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Poznámky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 MUJ 3 – 01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IČO: 50 857 827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DIČ: 21 20 504 782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VŠEOBECNÉ ÚDAJE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Obchodné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meno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ASWA Consulting s. </w:t>
      </w:r>
      <w:proofErr w:type="spellStart"/>
      <w:r>
        <w:rPr>
          <w:rFonts w:ascii="Times New Roman" w:eastAsia="Times New Roman" w:hAnsi="Times New Roman" w:cs="Times New Roman"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</w:rPr>
        <w:t>. (</w:t>
      </w:r>
      <w:proofErr w:type="spellStart"/>
      <w:r>
        <w:rPr>
          <w:rFonts w:ascii="Times New Roman" w:eastAsia="Times New Roman" w:hAnsi="Times New Roman" w:cs="Times New Roman"/>
          <w:sz w:val="24"/>
        </w:rPr>
        <w:t>ďalej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len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„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>“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)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Sídlo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Čajkovského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40, 949 11 Nitra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Údaje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konsolidovanom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súčasťou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konsolidovaného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materskou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4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Počet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zamestnancov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Priemerný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71907">
        <w:rPr>
          <w:rFonts w:ascii="Times New Roman" w:eastAsia="Times New Roman" w:hAnsi="Times New Roman" w:cs="Times New Roman"/>
          <w:sz w:val="24"/>
        </w:rPr>
        <w:t>počet</w:t>
      </w:r>
      <w:proofErr w:type="spellEnd"/>
      <w:r w:rsidR="00C71907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71907">
        <w:rPr>
          <w:rFonts w:ascii="Times New Roman" w:eastAsia="Times New Roman" w:hAnsi="Times New Roman" w:cs="Times New Roman"/>
          <w:sz w:val="24"/>
        </w:rPr>
        <w:t>zamestnancov</w:t>
      </w:r>
      <w:proofErr w:type="spellEnd"/>
      <w:r w:rsidR="00C71907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71907">
        <w:rPr>
          <w:rFonts w:ascii="Times New Roman" w:eastAsia="Times New Roman" w:hAnsi="Times New Roman" w:cs="Times New Roman"/>
          <w:sz w:val="24"/>
        </w:rPr>
        <w:t>ku</w:t>
      </w:r>
      <w:proofErr w:type="spellEnd"/>
      <w:r w:rsidR="00C71907">
        <w:rPr>
          <w:rFonts w:ascii="Times New Roman" w:eastAsia="Times New Roman" w:hAnsi="Times New Roman" w:cs="Times New Roman"/>
          <w:sz w:val="24"/>
        </w:rPr>
        <w:t xml:space="preserve"> 31.12.</w:t>
      </w:r>
      <w:r w:rsidR="00504860">
        <w:rPr>
          <w:rFonts w:ascii="Times New Roman" w:eastAsia="Times New Roman" w:hAnsi="Times New Roman" w:cs="Times New Roman"/>
          <w:sz w:val="24"/>
        </w:rPr>
        <w:t>2025 je 0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5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PRIJATÝCH POSTUPOCH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Východiská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závierky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bola </w:t>
      </w:r>
      <w:proofErr w:type="spellStart"/>
      <w:r>
        <w:rPr>
          <w:rFonts w:ascii="Times New Roman" w:eastAsia="Times New Roman" w:hAnsi="Times New Roman" w:cs="Times New Roman"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nepretržite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pokračovať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činnosti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7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oceňovanie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zložiek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to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Obstarávacou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obchodných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spoločností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papiere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odplatnom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nadobudnuté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vkladom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výnimkou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prevzatí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Vlastnými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nákladmi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vytvorený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príchovky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prírastky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zvierat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6155E" w:rsidRDefault="00A6155E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>Menovitou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peňažné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ceniny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vzniku</w:t>
            </w:r>
            <w:proofErr w:type="spellEnd"/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Reálnou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hodnotou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novozistený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inventarizácii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účtovníctve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doteraz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nezachytený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7"/>
        <w:gridCol w:w="425"/>
      </w:tblGrid>
      <w:tr w:rsidR="00CC0EBF">
        <w:trPr>
          <w:trHeight w:val="1"/>
          <w:jc w:val="center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Úbytok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rovnakého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druhu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účtuje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ocenení</w:t>
            </w:r>
            <w:proofErr w:type="spellEnd"/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zistenou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váženým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aritmetickým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Metódou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Obstarávacia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rozdeľuje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cenu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vyskladnení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VON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rozpúšťajú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nasledovne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: VON/(PS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+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) x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2"/>
        <w:gridCol w:w="430"/>
      </w:tblGrid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Výdavky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vykazujú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potrebná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dodržanie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súvislosti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986856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Rezervy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neurčitým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časovým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vymedzením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;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tvoria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krytie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známych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rizík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strát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podnikania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Oceňujú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očakávanej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výške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základe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zmluvy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kúpe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prenajatej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- v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ocenení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rovnajúcom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istine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súvisiace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obstaraním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 w:rsidP="0050486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určuje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zisku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zdanením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úpravách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daňové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účely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podľa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zákona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</w:t>
            </w:r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daniach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z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príjmov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pri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712D2A">
              <w:rPr>
                <w:rFonts w:ascii="Times New Roman" w:eastAsia="Times New Roman" w:hAnsi="Times New Roman" w:cs="Times New Roman"/>
                <w:sz w:val="24"/>
              </w:rPr>
              <w:t>sadzbe</w:t>
            </w:r>
            <w:proofErr w:type="spellEnd"/>
            <w:r w:rsidR="00712D2A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504860">
              <w:rPr>
                <w:rFonts w:ascii="Times New Roman" w:eastAsia="Times New Roman" w:hAnsi="Times New Roman" w:cs="Times New Roman"/>
                <w:sz w:val="24"/>
              </w:rPr>
              <w:t>10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 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nerozlišujú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posledného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mesiaca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X</w:t>
            </w:r>
          </w:p>
        </w:tc>
      </w:tr>
      <w:tr w:rsidR="00CC0EBF">
        <w:trPr>
          <w:trHeight w:val="1"/>
          <w:jc w:val="center"/>
        </w:trPr>
        <w:tc>
          <w:tcPr>
            <w:tcW w:w="8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časového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rozlíšenia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neúčtuje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ide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nevýznamný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stále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opakujúci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nákladov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výnosov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medzi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dvoma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obdobiami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pričom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nejde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prípad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týkajúci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účtovania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dotácií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emisných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kvót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C0EBF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8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Spôsob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zostavenia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odpisového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plánu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pre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jednotlivé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druhy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nehmotného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Odpisy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vychádzajúc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priebehu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opotrebenia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začína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mesiaci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ktorom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zaúčtuje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dňu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technické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potrebné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povinností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stanovené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predpismi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Drobný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hmotný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obstarávacia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(resp. </w:t>
      </w:r>
      <w:proofErr w:type="spellStart"/>
      <w:r>
        <w:rPr>
          <w:rFonts w:ascii="Times New Roman" w:eastAsia="Times New Roman" w:hAnsi="Times New Roman" w:cs="Times New Roman"/>
          <w:sz w:val="24"/>
        </w:rPr>
        <w:t>vlastné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 je 1 700 EUR a </w:t>
      </w:r>
      <w:proofErr w:type="spellStart"/>
      <w:r>
        <w:rPr>
          <w:rFonts w:ascii="Times New Roman" w:eastAsia="Times New Roman" w:hAnsi="Times New Roman" w:cs="Times New Roman"/>
          <w:sz w:val="24"/>
        </w:rPr>
        <w:t>nižšia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jednorazovo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lastRenderedPageBreak/>
        <w:t>uvedení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Pozemky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neodpisujú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</w:rPr>
        <w:t>odpisová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sadzba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uvedené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sz w:val="24"/>
        </w:rPr>
        <w:t>nasledujúcej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tabuľke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3"/>
        <w:gridCol w:w="2150"/>
        <w:gridCol w:w="1444"/>
        <w:gridCol w:w="1878"/>
      </w:tblGrid>
      <w:tr w:rsidR="00CC0EBF">
        <w:trPr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hmotný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-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doba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rokoch</w:t>
            </w:r>
            <w:proofErr w:type="spellEnd"/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Metóda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odpisovania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sadzba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v %</w:t>
            </w:r>
          </w:p>
        </w:tc>
      </w:tr>
      <w:tr w:rsidR="00CC0EBF">
        <w:trPr>
          <w:trHeight w:val="1"/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Dopravné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prostriedky</w:t>
            </w:r>
            <w:proofErr w:type="spellEnd"/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rovnomerná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C0EBF" w:rsidRDefault="00C224F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  <w:tr w:rsidR="00504860">
        <w:trPr>
          <w:trHeight w:val="1"/>
          <w:jc w:val="center"/>
        </w:trPr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4860" w:rsidRDefault="0050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Hardware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4860" w:rsidRDefault="0050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4860" w:rsidRDefault="0050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</w:rPr>
              <w:t>ovnomerná</w:t>
            </w:r>
            <w:proofErr w:type="spellEnd"/>
          </w:p>
        </w:tc>
        <w:tc>
          <w:tcPr>
            <w:tcW w:w="1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04860" w:rsidRDefault="0050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25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Zmeny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zásad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metód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všeobecné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zásady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jednotkou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konzistentne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počas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celého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0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účtovaní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významných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opráv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chýb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minulých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účtovných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71907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 w:rsidR="00504860">
        <w:rPr>
          <w:rFonts w:ascii="Times New Roman" w:eastAsia="Times New Roman" w:hAnsi="Times New Roman" w:cs="Times New Roman"/>
          <w:sz w:val="24"/>
        </w:rPr>
        <w:t>2025</w:t>
      </w:r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spoločnosť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nevykonala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opravu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chýb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minulých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účtovných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 w:rsidR="00C224F0">
        <w:rPr>
          <w:rFonts w:ascii="Times New Roman" w:eastAsia="Times New Roman" w:hAnsi="Times New Roman" w:cs="Times New Roman"/>
          <w:sz w:val="24"/>
        </w:rPr>
        <w:t>období</w:t>
      </w:r>
      <w:proofErr w:type="spellEnd"/>
      <w:r w:rsidR="00C224F0">
        <w:rPr>
          <w:rFonts w:ascii="Times New Roman" w:eastAsia="Times New Roman" w:hAnsi="Times New Roman" w:cs="Times New Roman"/>
          <w:sz w:val="24"/>
        </w:rPr>
        <w:t>.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1"/>
        </w:numPr>
        <w:spacing w:after="0" w:line="240" w:lineRule="auto"/>
        <w:ind w:left="1080" w:hanging="7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INFORMÁCIE, KTORÉ VYSVETĽUJÚ A DOPĹŇAJÚ SÚVAHU </w:t>
      </w:r>
      <w:proofErr w:type="gramStart"/>
      <w:r>
        <w:rPr>
          <w:rFonts w:ascii="Times New Roman" w:eastAsia="Times New Roman" w:hAnsi="Times New Roman" w:cs="Times New Roman"/>
          <w:b/>
          <w:sz w:val="24"/>
        </w:rPr>
        <w:t>A</w:t>
      </w:r>
      <w:proofErr w:type="gramEnd"/>
      <w:r>
        <w:rPr>
          <w:rFonts w:ascii="Times New Roman" w:eastAsia="Times New Roman" w:hAnsi="Times New Roman" w:cs="Times New Roman"/>
          <w:b/>
          <w:sz w:val="24"/>
        </w:rPr>
        <w:t xml:space="preserve"> VÝKAZ ZISKOV A STRÁT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2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záväzkoch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2682"/>
      </w:tblGrid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účtovné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obdobie</w:t>
            </w:r>
            <w:proofErr w:type="spellEnd"/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Dlhodobé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nad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jeden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päť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rokov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Krátkodobé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     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50486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137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zostatkovou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dobou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jedného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vrátane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50486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137</w:t>
            </w:r>
          </w:p>
        </w:tc>
      </w:tr>
      <w:tr w:rsidR="00CC0EBF"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Záväzky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lehote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splatnosti</w:t>
            </w:r>
            <w:proofErr w:type="spellEnd"/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C0EBF" w:rsidRDefault="00C224F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C0EBF" w:rsidRDefault="00C224F0">
      <w:pPr>
        <w:numPr>
          <w:ilvl w:val="0"/>
          <w:numId w:val="13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u w:val="single"/>
        </w:rPr>
      </w:pP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Informácie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povinnostiach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jednotky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</w:p>
    <w:p w:rsidR="00CC0EBF" w:rsidRDefault="00CC0EB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C224F0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Vzhľadom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to, </w:t>
      </w:r>
      <w:proofErr w:type="spellStart"/>
      <w:r>
        <w:rPr>
          <w:rFonts w:ascii="Times New Roman" w:eastAsia="Times New Roman" w:hAnsi="Times New Roman" w:cs="Times New Roman"/>
          <w:sz w:val="24"/>
        </w:rPr>
        <w:t>že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mnohé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oblasti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slovenského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doteraz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neboli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C0EBF" w:rsidRDefault="00C224F0" w:rsidP="00C224F0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dostatočne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overené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praxou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existuje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tom, </w:t>
      </w:r>
      <w:proofErr w:type="spellStart"/>
      <w:r>
        <w:rPr>
          <w:rFonts w:ascii="Times New Roman" w:eastAsia="Times New Roman" w:hAnsi="Times New Roman" w:cs="Times New Roman"/>
          <w:sz w:val="24"/>
        </w:rPr>
        <w:t>ako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daňové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aplikovať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Mieru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tejto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neistoty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možné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kvantifikovať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zanikne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až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keď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budú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sz w:val="24"/>
        </w:rPr>
        <w:t>dispozícii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právne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precedensy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prípadne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oficiálne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interpretácie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príslušných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orgánov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Vedenie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Spoločnosti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vedomé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žiadnych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okolností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v </w:t>
      </w:r>
      <w:proofErr w:type="spellStart"/>
      <w:r>
        <w:rPr>
          <w:rFonts w:ascii="Times New Roman" w:eastAsia="Times New Roman" w:hAnsi="Times New Roman" w:cs="Times New Roman"/>
          <w:sz w:val="24"/>
        </w:rPr>
        <w:t>dôsledku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by </w:t>
      </w:r>
      <w:proofErr w:type="spellStart"/>
      <w:r>
        <w:rPr>
          <w:rFonts w:ascii="Times New Roman" w:eastAsia="Times New Roman" w:hAnsi="Times New Roman" w:cs="Times New Roman"/>
          <w:sz w:val="24"/>
        </w:rPr>
        <w:t>jej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vznikol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významný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C0EBF" w:rsidRDefault="00CC0EB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C0EBF" w:rsidRDefault="00CC0EBF">
      <w:pPr>
        <w:spacing w:after="0" w:line="240" w:lineRule="auto"/>
        <w:rPr>
          <w:rFonts w:ascii="Calibri" w:eastAsia="Calibri" w:hAnsi="Calibri" w:cs="Calibri"/>
          <w:sz w:val="24"/>
        </w:rPr>
      </w:pPr>
    </w:p>
    <w:sectPr w:rsidR="00CC0EB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50FD"/>
    <w:multiLevelType w:val="multilevel"/>
    <w:tmpl w:val="933AC3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89F0ADA"/>
    <w:multiLevelType w:val="multilevel"/>
    <w:tmpl w:val="12140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A093512"/>
    <w:multiLevelType w:val="multilevel"/>
    <w:tmpl w:val="76EEE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C6B180B"/>
    <w:multiLevelType w:val="multilevel"/>
    <w:tmpl w:val="190A07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D77514F"/>
    <w:multiLevelType w:val="multilevel"/>
    <w:tmpl w:val="0B6693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0E250FD"/>
    <w:multiLevelType w:val="multilevel"/>
    <w:tmpl w:val="833C0A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66232BD"/>
    <w:multiLevelType w:val="multilevel"/>
    <w:tmpl w:val="6142A3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1EF6C08"/>
    <w:multiLevelType w:val="multilevel"/>
    <w:tmpl w:val="616AB9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5BB11E9"/>
    <w:multiLevelType w:val="multilevel"/>
    <w:tmpl w:val="872E77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E5A4905"/>
    <w:multiLevelType w:val="multilevel"/>
    <w:tmpl w:val="0BD678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2643491"/>
    <w:multiLevelType w:val="multilevel"/>
    <w:tmpl w:val="B0E61D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7430FE6"/>
    <w:multiLevelType w:val="multilevel"/>
    <w:tmpl w:val="527242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86222EF"/>
    <w:multiLevelType w:val="multilevel"/>
    <w:tmpl w:val="CE6CA5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11"/>
  </w:num>
  <w:num w:numId="5">
    <w:abstractNumId w:val="1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  <w:num w:numId="10">
    <w:abstractNumId w:val="0"/>
  </w:num>
  <w:num w:numId="11">
    <w:abstractNumId w:val="9"/>
  </w:num>
  <w:num w:numId="12">
    <w:abstractNumId w:val="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EBF"/>
    <w:rsid w:val="00127FD3"/>
    <w:rsid w:val="0029347E"/>
    <w:rsid w:val="00504860"/>
    <w:rsid w:val="006343E1"/>
    <w:rsid w:val="00657DAD"/>
    <w:rsid w:val="00712D2A"/>
    <w:rsid w:val="00986856"/>
    <w:rsid w:val="00A6155E"/>
    <w:rsid w:val="00BA4474"/>
    <w:rsid w:val="00C224F0"/>
    <w:rsid w:val="00C71907"/>
    <w:rsid w:val="00CC0EBF"/>
    <w:rsid w:val="00E005AA"/>
    <w:rsid w:val="00E86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2E319D"/>
  <w15:docId w15:val="{7D84F243-540F-458F-87CC-24DDBD28F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766</Words>
  <Characters>4368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samkomario</dc:creator>
  <cp:lastModifiedBy>samkomario</cp:lastModifiedBy>
  <cp:revision>3</cp:revision>
  <dcterms:created xsi:type="dcterms:W3CDTF">2026-02-22T14:12:00Z</dcterms:created>
  <dcterms:modified xsi:type="dcterms:W3CDTF">2026-02-22T14:15:00Z</dcterms:modified>
</cp:coreProperties>
</file>