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59B123" w14:textId="14F3E9CB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89383C">
        <w:rPr>
          <w:rFonts w:ascii="Arial Narrow" w:hAnsi="Arial Narrow"/>
          <w:b/>
        </w:rPr>
        <w:t>5</w:t>
      </w:r>
    </w:p>
    <w:p w14:paraId="17ED844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DF85550" w14:textId="41C419F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</w:t>
      </w:r>
      <w:r w:rsidR="00F82C54">
        <w:rPr>
          <w:rFonts w:ascii="Arial Narrow" w:hAnsi="Arial Narrow"/>
        </w:rPr>
        <w:t xml:space="preserve">ostatná novela </w:t>
      </w:r>
      <w:r w:rsidR="00C07843">
        <w:rPr>
          <w:rFonts w:ascii="Arial Narrow" w:hAnsi="Arial Narrow"/>
        </w:rPr>
        <w:t>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AED966A" w14:textId="77777777" w:rsidR="00F404E8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84E73C8" w14:textId="77777777" w:rsidR="00531151" w:rsidRDefault="00531151" w:rsidP="00531151">
      <w:pPr>
        <w:ind w:right="-425"/>
        <w:jc w:val="both"/>
        <w:rPr>
          <w:rFonts w:ascii="Arial Narrow" w:hAnsi="Arial Narrow" w:cs="Arial Narrow"/>
          <w:bCs/>
          <w:u w:val="single"/>
        </w:rPr>
      </w:pPr>
      <w:r>
        <w:rPr>
          <w:rFonts w:ascii="Arial Narrow" w:hAnsi="Arial Narrow" w:cs="Arial Narrow"/>
          <w:bCs/>
          <w:u w:val="single"/>
        </w:rPr>
        <w:t>Test veľkostnej skupiny účtovnej jednotky (2 ZoU)</w:t>
      </w:r>
    </w:p>
    <w:p w14:paraId="20842BFE" w14:textId="3BBFBBF2" w:rsidR="009F6FC0" w:rsidRDefault="00531151" w:rsidP="00531151">
      <w:pPr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>(Do veľkostnej skupiny mikro účtovná jednotka patrí taká, ktorá k prvému dňu roku 202</w:t>
      </w:r>
      <w:r w:rsidR="0089383C">
        <w:rPr>
          <w:rFonts w:ascii="Arial Narrow" w:hAnsi="Arial Narrow" w:cs="Arial Narrow"/>
          <w:bCs/>
        </w:rPr>
        <w:t>5</w:t>
      </w:r>
      <w:r>
        <w:rPr>
          <w:rFonts w:ascii="Arial Narrow" w:hAnsi="Arial Narrow" w:cs="Arial Narrow"/>
          <w:bCs/>
        </w:rPr>
        <w:t xml:space="preserve"> spĺňa za dve po sebe bezprostredne predchádzajúce účtovné obdobia aspoň dve z troch podmienok</w:t>
      </w:r>
      <w:r w:rsidR="009F6FC0">
        <w:rPr>
          <w:rFonts w:ascii="Arial Narrow" w:hAnsi="Arial Narrow" w:cs="Arial Narrow"/>
          <w:bCs/>
        </w:rPr>
        <w:t>:</w:t>
      </w:r>
    </w:p>
    <w:p w14:paraId="44BC777A" w14:textId="1CE1D0AB" w:rsidR="00531151" w:rsidRPr="0089383C" w:rsidRDefault="0089383C" w:rsidP="0089383C">
      <w:pPr>
        <w:spacing w:before="120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>S</w:t>
      </w:r>
      <w:r w:rsidR="009F6FC0" w:rsidRPr="0089383C">
        <w:rPr>
          <w:rFonts w:ascii="Arial Narrow" w:hAnsi="Arial Narrow" w:cs="Arial Narrow"/>
          <w:bCs/>
        </w:rPr>
        <w:t>uma netto aktív nepresiahla 450 000 eur, čistý obrat nepresiahol 900 000 eur a priemerný prepočítaný počet zamestnancov počas účtovného obdobia nepresiahol 10</w:t>
      </w:r>
      <w:r>
        <w:rPr>
          <w:rFonts w:ascii="Arial Narrow" w:hAnsi="Arial Narrow" w:cs="Arial Narrow"/>
          <w:bCs/>
        </w:rPr>
        <w:t xml:space="preserve"> (tieto limity platia od roku 2023 vrátane; </w:t>
      </w:r>
      <w:r w:rsidRPr="0089383C">
        <w:rPr>
          <w:rFonts w:ascii="Arial Narrow" w:hAnsi="Arial Narrow" w:cs="Arial Narrow"/>
          <w:bCs/>
        </w:rPr>
        <w:t>§ 39zc/1 zákona o účtovníctve č.105/2024 Z.z.</w:t>
      </w:r>
      <w:r>
        <w:rPr>
          <w:rFonts w:ascii="Arial Narrow" w:hAnsi="Arial Narrow" w:cs="Arial Narrow"/>
          <w:bCs/>
        </w:rPr>
        <w:t>).</w:t>
      </w:r>
    </w:p>
    <w:p w14:paraId="0D406987" w14:textId="77777777" w:rsidR="00531151" w:rsidRDefault="00531151" w:rsidP="00531151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55"/>
        <w:gridCol w:w="2977"/>
        <w:gridCol w:w="2976"/>
        <w:gridCol w:w="1560"/>
      </w:tblGrid>
      <w:tr w:rsidR="00531151" w14:paraId="27B0434F" w14:textId="77777777" w:rsidTr="00531151"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1D0A39" w14:textId="77777777" w:rsidR="00531151" w:rsidRDefault="00531151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1E3707" w14:textId="3DD23107" w:rsidR="00531151" w:rsidRDefault="00531151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Rok 202</w:t>
            </w:r>
            <w:r w:rsidR="0089383C">
              <w:rPr>
                <w:rFonts w:ascii="Arial Narrow" w:hAnsi="Arial Narrow" w:cs="Arial Narrow"/>
                <w:b/>
                <w:bCs/>
              </w:rPr>
              <w:t>3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31C702" w14:textId="43C9E792" w:rsidR="00531151" w:rsidRDefault="00531151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Rok  202</w:t>
            </w:r>
            <w:r w:rsidR="0089383C">
              <w:rPr>
                <w:rFonts w:ascii="Arial Narrow" w:hAnsi="Arial Narrow" w:cs="Arial Narrow"/>
                <w:b/>
                <w:bCs/>
              </w:rPr>
              <w:t>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AC6BCC" w14:textId="77777777" w:rsidR="00531151" w:rsidRDefault="00531151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531151" w14:paraId="5E072383" w14:textId="77777777" w:rsidTr="00531151"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12EB24" w14:textId="77777777" w:rsidR="00531151" w:rsidRDefault="00531151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D39BD1" w14:textId="46F87757" w:rsidR="00531151" w:rsidRDefault="008E7ED4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133439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0D95AA" w14:textId="24D4FCB3" w:rsidR="00531151" w:rsidRDefault="008E7ED4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127781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337472" w14:textId="27532436" w:rsidR="00531151" w:rsidRDefault="008E7ED4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áno</w:t>
            </w:r>
          </w:p>
        </w:tc>
      </w:tr>
      <w:tr w:rsidR="00531151" w14:paraId="11EC1AC0" w14:textId="77777777" w:rsidTr="00531151"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EA3A38" w14:textId="77777777" w:rsidR="00531151" w:rsidRDefault="00531151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C86A2E" w14:textId="6DC63672" w:rsidR="00531151" w:rsidRDefault="008E7ED4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74000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9E5FDE" w14:textId="0E6CE1EC" w:rsidR="00531151" w:rsidRDefault="008E7ED4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70616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D0BCE8" w14:textId="39AED0E8" w:rsidR="00531151" w:rsidRDefault="008E7ED4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áno</w:t>
            </w:r>
          </w:p>
        </w:tc>
      </w:tr>
      <w:tr w:rsidR="00531151" w14:paraId="4006F5DB" w14:textId="77777777" w:rsidTr="00531151"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CB0501" w14:textId="77777777" w:rsidR="00531151" w:rsidRDefault="00531151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8BB540" w14:textId="02912BBA" w:rsidR="00531151" w:rsidRDefault="008E7ED4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B559CD" w14:textId="16473113" w:rsidR="00531151" w:rsidRDefault="008E7ED4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42E98F" w14:textId="0D20FB80" w:rsidR="00531151" w:rsidRDefault="008E7ED4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áno</w:t>
            </w:r>
          </w:p>
        </w:tc>
      </w:tr>
    </w:tbl>
    <w:p w14:paraId="6612A367" w14:textId="77777777" w:rsidR="00531151" w:rsidRDefault="00531151" w:rsidP="00531151">
      <w:pPr>
        <w:jc w:val="both"/>
        <w:rPr>
          <w:rFonts w:ascii="Arial Narrow" w:hAnsi="Arial Narrow" w:cs="Arial Narrow"/>
          <w:b/>
          <w:bCs/>
        </w:rPr>
      </w:pPr>
    </w:p>
    <w:p w14:paraId="7413A63E" w14:textId="454F23E9" w:rsidR="00531151" w:rsidRDefault="00531151" w:rsidP="00531151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u w:val="single"/>
        </w:rPr>
        <w:t>Komentár:</w:t>
      </w:r>
      <w:r>
        <w:rPr>
          <w:rFonts w:ascii="Arial Narrow" w:hAnsi="Arial Narrow" w:cs="Arial Narrow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</w:rPr>
        <w:t xml:space="preserve">mikro účtovná jednotka, </w:t>
      </w:r>
      <w:r>
        <w:rPr>
          <w:rFonts w:ascii="Arial Narrow" w:hAnsi="Arial Narrow" w:cs="Arial Narrow"/>
        </w:rPr>
        <w:t>preto zostavuje účtovnú závierku podľa metodiky pre túto veľkostnú skupinu (</w:t>
      </w:r>
      <w:r>
        <w:rPr>
          <w:rFonts w:ascii="Arial Narrow" w:hAnsi="Arial Narrow"/>
        </w:rPr>
        <w:t>Opatrenie č.MF/1</w:t>
      </w:r>
      <w:r w:rsidR="00317FA6">
        <w:rPr>
          <w:rFonts w:ascii="Arial Narrow" w:hAnsi="Arial Narrow"/>
        </w:rPr>
        <w:t>5464</w:t>
      </w:r>
      <w:r>
        <w:rPr>
          <w:rFonts w:ascii="Arial Narrow" w:hAnsi="Arial Narrow"/>
        </w:rPr>
        <w:t>/201</w:t>
      </w:r>
      <w:r w:rsidR="00317FA6">
        <w:rPr>
          <w:rFonts w:ascii="Arial Narrow" w:hAnsi="Arial Narrow"/>
        </w:rPr>
        <w:t>3</w:t>
      </w:r>
      <w:r>
        <w:rPr>
          <w:rFonts w:ascii="Arial Narrow" w:hAnsi="Arial Narrow"/>
        </w:rPr>
        <w:t>-74 v znení neskorších predpisov)</w:t>
      </w:r>
      <w:r>
        <w:rPr>
          <w:rFonts w:ascii="Arial Narrow" w:hAnsi="Arial Narrow" w:cs="Arial Narrow"/>
        </w:rPr>
        <w:t>.</w:t>
      </w:r>
    </w:p>
    <w:p w14:paraId="57B0046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6A5971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9A3407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6ED555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9F006A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3ED01513" w14:textId="77777777" w:rsidTr="002D7E6D">
        <w:tc>
          <w:tcPr>
            <w:tcW w:w="3085" w:type="dxa"/>
          </w:tcPr>
          <w:p w14:paraId="183D28C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D519BB9" w14:textId="75E3D113" w:rsidR="002D7E6D" w:rsidRPr="00A55E63" w:rsidRDefault="008E7ED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AGH, s.r.o.</w:t>
            </w:r>
          </w:p>
        </w:tc>
      </w:tr>
      <w:tr w:rsidR="00A55E63" w:rsidRPr="00A55E63" w14:paraId="1EBB5FEC" w14:textId="77777777" w:rsidTr="002D7E6D">
        <w:tc>
          <w:tcPr>
            <w:tcW w:w="3085" w:type="dxa"/>
          </w:tcPr>
          <w:p w14:paraId="4FC53FF6" w14:textId="7D3ADBD0" w:rsidR="002D7E6D" w:rsidRPr="00A55E63" w:rsidRDefault="008E7ED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D3393D6" w14:textId="04F1BBA4" w:rsidR="002D7E6D" w:rsidRPr="00A55E63" w:rsidRDefault="008E7ED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36233315</w:t>
            </w:r>
          </w:p>
        </w:tc>
      </w:tr>
      <w:tr w:rsidR="00A55E63" w:rsidRPr="00A55E63" w14:paraId="2039049B" w14:textId="77777777" w:rsidTr="002D7E6D">
        <w:tc>
          <w:tcPr>
            <w:tcW w:w="3085" w:type="dxa"/>
          </w:tcPr>
          <w:p w14:paraId="155B98C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6010566" w14:textId="71D0FEC9" w:rsidR="002D7E6D" w:rsidRPr="00A55E63" w:rsidRDefault="008E7ED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LESNá</w:t>
            </w:r>
            <w:proofErr w:type="spellEnd"/>
            <w:r>
              <w:rPr>
                <w:rFonts w:ascii="Arial" w:hAnsi="Arial" w:cs="Arial"/>
              </w:rPr>
              <w:t xml:space="preserve"> UL.495/8  93010 Dolný Štál</w:t>
            </w:r>
          </w:p>
        </w:tc>
      </w:tr>
    </w:tbl>
    <w:p w14:paraId="46726D2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D31A0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39A981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CC8CB5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E2DE2E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165D1D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A30FC5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C7898A0" w14:textId="77777777" w:rsidTr="002D7E6D">
        <w:tc>
          <w:tcPr>
            <w:tcW w:w="4219" w:type="dxa"/>
          </w:tcPr>
          <w:p w14:paraId="144DE63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B854D1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3EBD41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9340A3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C98906B" w14:textId="77777777" w:rsidTr="002D7E6D">
        <w:tc>
          <w:tcPr>
            <w:tcW w:w="4219" w:type="dxa"/>
          </w:tcPr>
          <w:p w14:paraId="79841840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BA33F31" w14:textId="79CB490C" w:rsidR="002D7E6D" w:rsidRPr="00A55E63" w:rsidRDefault="008E7ED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14:paraId="20BC2307" w14:textId="06BE3E16" w:rsidR="002D7E6D" w:rsidRPr="00A55E63" w:rsidRDefault="008E7ED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  <w:tr w:rsidR="008E7ED4" w:rsidRPr="00A55E63" w14:paraId="39E44E3D" w14:textId="77777777" w:rsidTr="002D7E6D">
        <w:tc>
          <w:tcPr>
            <w:tcW w:w="4219" w:type="dxa"/>
          </w:tcPr>
          <w:p w14:paraId="76776985" w14:textId="77777777" w:rsidR="008E7ED4" w:rsidRPr="00A55E63" w:rsidRDefault="008E7ED4" w:rsidP="002D7E6D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14:paraId="5E181B03" w14:textId="77777777" w:rsidR="008E7ED4" w:rsidRDefault="008E7ED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5DD11A21" w14:textId="77777777" w:rsidR="008E7ED4" w:rsidRDefault="008E7ED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33E940A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661E9D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5538B4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11418C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B06BA1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C1F0376" w14:textId="7FF4AD25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proofErr w:type="spellStart"/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8E7ED4">
        <w:rPr>
          <w:rFonts w:ascii="Arial" w:hAnsi="Arial" w:cs="Arial"/>
          <w:sz w:val="22"/>
          <w:szCs w:val="22"/>
        </w:rPr>
        <w:t>áno</w:t>
      </w:r>
      <w:proofErr w:type="spellEnd"/>
    </w:p>
    <w:p w14:paraId="4CD4BBB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32C42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9B25F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18C31D1" w14:textId="77777777" w:rsidTr="002D7E6D">
        <w:tc>
          <w:tcPr>
            <w:tcW w:w="4843" w:type="dxa"/>
          </w:tcPr>
          <w:p w14:paraId="510C57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19378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0DC09D0" w14:textId="77777777" w:rsidTr="002D7E6D">
        <w:tc>
          <w:tcPr>
            <w:tcW w:w="4843" w:type="dxa"/>
          </w:tcPr>
          <w:p w14:paraId="2A6017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371D3E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6853CF8" w14:textId="77777777" w:rsidTr="002D7E6D">
        <w:tc>
          <w:tcPr>
            <w:tcW w:w="4843" w:type="dxa"/>
          </w:tcPr>
          <w:p w14:paraId="1471147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12A803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7AC99CC" w14:textId="77777777" w:rsidTr="002D7E6D">
        <w:tc>
          <w:tcPr>
            <w:tcW w:w="4843" w:type="dxa"/>
          </w:tcPr>
          <w:p w14:paraId="2080D1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FDB24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2BE81EE" w14:textId="77777777" w:rsidTr="002D7E6D">
        <w:tc>
          <w:tcPr>
            <w:tcW w:w="4843" w:type="dxa"/>
          </w:tcPr>
          <w:p w14:paraId="0394D85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03C420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CD089DA" w14:textId="77777777" w:rsidTr="002D7E6D">
        <w:tc>
          <w:tcPr>
            <w:tcW w:w="4843" w:type="dxa"/>
          </w:tcPr>
          <w:p w14:paraId="018B4A7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7B3EE7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510AEF1" w14:textId="77777777" w:rsidTr="002D7E6D">
        <w:tc>
          <w:tcPr>
            <w:tcW w:w="4843" w:type="dxa"/>
          </w:tcPr>
          <w:p w14:paraId="574532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4B8152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1C5B34E" w14:textId="77777777" w:rsidTr="002D7E6D">
        <w:tc>
          <w:tcPr>
            <w:tcW w:w="4843" w:type="dxa"/>
          </w:tcPr>
          <w:p w14:paraId="1C1446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0E9BB5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FC9855" w14:textId="77777777" w:rsidTr="002D7E6D">
        <w:tc>
          <w:tcPr>
            <w:tcW w:w="4843" w:type="dxa"/>
          </w:tcPr>
          <w:p w14:paraId="087C8CF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D3944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682C4E7" w14:textId="77777777" w:rsidTr="002D7E6D">
        <w:tc>
          <w:tcPr>
            <w:tcW w:w="4843" w:type="dxa"/>
          </w:tcPr>
          <w:p w14:paraId="5D6CAE1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D60D2C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635A4EA" w14:textId="77777777" w:rsidTr="002D7E6D">
        <w:tc>
          <w:tcPr>
            <w:tcW w:w="4843" w:type="dxa"/>
          </w:tcPr>
          <w:p w14:paraId="11C8BC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D07257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4A54354" w14:textId="77777777" w:rsidTr="002D7E6D">
        <w:tc>
          <w:tcPr>
            <w:tcW w:w="4843" w:type="dxa"/>
          </w:tcPr>
          <w:p w14:paraId="03049EE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351653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6346FA9" w14:textId="77777777" w:rsidTr="002D7E6D">
        <w:tc>
          <w:tcPr>
            <w:tcW w:w="4843" w:type="dxa"/>
          </w:tcPr>
          <w:p w14:paraId="1314D5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150074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4AC6EB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1FAD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58BD91" w14:textId="72D84D06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z w:val="22"/>
          <w:szCs w:val="22"/>
        </w:rPr>
        <w:t>:</w:t>
      </w:r>
      <w:r w:rsidR="008E7ED4">
        <w:rPr>
          <w:rFonts w:ascii="Arial" w:hAnsi="Arial" w:cs="Arial"/>
          <w:sz w:val="22"/>
          <w:szCs w:val="22"/>
        </w:rPr>
        <w:t>rovnomerný</w:t>
      </w:r>
      <w:proofErr w:type="spellEnd"/>
    </w:p>
    <w:p w14:paraId="5F6D4D5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3C4755" w14:textId="5CA57A9A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8E7ED4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14:paraId="4689947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10A9F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555265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ABFD77" w14:textId="25C728E6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8E7ED4">
        <w:rPr>
          <w:rFonts w:ascii="Arial" w:hAnsi="Arial" w:cs="Arial"/>
          <w:sz w:val="22"/>
          <w:szCs w:val="22"/>
        </w:rPr>
        <w:t>neboli</w:t>
      </w:r>
      <w:proofErr w:type="spellEnd"/>
    </w:p>
    <w:p w14:paraId="5727AAB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7CD7C0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11B3BC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CD1467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882E45" w14:textId="524C0734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8E7ED4">
        <w:rPr>
          <w:rFonts w:ascii="Arial" w:hAnsi="Arial" w:cs="Arial"/>
          <w:sz w:val="22"/>
          <w:szCs w:val="22"/>
        </w:rPr>
        <w:t>neboli</w:t>
      </w:r>
      <w:proofErr w:type="spellEnd"/>
    </w:p>
    <w:p w14:paraId="7A6409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AC868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55C66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E3DB38" w14:textId="749B57BD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 xml:space="preserve">ť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z w:val="22"/>
          <w:szCs w:val="22"/>
        </w:rPr>
        <w:t>:</w:t>
      </w:r>
      <w:r w:rsidR="008E7ED4">
        <w:rPr>
          <w:rFonts w:ascii="Arial" w:hAnsi="Arial" w:cs="Arial"/>
          <w:sz w:val="22"/>
          <w:szCs w:val="22"/>
        </w:rPr>
        <w:t>nie</w:t>
      </w:r>
      <w:proofErr w:type="spellEnd"/>
      <w:r w:rsidR="008E7ED4">
        <w:rPr>
          <w:rFonts w:ascii="Arial" w:hAnsi="Arial" w:cs="Arial"/>
          <w:sz w:val="22"/>
          <w:szCs w:val="22"/>
        </w:rPr>
        <w:t xml:space="preserve"> sú</w:t>
      </w:r>
    </w:p>
    <w:p w14:paraId="145DDB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BA5D0B" w14:textId="615162C4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8E7ED4">
        <w:rPr>
          <w:rFonts w:ascii="Arial" w:hAnsi="Arial" w:cs="Arial"/>
          <w:sz w:val="22"/>
          <w:szCs w:val="22"/>
        </w:rPr>
        <w:t>neboli</w:t>
      </w:r>
      <w:proofErr w:type="spellEnd"/>
    </w:p>
    <w:p w14:paraId="5B905A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FBCC3F" w14:textId="210D011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kladnom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8E7ED4">
        <w:rPr>
          <w:rFonts w:ascii="Arial" w:hAnsi="Arial" w:cs="Arial"/>
          <w:sz w:val="22"/>
          <w:szCs w:val="22"/>
        </w:rPr>
        <w:t>neboli</w:t>
      </w:r>
      <w:proofErr w:type="spellEnd"/>
    </w:p>
    <w:p w14:paraId="15D76A8D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1F58A7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41989F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258794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15CEEA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01FB6E" w14:textId="5D4A344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8E7ED4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14:paraId="6D1778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6E73BE" w14:textId="716FC97C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46D8D">
        <w:rPr>
          <w:rFonts w:ascii="Arial" w:hAnsi="Arial" w:cs="Arial"/>
          <w:spacing w:val="-2"/>
          <w:sz w:val="22"/>
          <w:szCs w:val="22"/>
        </w:rPr>
        <w:t>neboli</w:t>
      </w:r>
      <w:proofErr w:type="spellEnd"/>
    </w:p>
    <w:p w14:paraId="005B17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94899D" w14:textId="2C6B5FBB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46D8D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14:paraId="7A70205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A952C01" w14:textId="0B91C93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46D8D">
        <w:rPr>
          <w:rFonts w:ascii="Arial" w:hAnsi="Arial" w:cs="Arial"/>
          <w:sz w:val="22"/>
          <w:szCs w:val="22"/>
        </w:rPr>
        <w:t>neboli</w:t>
      </w:r>
      <w:proofErr w:type="spellEnd"/>
    </w:p>
    <w:p w14:paraId="07C5F5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5534FA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FDE40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C51B527" w14:textId="676DE20C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46D8D">
        <w:rPr>
          <w:rFonts w:ascii="Arial" w:hAnsi="Arial" w:cs="Arial"/>
          <w:spacing w:val="-8"/>
          <w:sz w:val="22"/>
          <w:szCs w:val="22"/>
        </w:rPr>
        <w:t>neboli</w:t>
      </w:r>
      <w:proofErr w:type="spellEnd"/>
    </w:p>
    <w:p w14:paraId="259F5D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DDB8A20" w14:textId="792520C3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 xml:space="preserve">hlivo </w:t>
      </w:r>
      <w:proofErr w:type="spellStart"/>
      <w:r w:rsidR="002C12B4" w:rsidRPr="00451ED3">
        <w:rPr>
          <w:rFonts w:ascii="Arial" w:hAnsi="Arial" w:cs="Arial"/>
          <w:sz w:val="22"/>
          <w:szCs w:val="22"/>
        </w:rPr>
        <w:t>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46D8D">
        <w:rPr>
          <w:rFonts w:ascii="Arial" w:hAnsi="Arial" w:cs="Arial"/>
          <w:sz w:val="22"/>
          <w:szCs w:val="22"/>
        </w:rPr>
        <w:t>neboli</w:t>
      </w:r>
      <w:proofErr w:type="spellEnd"/>
    </w:p>
    <w:p w14:paraId="1A4EDA8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211120" w14:textId="0A50613C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proofErr w:type="spellStart"/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46D8D">
        <w:rPr>
          <w:rFonts w:ascii="Arial" w:hAnsi="Arial" w:cs="Arial"/>
          <w:sz w:val="22"/>
          <w:szCs w:val="22"/>
          <w:u w:val="single"/>
        </w:rPr>
        <w:t>nie</w:t>
      </w:r>
      <w:proofErr w:type="spellEnd"/>
      <w:r w:rsidR="00346D8D">
        <w:rPr>
          <w:rFonts w:ascii="Arial" w:hAnsi="Arial" w:cs="Arial"/>
          <w:sz w:val="22"/>
          <w:szCs w:val="22"/>
          <w:u w:val="single"/>
        </w:rPr>
        <w:t xml:space="preserve"> sú</w:t>
      </w:r>
    </w:p>
    <w:p w14:paraId="359AF468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9F1652" w14:textId="7350F3B6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 xml:space="preserve">m </w:t>
      </w:r>
      <w:proofErr w:type="spellStart"/>
      <w:r w:rsidR="002C12B4" w:rsidRPr="00451ED3">
        <w:rPr>
          <w:rFonts w:ascii="Arial" w:hAnsi="Arial" w:cs="Arial"/>
          <w:sz w:val="22"/>
          <w:szCs w:val="22"/>
        </w:rPr>
        <w:t>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46D8D">
        <w:rPr>
          <w:rFonts w:ascii="Arial" w:hAnsi="Arial" w:cs="Arial"/>
          <w:sz w:val="22"/>
          <w:szCs w:val="22"/>
        </w:rPr>
        <w:t>neboli</w:t>
      </w:r>
      <w:proofErr w:type="spellEnd"/>
    </w:p>
    <w:p w14:paraId="362807C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BF3BC7" w14:textId="6C910000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46D8D">
        <w:rPr>
          <w:rFonts w:ascii="Arial" w:hAnsi="Arial" w:cs="Arial"/>
          <w:sz w:val="22"/>
          <w:szCs w:val="22"/>
        </w:rPr>
        <w:t>neboli</w:t>
      </w:r>
      <w:proofErr w:type="spellEnd"/>
    </w:p>
    <w:p w14:paraId="1B651D0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1695CB" w14:textId="615706F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</w:t>
      </w:r>
      <w:proofErr w:type="spellStart"/>
      <w:r w:rsidR="009D5C84" w:rsidRPr="00A55E63">
        <w:rPr>
          <w:rFonts w:ascii="Arial" w:hAnsi="Arial" w:cs="Arial"/>
          <w:sz w:val="22"/>
          <w:szCs w:val="22"/>
        </w:rPr>
        <w:t>jednotky:</w:t>
      </w:r>
      <w:r w:rsidR="00346D8D">
        <w:rPr>
          <w:rFonts w:ascii="Arial" w:hAnsi="Arial" w:cs="Arial"/>
          <w:sz w:val="22"/>
          <w:szCs w:val="22"/>
        </w:rPr>
        <w:t>neboli</w:t>
      </w:r>
      <w:proofErr w:type="spellEnd"/>
    </w:p>
    <w:p w14:paraId="2A7D4BD6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562A55" w14:textId="77777777" w:rsidR="00DB4942" w:rsidRDefault="00DB4942">
      <w:r>
        <w:separator/>
      </w:r>
    </w:p>
  </w:endnote>
  <w:endnote w:type="continuationSeparator" w:id="0">
    <w:p w14:paraId="3932DE96" w14:textId="77777777" w:rsidR="00DB4942" w:rsidRDefault="00DB49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4C3E32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78A11B8" wp14:editId="56D679F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D12B6F3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78A11B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D12B6F3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93E0FE" w14:textId="77777777" w:rsidR="00DB4942" w:rsidRDefault="00DB4942">
      <w:r>
        <w:separator/>
      </w:r>
    </w:p>
  </w:footnote>
  <w:footnote w:type="continuationSeparator" w:id="0">
    <w:p w14:paraId="6593FC93" w14:textId="77777777" w:rsidR="00DB4942" w:rsidRDefault="00DB49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16991A" w14:textId="77777777" w:rsidR="0055784D" w:rsidRDefault="0055784D">
    <w:pPr>
      <w:pStyle w:val="Zhlav"/>
    </w:pPr>
  </w:p>
  <w:p w14:paraId="45FC6152" w14:textId="77777777" w:rsidR="0055784D" w:rsidRDefault="0055784D">
    <w:pPr>
      <w:pStyle w:val="Zhlav"/>
    </w:pPr>
  </w:p>
  <w:p w14:paraId="7E2E6FAF" w14:textId="77777777" w:rsidR="0055784D" w:rsidRDefault="0055784D">
    <w:pPr>
      <w:pStyle w:val="Zhlav"/>
    </w:pPr>
  </w:p>
  <w:p w14:paraId="567F982A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14:paraId="77FD6C61" w14:textId="77777777"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14:paraId="5033BF5F" w14:textId="77777777"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1355AA1"/>
    <w:multiLevelType w:val="hybridMultilevel"/>
    <w:tmpl w:val="BB344384"/>
    <w:lvl w:ilvl="0" w:tplc="0B4E05F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1512304"/>
    <w:multiLevelType w:val="hybridMultilevel"/>
    <w:tmpl w:val="B038C66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578855663">
    <w:abstractNumId w:val="0"/>
  </w:num>
  <w:num w:numId="2" w16cid:durableId="53234575">
    <w:abstractNumId w:val="8"/>
  </w:num>
  <w:num w:numId="3" w16cid:durableId="1432357711">
    <w:abstractNumId w:val="7"/>
  </w:num>
  <w:num w:numId="4" w16cid:durableId="1875462633">
    <w:abstractNumId w:val="1"/>
  </w:num>
  <w:num w:numId="5" w16cid:durableId="932784364">
    <w:abstractNumId w:val="6"/>
  </w:num>
  <w:num w:numId="6" w16cid:durableId="530344336">
    <w:abstractNumId w:val="3"/>
  </w:num>
  <w:num w:numId="7" w16cid:durableId="202139251">
    <w:abstractNumId w:val="4"/>
  </w:num>
  <w:num w:numId="8" w16cid:durableId="2012029670">
    <w:abstractNumId w:val="2"/>
  </w:num>
  <w:num w:numId="9" w16cid:durableId="207061676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846E5"/>
    <w:rsid w:val="001A1B05"/>
    <w:rsid w:val="001E35FD"/>
    <w:rsid w:val="00231B79"/>
    <w:rsid w:val="002401F1"/>
    <w:rsid w:val="002B348B"/>
    <w:rsid w:val="002C12B4"/>
    <w:rsid w:val="002D7E6D"/>
    <w:rsid w:val="00317FA6"/>
    <w:rsid w:val="00344F1E"/>
    <w:rsid w:val="00346D8D"/>
    <w:rsid w:val="003657F5"/>
    <w:rsid w:val="00373635"/>
    <w:rsid w:val="003A5145"/>
    <w:rsid w:val="003D056F"/>
    <w:rsid w:val="00401155"/>
    <w:rsid w:val="00451ED3"/>
    <w:rsid w:val="004A2BF3"/>
    <w:rsid w:val="00503BA4"/>
    <w:rsid w:val="00523547"/>
    <w:rsid w:val="00531151"/>
    <w:rsid w:val="0053192D"/>
    <w:rsid w:val="00547822"/>
    <w:rsid w:val="0055784D"/>
    <w:rsid w:val="00560DB1"/>
    <w:rsid w:val="005E11C9"/>
    <w:rsid w:val="0061001C"/>
    <w:rsid w:val="00623868"/>
    <w:rsid w:val="00637F73"/>
    <w:rsid w:val="00676DB4"/>
    <w:rsid w:val="006831DF"/>
    <w:rsid w:val="00691F3D"/>
    <w:rsid w:val="00696140"/>
    <w:rsid w:val="00730369"/>
    <w:rsid w:val="00731073"/>
    <w:rsid w:val="00772198"/>
    <w:rsid w:val="00787A31"/>
    <w:rsid w:val="007E2277"/>
    <w:rsid w:val="007F4EFD"/>
    <w:rsid w:val="007F51DD"/>
    <w:rsid w:val="0084532B"/>
    <w:rsid w:val="00861175"/>
    <w:rsid w:val="008771A6"/>
    <w:rsid w:val="0089383C"/>
    <w:rsid w:val="008A7858"/>
    <w:rsid w:val="008B6960"/>
    <w:rsid w:val="008E7ED4"/>
    <w:rsid w:val="00913435"/>
    <w:rsid w:val="00916772"/>
    <w:rsid w:val="009825D8"/>
    <w:rsid w:val="009A27D0"/>
    <w:rsid w:val="009D5C84"/>
    <w:rsid w:val="009F6FC0"/>
    <w:rsid w:val="00A55E63"/>
    <w:rsid w:val="00AC495E"/>
    <w:rsid w:val="00AD3D51"/>
    <w:rsid w:val="00AD6C8A"/>
    <w:rsid w:val="00AD749D"/>
    <w:rsid w:val="00AD7E30"/>
    <w:rsid w:val="00B15E67"/>
    <w:rsid w:val="00B34512"/>
    <w:rsid w:val="00B36AC3"/>
    <w:rsid w:val="00B37B86"/>
    <w:rsid w:val="00B42E4E"/>
    <w:rsid w:val="00B7440A"/>
    <w:rsid w:val="00B77F6E"/>
    <w:rsid w:val="00BC2D2C"/>
    <w:rsid w:val="00BD0476"/>
    <w:rsid w:val="00BF2B12"/>
    <w:rsid w:val="00C01CB7"/>
    <w:rsid w:val="00C07843"/>
    <w:rsid w:val="00C2690E"/>
    <w:rsid w:val="00C71636"/>
    <w:rsid w:val="00CC3205"/>
    <w:rsid w:val="00CD545D"/>
    <w:rsid w:val="00D12161"/>
    <w:rsid w:val="00DB4942"/>
    <w:rsid w:val="00DF6AD0"/>
    <w:rsid w:val="00E147E6"/>
    <w:rsid w:val="00E16002"/>
    <w:rsid w:val="00E1750C"/>
    <w:rsid w:val="00E532AD"/>
    <w:rsid w:val="00E70F0E"/>
    <w:rsid w:val="00E85BB2"/>
    <w:rsid w:val="00EB4798"/>
    <w:rsid w:val="00EB55FA"/>
    <w:rsid w:val="00EE5474"/>
    <w:rsid w:val="00F404E8"/>
    <w:rsid w:val="00F81559"/>
    <w:rsid w:val="00F817B0"/>
    <w:rsid w:val="00F82C54"/>
    <w:rsid w:val="00F92A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A6B065F"/>
  <w15:docId w15:val="{4A11071A-21DD-4FC0-872D-9DEC31E7F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uiPriority w:val="1"/>
    <w:qFormat/>
    <w:rPr>
      <w:lang w:val="sk-SK"/>
    </w:rPr>
  </w:style>
  <w:style w:type="paragraph" w:styleId="Nadpis1">
    <w:name w:val="heading 1"/>
    <w:basedOn w:val="Normln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</w:style>
  <w:style w:type="paragraph" w:customStyle="1" w:styleId="TableParagraph">
    <w:name w:val="Table Paragraph"/>
    <w:basedOn w:val="Normln"/>
    <w:uiPriority w:val="1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04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324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1149</Words>
  <Characters>6550</Characters>
  <Application>Microsoft Office Word</Application>
  <DocSecurity>0</DocSecurity>
  <Lines>54</Lines>
  <Paragraphs>15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7684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Pattyi</cp:lastModifiedBy>
  <cp:revision>2</cp:revision>
  <cp:lastPrinted>2026-02-28T16:04:00Z</cp:lastPrinted>
  <dcterms:created xsi:type="dcterms:W3CDTF">2026-02-28T16:05:00Z</dcterms:created>
  <dcterms:modified xsi:type="dcterms:W3CDTF">2026-02-28T16:05:00Z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