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SmartFlow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Mikovíniho 9548/19,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55426689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2122017051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27041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27041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27041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9983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14936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15687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7691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30314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30314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51883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51883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-7691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55426689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2122017051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