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979" w:rsidRPr="00744A6B" w:rsidRDefault="00D46979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Oravské Veselé </w:t>
      </w:r>
      <w:r w:rsidR="003F2646">
        <w:rPr>
          <w:rFonts w:ascii="Arial" w:hAnsi="Arial" w:cs="Arial"/>
          <w:color w:val="C00000"/>
          <w:sz w:val="20"/>
          <w:szCs w:val="20"/>
        </w:rPr>
        <w:t>977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>IČO: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 xml:space="preserve">Žilina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 vo vložke č.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744A6B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  <w:r w:rsidRPr="00744A6B">
        <w:rPr>
          <w:rFonts w:ascii="Arial" w:hAnsi="Arial" w:cs="Arial"/>
          <w:b/>
          <w:sz w:val="20"/>
          <w:szCs w:val="20"/>
        </w:rPr>
        <w:t xml:space="preserve">Zápisnica 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587B19" w:rsidP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Termín konania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 xml:space="preserve">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r w:rsidR="003F2646">
        <w:rPr>
          <w:rFonts w:ascii="Arial" w:hAnsi="Arial" w:cs="Arial"/>
          <w:color w:val="C00000"/>
          <w:sz w:val="20"/>
          <w:szCs w:val="20"/>
        </w:rPr>
        <w:t>03.03.2026</w:t>
      </w: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Oravském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Pr="00744A6B">
        <w:rPr>
          <w:rFonts w:ascii="Arial" w:hAnsi="Arial" w:cs="Arial"/>
          <w:sz w:val="20"/>
          <w:szCs w:val="20"/>
        </w:rPr>
        <w:tab/>
      </w:r>
    </w:p>
    <w:p w:rsidR="00D46979" w:rsidRPr="00D46979" w:rsidRDefault="00D46979" w:rsidP="00D46979">
      <w:pPr>
        <w:widowControl/>
        <w:suppressAutoHyphens w:val="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</w:t>
      </w:r>
      <w:r w:rsidR="003F2646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977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587B19" w:rsidRPr="00744A6B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3F2646">
        <w:rPr>
          <w:rFonts w:ascii="Arial" w:hAnsi="Arial" w:cs="Arial"/>
          <w:color w:val="800000"/>
          <w:sz w:val="20"/>
          <w:szCs w:val="20"/>
        </w:rPr>
        <w:t>50</w:t>
      </w:r>
      <w:r w:rsidR="00D46979" w:rsidRPr="00744A6B">
        <w:rPr>
          <w:rFonts w:ascii="Arial" w:hAnsi="Arial" w:cs="Arial"/>
          <w:color w:val="800000"/>
          <w:sz w:val="20"/>
          <w:szCs w:val="20"/>
        </w:rPr>
        <w:t>00</w:t>
      </w:r>
      <w:r w:rsidRPr="00744A6B">
        <w:rPr>
          <w:rFonts w:ascii="Arial" w:hAnsi="Arial" w:cs="Arial"/>
          <w:sz w:val="20"/>
          <w:szCs w:val="20"/>
        </w:rPr>
        <w:t xml:space="preserve">,-Eur a obchodný podiel vo 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3F2646">
        <w:rPr>
          <w:rFonts w:ascii="Arial" w:hAnsi="Arial" w:cs="Arial"/>
          <w:color w:val="C00000"/>
          <w:sz w:val="20"/>
          <w:szCs w:val="20"/>
        </w:rPr>
        <w:t>10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744A6B" w:rsidRDefault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744A6B">
        <w:rPr>
          <w:rFonts w:ascii="Arial" w:hAnsi="Arial" w:cs="Arial"/>
          <w:color w:val="800000"/>
          <w:sz w:val="20"/>
          <w:szCs w:val="20"/>
        </w:rPr>
        <w:t>20</w:t>
      </w:r>
      <w:r w:rsidR="003F2646">
        <w:rPr>
          <w:rFonts w:ascii="Arial" w:hAnsi="Arial" w:cs="Arial"/>
          <w:color w:val="800000"/>
          <w:sz w:val="20"/>
          <w:szCs w:val="20"/>
        </w:rPr>
        <w:t>25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Záver.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3F2646">
      <w:pPr>
        <w:rPr>
          <w:rFonts w:ascii="Arial" w:hAnsi="Arial" w:cs="Arial"/>
          <w:sz w:val="20"/>
          <w:szCs w:val="20"/>
        </w:rPr>
      </w:pPr>
      <w:hyperlink r:id="rId6" w:tooltip="Zobraz v spoločníci-konatelia" w:history="1">
        <w:r w:rsidR="00D46979" w:rsidRPr="00744A6B">
          <w:rPr>
            <w:rFonts w:ascii="Arial" w:eastAsia="Times New Roman" w:hAnsi="Arial" w:cs="Arial"/>
            <w:color w:val="000000" w:themeColor="text1"/>
            <w:kern w:val="0"/>
            <w:sz w:val="20"/>
            <w:szCs w:val="20"/>
            <w:lang w:eastAsia="sk-SK" w:bidi="ar-SA"/>
          </w:rPr>
          <w:t>Marián Šurin</w:t>
        </w:r>
      </w:hyperlink>
      <w:r w:rsidR="00331EFE" w:rsidRPr="00744A6B">
        <w:rPr>
          <w:rFonts w:ascii="Arial" w:hAnsi="Arial" w:cs="Arial"/>
          <w:sz w:val="20"/>
          <w:szCs w:val="20"/>
        </w:rPr>
        <w:t xml:space="preserve">. </w:t>
      </w:r>
      <w:r w:rsidR="00587B19" w:rsidRPr="00744A6B">
        <w:rPr>
          <w:rFonts w:ascii="Arial" w:hAnsi="Arial" w:cs="Arial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Následne navrhol členov orgánov dnešného rokovania zvoliť takto: predseda</w:t>
      </w:r>
      <w:r w:rsidR="003F2646">
        <w:rPr>
          <w:rFonts w:ascii="Arial" w:hAnsi="Arial" w:cs="Arial"/>
          <w:sz w:val="20"/>
          <w:szCs w:val="20"/>
        </w:rPr>
        <w:t xml:space="preserve"> a zapisovateľ</w:t>
      </w:r>
      <w:r w:rsidRPr="00744A6B">
        <w:rPr>
          <w:rFonts w:ascii="Arial" w:hAnsi="Arial" w:cs="Arial"/>
          <w:sz w:val="20"/>
          <w:szCs w:val="20"/>
        </w:rPr>
        <w:t>: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7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</w:p>
    <w:p w:rsidR="00331EFE" w:rsidRPr="00744A6B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D46979" w:rsidRPr="00744A6B" w:rsidRDefault="00587B19" w:rsidP="00D4697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volí orgány dnešného rokovania takto: predseda</w:t>
      </w:r>
      <w:r w:rsidR="003F2646">
        <w:rPr>
          <w:rFonts w:ascii="Arial" w:hAnsi="Arial" w:cs="Arial"/>
          <w:b/>
          <w:bCs/>
          <w:sz w:val="20"/>
          <w:szCs w:val="20"/>
        </w:rPr>
        <w:t xml:space="preserve"> a zapisovateľ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: </w:t>
      </w:r>
      <w:hyperlink r:id="rId8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3F2646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2025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3F2646">
        <w:rPr>
          <w:rFonts w:ascii="Arial" w:hAnsi="Arial" w:cs="Arial"/>
          <w:color w:val="C00000"/>
          <w:sz w:val="20"/>
          <w:szCs w:val="20"/>
        </w:rPr>
        <w:t>25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do 31.12.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20</w:t>
      </w:r>
      <w:r w:rsidR="003F2646">
        <w:rPr>
          <w:rFonts w:ascii="Arial" w:hAnsi="Arial" w:cs="Arial"/>
          <w:color w:val="C00000"/>
          <w:sz w:val="20"/>
          <w:szCs w:val="20"/>
        </w:rPr>
        <w:t>25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1. schválení riadnej individuálnej účtovnej závierky Spoločnosti za účtovné obdobie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3F2646">
        <w:rPr>
          <w:rFonts w:ascii="Arial" w:hAnsi="Arial" w:cs="Arial"/>
          <w:color w:val="C00000"/>
          <w:sz w:val="20"/>
          <w:szCs w:val="20"/>
        </w:rPr>
        <w:t>25</w:t>
      </w:r>
      <w:r w:rsidRPr="00744A6B">
        <w:rPr>
          <w:rFonts w:ascii="Arial" w:hAnsi="Arial" w:cs="Arial"/>
          <w:sz w:val="20"/>
          <w:szCs w:val="20"/>
        </w:rPr>
        <w:t xml:space="preserve"> do </w:t>
      </w:r>
      <w:r w:rsidRPr="00744A6B">
        <w:rPr>
          <w:rFonts w:ascii="Arial" w:hAnsi="Arial" w:cs="Arial"/>
          <w:color w:val="C00000"/>
          <w:sz w:val="20"/>
          <w:szCs w:val="20"/>
        </w:rPr>
        <w:t>31.12.20</w:t>
      </w:r>
      <w:r w:rsidR="003F2646">
        <w:rPr>
          <w:rFonts w:ascii="Arial" w:hAnsi="Arial" w:cs="Arial"/>
          <w:color w:val="C00000"/>
          <w:sz w:val="20"/>
          <w:szCs w:val="20"/>
        </w:rPr>
        <w:t>25</w:t>
      </w:r>
      <w:r w:rsidR="00331EFE" w:rsidRPr="00744A6B">
        <w:rPr>
          <w:rFonts w:ascii="Arial" w:hAnsi="Arial" w:cs="Arial"/>
          <w:sz w:val="20"/>
          <w:szCs w:val="20"/>
        </w:rPr>
        <w:t>, ktorá sa skladá z</w:t>
      </w:r>
      <w:r w:rsidRPr="00744A6B">
        <w:rPr>
          <w:rFonts w:ascii="Arial" w:hAnsi="Arial" w:cs="Arial"/>
          <w:sz w:val="20"/>
          <w:szCs w:val="20"/>
        </w:rPr>
        <w:t>:</w:t>
      </w:r>
    </w:p>
    <w:p w:rsidR="00587B19" w:rsidRDefault="00331EFE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  <w:r w:rsidRPr="00744A6B">
        <w:rPr>
          <w:rFonts w:ascii="Arial" w:hAnsi="Arial" w:cs="Arial"/>
          <w:i w:val="0"/>
          <w:iCs w:val="0"/>
          <w:sz w:val="20"/>
          <w:szCs w:val="20"/>
        </w:rPr>
        <w:t>a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>/ výkazu ziskov a strát k 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31. decembru 20</w:t>
      </w:r>
      <w:r w:rsidR="003F2646">
        <w:rPr>
          <w:rFonts w:ascii="Arial" w:hAnsi="Arial" w:cs="Arial"/>
          <w:i w:val="0"/>
          <w:iCs w:val="0"/>
          <w:color w:val="C00000"/>
          <w:sz w:val="20"/>
          <w:szCs w:val="20"/>
        </w:rPr>
        <w:t>25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zo </w:t>
      </w:r>
      <w:r w:rsidR="001B3F96">
        <w:rPr>
          <w:rFonts w:ascii="Arial" w:hAnsi="Arial" w:cs="Arial"/>
          <w:i w:val="0"/>
          <w:iCs w:val="0"/>
          <w:sz w:val="20"/>
          <w:szCs w:val="20"/>
        </w:rPr>
        <w:t>stratou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3F2646">
        <w:rPr>
          <w:rFonts w:ascii="Arial" w:hAnsi="Arial" w:cs="Arial"/>
          <w:i w:val="0"/>
          <w:iCs w:val="0"/>
          <w:color w:val="C00000"/>
          <w:sz w:val="20"/>
          <w:szCs w:val="20"/>
        </w:rPr>
        <w:t>0,-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EUR </w:t>
      </w:r>
    </w:p>
    <w:p w:rsidR="003F2646" w:rsidRDefault="003F2646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</w:p>
    <w:p w:rsidR="003F2646" w:rsidRPr="002A30F9" w:rsidRDefault="003F2646" w:rsidP="003F2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3891,83</w:t>
      </w:r>
      <w:r w:rsidRPr="00B4251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3F2646" w:rsidRPr="002A30F9" w:rsidRDefault="003F2646" w:rsidP="003F2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>
        <w:rPr>
          <w:rFonts w:ascii="Arial" w:hAnsi="Arial"/>
          <w:color w:val="FF0000"/>
          <w:sz w:val="20"/>
          <w:szCs w:val="20"/>
        </w:rPr>
        <w:t>389,18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3F2646" w:rsidRPr="002A30F9" w:rsidRDefault="003F2646" w:rsidP="003F2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>
        <w:rPr>
          <w:rFonts w:ascii="Arial" w:hAnsi="Arial"/>
          <w:color w:val="FF0000"/>
          <w:sz w:val="20"/>
          <w:szCs w:val="20"/>
        </w:rPr>
        <w:t>3502,65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3F2646" w:rsidRPr="00744A6B" w:rsidRDefault="003F2646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</w:p>
    <w:p w:rsidR="00587B19" w:rsidRPr="00744A6B" w:rsidRDefault="00587B19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Pr="00744A6B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</w:t>
      </w:r>
      <w:r w:rsidR="00744A6B" w:rsidRPr="00744A6B">
        <w:rPr>
          <w:rFonts w:ascii="Arial" w:hAnsi="Arial" w:cs="Arial"/>
          <w:color w:val="800000"/>
          <w:sz w:val="20"/>
          <w:szCs w:val="20"/>
        </w:rPr>
        <w:t> 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, dňa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="003F2646">
        <w:rPr>
          <w:rFonts w:ascii="Arial" w:hAnsi="Arial" w:cs="Arial"/>
          <w:color w:val="C00000"/>
          <w:sz w:val="20"/>
          <w:szCs w:val="20"/>
        </w:rPr>
        <w:t>03.03.2026</w:t>
      </w: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="00744A6B">
        <w:rPr>
          <w:rFonts w:ascii="Arial" w:hAnsi="Arial" w:cs="Arial"/>
          <w:b/>
          <w:bCs/>
          <w:sz w:val="20"/>
          <w:szCs w:val="20"/>
        </w:rPr>
        <w:t xml:space="preserve">                                 zapisovateľ</w:t>
      </w:r>
      <w:r w:rsidRPr="00744A6B">
        <w:rPr>
          <w:rFonts w:ascii="Arial" w:hAnsi="Arial" w:cs="Arial"/>
          <w:b/>
          <w:bCs/>
          <w:sz w:val="20"/>
          <w:szCs w:val="20"/>
        </w:rPr>
        <w:t>:</w:t>
      </w:r>
    </w:p>
    <w:p w:rsidR="00587B19" w:rsidRPr="00744A6B" w:rsidRDefault="003F264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592AF36C" wp14:editId="5FC9535E">
            <wp:simplePos x="0" y="0"/>
            <wp:positionH relativeFrom="column">
              <wp:posOffset>1687830</wp:posOffset>
            </wp:positionH>
            <wp:positionV relativeFrom="paragraph">
              <wp:posOffset>144145</wp:posOffset>
            </wp:positionV>
            <wp:extent cx="1645920" cy="102870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592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587B19" w:rsidRPr="00744A6B" w:rsidRDefault="007432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>
        <w:rPr>
          <w:rFonts w:ascii="Arial" w:hAnsi="Arial" w:cs="Arial"/>
          <w:sz w:val="20"/>
          <w:szCs w:val="20"/>
        </w:rPr>
        <w:br w:type="textWrapping" w:clear="all"/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3273" w:rsidRDefault="00587B19" w:rsidP="00743273">
      <w:pPr>
        <w:jc w:val="both"/>
        <w:rPr>
          <w:rFonts w:ascii="Arial" w:hAnsi="Arial"/>
          <w:b/>
          <w:bCs/>
        </w:rPr>
      </w:pPr>
      <w:r w:rsidRPr="00744A6B"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744A6B" w:rsidRPr="00744A6B" w:rsidRDefault="00744A6B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Oravské Veselé </w:t>
      </w:r>
      <w:r w:rsidR="003F2646">
        <w:rPr>
          <w:rFonts w:ascii="Arial" w:hAnsi="Arial" w:cs="Arial"/>
          <w:color w:val="C00000"/>
          <w:sz w:val="20"/>
          <w:szCs w:val="20"/>
        </w:rPr>
        <w:t>977,</w:t>
      </w:r>
      <w:bookmarkStart w:id="0" w:name="_GoBack"/>
      <w:bookmarkEnd w:id="0"/>
      <w:r w:rsidRPr="00744A6B">
        <w:rPr>
          <w:rFonts w:ascii="Arial" w:hAnsi="Arial" w:cs="Arial"/>
          <w:color w:val="C00000"/>
          <w:sz w:val="20"/>
          <w:szCs w:val="20"/>
        </w:rPr>
        <w:t xml:space="preserve">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>IČO: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  <w:u w:val="single"/>
        </w:rPr>
        <w:t>Žilina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  vo vložke č. </w:t>
      </w:r>
      <w:r w:rsidRPr="00744A6B">
        <w:rPr>
          <w:rFonts w:ascii="Arial" w:hAnsi="Arial" w:cs="Arial"/>
          <w:color w:val="C00000"/>
          <w:sz w:val="20"/>
          <w:szCs w:val="20"/>
          <w:u w:val="single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  <w:u w:val="singl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Pr="00744A6B" w:rsidRDefault="00587B19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44A6B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744A6B"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="00744A6B"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="00744A6B"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Termín konania: 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194F08">
        <w:rPr>
          <w:rFonts w:ascii="Arial" w:hAnsi="Arial" w:cs="Arial"/>
          <w:color w:val="C00000"/>
          <w:sz w:val="20"/>
          <w:szCs w:val="20"/>
        </w:rPr>
        <w:t>25.02.2021</w:t>
      </w:r>
    </w:p>
    <w:p w:rsidR="00587B19" w:rsidRPr="00744A6B" w:rsidRDefault="00587B19">
      <w:pPr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744A6B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</w:t>
      </w:r>
    </w:p>
    <w:p w:rsidR="00744A6B" w:rsidRPr="00D46979" w:rsidRDefault="00744A6B" w:rsidP="00744A6B">
      <w:pPr>
        <w:widowControl/>
        <w:suppressAutoHyphens w:val="0"/>
        <w:ind w:firstLine="36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10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</w:t>
      </w:r>
      <w:r w:rsidR="003F2646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977,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3F2646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C00000"/>
          <w:sz w:val="20"/>
          <w:szCs w:val="20"/>
        </w:rPr>
        <w:t>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="003F2646">
        <w:rPr>
          <w:rFonts w:ascii="Arial" w:hAnsi="Arial" w:cs="Arial"/>
          <w:color w:val="C00000"/>
          <w:sz w:val="20"/>
          <w:szCs w:val="20"/>
        </w:rPr>
        <w:t>10</w:t>
      </w:r>
      <w:r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145104"/>
    <w:rsid w:val="00161A76"/>
    <w:rsid w:val="00194F08"/>
    <w:rsid w:val="001B3F96"/>
    <w:rsid w:val="0022030C"/>
    <w:rsid w:val="0028374A"/>
    <w:rsid w:val="00331EFE"/>
    <w:rsid w:val="003F2646"/>
    <w:rsid w:val="00481ADC"/>
    <w:rsid w:val="00546B6D"/>
    <w:rsid w:val="005861FB"/>
    <w:rsid w:val="00587B19"/>
    <w:rsid w:val="005956FB"/>
    <w:rsid w:val="00630B2B"/>
    <w:rsid w:val="00743273"/>
    <w:rsid w:val="00744A6B"/>
    <w:rsid w:val="007F573E"/>
    <w:rsid w:val="00852769"/>
    <w:rsid w:val="00A92A64"/>
    <w:rsid w:val="00C60FFB"/>
    <w:rsid w:val="00D46979"/>
    <w:rsid w:val="00DA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4970E"/>
  <w15:docId w15:val="{4CA22C32-2FB1-44AD-9279-DEA281B5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D469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0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ari%C3%A1n%20%C5%A0urin%20%40Oravsk%C3%A9%20Vesel%C3%A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i%C3%A1n%20%C5%A0urin%20%40Oravsk%C3%A9%20Vesel%C3%A9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i%C3%A1n%20%C5%A0urin%20%40Oravsk%C3%A9%20Vesel%C3%A9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finstat.sk/spolocnici-konatelia?query=Mari%C3%A1n%20%C5%A0urin%20%40Oravsk%C3%A9%20Vesel%C3%A9" TargetMode="External"/><Relationship Id="rId10" Type="http://schemas.openxmlformats.org/officeDocument/2006/relationships/hyperlink" Target="https://www.finstat.sk/spolocnici-konatelia?query=Mari%C3%A1n%20%C5%A0urin%20%40Oravsk%C3%A9%20Vesel%C3%A9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715</Words>
  <Characters>4076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5</cp:revision>
  <cp:lastPrinted>2015-03-16T20:04:00Z</cp:lastPrinted>
  <dcterms:created xsi:type="dcterms:W3CDTF">2020-02-09T12:59:00Z</dcterms:created>
  <dcterms:modified xsi:type="dcterms:W3CDTF">2026-03-03T14:40:00Z</dcterms:modified>
</cp:coreProperties>
</file>