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438F8" w14:textId="77777777" w:rsidR="00B37BA3" w:rsidRDefault="00B37BA3" w:rsidP="00B37BA3">
      <w:pPr>
        <w:pStyle w:val="Standard"/>
        <w:jc w:val="center"/>
        <w:rPr>
          <w:rFonts w:hint="eastAsia"/>
          <w:b/>
          <w:sz w:val="36"/>
        </w:rPr>
      </w:pPr>
      <w:bookmarkStart w:id="0" w:name="_GoBack"/>
      <w:bookmarkEnd w:id="0"/>
      <w:r w:rsidRPr="000F1CBE">
        <w:rPr>
          <w:b/>
          <w:sz w:val="36"/>
          <w:lang w:val="sk-SK"/>
        </w:rPr>
        <w:t>Obec</w:t>
      </w:r>
      <w:r>
        <w:rPr>
          <w:b/>
          <w:sz w:val="36"/>
        </w:rPr>
        <w:t xml:space="preserve"> Tekovské Nemce</w:t>
      </w:r>
    </w:p>
    <w:p w14:paraId="5C9A333F" w14:textId="64F44BC4" w:rsidR="00B37BA3" w:rsidRDefault="00B37BA3" w:rsidP="00B37BA3">
      <w:pPr>
        <w:pStyle w:val="Standard"/>
        <w:jc w:val="center"/>
        <w:rPr>
          <w:rFonts w:hint="eastAsia"/>
          <w:b/>
          <w:sz w:val="36"/>
        </w:rPr>
      </w:pPr>
      <w:r>
        <w:rPr>
          <w:b/>
          <w:sz w:val="36"/>
          <w:lang w:val="sk-SK"/>
        </w:rPr>
        <w:t>Poznámky</w:t>
      </w:r>
      <w:r>
        <w:rPr>
          <w:b/>
          <w:sz w:val="36"/>
        </w:rPr>
        <w:t xml:space="preserve"> k 31.12.2025</w:t>
      </w:r>
    </w:p>
    <w:p w14:paraId="0B0B8695" w14:textId="77777777" w:rsidR="00B37BA3" w:rsidRDefault="00B37BA3" w:rsidP="00B37BA3">
      <w:pPr>
        <w:pStyle w:val="Standard"/>
        <w:jc w:val="center"/>
        <w:rPr>
          <w:rFonts w:hint="eastAsia"/>
        </w:rPr>
      </w:pPr>
    </w:p>
    <w:p w14:paraId="22ACD7B9" w14:textId="77777777" w:rsidR="00B37BA3" w:rsidRPr="000F1CBE" w:rsidRDefault="00B37BA3" w:rsidP="00B37BA3">
      <w:pPr>
        <w:pStyle w:val="Standard"/>
        <w:rPr>
          <w:rFonts w:hint="eastAsia"/>
          <w:b/>
          <w:u w:val="single"/>
          <w:lang w:val="sk-SK"/>
        </w:rPr>
      </w:pPr>
    </w:p>
    <w:p w14:paraId="5BDC93E5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Čl. I</w:t>
      </w:r>
    </w:p>
    <w:p w14:paraId="3822A12B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Všeobecné údaje</w:t>
      </w:r>
    </w:p>
    <w:p w14:paraId="238DB475" w14:textId="77777777" w:rsidR="00B37BA3" w:rsidRDefault="00B37BA3" w:rsidP="00B37BA3">
      <w:pPr>
        <w:pStyle w:val="Standard"/>
        <w:numPr>
          <w:ilvl w:val="0"/>
          <w:numId w:val="2"/>
        </w:numPr>
        <w:tabs>
          <w:tab w:val="left" w:pos="568"/>
        </w:tabs>
        <w:ind w:left="284" w:hanging="284"/>
        <w:rPr>
          <w:rFonts w:hint="eastAsia"/>
          <w:b/>
        </w:rPr>
      </w:pPr>
      <w:r>
        <w:rPr>
          <w:b/>
        </w:rPr>
        <w:t>Identifikačné údaje účtovnej jednotky</w:t>
      </w:r>
    </w:p>
    <w:p w14:paraId="0E50AB13" w14:textId="77777777" w:rsidR="00B37BA3" w:rsidRDefault="00B37BA3" w:rsidP="00B37BA3">
      <w:pPr>
        <w:pStyle w:val="Standard"/>
        <w:rPr>
          <w:rFonts w:hint="eastAsia"/>
          <w:b/>
        </w:rPr>
      </w:pPr>
    </w:p>
    <w:tbl>
      <w:tblPr>
        <w:tblW w:w="1026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1"/>
        <w:gridCol w:w="5479"/>
      </w:tblGrid>
      <w:tr w:rsidR="00B37BA3" w14:paraId="22BBD184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7BF9EB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a)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38AFC5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5D14AE9E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A616A3B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Názov účtovnej jednotky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6351288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Obec Tekovské Nemce</w:t>
            </w:r>
          </w:p>
        </w:tc>
      </w:tr>
      <w:tr w:rsidR="00B37BA3" w14:paraId="0494B0AD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D7BBA9D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Sídlo účtovnej jednotky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EB3035D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Tekovské Nemce</w:t>
            </w:r>
          </w:p>
        </w:tc>
      </w:tr>
      <w:tr w:rsidR="00B37BA3" w14:paraId="21AA1CF5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74A7E90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IČO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FE65079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00321044</w:t>
            </w:r>
          </w:p>
        </w:tc>
      </w:tr>
      <w:tr w:rsidR="00B37BA3" w14:paraId="141E9505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625A52B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Dátum zriadenia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D3E2502" w14:textId="77777777" w:rsidR="00B37BA3" w:rsidRDefault="00B37BA3" w:rsidP="002327F3">
            <w:pPr>
              <w:pStyle w:val="Standard"/>
              <w:rPr>
                <w:rFonts w:hint="eastAsia"/>
              </w:rPr>
            </w:pPr>
            <w:proofErr w:type="gramStart"/>
            <w:r>
              <w:t>01.01.1990  zákon</w:t>
            </w:r>
            <w:proofErr w:type="gramEnd"/>
            <w:r>
              <w:t xml:space="preserve"> č. 369/1990 Zb. o obecnom zriadení</w:t>
            </w:r>
          </w:p>
        </w:tc>
      </w:tr>
      <w:tr w:rsidR="00B37BA3" w14:paraId="698FD29C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447ABBE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Spôsob zriadenia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C948A70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Samospráva   zákon č. 369/1990 Zb.</w:t>
            </w:r>
          </w:p>
        </w:tc>
      </w:tr>
      <w:tr w:rsidR="00B37BA3" w14:paraId="611BDA3F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D8FA87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Názov zriaďovateľa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3F2930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24514960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4908B7E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Sídlo zriaďovateľa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4403C4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3EE034EA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D78B32D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b) Právny dôvod na zostavenie účtovnej závierky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7EB43D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rPr>
                <w:b/>
              </w:rPr>
              <w:t xml:space="preserve">    </w:t>
            </w:r>
            <w:r>
              <w:t>riadna</w:t>
            </w:r>
          </w:p>
          <w:p w14:paraId="69D581C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    </w:t>
            </w:r>
          </w:p>
        </w:tc>
      </w:tr>
      <w:tr w:rsidR="00B37BA3" w14:paraId="17DF56B5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A5AC063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693657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rPr>
                <w:b/>
              </w:rPr>
              <w:t xml:space="preserve">    </w:t>
            </w:r>
            <w:r>
              <w:t>áno</w:t>
            </w:r>
          </w:p>
          <w:p w14:paraId="1FA8555B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    </w:t>
            </w:r>
          </w:p>
        </w:tc>
      </w:tr>
      <w:tr w:rsidR="00B37BA3" w14:paraId="3FE99DEB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E0E1EA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EBA5EF5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rPr>
                <w:b/>
              </w:rPr>
              <w:t xml:space="preserve">    </w:t>
            </w:r>
            <w:r>
              <w:t>áno</w:t>
            </w:r>
          </w:p>
          <w:p w14:paraId="3ED9ADB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    </w:t>
            </w:r>
          </w:p>
        </w:tc>
      </w:tr>
    </w:tbl>
    <w:p w14:paraId="005C1DD0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68F05514" w14:textId="77777777" w:rsidR="00B37BA3" w:rsidRDefault="00B37BA3" w:rsidP="00B37BA3">
      <w:pPr>
        <w:pStyle w:val="Standard"/>
        <w:numPr>
          <w:ilvl w:val="0"/>
          <w:numId w:val="3"/>
        </w:numPr>
        <w:tabs>
          <w:tab w:val="left" w:pos="568"/>
        </w:tabs>
        <w:ind w:left="284" w:hanging="284"/>
        <w:rPr>
          <w:rFonts w:hint="eastAsia"/>
        </w:rPr>
      </w:pPr>
      <w:r>
        <w:rPr>
          <w:b/>
          <w:lang w:val="sk-SK"/>
        </w:rPr>
        <w:t>Opis</w:t>
      </w:r>
      <w:r>
        <w:rPr>
          <w:b/>
        </w:rPr>
        <w:t xml:space="preserve"> činnosti účtovnej jednotky</w:t>
      </w:r>
    </w:p>
    <w:p w14:paraId="66FCDA06" w14:textId="77777777" w:rsidR="00B37BA3" w:rsidRDefault="00B37BA3" w:rsidP="00B37BA3">
      <w:pPr>
        <w:pStyle w:val="Standard"/>
        <w:rPr>
          <w:rFonts w:hint="eastAsia"/>
          <w:b/>
        </w:rPr>
      </w:pPr>
    </w:p>
    <w:tbl>
      <w:tblPr>
        <w:tblW w:w="1026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1"/>
        <w:gridCol w:w="5479"/>
      </w:tblGrid>
      <w:tr w:rsidR="00B37BA3" w14:paraId="248FD784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D4506C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C21B7AB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Samospráva</w:t>
            </w:r>
          </w:p>
        </w:tc>
      </w:tr>
    </w:tbl>
    <w:p w14:paraId="3D4BA5DD" w14:textId="77777777" w:rsidR="00B37BA3" w:rsidRDefault="00B37BA3" w:rsidP="00B37BA3">
      <w:pPr>
        <w:pStyle w:val="Standard"/>
        <w:rPr>
          <w:rFonts w:hint="eastAsia"/>
          <w:b/>
        </w:rPr>
      </w:pPr>
    </w:p>
    <w:p w14:paraId="1A26F0FF" w14:textId="77777777" w:rsidR="00B37BA3" w:rsidRDefault="00B37BA3" w:rsidP="00B37BA3">
      <w:pPr>
        <w:pStyle w:val="Standard"/>
        <w:numPr>
          <w:ilvl w:val="0"/>
          <w:numId w:val="3"/>
        </w:numPr>
        <w:tabs>
          <w:tab w:val="left" w:pos="568"/>
        </w:tabs>
        <w:ind w:left="284" w:hanging="284"/>
        <w:rPr>
          <w:rFonts w:hint="eastAsia"/>
          <w:b/>
        </w:rPr>
      </w:pPr>
      <w:r>
        <w:rPr>
          <w:b/>
        </w:rPr>
        <w:t>Informácie o štatutárnych zástupcoch a o organizačnej štruktúre účtovnej jednotky</w:t>
      </w:r>
    </w:p>
    <w:p w14:paraId="62F814B7" w14:textId="77777777" w:rsidR="00B37BA3" w:rsidRDefault="00B37BA3" w:rsidP="00B37BA3">
      <w:pPr>
        <w:pStyle w:val="Standard"/>
        <w:rPr>
          <w:rFonts w:hint="eastAsia"/>
          <w:b/>
        </w:rPr>
      </w:pPr>
    </w:p>
    <w:tbl>
      <w:tblPr>
        <w:tblW w:w="1026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1"/>
        <w:gridCol w:w="5479"/>
      </w:tblGrid>
      <w:tr w:rsidR="00B37BA3" w14:paraId="6C46B8CE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23FA58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Štatutárny zástupca (meno a priezvisko)</w:t>
            </w:r>
          </w:p>
          <w:p w14:paraId="3EBDAE8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Funkcia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DDCD792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Mária Rudzanová starostka obce</w:t>
            </w:r>
          </w:p>
        </w:tc>
      </w:tr>
      <w:tr w:rsidR="00B37BA3" w14:paraId="1B9FBAF3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02C9C96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Štatutárny zástupca (meno a priezvisko)</w:t>
            </w:r>
          </w:p>
          <w:p w14:paraId="7A801A1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Funkcia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F76622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Ing. Ján Valkovič zástupca</w:t>
            </w:r>
          </w:p>
        </w:tc>
      </w:tr>
      <w:tr w:rsidR="00B37BA3" w14:paraId="6837BF15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9D3B4C6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CAE81F" w14:textId="06EAD55E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5,</w:t>
            </w:r>
            <w:r w:rsidR="002327F3">
              <w:t>82</w:t>
            </w:r>
          </w:p>
        </w:tc>
      </w:tr>
      <w:tr w:rsidR="00B37BA3" w14:paraId="41FF4C71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DAA6FF5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Počet zamestnancov ku dňu, ku ktorému sa zostavuje účtovná závierka účtovnej jednotky z toho:  </w:t>
            </w:r>
          </w:p>
          <w:p w14:paraId="4E95CFFD" w14:textId="77777777" w:rsidR="00B37BA3" w:rsidRDefault="00B37BA3" w:rsidP="002327F3">
            <w:pPr>
              <w:pStyle w:val="Standard"/>
              <w:numPr>
                <w:ilvl w:val="0"/>
                <w:numId w:val="5"/>
              </w:numPr>
              <w:ind w:left="176" w:hanging="142"/>
              <w:rPr>
                <w:rFonts w:hint="eastAsia"/>
              </w:rPr>
            </w:pPr>
            <w:r>
              <w:t>počet vedúcich zamestnancov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458E969" w14:textId="6696C937" w:rsidR="00B37BA3" w:rsidRDefault="002327F3" w:rsidP="002327F3">
            <w:pPr>
              <w:pStyle w:val="Standard"/>
              <w:rPr>
                <w:rFonts w:hint="eastAsia"/>
              </w:rPr>
            </w:pPr>
            <w:r>
              <w:t>7</w:t>
            </w:r>
          </w:p>
        </w:tc>
      </w:tr>
      <w:tr w:rsidR="00B37BA3" w14:paraId="746741EA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246915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E04942" w14:textId="77777777" w:rsidR="00B37BA3" w:rsidRDefault="00B37BA3" w:rsidP="002327F3">
            <w:pPr>
              <w:pStyle w:val="Standard"/>
              <w:rPr>
                <w:rFonts w:hint="eastAsia"/>
                <w:b/>
              </w:rPr>
            </w:pPr>
          </w:p>
        </w:tc>
      </w:tr>
      <w:tr w:rsidR="00B37BA3" w14:paraId="7F19CEFD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8589F26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ind w:left="176" w:hanging="142"/>
              <w:rPr>
                <w:rFonts w:hint="eastAsia"/>
              </w:rPr>
            </w:pPr>
            <w: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ADE596F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1</w:t>
            </w:r>
          </w:p>
        </w:tc>
      </w:tr>
      <w:tr w:rsidR="00B37BA3" w14:paraId="7B12EB68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C26ADAF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ind w:left="176" w:hanging="142"/>
              <w:rPr>
                <w:rFonts w:hint="eastAsia"/>
              </w:rPr>
            </w:pPr>
            <w:proofErr w:type="gramStart"/>
            <w:r>
              <w:t>príspevkové  organizácie</w:t>
            </w:r>
            <w:proofErr w:type="gramEnd"/>
            <w:r>
              <w:t xml:space="preserve"> zriadené účtovnou jednotkou (počet)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2E1CA19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0</w:t>
            </w:r>
          </w:p>
        </w:tc>
      </w:tr>
      <w:tr w:rsidR="00B37BA3" w14:paraId="4766881B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FDDFC2E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ind w:left="176" w:hanging="142"/>
              <w:rPr>
                <w:rFonts w:hint="eastAsia"/>
              </w:rPr>
            </w:pPr>
            <w:r>
              <w:t>neziskové organizácie založené/</w:t>
            </w:r>
            <w:proofErr w:type="gramStart"/>
            <w:r>
              <w:t>zriadené  účtovnou</w:t>
            </w:r>
            <w:proofErr w:type="gramEnd"/>
            <w:r>
              <w:t xml:space="preserve"> jednotkou (počet)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2202CE1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0</w:t>
            </w:r>
          </w:p>
        </w:tc>
      </w:tr>
      <w:tr w:rsidR="00B37BA3" w14:paraId="0A02C0B1" w14:textId="77777777" w:rsidTr="002327F3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38061E1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ind w:left="176" w:hanging="142"/>
              <w:rPr>
                <w:rFonts w:hint="eastAsia"/>
              </w:rPr>
            </w:pPr>
            <w:r>
              <w:lastRenderedPageBreak/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F37C80F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0</w:t>
            </w:r>
          </w:p>
        </w:tc>
      </w:tr>
    </w:tbl>
    <w:p w14:paraId="26A70697" w14:textId="77777777" w:rsidR="00B37BA3" w:rsidRDefault="00B37BA3" w:rsidP="00B37BA3">
      <w:pPr>
        <w:pStyle w:val="Standard"/>
        <w:jc w:val="center"/>
        <w:rPr>
          <w:rFonts w:hint="eastAsia"/>
        </w:rPr>
      </w:pPr>
    </w:p>
    <w:p w14:paraId="70B4A2D9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5CD8506C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Čl. II</w:t>
      </w:r>
    </w:p>
    <w:p w14:paraId="71922728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Informácie o účtovných zásadách a účtovných metódach</w:t>
      </w:r>
    </w:p>
    <w:p w14:paraId="0EF52744" w14:textId="77777777" w:rsidR="00B37BA3" w:rsidRDefault="00B37BA3" w:rsidP="00B37BA3">
      <w:pPr>
        <w:pStyle w:val="Standard"/>
        <w:rPr>
          <w:rFonts w:hint="eastAsia"/>
        </w:rPr>
      </w:pPr>
    </w:p>
    <w:p w14:paraId="6DF00762" w14:textId="77777777" w:rsidR="00B37BA3" w:rsidRDefault="00B37BA3" w:rsidP="00B37BA3">
      <w:pPr>
        <w:pStyle w:val="Standard"/>
        <w:numPr>
          <w:ilvl w:val="0"/>
          <w:numId w:val="8"/>
        </w:numPr>
        <w:tabs>
          <w:tab w:val="left" w:pos="568"/>
        </w:tabs>
        <w:ind w:left="284" w:hanging="284"/>
        <w:jc w:val="both"/>
        <w:rPr>
          <w:rFonts w:hint="eastAsia"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  áno              </w:t>
      </w:r>
    </w:p>
    <w:p w14:paraId="2C5836D6" w14:textId="77777777" w:rsidR="00B37BA3" w:rsidRDefault="00B37BA3" w:rsidP="00B37BA3">
      <w:pPr>
        <w:pStyle w:val="Standard"/>
        <w:spacing w:line="360" w:lineRule="auto"/>
        <w:jc w:val="both"/>
        <w:rPr>
          <w:rFonts w:hint="eastAsia"/>
        </w:rPr>
      </w:pPr>
    </w:p>
    <w:p w14:paraId="4F3C6983" w14:textId="77777777" w:rsidR="00B37BA3" w:rsidRDefault="00B37BA3" w:rsidP="00B37BA3">
      <w:pPr>
        <w:pStyle w:val="Standard"/>
        <w:numPr>
          <w:ilvl w:val="0"/>
          <w:numId w:val="9"/>
        </w:numPr>
        <w:tabs>
          <w:tab w:val="left" w:pos="568"/>
        </w:tabs>
        <w:ind w:left="284" w:hanging="284"/>
        <w:jc w:val="both"/>
        <w:rPr>
          <w:rFonts w:hint="eastAsia"/>
          <w:b/>
        </w:rPr>
      </w:pPr>
      <w:r>
        <w:rPr>
          <w:b/>
        </w:rPr>
        <w:t>Zmeny účtovných metód a účtovných zásad</w:t>
      </w:r>
    </w:p>
    <w:p w14:paraId="5BA8A227" w14:textId="77777777" w:rsidR="00B37BA3" w:rsidRDefault="00B37BA3" w:rsidP="00B37BA3">
      <w:pPr>
        <w:pStyle w:val="Standard"/>
        <w:ind w:left="284"/>
        <w:jc w:val="both"/>
        <w:rPr>
          <w:rFonts w:hint="eastAsia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 nie</w:t>
      </w:r>
    </w:p>
    <w:p w14:paraId="6F618AA8" w14:textId="77777777" w:rsidR="00B37BA3" w:rsidRDefault="00B37BA3" w:rsidP="00B37BA3">
      <w:pPr>
        <w:pStyle w:val="Standard"/>
        <w:ind w:left="357"/>
        <w:jc w:val="both"/>
        <w:rPr>
          <w:rFonts w:cs="Tahoma" w:hint="eastAsia"/>
          <w:b/>
          <w:bCs/>
        </w:rPr>
      </w:pPr>
    </w:p>
    <w:p w14:paraId="0C113CBB" w14:textId="77777777" w:rsidR="00B37BA3" w:rsidRDefault="00B37BA3" w:rsidP="00B37BA3">
      <w:pPr>
        <w:pStyle w:val="Standard"/>
        <w:jc w:val="both"/>
        <w:rPr>
          <w:rFonts w:cs="Tahoma" w:hint="eastAsia"/>
          <w:b/>
          <w:bCs/>
        </w:rPr>
      </w:pPr>
      <w:r>
        <w:rPr>
          <w:rFonts w:cs="Tahoma"/>
          <w:b/>
          <w:bCs/>
        </w:rPr>
        <w:t>Ak áno:</w:t>
      </w:r>
    </w:p>
    <w:tbl>
      <w:tblPr>
        <w:tblW w:w="1026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3"/>
        <w:gridCol w:w="2465"/>
        <w:gridCol w:w="2464"/>
        <w:gridCol w:w="2978"/>
      </w:tblGrid>
      <w:tr w:rsidR="00B37BA3" w14:paraId="27CC087F" w14:textId="77777777" w:rsidTr="002327F3"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53826A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</w:p>
          <w:p w14:paraId="7ABEE3FC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Druh zmeny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3D45B1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</w:p>
          <w:p w14:paraId="31A7569E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BB2B187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5188D9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</w:p>
          <w:p w14:paraId="7FFBA998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Peňažné vyjadrenie</w:t>
            </w:r>
          </w:p>
          <w:p w14:paraId="74A63855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</w:p>
        </w:tc>
      </w:tr>
      <w:tr w:rsidR="00B37BA3" w14:paraId="4191D489" w14:textId="77777777" w:rsidTr="002327F3"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6EAE1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rPr>
                <w:rFonts w:hint="eastAsia"/>
              </w:rPr>
              <w:t>N</w:t>
            </w:r>
            <w:r>
              <w:t>enastala žiadna zmena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19FD9B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22D4D6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4BF20F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58FC42E4" w14:textId="77777777" w:rsidTr="002327F3"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935042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7AA834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939D85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0ECDDC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609F1A17" w14:textId="77777777" w:rsidR="00B37BA3" w:rsidRDefault="00B37BA3" w:rsidP="00B37BA3">
      <w:pPr>
        <w:pStyle w:val="Standard"/>
        <w:ind w:left="284"/>
        <w:jc w:val="both"/>
        <w:rPr>
          <w:rFonts w:hint="eastAsia"/>
          <w:b/>
        </w:rPr>
      </w:pPr>
    </w:p>
    <w:p w14:paraId="52B8C875" w14:textId="77777777" w:rsidR="00B37BA3" w:rsidRDefault="00B37BA3" w:rsidP="00B37BA3">
      <w:pPr>
        <w:pStyle w:val="Standard"/>
        <w:numPr>
          <w:ilvl w:val="0"/>
          <w:numId w:val="9"/>
        </w:numPr>
        <w:tabs>
          <w:tab w:val="left" w:pos="568"/>
        </w:tabs>
        <w:ind w:left="284" w:hanging="284"/>
        <w:jc w:val="both"/>
        <w:rPr>
          <w:rFonts w:hint="eastAsia"/>
          <w:b/>
        </w:rPr>
      </w:pPr>
      <w:r>
        <w:rPr>
          <w:b/>
        </w:rPr>
        <w:t>Spôsob ocenenia jednotlivých položiek</w:t>
      </w:r>
    </w:p>
    <w:p w14:paraId="15EF241F" w14:textId="77777777" w:rsidR="00B37BA3" w:rsidRDefault="00B37BA3" w:rsidP="00B37BA3">
      <w:pPr>
        <w:pStyle w:val="Standard"/>
        <w:jc w:val="both"/>
        <w:rPr>
          <w:rFonts w:hint="eastAsia"/>
          <w:b/>
        </w:rPr>
      </w:pPr>
    </w:p>
    <w:tbl>
      <w:tblPr>
        <w:tblW w:w="1026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78"/>
        <w:gridCol w:w="3882"/>
      </w:tblGrid>
      <w:tr w:rsidR="00B37BA3" w14:paraId="1900F513" w14:textId="77777777" w:rsidTr="002327F3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2497728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Položky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76CEE5C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B37BA3" w14:paraId="6C2CBFF8" w14:textId="77777777" w:rsidTr="002327F3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4C68F7A" w14:textId="77777777" w:rsidR="00B37BA3" w:rsidRDefault="00B37BA3" w:rsidP="002327F3">
            <w:pPr>
              <w:pStyle w:val="Standard"/>
              <w:numPr>
                <w:ilvl w:val="0"/>
                <w:numId w:val="11"/>
              </w:numPr>
              <w:ind w:left="284" w:hanging="283"/>
              <w:jc w:val="both"/>
              <w:rPr>
                <w:rFonts w:hint="eastAsia"/>
              </w:rPr>
            </w:pPr>
            <w:r>
              <w:t>dlhodobý nehmotný majetok nakupovaný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07B104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obstarávacou cenou</w:t>
            </w:r>
          </w:p>
        </w:tc>
      </w:tr>
      <w:tr w:rsidR="00B37BA3" w14:paraId="4D1D652F" w14:textId="77777777" w:rsidTr="002327F3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BCD8C2D" w14:textId="77777777" w:rsidR="00B37BA3" w:rsidRDefault="00B37BA3" w:rsidP="002327F3">
            <w:pPr>
              <w:pStyle w:val="Standard"/>
              <w:numPr>
                <w:ilvl w:val="0"/>
                <w:numId w:val="11"/>
              </w:numPr>
              <w:ind w:left="284" w:hanging="283"/>
              <w:rPr>
                <w:rFonts w:hint="eastAsia"/>
              </w:rPr>
            </w:pPr>
            <w:r>
              <w:t>dlhodobý nehmotný majetok vytvorený vlastnou činnosťou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7875038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vlastnými nákladmi</w:t>
            </w:r>
          </w:p>
        </w:tc>
      </w:tr>
      <w:tr w:rsidR="00B37BA3" w14:paraId="5615A8C4" w14:textId="77777777" w:rsidTr="002327F3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BBFAB0A" w14:textId="77777777" w:rsidR="00B37BA3" w:rsidRDefault="00B37BA3" w:rsidP="002327F3">
            <w:pPr>
              <w:pStyle w:val="Standard"/>
              <w:numPr>
                <w:ilvl w:val="0"/>
                <w:numId w:val="11"/>
              </w:numPr>
              <w:ind w:left="284" w:hanging="283"/>
              <w:rPr>
                <w:rFonts w:hint="eastAsia"/>
              </w:rPr>
            </w:pPr>
            <w:r>
              <w:t>dlhodobý hmotný majetok nakupovaný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3119F3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obstarávacou cenou</w:t>
            </w:r>
          </w:p>
        </w:tc>
      </w:tr>
      <w:tr w:rsidR="00B37BA3" w14:paraId="32F5C28D" w14:textId="77777777" w:rsidTr="002327F3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7F8525B" w14:textId="77777777" w:rsidR="00B37BA3" w:rsidRDefault="00B37BA3" w:rsidP="002327F3">
            <w:pPr>
              <w:pStyle w:val="Standard"/>
              <w:numPr>
                <w:ilvl w:val="0"/>
                <w:numId w:val="11"/>
              </w:numPr>
              <w:ind w:left="284" w:hanging="283"/>
              <w:rPr>
                <w:rFonts w:hint="eastAsia"/>
              </w:rPr>
            </w:pPr>
            <w:r>
              <w:t>dlhodobý hmotný majetok vytvorený vlastnou činnosťou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C7C2DCC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vlastnými nákladmi</w:t>
            </w:r>
          </w:p>
        </w:tc>
      </w:tr>
      <w:tr w:rsidR="00B37BA3" w14:paraId="2596E5DC" w14:textId="77777777" w:rsidTr="002327F3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9357417" w14:textId="77777777" w:rsidR="00B37BA3" w:rsidRDefault="00B37BA3" w:rsidP="002327F3">
            <w:pPr>
              <w:pStyle w:val="Standard"/>
              <w:numPr>
                <w:ilvl w:val="0"/>
                <w:numId w:val="11"/>
              </w:numPr>
              <w:ind w:left="284" w:hanging="283"/>
              <w:rPr>
                <w:rFonts w:hint="eastAsia"/>
              </w:rPr>
            </w:pPr>
            <w:r>
              <w:t>dlhodobý nehmotný majetok a dlhodobý hmotný majetok získaný bezodplatne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2B35A2B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reprodukčnou obstarávacou cenou</w:t>
            </w:r>
          </w:p>
        </w:tc>
      </w:tr>
      <w:tr w:rsidR="00B37BA3" w14:paraId="697FAF08" w14:textId="77777777" w:rsidTr="002327F3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8FCF247" w14:textId="77777777" w:rsidR="00B37BA3" w:rsidRDefault="00B37BA3" w:rsidP="002327F3">
            <w:pPr>
              <w:pStyle w:val="Standard"/>
              <w:numPr>
                <w:ilvl w:val="0"/>
                <w:numId w:val="11"/>
              </w:numPr>
              <w:ind w:left="284" w:hanging="283"/>
              <w:rPr>
                <w:rFonts w:hint="eastAsia"/>
              </w:rPr>
            </w:pPr>
            <w:r>
              <w:t>dlhodobý finančný majetok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AE760F8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obstarávacou cenou</w:t>
            </w:r>
          </w:p>
        </w:tc>
      </w:tr>
      <w:tr w:rsidR="00B37BA3" w14:paraId="4947381D" w14:textId="77777777" w:rsidTr="002327F3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26AB4CC" w14:textId="77777777" w:rsidR="00B37BA3" w:rsidRDefault="00B37BA3" w:rsidP="002327F3">
            <w:pPr>
              <w:pStyle w:val="Standard"/>
              <w:numPr>
                <w:ilvl w:val="0"/>
                <w:numId w:val="11"/>
              </w:numPr>
              <w:ind w:left="284" w:hanging="283"/>
              <w:jc w:val="both"/>
              <w:rPr>
                <w:rFonts w:hint="eastAsia"/>
              </w:rPr>
            </w:pPr>
            <w:r>
              <w:t>zásoby nakupované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2A6EFB8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obstarávacou cenou</w:t>
            </w:r>
          </w:p>
        </w:tc>
      </w:tr>
      <w:tr w:rsidR="00B37BA3" w14:paraId="52738D8A" w14:textId="77777777" w:rsidTr="002327F3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C409B4F" w14:textId="77777777" w:rsidR="00B37BA3" w:rsidRDefault="00B37BA3" w:rsidP="002327F3">
            <w:pPr>
              <w:pStyle w:val="Standard"/>
              <w:numPr>
                <w:ilvl w:val="0"/>
                <w:numId w:val="11"/>
              </w:numPr>
              <w:ind w:left="284" w:hanging="283"/>
              <w:jc w:val="both"/>
              <w:rPr>
                <w:rFonts w:hint="eastAsia"/>
              </w:rPr>
            </w:pPr>
            <w:r>
              <w:t>zásoby vytvorené vlastnou činnosťou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592F951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vlastnými nákladmi</w:t>
            </w:r>
          </w:p>
        </w:tc>
      </w:tr>
      <w:tr w:rsidR="00B37BA3" w14:paraId="3241A0BD" w14:textId="77777777" w:rsidTr="002327F3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609BD4D" w14:textId="77777777" w:rsidR="00B37BA3" w:rsidRDefault="00B37BA3" w:rsidP="002327F3">
            <w:pPr>
              <w:pStyle w:val="Standard"/>
              <w:numPr>
                <w:ilvl w:val="0"/>
                <w:numId w:val="11"/>
              </w:numPr>
              <w:ind w:left="284" w:hanging="283"/>
              <w:jc w:val="both"/>
              <w:rPr>
                <w:rFonts w:hint="eastAsia"/>
              </w:rPr>
            </w:pPr>
            <w:r>
              <w:t>zásoby získané bezodplatne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EB00878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reprodukčnou obstarávacou cenou</w:t>
            </w:r>
          </w:p>
        </w:tc>
      </w:tr>
      <w:tr w:rsidR="00B37BA3" w14:paraId="14C5A91D" w14:textId="77777777" w:rsidTr="002327F3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AC02E88" w14:textId="77777777" w:rsidR="00B37BA3" w:rsidRDefault="00B37BA3" w:rsidP="002327F3">
            <w:pPr>
              <w:pStyle w:val="Standard"/>
              <w:numPr>
                <w:ilvl w:val="0"/>
                <w:numId w:val="11"/>
              </w:numPr>
              <w:ind w:left="284" w:hanging="283"/>
              <w:jc w:val="both"/>
              <w:rPr>
                <w:rFonts w:hint="eastAsia"/>
              </w:rPr>
            </w:pPr>
            <w:r>
              <w:t>pohľadávky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9C5CFE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menovitou hodnotou</w:t>
            </w:r>
          </w:p>
        </w:tc>
      </w:tr>
      <w:tr w:rsidR="00B37BA3" w14:paraId="38C83D01" w14:textId="77777777" w:rsidTr="002327F3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DF568FD" w14:textId="77777777" w:rsidR="00B37BA3" w:rsidRDefault="00B37BA3" w:rsidP="002327F3">
            <w:pPr>
              <w:pStyle w:val="Standard"/>
              <w:numPr>
                <w:ilvl w:val="0"/>
                <w:numId w:val="11"/>
              </w:numPr>
              <w:ind w:left="284" w:hanging="283"/>
              <w:jc w:val="both"/>
              <w:rPr>
                <w:rFonts w:hint="eastAsia"/>
              </w:rPr>
            </w:pPr>
            <w:r>
              <w:t>krátkodobý finančný majetok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AC9BF99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menovitou hodnotou</w:t>
            </w:r>
          </w:p>
        </w:tc>
      </w:tr>
      <w:tr w:rsidR="00B37BA3" w14:paraId="0C2C2213" w14:textId="77777777" w:rsidTr="002327F3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4D922D5" w14:textId="77777777" w:rsidR="00B37BA3" w:rsidRDefault="00B37BA3" w:rsidP="002327F3">
            <w:pPr>
              <w:pStyle w:val="Standard"/>
              <w:numPr>
                <w:ilvl w:val="0"/>
                <w:numId w:val="11"/>
              </w:numPr>
              <w:ind w:left="284" w:hanging="283"/>
              <w:jc w:val="both"/>
              <w:rPr>
                <w:rFonts w:hint="eastAsia"/>
              </w:rPr>
            </w:pPr>
            <w:r>
              <w:t>časové rozlíšenie na strane aktív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91A2C8E" w14:textId="77777777" w:rsidR="00B37BA3" w:rsidRDefault="00B37BA3" w:rsidP="002327F3">
            <w:pPr>
              <w:pStyle w:val="Textbody"/>
              <w:spacing w:line="276" w:lineRule="auto"/>
              <w:ind w:left="1"/>
              <w:rPr>
                <w:rFonts w:hint="eastAsia"/>
              </w:rPr>
            </w:pPr>
            <w: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37BA3" w14:paraId="3359634D" w14:textId="77777777" w:rsidTr="002327F3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423E841" w14:textId="77777777" w:rsidR="00B37BA3" w:rsidRDefault="00B37BA3" w:rsidP="002327F3">
            <w:pPr>
              <w:pStyle w:val="Standard"/>
              <w:numPr>
                <w:ilvl w:val="0"/>
                <w:numId w:val="11"/>
              </w:numPr>
              <w:ind w:left="284" w:hanging="283"/>
              <w:jc w:val="both"/>
              <w:rPr>
                <w:rFonts w:hint="eastAsia"/>
              </w:rPr>
            </w:pPr>
            <w:r>
              <w:t>záväzky, vrátane dlhopisov, pôžičiek a úverov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091C5AD" w14:textId="77777777" w:rsidR="00B37BA3" w:rsidRDefault="00B37BA3" w:rsidP="002327F3">
            <w:pPr>
              <w:pStyle w:val="Textbody"/>
              <w:spacing w:line="276" w:lineRule="auto"/>
              <w:ind w:left="1"/>
              <w:rPr>
                <w:rFonts w:hint="eastAsia"/>
              </w:rPr>
            </w:pPr>
            <w:r>
              <w:t>menovitou hodnotou</w:t>
            </w:r>
          </w:p>
        </w:tc>
      </w:tr>
      <w:tr w:rsidR="00B37BA3" w14:paraId="28B20178" w14:textId="77777777" w:rsidTr="002327F3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7435891" w14:textId="77777777" w:rsidR="00B37BA3" w:rsidRDefault="00B37BA3" w:rsidP="002327F3">
            <w:pPr>
              <w:pStyle w:val="Standard"/>
              <w:numPr>
                <w:ilvl w:val="0"/>
                <w:numId w:val="11"/>
              </w:numPr>
              <w:ind w:left="284" w:hanging="283"/>
              <w:jc w:val="both"/>
              <w:rPr>
                <w:rFonts w:hint="eastAsia"/>
              </w:rPr>
            </w:pPr>
            <w:r>
              <w:lastRenderedPageBreak/>
              <w:t>rezervy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DA9731D" w14:textId="77777777" w:rsidR="00B37BA3" w:rsidRDefault="00B37BA3" w:rsidP="002327F3">
            <w:pPr>
              <w:pStyle w:val="Textbody"/>
              <w:spacing w:line="276" w:lineRule="auto"/>
              <w:ind w:left="1"/>
              <w:rPr>
                <w:rFonts w:hint="eastAsia"/>
              </w:rPr>
            </w:pPr>
            <w:r>
              <w:t>oceňujú sa v očakávanej výške záväzku</w:t>
            </w:r>
          </w:p>
        </w:tc>
      </w:tr>
      <w:tr w:rsidR="00B37BA3" w14:paraId="1ACBF060" w14:textId="77777777" w:rsidTr="002327F3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FEF1B94" w14:textId="77777777" w:rsidR="00B37BA3" w:rsidRDefault="00B37BA3" w:rsidP="002327F3">
            <w:pPr>
              <w:pStyle w:val="Standard"/>
              <w:numPr>
                <w:ilvl w:val="0"/>
                <w:numId w:val="11"/>
              </w:numPr>
              <w:ind w:left="284" w:hanging="283"/>
              <w:jc w:val="both"/>
              <w:rPr>
                <w:rFonts w:hint="eastAsia"/>
              </w:rPr>
            </w:pPr>
            <w:r>
              <w:t>časové rozlíšenie na strane pasív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01E571" w14:textId="77777777" w:rsidR="00B37BA3" w:rsidRDefault="00B37BA3" w:rsidP="002327F3">
            <w:pPr>
              <w:pStyle w:val="Textbody"/>
              <w:spacing w:line="276" w:lineRule="auto"/>
              <w:ind w:left="34"/>
              <w:rPr>
                <w:rFonts w:hint="eastAsia"/>
              </w:rPr>
            </w:pPr>
            <w: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37BA3" w14:paraId="3B73734D" w14:textId="77777777" w:rsidTr="002327F3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CD161ED" w14:textId="77777777" w:rsidR="00B37BA3" w:rsidRDefault="00B37BA3" w:rsidP="002327F3">
            <w:pPr>
              <w:pStyle w:val="Standard"/>
              <w:numPr>
                <w:ilvl w:val="0"/>
                <w:numId w:val="11"/>
              </w:numPr>
              <w:ind w:left="284" w:hanging="283"/>
              <w:jc w:val="both"/>
              <w:rPr>
                <w:rFonts w:hint="eastAsia"/>
              </w:rPr>
            </w:pPr>
            <w:r>
              <w:t>deriváty pri nadobudnutí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7A68CC7" w14:textId="77777777" w:rsidR="00B37BA3" w:rsidRDefault="00B37BA3" w:rsidP="002327F3">
            <w:pPr>
              <w:pStyle w:val="Textbody"/>
              <w:spacing w:line="276" w:lineRule="auto"/>
              <w:ind w:left="34"/>
              <w:rPr>
                <w:rFonts w:hint="eastAsia"/>
              </w:rPr>
            </w:pPr>
            <w:r>
              <w:t>obstarávacou cenou</w:t>
            </w:r>
          </w:p>
        </w:tc>
      </w:tr>
    </w:tbl>
    <w:p w14:paraId="571B35FA" w14:textId="77777777" w:rsidR="00B37BA3" w:rsidRDefault="00B37BA3" w:rsidP="00B37BA3">
      <w:pPr>
        <w:pStyle w:val="Standard"/>
        <w:ind w:left="284"/>
        <w:jc w:val="both"/>
        <w:rPr>
          <w:rFonts w:cs="Tahoma" w:hint="eastAsia"/>
          <w:bCs/>
        </w:rPr>
      </w:pPr>
    </w:p>
    <w:p w14:paraId="49F28BF7" w14:textId="77777777" w:rsidR="00B37BA3" w:rsidRDefault="00B37BA3" w:rsidP="00B37BA3">
      <w:pPr>
        <w:pStyle w:val="Standard"/>
        <w:ind w:left="284"/>
        <w:jc w:val="both"/>
        <w:rPr>
          <w:rFonts w:cs="Tahoma" w:hint="eastAsia"/>
          <w:bCs/>
        </w:rPr>
      </w:pPr>
    </w:p>
    <w:p w14:paraId="78F05BE4" w14:textId="77777777" w:rsidR="00B37BA3" w:rsidRDefault="00B37BA3" w:rsidP="00B37BA3">
      <w:pPr>
        <w:pStyle w:val="Standard"/>
        <w:ind w:left="284"/>
        <w:jc w:val="both"/>
        <w:rPr>
          <w:rFonts w:cs="Tahoma" w:hint="eastAsia"/>
          <w:bCs/>
        </w:rPr>
      </w:pPr>
    </w:p>
    <w:p w14:paraId="38023FE0" w14:textId="77777777" w:rsidR="00B37BA3" w:rsidRDefault="00B37BA3" w:rsidP="00B37BA3">
      <w:pPr>
        <w:pStyle w:val="Standard"/>
        <w:ind w:left="284"/>
        <w:jc w:val="both"/>
        <w:rPr>
          <w:rFonts w:cs="Tahoma" w:hint="eastAsia"/>
          <w:bCs/>
        </w:rPr>
      </w:pPr>
    </w:p>
    <w:p w14:paraId="49594C91" w14:textId="77777777" w:rsidR="00B37BA3" w:rsidRDefault="00B37BA3" w:rsidP="00B37BA3">
      <w:pPr>
        <w:pStyle w:val="Standard"/>
        <w:numPr>
          <w:ilvl w:val="0"/>
          <w:numId w:val="9"/>
        </w:numPr>
        <w:tabs>
          <w:tab w:val="left" w:pos="568"/>
        </w:tabs>
        <w:ind w:left="284" w:hanging="284"/>
        <w:jc w:val="both"/>
        <w:rPr>
          <w:rFonts w:hint="eastAsia"/>
          <w:b/>
        </w:rPr>
      </w:pPr>
      <w:r>
        <w:rPr>
          <w:b/>
        </w:rPr>
        <w:t xml:space="preserve">Spôsob zostavenia odpisového plánu pre dlhodobý majetok, doba odpisovania, sadzby odpisov </w:t>
      </w:r>
      <w:proofErr w:type="gramStart"/>
      <w:r>
        <w:rPr>
          <w:b/>
        </w:rPr>
        <w:t>a</w:t>
      </w:r>
      <w:proofErr w:type="gramEnd"/>
      <w:r>
        <w:rPr>
          <w:b/>
        </w:rPr>
        <w:t> odpisové metódy pri stanovení účtovných odpisov</w:t>
      </w:r>
    </w:p>
    <w:p w14:paraId="01DB2880" w14:textId="77777777" w:rsidR="00B37BA3" w:rsidRDefault="00B37BA3" w:rsidP="00B37BA3">
      <w:pPr>
        <w:pStyle w:val="Standard"/>
        <w:jc w:val="both"/>
        <w:rPr>
          <w:rFonts w:hint="eastAsia"/>
        </w:rPr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14:paraId="4FAD7776" w14:textId="77777777" w:rsidR="00B37BA3" w:rsidRDefault="00B37BA3" w:rsidP="00B37BA3">
      <w:pPr>
        <w:pStyle w:val="Textbody"/>
        <w:ind w:left="425"/>
        <w:rPr>
          <w:rFonts w:hint="eastAsia"/>
        </w:rPr>
      </w:pPr>
      <w:r>
        <w:rPr>
          <w:rFonts w:cs="Tahoma"/>
          <w:b/>
          <w:bCs/>
          <w:sz w:val="22"/>
        </w:rPr>
        <w:t xml:space="preserve">  </w:t>
      </w:r>
      <w:r>
        <w:rPr>
          <w:rFonts w:cs="Tahoma"/>
          <w:bCs/>
          <w:sz w:val="22"/>
        </w:rPr>
        <w:t xml:space="preserve">odo </w:t>
      </w:r>
      <w:r>
        <w:t>dňa jeho zaradenia do používania.</w:t>
      </w:r>
    </w:p>
    <w:p w14:paraId="4CCCD637" w14:textId="77777777" w:rsidR="00B37BA3" w:rsidRDefault="00B37BA3" w:rsidP="00B37BA3">
      <w:pPr>
        <w:pStyle w:val="Textbody"/>
        <w:ind w:left="425"/>
        <w:rPr>
          <w:rFonts w:hint="eastAsia"/>
        </w:rPr>
      </w:pPr>
      <w:r>
        <w:rPr>
          <w:rFonts w:cs="Tahoma"/>
          <w:b/>
          <w:bCs/>
          <w:sz w:val="22"/>
        </w:rPr>
        <w:t xml:space="preserve">  </w:t>
      </w:r>
    </w:p>
    <w:p w14:paraId="6942DF7C" w14:textId="77777777" w:rsidR="00B37BA3" w:rsidRDefault="00B37BA3" w:rsidP="00B37BA3">
      <w:pPr>
        <w:pStyle w:val="Textbody"/>
        <w:rPr>
          <w:rFonts w:hint="eastAsia"/>
        </w:rPr>
      </w:pPr>
      <w:r>
        <w:t xml:space="preserve"> Metóda odpisovania sa používa lineárna.</w:t>
      </w:r>
    </w:p>
    <w:p w14:paraId="45847A47" w14:textId="77777777" w:rsidR="00B37BA3" w:rsidRDefault="00B37BA3" w:rsidP="00B37BA3">
      <w:pPr>
        <w:pStyle w:val="Standard"/>
        <w:jc w:val="both"/>
        <w:rPr>
          <w:rFonts w:hint="eastAsia"/>
        </w:rPr>
      </w:pPr>
      <w:r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</w:p>
    <w:p w14:paraId="0653D4A8" w14:textId="77777777" w:rsidR="00B37BA3" w:rsidRDefault="00B37BA3" w:rsidP="00B37BA3">
      <w:pPr>
        <w:pStyle w:val="Textbody"/>
        <w:rPr>
          <w:rFonts w:hint="eastAsia"/>
        </w:rPr>
      </w:pPr>
    </w:p>
    <w:p w14:paraId="5911E2DB" w14:textId="77777777" w:rsidR="00B37BA3" w:rsidRDefault="00B37BA3" w:rsidP="00B37BA3">
      <w:pPr>
        <w:pStyle w:val="Textbody"/>
        <w:rPr>
          <w:rFonts w:hint="eastAsia"/>
        </w:rPr>
      </w:pPr>
      <w:r>
        <w:t xml:space="preserve">Predpokladaná doba užívania </w:t>
      </w:r>
      <w:proofErr w:type="gramStart"/>
      <w:r>
        <w:t>a</w:t>
      </w:r>
      <w:proofErr w:type="gramEnd"/>
      <w:r>
        <w:t xml:space="preserve"> odpisové sadzby sú stanovené takto:</w:t>
      </w:r>
    </w:p>
    <w:tbl>
      <w:tblPr>
        <w:tblW w:w="1020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9"/>
        <w:gridCol w:w="3069"/>
        <w:gridCol w:w="4172"/>
      </w:tblGrid>
      <w:tr w:rsidR="00B37BA3" w14:paraId="23FD758B" w14:textId="77777777" w:rsidTr="002327F3"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E38E3BF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785D75A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Predpokladaná doba</w:t>
            </w:r>
          </w:p>
          <w:p w14:paraId="34A35DAE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používania v rokoch</w:t>
            </w:r>
          </w:p>
        </w:tc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4DA8B6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Ročná odpisová sadzba</w:t>
            </w:r>
          </w:p>
          <w:p w14:paraId="104E396B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v %</w:t>
            </w:r>
          </w:p>
        </w:tc>
      </w:tr>
      <w:tr w:rsidR="00B37BA3" w14:paraId="1DA7C406" w14:textId="77777777" w:rsidTr="002327F3"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D932DC3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24F6AA2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4</w:t>
            </w:r>
          </w:p>
        </w:tc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BBA85B1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¼</w:t>
            </w:r>
          </w:p>
        </w:tc>
      </w:tr>
      <w:tr w:rsidR="00B37BA3" w14:paraId="6B556A13" w14:textId="77777777" w:rsidTr="002327F3"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817E329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7727296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CA2C466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1/6</w:t>
            </w:r>
          </w:p>
        </w:tc>
      </w:tr>
      <w:tr w:rsidR="00B37BA3" w14:paraId="5B7A94E6" w14:textId="77777777" w:rsidTr="002327F3"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6D33FC1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141BBD6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8</w:t>
            </w:r>
          </w:p>
        </w:tc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1CFC9B9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1/8</w:t>
            </w:r>
          </w:p>
        </w:tc>
      </w:tr>
      <w:tr w:rsidR="00B37BA3" w14:paraId="33B3EEFF" w14:textId="77777777" w:rsidTr="002327F3"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8AF1B77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0BD6AE3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12</w:t>
            </w:r>
          </w:p>
        </w:tc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DBA6B52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1/12</w:t>
            </w:r>
          </w:p>
        </w:tc>
      </w:tr>
      <w:tr w:rsidR="00B37BA3" w14:paraId="375CD077" w14:textId="77777777" w:rsidTr="002327F3"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8E48E0C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2A1AEF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20</w:t>
            </w:r>
          </w:p>
        </w:tc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157FB9E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1/20</w:t>
            </w:r>
          </w:p>
        </w:tc>
      </w:tr>
      <w:tr w:rsidR="00B37BA3" w14:paraId="4E60F484" w14:textId="77777777" w:rsidTr="002327F3"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EB62690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CF27181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40</w:t>
            </w:r>
          </w:p>
        </w:tc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BF919D5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1/40</w:t>
            </w:r>
          </w:p>
        </w:tc>
      </w:tr>
    </w:tbl>
    <w:p w14:paraId="78915AC5" w14:textId="77777777" w:rsidR="00B37BA3" w:rsidRDefault="00B37BA3" w:rsidP="00B37BA3">
      <w:pPr>
        <w:pStyle w:val="Standard"/>
        <w:jc w:val="both"/>
        <w:rPr>
          <w:rFonts w:hint="eastAsia"/>
        </w:rPr>
      </w:pPr>
    </w:p>
    <w:p w14:paraId="7B542A34" w14:textId="7EE55A80" w:rsidR="00B37BA3" w:rsidRDefault="00B37BA3" w:rsidP="00B37BA3">
      <w:pPr>
        <w:pStyle w:val="Standard"/>
        <w:jc w:val="both"/>
        <w:rPr>
          <w:rFonts w:hint="eastAsia"/>
        </w:rPr>
      </w:pPr>
      <w:r>
        <w:t xml:space="preserve">Drobný nehmotný majetok </w:t>
      </w:r>
      <w:r w:rsidR="00E253CB">
        <w:t xml:space="preserve">od </w:t>
      </w:r>
      <w:proofErr w:type="gramStart"/>
      <w:r w:rsidR="00E253CB">
        <w:t>100,-</w:t>
      </w:r>
      <w:proofErr w:type="gramEnd"/>
      <w:r w:rsidR="00E253CB">
        <w:t xml:space="preserve"> </w:t>
      </w:r>
      <w:r w:rsidR="00E253CB">
        <w:rPr>
          <w:rFonts w:hint="eastAsia"/>
        </w:rPr>
        <w:t>€</w:t>
      </w:r>
      <w:r w:rsidR="00E253CB">
        <w:rPr>
          <w:rFonts w:hint="eastAsia"/>
        </w:rPr>
        <w:t xml:space="preserve"> </w:t>
      </w:r>
      <w:r>
        <w:t>do 500,- €, ktorý podľa rozhodnutia účtovnej jednotky nie je dlhodobým nehmotným majetkom sa účtuje pri obstaraní do nákladov na účet 518 - Ostatné služby,</w:t>
      </w:r>
    </w:p>
    <w:p w14:paraId="66E409CB" w14:textId="77777777" w:rsidR="00B37BA3" w:rsidRDefault="00B37BA3" w:rsidP="00B37BA3">
      <w:pPr>
        <w:pStyle w:val="Standard"/>
        <w:jc w:val="both"/>
        <w:rPr>
          <w:rFonts w:hint="eastAsia"/>
        </w:rPr>
      </w:pPr>
      <w:r>
        <w:t>Drobný hmotný majetok od .</w:t>
      </w:r>
      <w:proofErr w:type="gramStart"/>
      <w:r>
        <w:t>100,-</w:t>
      </w:r>
      <w:proofErr w:type="gramEnd"/>
      <w:r>
        <w:t xml:space="preserve"> Eur do 500,- €, ktorý podľa rozhodnutia účtovnej jednotky nie je dlhodobým hmotným majetkom sa účtuje ako zásoby, alebo priamo do spotreby.</w:t>
      </w:r>
    </w:p>
    <w:p w14:paraId="5558A928" w14:textId="77777777" w:rsidR="00B37BA3" w:rsidRDefault="00B37BA3" w:rsidP="00B37BA3">
      <w:pPr>
        <w:pStyle w:val="Standard"/>
        <w:jc w:val="both"/>
        <w:rPr>
          <w:rFonts w:hint="eastAsia"/>
        </w:rPr>
      </w:pPr>
    </w:p>
    <w:p w14:paraId="455E3966" w14:textId="77777777" w:rsidR="00B37BA3" w:rsidRDefault="00B37BA3" w:rsidP="00B37BA3">
      <w:pPr>
        <w:pStyle w:val="Pismenka"/>
        <w:tabs>
          <w:tab w:val="clear" w:pos="852"/>
          <w:tab w:val="left" w:pos="1133"/>
        </w:tabs>
        <w:ind w:left="425" w:hanging="425"/>
        <w:rPr>
          <w:rFonts w:hint="eastAsia"/>
          <w:b w:val="0"/>
        </w:rPr>
      </w:pPr>
    </w:p>
    <w:p w14:paraId="4ACCDE0A" w14:textId="77777777" w:rsidR="00B37BA3" w:rsidRDefault="00B37BA3" w:rsidP="00B37BA3">
      <w:pPr>
        <w:pStyle w:val="Standard"/>
        <w:numPr>
          <w:ilvl w:val="0"/>
          <w:numId w:val="9"/>
        </w:numPr>
        <w:tabs>
          <w:tab w:val="left" w:pos="568"/>
        </w:tabs>
        <w:ind w:left="284" w:hanging="284"/>
        <w:jc w:val="both"/>
        <w:rPr>
          <w:rFonts w:hint="eastAsia"/>
          <w:b/>
        </w:rPr>
      </w:pPr>
      <w:r>
        <w:rPr>
          <w:b/>
        </w:rPr>
        <w:t>Zásady pre zohľadnenie zníženia hodnoty majetku.</w:t>
      </w:r>
    </w:p>
    <w:p w14:paraId="306EF343" w14:textId="77777777" w:rsidR="00B37BA3" w:rsidRDefault="00B37BA3" w:rsidP="00B37BA3">
      <w:pPr>
        <w:pStyle w:val="Standard"/>
        <w:jc w:val="both"/>
        <w:rPr>
          <w:rFonts w:hint="eastAsia"/>
        </w:rPr>
      </w:pPr>
      <w:r>
        <w:lastRenderedPageBreak/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</w:p>
    <w:p w14:paraId="2B770BB6" w14:textId="77777777" w:rsidR="00B37BA3" w:rsidRDefault="00B37BA3" w:rsidP="00B37BA3">
      <w:pPr>
        <w:pStyle w:val="Standard"/>
        <w:jc w:val="both"/>
        <w:rPr>
          <w:rFonts w:hint="eastAsia"/>
        </w:rPr>
      </w:pPr>
      <w:r>
        <w:t>Účtovná jednotka tvorila opravné položky k</w:t>
      </w:r>
    </w:p>
    <w:p w14:paraId="11090BB4" w14:textId="77777777" w:rsidR="00B37BA3" w:rsidRPr="00A82109" w:rsidRDefault="00B37BA3" w:rsidP="00B37BA3">
      <w:pPr>
        <w:pStyle w:val="Standard"/>
        <w:numPr>
          <w:ilvl w:val="0"/>
          <w:numId w:val="6"/>
        </w:numPr>
        <w:rPr>
          <w:rFonts w:hint="eastAsia"/>
        </w:rPr>
      </w:pPr>
      <w:r>
        <w:t>odpisovanému dlhodobému majetku</w:t>
      </w:r>
      <w:r>
        <w:rPr>
          <w:rFonts w:cs="Tahoma"/>
          <w:b/>
          <w:bCs/>
        </w:rPr>
        <w:t xml:space="preserve">                                                             </w:t>
      </w:r>
    </w:p>
    <w:p w14:paraId="2312AFEA" w14:textId="77777777" w:rsidR="00B37BA3" w:rsidRDefault="00B37BA3" w:rsidP="00B37BA3">
      <w:pPr>
        <w:pStyle w:val="Standard"/>
        <w:numPr>
          <w:ilvl w:val="0"/>
          <w:numId w:val="6"/>
        </w:numPr>
        <w:rPr>
          <w:rFonts w:hint="eastAsia"/>
        </w:rPr>
      </w:pPr>
      <w:r>
        <w:rPr>
          <w:rFonts w:cs="Tahoma"/>
          <w:b/>
          <w:bCs/>
        </w:rPr>
        <w:t xml:space="preserve">              nie</w:t>
      </w:r>
    </w:p>
    <w:p w14:paraId="1EF36E57" w14:textId="77777777" w:rsidR="00B37BA3" w:rsidRPr="00A82109" w:rsidRDefault="00B37BA3" w:rsidP="00B37BA3">
      <w:pPr>
        <w:pStyle w:val="Standard"/>
        <w:numPr>
          <w:ilvl w:val="0"/>
          <w:numId w:val="6"/>
        </w:numPr>
        <w:rPr>
          <w:rFonts w:hint="eastAsia"/>
        </w:rPr>
      </w:pPr>
      <w:r>
        <w:t>neodpisovanému dlhodobému majetku</w:t>
      </w:r>
      <w:r>
        <w:rPr>
          <w:rFonts w:cs="Tahoma"/>
          <w:b/>
          <w:bCs/>
        </w:rPr>
        <w:t xml:space="preserve">                                                          </w:t>
      </w:r>
    </w:p>
    <w:p w14:paraId="7BDCBA45" w14:textId="77777777" w:rsidR="00B37BA3" w:rsidRDefault="00B37BA3" w:rsidP="00B37BA3">
      <w:pPr>
        <w:pStyle w:val="Standard"/>
        <w:numPr>
          <w:ilvl w:val="0"/>
          <w:numId w:val="6"/>
        </w:numPr>
        <w:rPr>
          <w:rFonts w:hint="eastAsia"/>
        </w:rPr>
      </w:pPr>
      <w:r>
        <w:rPr>
          <w:rFonts w:cs="Tahoma"/>
          <w:b/>
          <w:bCs/>
        </w:rPr>
        <w:t xml:space="preserve">              nie</w:t>
      </w:r>
    </w:p>
    <w:p w14:paraId="5DE2F1E2" w14:textId="77777777" w:rsidR="00B37BA3" w:rsidRPr="00A82109" w:rsidRDefault="00B37BA3" w:rsidP="00B37BA3">
      <w:pPr>
        <w:pStyle w:val="Standard"/>
        <w:numPr>
          <w:ilvl w:val="0"/>
          <w:numId w:val="6"/>
        </w:numPr>
        <w:rPr>
          <w:rFonts w:hint="eastAsia"/>
        </w:rPr>
      </w:pPr>
      <w:r>
        <w:rPr>
          <w:rFonts w:cs="Tahoma"/>
          <w:bCs/>
        </w:rPr>
        <w:t>nedokončeným investíciám</w:t>
      </w:r>
      <w:r>
        <w:rPr>
          <w:rFonts w:cs="Tahoma"/>
          <w:b/>
          <w:bCs/>
        </w:rPr>
        <w:t xml:space="preserve">  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  <w:t xml:space="preserve">                                     </w:t>
      </w:r>
    </w:p>
    <w:p w14:paraId="66665F03" w14:textId="77777777" w:rsidR="00B37BA3" w:rsidRDefault="00B37BA3" w:rsidP="00B37BA3">
      <w:pPr>
        <w:pStyle w:val="Standard"/>
        <w:numPr>
          <w:ilvl w:val="0"/>
          <w:numId w:val="6"/>
        </w:numPr>
        <w:rPr>
          <w:rFonts w:hint="eastAsia"/>
        </w:rPr>
      </w:pPr>
      <w:r>
        <w:rPr>
          <w:rFonts w:cs="Tahoma"/>
          <w:b/>
          <w:bCs/>
        </w:rPr>
        <w:t xml:space="preserve">              nie</w:t>
      </w:r>
    </w:p>
    <w:p w14:paraId="0057F639" w14:textId="77777777" w:rsidR="00B37BA3" w:rsidRPr="00A82109" w:rsidRDefault="00B37BA3" w:rsidP="00B37BA3">
      <w:pPr>
        <w:pStyle w:val="Standard"/>
        <w:numPr>
          <w:ilvl w:val="0"/>
          <w:numId w:val="6"/>
        </w:numPr>
        <w:rPr>
          <w:rFonts w:hint="eastAsia"/>
        </w:rPr>
      </w:pPr>
      <w:r>
        <w:rPr>
          <w:rFonts w:cs="Tahoma"/>
          <w:bCs/>
        </w:rPr>
        <w:t xml:space="preserve">dlhodobému finančnému majetku   </w:t>
      </w:r>
      <w:r>
        <w:rPr>
          <w:rFonts w:cs="Tahoma"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  <w:t xml:space="preserve">                                     </w:t>
      </w:r>
    </w:p>
    <w:p w14:paraId="498D8D0C" w14:textId="77777777" w:rsidR="00B37BA3" w:rsidRDefault="00B37BA3" w:rsidP="00B37BA3">
      <w:pPr>
        <w:pStyle w:val="Standard"/>
        <w:numPr>
          <w:ilvl w:val="0"/>
          <w:numId w:val="6"/>
        </w:numPr>
        <w:rPr>
          <w:rFonts w:hint="eastAsia"/>
        </w:rPr>
      </w:pPr>
      <w:r>
        <w:rPr>
          <w:rFonts w:cs="Tahoma"/>
          <w:b/>
          <w:bCs/>
        </w:rPr>
        <w:t xml:space="preserve">              nie</w:t>
      </w:r>
    </w:p>
    <w:p w14:paraId="5668E2DF" w14:textId="77777777" w:rsidR="00B37BA3" w:rsidRPr="00A82109" w:rsidRDefault="00B37BA3" w:rsidP="00B37BA3">
      <w:pPr>
        <w:pStyle w:val="Standard"/>
        <w:numPr>
          <w:ilvl w:val="0"/>
          <w:numId w:val="6"/>
        </w:numPr>
        <w:rPr>
          <w:rFonts w:hint="eastAsia"/>
        </w:rPr>
      </w:pPr>
      <w:r>
        <w:rPr>
          <w:rFonts w:cs="Tahoma"/>
          <w:bCs/>
        </w:rPr>
        <w:t xml:space="preserve">zásobám                                     </w:t>
      </w:r>
      <w:r>
        <w:rPr>
          <w:rFonts w:cs="Tahoma"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  <w:t xml:space="preserve">                                     </w:t>
      </w:r>
    </w:p>
    <w:p w14:paraId="10D46140" w14:textId="77777777" w:rsidR="00B37BA3" w:rsidRDefault="00B37BA3" w:rsidP="00B37BA3">
      <w:pPr>
        <w:pStyle w:val="Standard"/>
        <w:numPr>
          <w:ilvl w:val="0"/>
          <w:numId w:val="6"/>
        </w:numPr>
        <w:rPr>
          <w:rFonts w:hint="eastAsia"/>
        </w:rPr>
      </w:pPr>
      <w:r>
        <w:rPr>
          <w:rFonts w:cs="Tahoma"/>
          <w:b/>
          <w:bCs/>
        </w:rPr>
        <w:t xml:space="preserve">              nie</w:t>
      </w:r>
    </w:p>
    <w:p w14:paraId="3EA39EBB" w14:textId="77777777" w:rsidR="00B37BA3" w:rsidRPr="00A82109" w:rsidRDefault="00B37BA3" w:rsidP="00B37BA3">
      <w:pPr>
        <w:pStyle w:val="Standard"/>
        <w:numPr>
          <w:ilvl w:val="0"/>
          <w:numId w:val="6"/>
        </w:numPr>
        <w:rPr>
          <w:rFonts w:hint="eastAsia"/>
          <w:color w:val="000000"/>
        </w:rPr>
      </w:pPr>
      <w:r w:rsidRPr="00A82109">
        <w:rPr>
          <w:rFonts w:cs="Tahoma"/>
          <w:bCs/>
        </w:rPr>
        <w:t xml:space="preserve">pohľadávkam                   </w:t>
      </w:r>
    </w:p>
    <w:p w14:paraId="260D348B" w14:textId="77777777" w:rsidR="00B37BA3" w:rsidRPr="00A82109" w:rsidRDefault="00B37BA3" w:rsidP="00B37BA3">
      <w:pPr>
        <w:pStyle w:val="Standard"/>
        <w:numPr>
          <w:ilvl w:val="0"/>
          <w:numId w:val="6"/>
        </w:numPr>
        <w:rPr>
          <w:rFonts w:hint="eastAsia"/>
          <w:color w:val="000000"/>
        </w:rPr>
      </w:pPr>
      <w:r w:rsidRPr="00A82109">
        <w:rPr>
          <w:rFonts w:cs="Tahoma"/>
          <w:b/>
          <w:bCs/>
        </w:rPr>
        <w:t xml:space="preserve">        áno              </w:t>
      </w:r>
    </w:p>
    <w:p w14:paraId="63A56C58" w14:textId="77777777" w:rsidR="00B37BA3" w:rsidRPr="00A82109" w:rsidRDefault="00B37BA3" w:rsidP="00B37BA3">
      <w:pPr>
        <w:pStyle w:val="Standard"/>
        <w:numPr>
          <w:ilvl w:val="0"/>
          <w:numId w:val="6"/>
        </w:numPr>
        <w:rPr>
          <w:rFonts w:hint="eastAsia"/>
          <w:color w:val="000000"/>
        </w:rPr>
      </w:pPr>
    </w:p>
    <w:p w14:paraId="5C3A607B" w14:textId="77777777" w:rsidR="00B37BA3" w:rsidRDefault="00B37BA3" w:rsidP="00B37BA3">
      <w:pPr>
        <w:pStyle w:val="Textbody"/>
        <w:rPr>
          <w:rFonts w:hint="eastAsia"/>
        </w:rPr>
      </w:pPr>
      <w:r>
        <w:rPr>
          <w:color w:val="000000"/>
        </w:rPr>
        <w:t xml:space="preserve">Účtovná </w:t>
      </w:r>
      <w:proofErr w:type="gramStart"/>
      <w:r>
        <w:rPr>
          <w:color w:val="000000"/>
        </w:rPr>
        <w:t xml:space="preserve">jednotka  </w:t>
      </w:r>
      <w:r>
        <w:rPr>
          <w:color w:val="000000"/>
          <w:u w:val="single"/>
        </w:rPr>
        <w:t>tvorila</w:t>
      </w:r>
      <w:proofErr w:type="gramEnd"/>
      <w:r>
        <w:rPr>
          <w:color w:val="000000"/>
          <w:u w:val="single"/>
        </w:rPr>
        <w:t xml:space="preserve"> opravné položky k pohľadávkam v rámci hlavnej činnosti,</w:t>
      </w:r>
      <w:r>
        <w:rPr>
          <w:color w:val="000000"/>
        </w:rPr>
        <w:t xml:space="preserve"> pri ktorých je riziko, že ich dlžník úplne </w:t>
      </w:r>
      <w:r>
        <w:t>alebo</w:t>
      </w:r>
      <w:r>
        <w:rPr>
          <w:color w:val="000000"/>
        </w:rPr>
        <w:t xml:space="preserve"> čiastočne nezaplatí, ak od splatnosti pohľadávky uplynula doba dlhšia ako:</w:t>
      </w:r>
    </w:p>
    <w:tbl>
      <w:tblPr>
        <w:tblW w:w="918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4"/>
        <w:gridCol w:w="7826"/>
      </w:tblGrid>
      <w:tr w:rsidR="00B37BA3" w14:paraId="7D96D8D3" w14:textId="77777777" w:rsidTr="002327F3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69439D5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  <w:r>
              <w:t>Viac ako 5 rokov</w:t>
            </w:r>
          </w:p>
        </w:tc>
        <w:tc>
          <w:tcPr>
            <w:tcW w:w="7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F7B707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najviac do výšky    100 % menovitej hodnoty pohľadávky bez príslušenstva</w:t>
            </w:r>
          </w:p>
        </w:tc>
      </w:tr>
      <w:tr w:rsidR="00B37BA3" w14:paraId="67A52051" w14:textId="77777777" w:rsidTr="002327F3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09150F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  <w:tc>
          <w:tcPr>
            <w:tcW w:w="7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A79A469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najviac do výšky        % menovitej hodnoty pohľadávky bez príslušenstva</w:t>
            </w:r>
          </w:p>
        </w:tc>
      </w:tr>
      <w:tr w:rsidR="00B37BA3" w14:paraId="2673835E" w14:textId="77777777" w:rsidTr="002327F3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D5AAE7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  <w:tc>
          <w:tcPr>
            <w:tcW w:w="7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40A33D6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najviac do výšky        % menovitej hodnoty pohľadávky bez príslušenstva</w:t>
            </w:r>
          </w:p>
        </w:tc>
      </w:tr>
    </w:tbl>
    <w:p w14:paraId="388372D5" w14:textId="77777777" w:rsidR="00B37BA3" w:rsidRDefault="00B37BA3" w:rsidP="00B37BA3">
      <w:pPr>
        <w:pStyle w:val="Textbody"/>
        <w:rPr>
          <w:rFonts w:hint="eastAsia"/>
          <w:u w:val="single"/>
        </w:rPr>
      </w:pPr>
    </w:p>
    <w:p w14:paraId="25D92C5F" w14:textId="77777777" w:rsidR="00B37BA3" w:rsidRDefault="00B37BA3" w:rsidP="00B37BA3">
      <w:pPr>
        <w:pStyle w:val="Textbody"/>
        <w:rPr>
          <w:rFonts w:hint="eastAsia"/>
          <w:color w:val="000000"/>
        </w:rPr>
      </w:pPr>
      <w:r>
        <w:rPr>
          <w:color w:val="000000"/>
        </w:rPr>
        <w:t xml:space="preserve">Účtovná jednotka tvorila opravné položky k pohľadávkam z dani z nehnuteľností, podľa ustanovenia § </w:t>
      </w:r>
      <w:proofErr w:type="gramStart"/>
      <w:r>
        <w:rPr>
          <w:color w:val="000000"/>
        </w:rPr>
        <w:t>20  zákona</w:t>
      </w:r>
      <w:proofErr w:type="gramEnd"/>
      <w:r>
        <w:rPr>
          <w:color w:val="000000"/>
        </w:rPr>
        <w:t xml:space="preserve"> č.595/2003 Z.z. o dani z príjmov v z.n.p.</w:t>
      </w:r>
    </w:p>
    <w:p w14:paraId="0C25841B" w14:textId="77777777" w:rsidR="000D0B78" w:rsidRDefault="00B37BA3" w:rsidP="00B37BA3">
      <w:pPr>
        <w:pStyle w:val="Textbody"/>
        <w:rPr>
          <w:rFonts w:hint="eastAsia"/>
          <w:color w:val="000000"/>
        </w:rPr>
      </w:pPr>
      <w:r>
        <w:rPr>
          <w:color w:val="000000"/>
        </w:rPr>
        <w:t>Účtovná jednotka tvorí opravné položky k </w:t>
      </w:r>
      <w:r w:rsidR="000D0B78">
        <w:rPr>
          <w:color w:val="000000"/>
        </w:rPr>
        <w:t>Dani z nehnutelností vo výške 100</w:t>
      </w:r>
      <w:proofErr w:type="gramStart"/>
      <w:r w:rsidR="000D0B78">
        <w:rPr>
          <w:color w:val="000000"/>
        </w:rPr>
        <w:t>%  pri</w:t>
      </w:r>
      <w:proofErr w:type="gramEnd"/>
      <w:r w:rsidR="000D0B78">
        <w:rPr>
          <w:color w:val="000000"/>
        </w:rPr>
        <w:t xml:space="preserve"> pohľadávkach starších ako 5 rokov  je 959,17 </w:t>
      </w:r>
      <w:r w:rsidR="000D0B78">
        <w:rPr>
          <w:rFonts w:hint="eastAsia"/>
          <w:color w:val="000000"/>
        </w:rPr>
        <w:t>€</w:t>
      </w:r>
      <w:r w:rsidR="000D0B78">
        <w:rPr>
          <w:rFonts w:hint="eastAsia"/>
          <w:color w:val="000000"/>
        </w:rPr>
        <w:t>.</w:t>
      </w:r>
    </w:p>
    <w:p w14:paraId="17880DEF" w14:textId="7FD0D295" w:rsidR="00B37BA3" w:rsidRDefault="00B37BA3" w:rsidP="00B37BA3">
      <w:pPr>
        <w:pStyle w:val="Textbody"/>
        <w:rPr>
          <w:rFonts w:hint="eastAsia"/>
          <w:color w:val="000000"/>
        </w:rPr>
      </w:pPr>
      <w:r>
        <w:rPr>
          <w:color w:val="000000"/>
        </w:rPr>
        <w:t xml:space="preserve"> KO   vo výške 100% pri starších pohľadávkach ako 5 rokov je 1</w:t>
      </w:r>
      <w:r w:rsidR="000D0B78">
        <w:rPr>
          <w:color w:val="000000"/>
        </w:rPr>
        <w:t>181,90</w:t>
      </w:r>
      <w:r>
        <w:rPr>
          <w:color w:val="000000"/>
        </w:rPr>
        <w:t>€.</w:t>
      </w:r>
    </w:p>
    <w:p w14:paraId="598B3FFF" w14:textId="77777777" w:rsidR="00B37BA3" w:rsidRDefault="00B37BA3" w:rsidP="00B37BA3">
      <w:pPr>
        <w:pStyle w:val="Textbody"/>
        <w:rPr>
          <w:rFonts w:hint="eastAsia"/>
          <w:u w:val="single"/>
        </w:rPr>
      </w:pPr>
    </w:p>
    <w:p w14:paraId="4E22FFFD" w14:textId="77777777" w:rsidR="00B37BA3" w:rsidRDefault="00B37BA3" w:rsidP="00B37BA3">
      <w:pPr>
        <w:pStyle w:val="Textbody"/>
        <w:rPr>
          <w:rFonts w:hint="eastAsia"/>
          <w:u w:val="single"/>
        </w:rPr>
      </w:pPr>
    </w:p>
    <w:p w14:paraId="2FC36B65" w14:textId="77777777" w:rsidR="00B37BA3" w:rsidRDefault="00B37BA3" w:rsidP="00B37BA3">
      <w:pPr>
        <w:pStyle w:val="Textbody"/>
        <w:rPr>
          <w:rFonts w:hint="eastAsia"/>
          <w:u w:val="single"/>
        </w:rPr>
      </w:pPr>
    </w:p>
    <w:p w14:paraId="76FBDD67" w14:textId="77777777" w:rsidR="00B37BA3" w:rsidRDefault="00B37BA3" w:rsidP="00B37BA3">
      <w:pPr>
        <w:pStyle w:val="Standard"/>
        <w:numPr>
          <w:ilvl w:val="0"/>
          <w:numId w:val="9"/>
        </w:numPr>
        <w:tabs>
          <w:tab w:val="left" w:pos="568"/>
        </w:tabs>
        <w:ind w:left="284" w:hanging="284"/>
        <w:jc w:val="both"/>
        <w:rPr>
          <w:rFonts w:hint="eastAsia"/>
          <w:b/>
        </w:rPr>
      </w:pPr>
      <w:r>
        <w:rPr>
          <w:b/>
        </w:rPr>
        <w:t>Zásady pre vykazovanie transferov.</w:t>
      </w:r>
    </w:p>
    <w:p w14:paraId="37699ED9" w14:textId="77777777" w:rsidR="00B37BA3" w:rsidRDefault="00B37BA3" w:rsidP="00B37BA3">
      <w:pPr>
        <w:pStyle w:val="Standard"/>
        <w:jc w:val="both"/>
        <w:rPr>
          <w:rFonts w:hint="eastAsia"/>
        </w:rPr>
      </w:pPr>
      <w:r>
        <w:t>O nároku na dotácie zo štátneho rozpočtu sa účtuje, ak je takmer isté, že sa splnia všetky podmienky súvisiace s dotáciou a súčasne, že sa dotácia poskytne.</w:t>
      </w:r>
    </w:p>
    <w:p w14:paraId="69FFA9FF" w14:textId="77777777" w:rsidR="00B37BA3" w:rsidRDefault="00B37BA3" w:rsidP="00B37BA3">
      <w:pPr>
        <w:pStyle w:val="Standard"/>
        <w:jc w:val="both"/>
        <w:rPr>
          <w:rFonts w:hint="eastAsia"/>
          <w:b/>
        </w:rPr>
      </w:pPr>
    </w:p>
    <w:p w14:paraId="10297A33" w14:textId="77777777" w:rsidR="00B37BA3" w:rsidRDefault="00B37BA3" w:rsidP="00B37BA3">
      <w:pPr>
        <w:pStyle w:val="Standard"/>
        <w:jc w:val="both"/>
        <w:rPr>
          <w:rFonts w:hint="eastAsia"/>
        </w:rPr>
      </w:pPr>
      <w:r>
        <w:rPr>
          <w:b/>
        </w:rPr>
        <w:t>Bežný transfer</w:t>
      </w:r>
    </w:p>
    <w:p w14:paraId="2241B2D9" w14:textId="77777777" w:rsidR="00B37BA3" w:rsidRDefault="00B37BA3" w:rsidP="00B37BA3">
      <w:pPr>
        <w:pStyle w:val="Standard"/>
        <w:numPr>
          <w:ilvl w:val="0"/>
          <w:numId w:val="6"/>
        </w:numPr>
        <w:jc w:val="both"/>
        <w:rPr>
          <w:rFonts w:hint="eastAsia"/>
        </w:rPr>
      </w:pPr>
      <w:r>
        <w:t xml:space="preserve">prijatý od </w:t>
      </w:r>
      <w:r>
        <w:rPr>
          <w:u w:val="single"/>
        </w:rPr>
        <w:t>cudzích subjektov</w:t>
      </w:r>
      <w:r>
        <w:t xml:space="preserve"> - </w:t>
      </w:r>
      <w:proofErr w:type="gramStart"/>
      <w:r>
        <w:t>sa  zúčtuje</w:t>
      </w:r>
      <w:proofErr w:type="gramEnd"/>
      <w:r>
        <w:t xml:space="preserve"> do výnosov  vo vecnej a časovej súvislosti s nákladmi</w:t>
      </w:r>
    </w:p>
    <w:p w14:paraId="4D76EAC6" w14:textId="77777777" w:rsidR="00B37BA3" w:rsidRDefault="00B37BA3" w:rsidP="00B37BA3">
      <w:pPr>
        <w:pStyle w:val="Standard"/>
        <w:numPr>
          <w:ilvl w:val="0"/>
          <w:numId w:val="6"/>
        </w:numPr>
        <w:jc w:val="both"/>
        <w:rPr>
          <w:rFonts w:hint="eastAsia"/>
        </w:rPr>
      </w:pPr>
      <w:r>
        <w:t xml:space="preserve">prijatý od </w:t>
      </w:r>
      <w:r>
        <w:rPr>
          <w:u w:val="single"/>
        </w:rPr>
        <w:t>zriaďovateľa</w:t>
      </w:r>
      <w:r>
        <w:t xml:space="preserve"> - </w:t>
      </w:r>
      <w:proofErr w:type="gramStart"/>
      <w:r>
        <w:t>sa  zúčtuje</w:t>
      </w:r>
      <w:proofErr w:type="gramEnd"/>
      <w:r>
        <w:t xml:space="preserve"> do výnosov  vo vecnej a časovej súvislosti s výdavkami</w:t>
      </w:r>
    </w:p>
    <w:p w14:paraId="661993C1" w14:textId="77777777" w:rsidR="00B37BA3" w:rsidRDefault="00B37BA3" w:rsidP="00B37BA3">
      <w:pPr>
        <w:pStyle w:val="Standard"/>
        <w:numPr>
          <w:ilvl w:val="0"/>
          <w:numId w:val="6"/>
        </w:numPr>
        <w:jc w:val="both"/>
        <w:rPr>
          <w:rFonts w:hint="eastAsia"/>
        </w:rPr>
      </w:pPr>
      <w:r>
        <w:t xml:space="preserve">poskytnutý </w:t>
      </w:r>
      <w:r>
        <w:rPr>
          <w:u w:val="single"/>
        </w:rPr>
        <w:t>cudzím subjektom</w:t>
      </w:r>
      <w:r>
        <w:t xml:space="preserve"> - </w:t>
      </w:r>
      <w:proofErr w:type="gramStart"/>
      <w:r>
        <w:t>sa  zúčtuje</w:t>
      </w:r>
      <w:proofErr w:type="gramEnd"/>
      <w:r>
        <w:t xml:space="preserve"> do nákladov po splnení podmienok</w:t>
      </w:r>
    </w:p>
    <w:p w14:paraId="7E464D8B" w14:textId="77777777" w:rsidR="00B37BA3" w:rsidRDefault="00B37BA3" w:rsidP="00B37BA3">
      <w:pPr>
        <w:pStyle w:val="Standard"/>
        <w:numPr>
          <w:ilvl w:val="0"/>
          <w:numId w:val="6"/>
        </w:numPr>
        <w:jc w:val="both"/>
        <w:rPr>
          <w:rFonts w:hint="eastAsia"/>
        </w:rPr>
      </w:pPr>
      <w:r>
        <w:t xml:space="preserve">poskytnutý </w:t>
      </w:r>
      <w:r>
        <w:rPr>
          <w:u w:val="single"/>
        </w:rPr>
        <w:t>vlastným subjektom</w:t>
      </w:r>
      <w:r>
        <w:t xml:space="preserve"> - </w:t>
      </w:r>
      <w:proofErr w:type="gramStart"/>
      <w:r>
        <w:t>sa  zúčtuje</w:t>
      </w:r>
      <w:proofErr w:type="gramEnd"/>
      <w:r>
        <w:t xml:space="preserve"> do nákladov pri poskytnutí  transferu</w:t>
      </w:r>
    </w:p>
    <w:p w14:paraId="6A19C60E" w14:textId="77777777" w:rsidR="00B37BA3" w:rsidRDefault="00B37BA3" w:rsidP="00B37BA3">
      <w:pPr>
        <w:pStyle w:val="Standard"/>
        <w:jc w:val="both"/>
        <w:rPr>
          <w:rFonts w:hint="eastAsia"/>
          <w:b/>
        </w:rPr>
      </w:pPr>
    </w:p>
    <w:p w14:paraId="79CFEAF6" w14:textId="77777777" w:rsidR="00B37BA3" w:rsidRDefault="00B37BA3" w:rsidP="00B37BA3">
      <w:pPr>
        <w:pStyle w:val="Standard"/>
        <w:jc w:val="both"/>
        <w:rPr>
          <w:rFonts w:hint="eastAsia"/>
        </w:rPr>
      </w:pPr>
      <w:r>
        <w:rPr>
          <w:b/>
        </w:rPr>
        <w:lastRenderedPageBreak/>
        <w:t>Kapitálový transfer</w:t>
      </w:r>
    </w:p>
    <w:p w14:paraId="3875E471" w14:textId="77777777" w:rsidR="00B37BA3" w:rsidRDefault="00B37BA3" w:rsidP="00B37BA3">
      <w:pPr>
        <w:pStyle w:val="Standard"/>
        <w:numPr>
          <w:ilvl w:val="0"/>
          <w:numId w:val="6"/>
        </w:numPr>
        <w:jc w:val="both"/>
        <w:rPr>
          <w:rFonts w:hint="eastAsia"/>
        </w:rPr>
      </w:pPr>
      <w:r>
        <w:t xml:space="preserve">prijatý od </w:t>
      </w:r>
      <w:r>
        <w:rPr>
          <w:u w:val="single"/>
        </w:rPr>
        <w:t>cudzích subjektov</w:t>
      </w:r>
      <w:r>
        <w:t xml:space="preserve"> - </w:t>
      </w:r>
      <w:proofErr w:type="gramStart"/>
      <w:r>
        <w:t>sa  zúčtuje</w:t>
      </w:r>
      <w:proofErr w:type="gramEnd"/>
      <w:r>
        <w:t xml:space="preserve"> do výnosov  vo vecnej a časovej súvislosti s nákladmi (napr. s odpismi, s opravnou položkou, so zostatkovou hodnotou vyradeného dlhodobého majetku).</w:t>
      </w:r>
    </w:p>
    <w:p w14:paraId="1DC98D4F" w14:textId="77777777" w:rsidR="00B37BA3" w:rsidRDefault="00B37BA3" w:rsidP="00B37BA3">
      <w:pPr>
        <w:pStyle w:val="Standard"/>
        <w:numPr>
          <w:ilvl w:val="0"/>
          <w:numId w:val="6"/>
        </w:numPr>
        <w:jc w:val="both"/>
        <w:rPr>
          <w:rFonts w:hint="eastAsia"/>
        </w:rPr>
      </w:pPr>
      <w:r>
        <w:t xml:space="preserve">prijatý od </w:t>
      </w:r>
      <w:r>
        <w:rPr>
          <w:u w:val="single"/>
        </w:rPr>
        <w:t>zriaďovateľa</w:t>
      </w:r>
      <w:r>
        <w:t xml:space="preserve"> - </w:t>
      </w:r>
      <w:proofErr w:type="gramStart"/>
      <w:r>
        <w:t>sa  zúčtuje</w:t>
      </w:r>
      <w:proofErr w:type="gramEnd"/>
      <w:r>
        <w:t xml:space="preserve"> do výnosov  vo vecnej a časovej súvislosti s nákladmi (napr. s odpismi, s opravnou položkou, so zostatkovou hodnotou vyradeného dlhodobého majetku).</w:t>
      </w:r>
    </w:p>
    <w:p w14:paraId="583EC366" w14:textId="77777777" w:rsidR="00B37BA3" w:rsidRDefault="00B37BA3" w:rsidP="00B37BA3">
      <w:pPr>
        <w:pStyle w:val="Standard"/>
        <w:numPr>
          <w:ilvl w:val="0"/>
          <w:numId w:val="6"/>
        </w:numPr>
        <w:jc w:val="both"/>
        <w:rPr>
          <w:rFonts w:hint="eastAsia"/>
        </w:rPr>
      </w:pPr>
      <w:r>
        <w:t xml:space="preserve">poskytnutý </w:t>
      </w:r>
      <w:r>
        <w:rPr>
          <w:u w:val="single"/>
        </w:rPr>
        <w:t>cudzím subjektom</w:t>
      </w:r>
      <w:r>
        <w:t xml:space="preserve"> - </w:t>
      </w:r>
      <w:proofErr w:type="gramStart"/>
      <w:r>
        <w:t>sa  zúčtuje</w:t>
      </w:r>
      <w:proofErr w:type="gramEnd"/>
      <w:r>
        <w:t xml:space="preserve"> do nákladov po splnení podmienok.</w:t>
      </w:r>
    </w:p>
    <w:p w14:paraId="7ADB06A1" w14:textId="77777777" w:rsidR="00B37BA3" w:rsidRDefault="00B37BA3" w:rsidP="00B37BA3">
      <w:pPr>
        <w:pStyle w:val="Standard"/>
        <w:numPr>
          <w:ilvl w:val="0"/>
          <w:numId w:val="6"/>
        </w:numPr>
        <w:jc w:val="both"/>
        <w:rPr>
          <w:rFonts w:hint="eastAsia"/>
        </w:rPr>
      </w:pPr>
      <w:r>
        <w:t xml:space="preserve">poskytnutý </w:t>
      </w:r>
      <w:r>
        <w:rPr>
          <w:u w:val="single"/>
        </w:rPr>
        <w:t>vlastným subjektom</w:t>
      </w:r>
      <w:r>
        <w:t xml:space="preserve"> - </w:t>
      </w:r>
      <w:proofErr w:type="gramStart"/>
      <w:r>
        <w:t>sa  zúčtuje</w:t>
      </w:r>
      <w:proofErr w:type="gramEnd"/>
      <w:r>
        <w:t xml:space="preserve"> do nákladov vo vecnej a časovej súvislosti s  nákladmi účtovanými v organizáciách v zriaďovateľskej pôsobnosti obce/mesta.</w:t>
      </w:r>
    </w:p>
    <w:p w14:paraId="3F9A41E1" w14:textId="77777777" w:rsidR="00B37BA3" w:rsidRDefault="00B37BA3" w:rsidP="00B37BA3">
      <w:pPr>
        <w:pStyle w:val="Standard"/>
        <w:jc w:val="both"/>
        <w:rPr>
          <w:rFonts w:hint="eastAsia"/>
          <w:b/>
        </w:rPr>
      </w:pPr>
    </w:p>
    <w:p w14:paraId="1BDE2417" w14:textId="77777777" w:rsidR="00B37BA3" w:rsidRDefault="00B37BA3" w:rsidP="00B37BA3">
      <w:pPr>
        <w:pStyle w:val="Standard"/>
        <w:numPr>
          <w:ilvl w:val="0"/>
          <w:numId w:val="9"/>
        </w:numPr>
        <w:tabs>
          <w:tab w:val="left" w:pos="568"/>
        </w:tabs>
        <w:ind w:left="284" w:hanging="284"/>
        <w:jc w:val="both"/>
        <w:rPr>
          <w:rFonts w:hint="eastAsia"/>
          <w:b/>
        </w:rPr>
      </w:pPr>
      <w:r>
        <w:rPr>
          <w:b/>
        </w:rPr>
        <w:t>Spôsob prepočtu údajov v cudzích menách na menu euro.</w:t>
      </w:r>
    </w:p>
    <w:p w14:paraId="341B478B" w14:textId="77777777" w:rsidR="00B37BA3" w:rsidRDefault="00B37BA3" w:rsidP="00B37BA3">
      <w:pPr>
        <w:pStyle w:val="Textbody"/>
        <w:rPr>
          <w:rFonts w:hint="eastAsia"/>
        </w:rPr>
      </w:pPr>
      <w: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14:paraId="15947A63" w14:textId="77777777" w:rsidR="00B37BA3" w:rsidRDefault="00B37BA3" w:rsidP="00B37BA3">
      <w:pPr>
        <w:pStyle w:val="Textbody"/>
        <w:rPr>
          <w:rFonts w:hint="eastAsia"/>
        </w:rPr>
      </w:pPr>
      <w:r>
        <w:t>Na ocenenie prírastku cudzej meny nakúpenej za euro sa použije kurz, za ktorý bola táto cudzia mena nakúpená.</w:t>
      </w:r>
    </w:p>
    <w:p w14:paraId="7C27E81A" w14:textId="77777777" w:rsidR="00B37BA3" w:rsidRDefault="00B37BA3" w:rsidP="00B37BA3">
      <w:pPr>
        <w:pStyle w:val="Textbody"/>
        <w:rPr>
          <w:rFonts w:hint="eastAsia"/>
        </w:rPr>
      </w:pPr>
      <w: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</w:p>
    <w:p w14:paraId="220019DE" w14:textId="77777777" w:rsidR="00B37BA3" w:rsidRDefault="00B37BA3" w:rsidP="00B37BA3">
      <w:pPr>
        <w:pStyle w:val="Textbody"/>
        <w:rPr>
          <w:rFonts w:hint="eastAsia"/>
        </w:rPr>
      </w:pPr>
      <w: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</w:p>
    <w:p w14:paraId="78ED2D31" w14:textId="77777777" w:rsidR="00B37BA3" w:rsidRDefault="00B37BA3" w:rsidP="00B37BA3">
      <w:pPr>
        <w:pStyle w:val="Textbody"/>
        <w:rPr>
          <w:rFonts w:hint="eastAsia"/>
        </w:rPr>
      </w:pPr>
      <w:r>
        <w:t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14:paraId="3DEB9EF2" w14:textId="77777777" w:rsidR="00B37BA3" w:rsidRDefault="00B37BA3" w:rsidP="00B37BA3">
      <w:pPr>
        <w:pStyle w:val="Textbody"/>
        <w:rPr>
          <w:rFonts w:hint="eastAsia"/>
        </w:rPr>
      </w:pPr>
      <w:r>
        <w:t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</w:t>
      </w:r>
    </w:p>
    <w:p w14:paraId="133D845B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3A0B53C0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Čl. III</w:t>
      </w:r>
    </w:p>
    <w:p w14:paraId="5F98CB88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Informácie o údajoch na strane aktív súvahy</w:t>
      </w:r>
    </w:p>
    <w:p w14:paraId="03C517FF" w14:textId="77777777" w:rsidR="00B37BA3" w:rsidRDefault="00B37BA3" w:rsidP="00B37BA3">
      <w:pPr>
        <w:pStyle w:val="Pismenka"/>
        <w:tabs>
          <w:tab w:val="clear" w:pos="852"/>
          <w:tab w:val="left" w:pos="1133"/>
        </w:tabs>
        <w:ind w:left="425" w:hanging="425"/>
        <w:rPr>
          <w:rFonts w:hint="eastAsia"/>
        </w:rPr>
      </w:pPr>
    </w:p>
    <w:p w14:paraId="3B364138" w14:textId="77777777" w:rsidR="00B37BA3" w:rsidRDefault="00B37BA3" w:rsidP="00B37BA3">
      <w:pPr>
        <w:pStyle w:val="Pismenka"/>
        <w:tabs>
          <w:tab w:val="clear" w:pos="852"/>
          <w:tab w:val="left" w:pos="1133"/>
        </w:tabs>
        <w:ind w:left="425" w:hanging="425"/>
        <w:rPr>
          <w:rFonts w:hint="eastAsia"/>
        </w:rPr>
      </w:pPr>
      <w:r>
        <w:t>A Neobežný majetok</w:t>
      </w:r>
    </w:p>
    <w:p w14:paraId="2B70C1EF" w14:textId="77777777" w:rsidR="00B37BA3" w:rsidRDefault="00B37BA3" w:rsidP="00B37BA3">
      <w:pPr>
        <w:pStyle w:val="Standard"/>
        <w:numPr>
          <w:ilvl w:val="0"/>
          <w:numId w:val="13"/>
        </w:numPr>
        <w:tabs>
          <w:tab w:val="left" w:pos="568"/>
        </w:tabs>
        <w:ind w:left="284" w:hanging="284"/>
        <w:jc w:val="both"/>
        <w:rPr>
          <w:rFonts w:hint="eastAsia"/>
          <w:b/>
        </w:rPr>
      </w:pPr>
      <w:r>
        <w:rPr>
          <w:b/>
        </w:rPr>
        <w:t>Dlhodobý nehmotný majetok a dlhodobý hmotný majetok</w:t>
      </w:r>
    </w:p>
    <w:p w14:paraId="1FCCB755" w14:textId="77777777" w:rsidR="00B37BA3" w:rsidRDefault="00B37BA3" w:rsidP="00B37BA3">
      <w:pPr>
        <w:pStyle w:val="Pismenka"/>
        <w:numPr>
          <w:ilvl w:val="0"/>
          <w:numId w:val="15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lastRenderedPageBreak/>
        <w:t xml:space="preserve">prehľad o pohybe dlhodobého majetku </w:t>
      </w:r>
      <w:r>
        <w:rPr>
          <w:b w:val="0"/>
        </w:rPr>
        <w:t>(tabuľka č.1)</w:t>
      </w:r>
    </w:p>
    <w:p w14:paraId="0BA1F2A0" w14:textId="05FBAD44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  <w:r>
        <w:rPr>
          <w:b w:val="0"/>
        </w:rPr>
        <w:t>Textová časť k tabuľke č.1 V roku 202</w:t>
      </w:r>
      <w:r w:rsidR="000D0B78">
        <w:rPr>
          <w:b w:val="0"/>
        </w:rPr>
        <w:t>5</w:t>
      </w:r>
      <w:r>
        <w:rPr>
          <w:b w:val="0"/>
        </w:rPr>
        <w:t xml:space="preserve"> oproti predchádzajúcemu roku </w:t>
      </w:r>
      <w:proofErr w:type="gramStart"/>
      <w:r>
        <w:rPr>
          <w:b w:val="0"/>
        </w:rPr>
        <w:t>202</w:t>
      </w:r>
      <w:r w:rsidR="000D0B78">
        <w:rPr>
          <w:b w:val="0"/>
        </w:rPr>
        <w:t>4</w:t>
      </w:r>
      <w:r>
        <w:rPr>
          <w:b w:val="0"/>
        </w:rPr>
        <w:t xml:space="preserve">  sú</w:t>
      </w:r>
      <w:proofErr w:type="gramEnd"/>
      <w:r>
        <w:rPr>
          <w:b w:val="0"/>
        </w:rPr>
        <w:t xml:space="preserve">  významné zmeny na účtoch dlhodobého hmotného alebo nehmotného majetku.</w:t>
      </w:r>
    </w:p>
    <w:p w14:paraId="5EE5A72F" w14:textId="14B2885B" w:rsidR="00B37BA3" w:rsidRDefault="00B37BA3" w:rsidP="00B37BA3">
      <w:pPr>
        <w:pStyle w:val="Pismenka"/>
        <w:numPr>
          <w:ilvl w:val="0"/>
          <w:numId w:val="6"/>
        </w:numPr>
        <w:tabs>
          <w:tab w:val="left" w:pos="708"/>
        </w:tabs>
        <w:rPr>
          <w:rFonts w:hint="eastAsia"/>
          <w:b w:val="0"/>
        </w:rPr>
      </w:pPr>
      <w:r>
        <w:rPr>
          <w:b w:val="0"/>
        </w:rPr>
        <w:t xml:space="preserve">021- </w:t>
      </w:r>
      <w:r w:rsidR="00870D68">
        <w:rPr>
          <w:b w:val="0"/>
        </w:rPr>
        <w:t>16 633,35</w:t>
      </w:r>
      <w:r>
        <w:rPr>
          <w:b w:val="0"/>
        </w:rPr>
        <w:t xml:space="preserve"> EUR prírastok na </w:t>
      </w:r>
      <w:r w:rsidR="00870D68">
        <w:rPr>
          <w:b w:val="0"/>
        </w:rPr>
        <w:t>osvetlenie v cintoríne plechová garáža kúpa rodinného domu č.84</w:t>
      </w:r>
    </w:p>
    <w:p w14:paraId="2025B82B" w14:textId="5DE05B9B" w:rsidR="00870D68" w:rsidRDefault="00870D68" w:rsidP="00B37BA3">
      <w:pPr>
        <w:pStyle w:val="Pismenka"/>
        <w:numPr>
          <w:ilvl w:val="0"/>
          <w:numId w:val="6"/>
        </w:numPr>
        <w:tabs>
          <w:tab w:val="left" w:pos="708"/>
        </w:tabs>
        <w:rPr>
          <w:rFonts w:hint="eastAsia"/>
          <w:b w:val="0"/>
        </w:rPr>
      </w:pPr>
      <w:r>
        <w:rPr>
          <w:b w:val="0"/>
        </w:rPr>
        <w:t>022 6 118,77 prírastok kúpa defibrilátora</w:t>
      </w:r>
      <w:r w:rsidR="00A662C2">
        <w:rPr>
          <w:b w:val="0"/>
        </w:rPr>
        <w:t>,</w:t>
      </w:r>
      <w:r>
        <w:rPr>
          <w:b w:val="0"/>
        </w:rPr>
        <w:t xml:space="preserve"> kamera a hojdačky na detské ihrisko</w:t>
      </w:r>
    </w:p>
    <w:p w14:paraId="2B4BA5B8" w14:textId="19C14014" w:rsidR="00B37BA3" w:rsidRDefault="00B37BA3" w:rsidP="00B37BA3">
      <w:pPr>
        <w:pStyle w:val="Pismenka"/>
        <w:numPr>
          <w:ilvl w:val="0"/>
          <w:numId w:val="6"/>
        </w:numPr>
        <w:tabs>
          <w:tab w:val="left" w:pos="708"/>
        </w:tabs>
        <w:rPr>
          <w:rFonts w:hint="eastAsia"/>
          <w:b w:val="0"/>
        </w:rPr>
      </w:pPr>
      <w:r>
        <w:rPr>
          <w:b w:val="0"/>
        </w:rPr>
        <w:t>023 – 21</w:t>
      </w:r>
      <w:r w:rsidR="00870D68">
        <w:rPr>
          <w:b w:val="0"/>
        </w:rPr>
        <w:t>26,06</w:t>
      </w:r>
      <w:r>
        <w:rPr>
          <w:b w:val="0"/>
        </w:rPr>
        <w:t xml:space="preserve"> EUR kúpa </w:t>
      </w:r>
      <w:r w:rsidR="00870D68">
        <w:rPr>
          <w:b w:val="0"/>
        </w:rPr>
        <w:t>kosačky ku traktoru</w:t>
      </w:r>
      <w:r>
        <w:rPr>
          <w:b w:val="0"/>
        </w:rPr>
        <w:t xml:space="preserve"> </w:t>
      </w:r>
    </w:p>
    <w:p w14:paraId="1021500D" w14:textId="77777777" w:rsidR="00B37BA3" w:rsidRDefault="00B37BA3" w:rsidP="00B37BA3">
      <w:pPr>
        <w:pStyle w:val="Pismenka"/>
        <w:tabs>
          <w:tab w:val="clear" w:pos="852"/>
          <w:tab w:val="left" w:pos="1133"/>
        </w:tabs>
        <w:ind w:left="425" w:hanging="425"/>
        <w:rPr>
          <w:rFonts w:hint="eastAsia"/>
          <w:b w:val="0"/>
        </w:rPr>
      </w:pPr>
    </w:p>
    <w:p w14:paraId="6908ABC8" w14:textId="77777777" w:rsidR="00B37BA3" w:rsidRDefault="00B37BA3" w:rsidP="00B37BA3">
      <w:pPr>
        <w:pStyle w:val="Pismenka"/>
        <w:tabs>
          <w:tab w:val="clear" w:pos="852"/>
          <w:tab w:val="left" w:pos="1133"/>
        </w:tabs>
        <w:ind w:left="425" w:hanging="425"/>
        <w:rPr>
          <w:rFonts w:hint="eastAsia"/>
          <w:b w:val="0"/>
        </w:rPr>
      </w:pPr>
    </w:p>
    <w:p w14:paraId="0CB3062E" w14:textId="77777777" w:rsidR="00B37BA3" w:rsidRDefault="00B37BA3" w:rsidP="00B37BA3">
      <w:pPr>
        <w:pStyle w:val="Pismenka"/>
        <w:numPr>
          <w:ilvl w:val="0"/>
          <w:numId w:val="16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t xml:space="preserve">spôsob a výška poistenia </w:t>
      </w:r>
      <w:r>
        <w:rPr>
          <w:b w:val="0"/>
        </w:rPr>
        <w:t>dlhodobého nehmotného majetku a dlhodobého hmotného majetku</w:t>
      </w:r>
    </w:p>
    <w:tbl>
      <w:tblPr>
        <w:tblW w:w="918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1"/>
        <w:gridCol w:w="5139"/>
      </w:tblGrid>
      <w:tr w:rsidR="00B37BA3" w14:paraId="704AA30B" w14:textId="77777777" w:rsidTr="002327F3"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B00C31D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74A1669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37BA3" w14:paraId="2AE0D83A" w14:textId="77777777" w:rsidTr="002327F3"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5DC239" w14:textId="215DEE0F" w:rsidR="00B37BA3" w:rsidRDefault="00957315" w:rsidP="002327F3">
            <w:pPr>
              <w:pStyle w:val="Standard"/>
              <w:rPr>
                <w:rFonts w:hint="eastAsia"/>
              </w:rPr>
            </w:pPr>
            <w:r>
              <w:t xml:space="preserve">Union - </w:t>
            </w:r>
            <w:r w:rsidR="00B37BA3">
              <w:t>Poistna zmluva 4419007926</w:t>
            </w:r>
          </w:p>
        </w:tc>
        <w:tc>
          <w:tcPr>
            <w:tcW w:w="5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9F0EDD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Poistenie majetku</w:t>
            </w:r>
          </w:p>
        </w:tc>
      </w:tr>
      <w:tr w:rsidR="00B37BA3" w14:paraId="08C2AC5E" w14:textId="77777777" w:rsidTr="002327F3"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ED3E671" w14:textId="4AC005A2" w:rsidR="00B37BA3" w:rsidRDefault="00957315" w:rsidP="002327F3">
            <w:pPr>
              <w:pStyle w:val="Standard"/>
              <w:rPr>
                <w:rFonts w:hint="eastAsia"/>
              </w:rPr>
            </w:pPr>
            <w:r>
              <w:t xml:space="preserve">Generali - </w:t>
            </w:r>
            <w:r w:rsidR="00B37BA3">
              <w:t xml:space="preserve">Poistná zmluva </w:t>
            </w:r>
            <w:r w:rsidR="006C74F4">
              <w:t>2409292453</w:t>
            </w:r>
          </w:p>
        </w:tc>
        <w:tc>
          <w:tcPr>
            <w:tcW w:w="5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23C2775" w14:textId="16263724" w:rsidR="00B37BA3" w:rsidRDefault="00B37BA3" w:rsidP="002327F3">
            <w:pPr>
              <w:pStyle w:val="Standard"/>
              <w:rPr>
                <w:rFonts w:hint="eastAsia"/>
              </w:rPr>
            </w:pPr>
            <w:r>
              <w:t>PZP</w:t>
            </w:r>
            <w:r w:rsidR="006C74F4">
              <w:t xml:space="preserve"> Opel </w:t>
            </w:r>
          </w:p>
        </w:tc>
      </w:tr>
      <w:tr w:rsidR="00B37BA3" w14:paraId="639EDC27" w14:textId="77777777" w:rsidTr="002327F3"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F5B452D" w14:textId="41EDD253" w:rsidR="00B37BA3" w:rsidRDefault="00957315" w:rsidP="002327F3">
            <w:pPr>
              <w:pStyle w:val="Standard"/>
              <w:rPr>
                <w:rFonts w:hint="eastAsia"/>
              </w:rPr>
            </w:pPr>
            <w:r>
              <w:t xml:space="preserve">Komunálna poisťovňa - </w:t>
            </w:r>
            <w:r w:rsidR="00B37BA3">
              <w:t>Poistná zmluva 6809419997</w:t>
            </w:r>
          </w:p>
        </w:tc>
        <w:tc>
          <w:tcPr>
            <w:tcW w:w="5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B799D92" w14:textId="7828B1EE" w:rsidR="00B37BA3" w:rsidRDefault="00B37BA3" w:rsidP="002327F3">
            <w:pPr>
              <w:pStyle w:val="Standard"/>
              <w:rPr>
                <w:rFonts w:hint="eastAsia"/>
              </w:rPr>
            </w:pPr>
            <w:r>
              <w:t>Poistenie strojov</w:t>
            </w:r>
            <w:r w:rsidR="004E1E39">
              <w:t xml:space="preserve"> štiepkovač</w:t>
            </w:r>
          </w:p>
        </w:tc>
      </w:tr>
      <w:tr w:rsidR="00B37BA3" w14:paraId="7C5758B0" w14:textId="77777777" w:rsidTr="002327F3"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070B682" w14:textId="76CC3B09" w:rsidR="00B37BA3" w:rsidRDefault="00957315" w:rsidP="002327F3">
            <w:pPr>
              <w:pStyle w:val="Standard"/>
              <w:rPr>
                <w:rFonts w:hint="eastAsia"/>
              </w:rPr>
            </w:pPr>
            <w:r>
              <w:t>Union -</w:t>
            </w:r>
            <w:r w:rsidR="00B37BA3">
              <w:t>Poistná zmluva 11-921-72900479</w:t>
            </w:r>
          </w:p>
        </w:tc>
        <w:tc>
          <w:tcPr>
            <w:tcW w:w="5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F167A1B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PZP babeta</w:t>
            </w:r>
          </w:p>
        </w:tc>
      </w:tr>
      <w:tr w:rsidR="00B37BA3" w14:paraId="3BA60B22" w14:textId="77777777" w:rsidTr="002327F3"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F253F2" w14:textId="0D59BD40" w:rsidR="00B37BA3" w:rsidRDefault="00957315" w:rsidP="002327F3">
            <w:pPr>
              <w:pStyle w:val="Standard"/>
              <w:rPr>
                <w:rFonts w:hint="eastAsia"/>
              </w:rPr>
            </w:pPr>
            <w:r>
              <w:t>Prvá finančná -</w:t>
            </w:r>
            <w:r w:rsidR="000F541A">
              <w:t xml:space="preserve">Poistná zmluva </w:t>
            </w:r>
            <w:r w:rsidR="00AB17EC">
              <w:t>11</w:t>
            </w:r>
            <w:r w:rsidR="007D4193">
              <w:t>-</w:t>
            </w:r>
            <w:r w:rsidR="00AB17EC">
              <w:t>422885</w:t>
            </w:r>
          </w:p>
        </w:tc>
        <w:tc>
          <w:tcPr>
            <w:tcW w:w="5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8B3612" w14:textId="28D6F565" w:rsidR="006C74F4" w:rsidRDefault="00AB17EC" w:rsidP="002327F3">
            <w:pPr>
              <w:pStyle w:val="Standard"/>
              <w:rPr>
                <w:rFonts w:hint="eastAsia"/>
              </w:rPr>
            </w:pPr>
            <w:r>
              <w:t>Poistenie majetku</w:t>
            </w:r>
          </w:p>
        </w:tc>
      </w:tr>
      <w:tr w:rsidR="006C74F4" w14:paraId="74C35DEF" w14:textId="77777777" w:rsidTr="002327F3"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666202" w14:textId="75F0582D" w:rsidR="006C74F4" w:rsidRDefault="00957315" w:rsidP="002327F3">
            <w:pPr>
              <w:pStyle w:val="Standard"/>
              <w:rPr>
                <w:rFonts w:hint="eastAsia"/>
              </w:rPr>
            </w:pPr>
            <w:r>
              <w:t xml:space="preserve">Komunálna poisťovňa - </w:t>
            </w:r>
            <w:r w:rsidR="006C74F4">
              <w:t>Poistná zmluva 6828970899</w:t>
            </w:r>
          </w:p>
        </w:tc>
        <w:tc>
          <w:tcPr>
            <w:tcW w:w="5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CAB660" w14:textId="43AF7FC2" w:rsidR="006C74F4" w:rsidRDefault="006C74F4" w:rsidP="002327F3">
            <w:pPr>
              <w:pStyle w:val="Standard"/>
              <w:rPr>
                <w:rFonts w:hint="eastAsia"/>
              </w:rPr>
            </w:pPr>
            <w:r>
              <w:t>PZP Hasičské auto</w:t>
            </w:r>
          </w:p>
        </w:tc>
      </w:tr>
      <w:tr w:rsidR="006C74F4" w14:paraId="38B0E19A" w14:textId="77777777" w:rsidTr="002327F3"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8651C4" w14:textId="24023650" w:rsidR="006C74F4" w:rsidRDefault="00957315" w:rsidP="002327F3">
            <w:pPr>
              <w:pStyle w:val="Standard"/>
              <w:rPr>
                <w:rFonts w:hint="eastAsia"/>
              </w:rPr>
            </w:pPr>
            <w:r>
              <w:t xml:space="preserve">Komunálna poisťovňa </w:t>
            </w:r>
            <w:r w:rsidR="006C74F4">
              <w:t>Poistná zmluva 6828976449</w:t>
            </w:r>
          </w:p>
        </w:tc>
        <w:tc>
          <w:tcPr>
            <w:tcW w:w="5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FB95DB" w14:textId="474C8BC7" w:rsidR="006C74F4" w:rsidRDefault="006C74F4" w:rsidP="002327F3">
            <w:pPr>
              <w:pStyle w:val="Standard"/>
              <w:rPr>
                <w:rFonts w:hint="eastAsia"/>
              </w:rPr>
            </w:pPr>
            <w:r>
              <w:t>PZP Hasiťský vozík</w:t>
            </w:r>
          </w:p>
        </w:tc>
      </w:tr>
      <w:tr w:rsidR="00957315" w14:paraId="118CAD91" w14:textId="77777777" w:rsidTr="002327F3"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DEFD1E" w14:textId="12FB27DE" w:rsidR="00957315" w:rsidRDefault="00957315" w:rsidP="002327F3">
            <w:pPr>
              <w:pStyle w:val="Standard"/>
              <w:rPr>
                <w:rFonts w:hint="eastAsia"/>
              </w:rPr>
            </w:pPr>
            <w:r>
              <w:t>Generali - Poistná zmluva 2409525493</w:t>
            </w:r>
          </w:p>
        </w:tc>
        <w:tc>
          <w:tcPr>
            <w:tcW w:w="5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A1281D" w14:textId="60140073" w:rsidR="00957315" w:rsidRDefault="00957315" w:rsidP="002327F3">
            <w:pPr>
              <w:pStyle w:val="Standard"/>
              <w:rPr>
                <w:rFonts w:hint="eastAsia"/>
              </w:rPr>
            </w:pPr>
            <w:r>
              <w:t xml:space="preserve">PZP tractor Solis </w:t>
            </w:r>
          </w:p>
        </w:tc>
      </w:tr>
      <w:tr w:rsidR="00957315" w14:paraId="26744EE1" w14:textId="77777777" w:rsidTr="002327F3"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AE4CCE" w14:textId="5D65F17E" w:rsidR="00957315" w:rsidRDefault="00957315" w:rsidP="002327F3">
            <w:pPr>
              <w:pStyle w:val="Standard"/>
              <w:rPr>
                <w:rFonts w:hint="eastAsia"/>
              </w:rPr>
            </w:pPr>
            <w:r>
              <w:t xml:space="preserve">Komunálna poisťovňa – poistná zmluva 6830870096 </w:t>
            </w:r>
          </w:p>
        </w:tc>
        <w:tc>
          <w:tcPr>
            <w:tcW w:w="5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C53AFA" w14:textId="01442D0A" w:rsidR="00957315" w:rsidRDefault="00957315" w:rsidP="002327F3">
            <w:pPr>
              <w:pStyle w:val="Standard"/>
              <w:rPr>
                <w:rFonts w:hint="eastAsia"/>
              </w:rPr>
            </w:pPr>
            <w:r>
              <w:t>PZP vlečka ku traktoru Solis</w:t>
            </w:r>
          </w:p>
        </w:tc>
      </w:tr>
      <w:tr w:rsidR="00957315" w14:paraId="75F396F5" w14:textId="77777777" w:rsidTr="002327F3">
        <w:tc>
          <w:tcPr>
            <w:tcW w:w="4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978C2C" w14:textId="58746846" w:rsidR="00957315" w:rsidRDefault="00957315" w:rsidP="002327F3">
            <w:pPr>
              <w:pStyle w:val="Standard"/>
              <w:rPr>
                <w:rFonts w:hint="eastAsia"/>
              </w:rPr>
            </w:pPr>
            <w:r>
              <w:t xml:space="preserve">Komunálna poisťovňa - </w:t>
            </w:r>
            <w:r w:rsidR="004E1E39">
              <w:t>6809419997</w:t>
            </w:r>
          </w:p>
        </w:tc>
        <w:tc>
          <w:tcPr>
            <w:tcW w:w="5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E95877" w14:textId="4774A3D6" w:rsidR="00957315" w:rsidRDefault="004E1E39" w:rsidP="002327F3">
            <w:pPr>
              <w:pStyle w:val="Standard"/>
              <w:rPr>
                <w:rFonts w:hint="eastAsia"/>
              </w:rPr>
            </w:pPr>
            <w:r>
              <w:t>Poistenie majetku multifunkčné ihrisko</w:t>
            </w:r>
          </w:p>
        </w:tc>
      </w:tr>
    </w:tbl>
    <w:p w14:paraId="6C05F2D6" w14:textId="77777777" w:rsidR="00B37BA3" w:rsidRDefault="00B37BA3" w:rsidP="00B37BA3">
      <w:pPr>
        <w:pStyle w:val="Standard"/>
        <w:ind w:left="426"/>
        <w:jc w:val="both"/>
        <w:rPr>
          <w:rFonts w:hint="eastAsia"/>
        </w:rPr>
      </w:pPr>
    </w:p>
    <w:p w14:paraId="3B41F3A1" w14:textId="77777777" w:rsidR="00B37BA3" w:rsidRDefault="00B37BA3" w:rsidP="00B37BA3">
      <w:pPr>
        <w:pStyle w:val="Pismenka"/>
        <w:numPr>
          <w:ilvl w:val="0"/>
          <w:numId w:val="16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t xml:space="preserve">zriadenie záložného práva </w:t>
      </w:r>
      <w:r>
        <w:rPr>
          <w:b w:val="0"/>
        </w:rPr>
        <w:t>na dlhodobý nehmotný majetok a dlhodobý hmotný majetok alebo obmedzenie práva nakladať s dlhodobým majetkom</w:t>
      </w:r>
    </w:p>
    <w:p w14:paraId="6C2C32F0" w14:textId="77777777" w:rsidR="00B37BA3" w:rsidRDefault="00B37BA3" w:rsidP="00B37BA3">
      <w:pPr>
        <w:pStyle w:val="Standard"/>
        <w:jc w:val="both"/>
        <w:rPr>
          <w:rFonts w:hint="eastAsia"/>
        </w:rPr>
      </w:pPr>
    </w:p>
    <w:p w14:paraId="76AB1E04" w14:textId="77777777" w:rsidR="00B37BA3" w:rsidRDefault="00B37BA3" w:rsidP="00B37BA3">
      <w:pPr>
        <w:pStyle w:val="Standard"/>
        <w:jc w:val="both"/>
        <w:rPr>
          <w:rFonts w:hint="eastAsia"/>
        </w:rPr>
      </w:pPr>
      <w:r>
        <w:t xml:space="preserve">Obec má zriadené záložné právo na Bytový dom 12 b.j. súpisné číslo 77/1 postavený na parcele reg. CKN č. 852 LV 890. Záložný veriteľ: Štátny fond rozvoja bývania, Lamačská cesta č. 8, 833 </w:t>
      </w:r>
      <w:proofErr w:type="gramStart"/>
      <w:r>
        <w:t>04  Bratislava</w:t>
      </w:r>
      <w:proofErr w:type="gramEnd"/>
      <w:r>
        <w:t xml:space="preserve"> 37.</w:t>
      </w:r>
    </w:p>
    <w:p w14:paraId="1DAB70F9" w14:textId="77777777" w:rsidR="00B37BA3" w:rsidRDefault="00B37BA3" w:rsidP="00B37BA3">
      <w:pPr>
        <w:pStyle w:val="Standard"/>
        <w:jc w:val="both"/>
        <w:rPr>
          <w:rFonts w:hint="eastAsia"/>
        </w:rPr>
      </w:pPr>
    </w:p>
    <w:p w14:paraId="5519BB20" w14:textId="77777777" w:rsidR="00B37BA3" w:rsidRDefault="00B37BA3" w:rsidP="00B37BA3">
      <w:pPr>
        <w:pStyle w:val="Standard"/>
        <w:jc w:val="both"/>
        <w:rPr>
          <w:rFonts w:hint="eastAsia"/>
        </w:rPr>
      </w:pPr>
      <w:r>
        <w:t>Pod V 1305/2018 sa zriaďuje záložné právo v prospech Štátny fond rozvoja bývania, Lamačská cesta č.8., 833 04 Bratislava 37, IČO: 31 749 542 na nehnut. CKN parc.č. 852-zast.pl. o vým. 347m2, podľa Zmluvy o poskytnutí podpory/ Úverovej zmluvy o úvere č. 400/203/2018. Ostatné údaje uvedené v Záložnej zmluve č. 400/203/2018.- p.z.168/18;</w:t>
      </w:r>
    </w:p>
    <w:p w14:paraId="572C9D14" w14:textId="77777777" w:rsidR="00B37BA3" w:rsidRDefault="00B37BA3" w:rsidP="00B37BA3">
      <w:pPr>
        <w:pStyle w:val="Standard"/>
        <w:jc w:val="both"/>
        <w:rPr>
          <w:rFonts w:hint="eastAsia"/>
        </w:rPr>
      </w:pPr>
      <w:r>
        <w:t xml:space="preserve">Pod V 467/2019 sa zriaďuje záložné právo na zabezpečenie pohľadávky pre Ministerstvo dopravy a výstavby Slovenskej republiky, Námestie slobody 6, Bratislava, IČO: 30416094, na </w:t>
      </w:r>
      <w:r>
        <w:lastRenderedPageBreak/>
        <w:t>nehnut. CKN p.č.852 - zast. pl. o vým.347m2, na základe Zmluvy o poskytnutí dotácie č.0056-PRB/2018. Ostatné údaje uvedené v listine - p.z.382/19; Pod V 1354/20</w:t>
      </w:r>
    </w:p>
    <w:p w14:paraId="6592FC07" w14:textId="77777777" w:rsidR="00B37BA3" w:rsidRDefault="00B37BA3" w:rsidP="00B37BA3">
      <w:pPr>
        <w:pStyle w:val="Standard"/>
        <w:jc w:val="both"/>
        <w:rPr>
          <w:rFonts w:hint="eastAsia"/>
        </w:rPr>
      </w:pPr>
    </w:p>
    <w:p w14:paraId="52DB8ABC" w14:textId="77777777" w:rsidR="00B37BA3" w:rsidRDefault="00B37BA3" w:rsidP="00B37BA3">
      <w:pPr>
        <w:pStyle w:val="Standard"/>
        <w:jc w:val="both"/>
        <w:rPr>
          <w:rFonts w:hint="eastAsia"/>
        </w:rPr>
      </w:pPr>
      <w:r>
        <w:t xml:space="preserve">Obec má zriadené záložné právo na Bytový dom 18 b.j. súpisné číslo 78/2 postavený na parcele reg. CKN č. </w:t>
      </w:r>
      <w:proofErr w:type="gramStart"/>
      <w:r>
        <w:t>853  LV</w:t>
      </w:r>
      <w:proofErr w:type="gramEnd"/>
      <w:r>
        <w:t xml:space="preserve"> 3275. Záložný veriteľ: Štátny fond rozvoja bývania, Lamačská cesta č. 8, 833 </w:t>
      </w:r>
      <w:proofErr w:type="gramStart"/>
      <w:r>
        <w:t>04  Bratislava</w:t>
      </w:r>
      <w:proofErr w:type="gramEnd"/>
      <w:r>
        <w:t xml:space="preserve"> 37.</w:t>
      </w:r>
    </w:p>
    <w:p w14:paraId="4B66213E" w14:textId="77777777" w:rsidR="00B37BA3" w:rsidRDefault="00B37BA3" w:rsidP="00B37BA3">
      <w:pPr>
        <w:pStyle w:val="Standard"/>
        <w:jc w:val="both"/>
        <w:rPr>
          <w:rFonts w:hint="eastAsia"/>
        </w:rPr>
      </w:pPr>
      <w:r>
        <w:t xml:space="preserve">Pod V 1354/2019 sa zriaďuje záložné právo na zabezpečenie pohľadávky pre Štátny fond rozvoja bývania, Lamačská cesta 8, Bratislava, IČO: 31 749 542, na nehnut. bytový dom - 18b.j. s.č.78 na CKN p.č.853, na základe Zmluvy o úvere č.400/190/2019. Ostatné údaje uvedené v listine -p.z.629/19; Pod V 2670/2019 sa zriaďuje záložné právo na zabezpečenie pohľadávky v prospech Ministerstva dopravy a výstavby Slovenskej republiky, IČO:30416094, Námestie slobody 6, 810 05 Bratislava 15 na </w:t>
      </w:r>
      <w:proofErr w:type="gramStart"/>
      <w:r>
        <w:t>nehn.stavba</w:t>
      </w:r>
      <w:proofErr w:type="gramEnd"/>
      <w:r>
        <w:t xml:space="preserve"> - bytový dom -18b.j. s.č.78 na CKN p.č.853, na základe Zmluvy o poskytnutí dotácie na obstaranie nájomných bytov č.0088-PRB/2019, dňa 09.07.2019. Ostatné údaje uvedené v zmluve č.0088-PRB/2019/Z.-p.z.5/20;</w:t>
      </w:r>
    </w:p>
    <w:p w14:paraId="28162449" w14:textId="77777777" w:rsidR="00B37BA3" w:rsidRDefault="00B37BA3" w:rsidP="00B37BA3">
      <w:pPr>
        <w:pStyle w:val="Standard"/>
        <w:jc w:val="both"/>
        <w:rPr>
          <w:rFonts w:hint="eastAsia"/>
        </w:rPr>
      </w:pPr>
    </w:p>
    <w:p w14:paraId="747AD969" w14:textId="77777777" w:rsidR="00B37BA3" w:rsidRDefault="00B37BA3" w:rsidP="00B37BA3">
      <w:pPr>
        <w:pStyle w:val="Pismenka"/>
        <w:numPr>
          <w:ilvl w:val="0"/>
          <w:numId w:val="16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t>opis a hodnota dlhodobého majetku vo vlastníctve účtovnej jednotky alebo v správe účtovnej jednotky</w:t>
      </w:r>
    </w:p>
    <w:tbl>
      <w:tblPr>
        <w:tblW w:w="1020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B37BA3" w14:paraId="0C235575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7F389A2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Majetok,</w:t>
            </w:r>
          </w:p>
          <w:p w14:paraId="44F3C253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672C603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Suma</w:t>
            </w:r>
          </w:p>
        </w:tc>
      </w:tr>
      <w:tr w:rsidR="00B37BA3" w14:paraId="62983A07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292205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Pozemky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EFF508" w14:textId="37B1470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2</w:t>
            </w:r>
            <w:r w:rsidR="004E1E39">
              <w:t>45 515,04</w:t>
            </w:r>
          </w:p>
        </w:tc>
      </w:tr>
      <w:tr w:rsidR="00B37BA3" w14:paraId="5009B3F2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4F6FDC8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2728FF7" w14:textId="7979FA31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1 </w:t>
            </w:r>
            <w:r w:rsidR="004E1E39">
              <w:t>870 026,92</w:t>
            </w:r>
          </w:p>
        </w:tc>
      </w:tr>
      <w:tr w:rsidR="00B37BA3" w14:paraId="65C6B0FE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F49341E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6611746" w14:textId="59DAE9F1" w:rsidR="00B37BA3" w:rsidRDefault="00B37BA3" w:rsidP="002327F3">
            <w:pPr>
              <w:pStyle w:val="Standard"/>
              <w:rPr>
                <w:rFonts w:hint="eastAsia"/>
              </w:rPr>
            </w:pPr>
            <w:r>
              <w:t>1</w:t>
            </w:r>
            <w:r w:rsidR="004E1E39">
              <w:t>1 215,42</w:t>
            </w:r>
          </w:p>
        </w:tc>
      </w:tr>
      <w:tr w:rsidR="00B37BA3" w14:paraId="01224B81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280F4F1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Dopravné prostriedky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8416DE8" w14:textId="027D7E35" w:rsidR="00B37BA3" w:rsidRDefault="004E1E39" w:rsidP="002327F3">
            <w:pPr>
              <w:pStyle w:val="Standard"/>
              <w:rPr>
                <w:rFonts w:hint="eastAsia"/>
              </w:rPr>
            </w:pPr>
            <w:r>
              <w:t>42 351,26</w:t>
            </w:r>
          </w:p>
        </w:tc>
      </w:tr>
      <w:tr w:rsidR="00B37BA3" w14:paraId="68D133C0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B74ED6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2581958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6BE65342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BB28C3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179CC6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28BCDAD0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E150A93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Majetok v správe účtovnej </w:t>
            </w:r>
            <w:proofErr w:type="gramStart"/>
            <w:r>
              <w:t>jednotky  /</w:t>
            </w:r>
            <w:proofErr w:type="gramEnd"/>
            <w:r>
              <w:t>RO,PO/ v ZŠ s MŠ :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843B67F" w14:textId="0D70A220" w:rsidR="00B37BA3" w:rsidRDefault="00B37BA3" w:rsidP="002327F3">
            <w:pPr>
              <w:pStyle w:val="Standard"/>
              <w:rPr>
                <w:rFonts w:hint="eastAsia"/>
              </w:rPr>
            </w:pPr>
            <w:r>
              <w:t>2</w:t>
            </w:r>
            <w:r w:rsidR="00E56F82">
              <w:t>6 713,83</w:t>
            </w:r>
          </w:p>
        </w:tc>
      </w:tr>
      <w:tr w:rsidR="00B37BA3" w14:paraId="190C26FD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0232BA3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pozemky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04DF066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1 941,85</w:t>
            </w:r>
          </w:p>
        </w:tc>
      </w:tr>
      <w:tr w:rsidR="00B37BA3" w14:paraId="763D2B40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4078A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Ost. Hnut, veci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614FBE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1D949C4B" w14:textId="77777777" w:rsidTr="002327F3">
        <w:tc>
          <w:tcPr>
            <w:tcW w:w="522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B13781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budovy</w:t>
            </w:r>
          </w:p>
        </w:tc>
        <w:tc>
          <w:tcPr>
            <w:tcW w:w="498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0AB1013" w14:textId="67F0D1BB" w:rsidR="00B37BA3" w:rsidRDefault="00B37BA3" w:rsidP="002327F3">
            <w:pPr>
              <w:pStyle w:val="Standard"/>
              <w:rPr>
                <w:rFonts w:hint="eastAsia"/>
              </w:rPr>
            </w:pPr>
            <w:r>
              <w:t>2</w:t>
            </w:r>
            <w:r w:rsidR="00E56F82">
              <w:t>4 771,98</w:t>
            </w:r>
          </w:p>
        </w:tc>
      </w:tr>
    </w:tbl>
    <w:p w14:paraId="693CB898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</w:rPr>
      </w:pPr>
    </w:p>
    <w:p w14:paraId="598286C5" w14:textId="77777777" w:rsidR="00B37BA3" w:rsidRDefault="00B37BA3" w:rsidP="00B37BA3">
      <w:pPr>
        <w:pStyle w:val="Pismenka"/>
        <w:numPr>
          <w:ilvl w:val="0"/>
          <w:numId w:val="16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</w:p>
    <w:tbl>
      <w:tblPr>
        <w:tblW w:w="1020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B37BA3" w14:paraId="00E82179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F790E73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rPr>
                <w:b/>
              </w:rPr>
              <w:t xml:space="preserve">  Majetok,</w:t>
            </w:r>
          </w:p>
          <w:p w14:paraId="622C5EA4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B37A5FF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Suma</w:t>
            </w:r>
          </w:p>
        </w:tc>
      </w:tr>
      <w:tr w:rsidR="00B37BA3" w14:paraId="2294A013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458DFC5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Majetok, ktorý využíva účtovná jednotka na základe zmluvy</w:t>
            </w:r>
          </w:p>
          <w:p w14:paraId="408D66F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BB46508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Účtovná jednotka nemá majetok na základe zmluvy o výpožičke.</w:t>
            </w:r>
          </w:p>
        </w:tc>
      </w:tr>
      <w:tr w:rsidR="00B37BA3" w14:paraId="75B31808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CDCD46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48BE24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4AA962AE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ADEA82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Obec taký majetok nemá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0A63F5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5F3B7B49" w14:textId="77777777" w:rsidR="00B37BA3" w:rsidRDefault="00B37BA3" w:rsidP="00B37BA3">
      <w:pPr>
        <w:pStyle w:val="Pismenka"/>
        <w:tabs>
          <w:tab w:val="clear" w:pos="852"/>
          <w:tab w:val="left" w:pos="992"/>
        </w:tabs>
        <w:ind w:left="284" w:firstLine="0"/>
        <w:rPr>
          <w:rFonts w:hint="eastAsia"/>
          <w:b w:val="0"/>
        </w:rPr>
      </w:pPr>
    </w:p>
    <w:p w14:paraId="07F583B4" w14:textId="77777777" w:rsidR="00B37BA3" w:rsidRDefault="00B37BA3" w:rsidP="00B37BA3">
      <w:pPr>
        <w:pStyle w:val="Pismenka"/>
        <w:numPr>
          <w:ilvl w:val="0"/>
          <w:numId w:val="16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rPr>
          <w:b w:val="0"/>
        </w:rPr>
        <w:t>opis dôvodov</w:t>
      </w:r>
      <w:r>
        <w:t xml:space="preserve"> zvýšenia, zníženia a zrušenia opravných položiek </w:t>
      </w:r>
      <w:r>
        <w:rPr>
          <w:b w:val="0"/>
        </w:rPr>
        <w:t>k dlhodobému nehmotnému majetku a dlhodobému hmotnému majetku.</w:t>
      </w:r>
    </w:p>
    <w:p w14:paraId="70CA3E3E" w14:textId="77777777" w:rsidR="00B37BA3" w:rsidRDefault="00B37BA3" w:rsidP="00B37BA3">
      <w:pPr>
        <w:pStyle w:val="Standard"/>
        <w:jc w:val="both"/>
        <w:rPr>
          <w:rFonts w:hint="eastAsia"/>
          <w:b/>
        </w:rPr>
      </w:pPr>
    </w:p>
    <w:tbl>
      <w:tblPr>
        <w:tblW w:w="1020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4"/>
        <w:gridCol w:w="2083"/>
        <w:gridCol w:w="4933"/>
      </w:tblGrid>
      <w:tr w:rsidR="00B37BA3" w14:paraId="4EAB5A28" w14:textId="77777777" w:rsidTr="002327F3"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9C2D706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Druh DM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2BFB674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Suma OP</w:t>
            </w: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FC75F99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B37BA3" w14:paraId="5BDA808F" w14:textId="77777777" w:rsidTr="002327F3"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AE87D3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89D7495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8E442F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295FE0D1" w14:textId="77777777" w:rsidTr="002327F3"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82E4B5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8CF024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E53646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2D909252" w14:textId="77777777" w:rsidTr="002327F3"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407882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5BF11C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3DAFDD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1E4A0FE2" w14:textId="77777777" w:rsidR="00B37BA3" w:rsidRDefault="00B37BA3" w:rsidP="00B37BA3">
      <w:pPr>
        <w:pStyle w:val="Standard"/>
        <w:ind w:left="284"/>
        <w:jc w:val="both"/>
        <w:rPr>
          <w:rFonts w:hint="eastAsia"/>
          <w:b/>
        </w:rPr>
      </w:pPr>
    </w:p>
    <w:p w14:paraId="1A501E81" w14:textId="77777777" w:rsidR="00B37BA3" w:rsidRDefault="00B37BA3" w:rsidP="00B37BA3">
      <w:pPr>
        <w:pStyle w:val="Standard"/>
        <w:numPr>
          <w:ilvl w:val="0"/>
          <w:numId w:val="17"/>
        </w:numPr>
        <w:tabs>
          <w:tab w:val="left" w:pos="568"/>
        </w:tabs>
        <w:ind w:left="284" w:hanging="284"/>
        <w:jc w:val="both"/>
        <w:rPr>
          <w:rFonts w:hint="eastAsia"/>
          <w:b/>
        </w:rPr>
      </w:pPr>
      <w:r>
        <w:rPr>
          <w:b/>
        </w:rPr>
        <w:t>Dlhodobý finančný majetok</w:t>
      </w:r>
    </w:p>
    <w:p w14:paraId="0EAF06B2" w14:textId="77777777" w:rsidR="00B37BA3" w:rsidRDefault="00B37BA3" w:rsidP="00B37BA3">
      <w:pPr>
        <w:pStyle w:val="Pismenka"/>
        <w:numPr>
          <w:ilvl w:val="0"/>
          <w:numId w:val="19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t>prehľad o pohybe dlhodobého finančného majetku</w:t>
      </w:r>
      <w:r>
        <w:rPr>
          <w:b w:val="0"/>
        </w:rPr>
        <w:t xml:space="preserve"> - tabuľka č.1</w:t>
      </w:r>
    </w:p>
    <w:p w14:paraId="6BA0873E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  <w:r>
        <w:rPr>
          <w:b w:val="0"/>
        </w:rPr>
        <w:t xml:space="preserve">Textová časť k tabuľke </w:t>
      </w:r>
      <w:proofErr w:type="gramStart"/>
      <w:r>
        <w:rPr>
          <w:b w:val="0"/>
        </w:rPr>
        <w:t>č.1  .</w:t>
      </w:r>
      <w:proofErr w:type="gramEnd"/>
    </w:p>
    <w:p w14:paraId="087158A7" w14:textId="101564CD" w:rsidR="00B37BA3" w:rsidRDefault="00E56F82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  <w:r>
        <w:rPr>
          <w:b w:val="0"/>
        </w:rPr>
        <w:t xml:space="preserve">Glhodobý finančný majeetok sú podielové listy v Západoslovenskej vodárenskej spoločnosti. Ich hodnota sa dlhodobo nemení. </w:t>
      </w:r>
    </w:p>
    <w:p w14:paraId="7F62AD58" w14:textId="1FC8B828" w:rsidR="00B37BA3" w:rsidRPr="00E56F82" w:rsidRDefault="00B37BA3" w:rsidP="00B37BA3">
      <w:pPr>
        <w:pStyle w:val="Pismenka"/>
        <w:numPr>
          <w:ilvl w:val="0"/>
          <w:numId w:val="20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  <w:b w:val="0"/>
        </w:rPr>
      </w:pPr>
      <w:r>
        <w:rPr>
          <w:b w:val="0"/>
        </w:rPr>
        <w:t>opis dôvodov</w:t>
      </w:r>
      <w:r>
        <w:t xml:space="preserve"> zvýšenia, zníženia a zrušenia </w:t>
      </w:r>
      <w:r>
        <w:rPr>
          <w:b w:val="0"/>
        </w:rPr>
        <w:t xml:space="preserve">opravných položiek k dlhodobému </w:t>
      </w:r>
      <w:proofErr w:type="gramStart"/>
      <w:r>
        <w:rPr>
          <w:b w:val="0"/>
        </w:rPr>
        <w:t>finančnému  majetku</w:t>
      </w:r>
      <w:proofErr w:type="gramEnd"/>
    </w:p>
    <w:p w14:paraId="724DAC65" w14:textId="2C8CA37F" w:rsidR="00E56F82" w:rsidRPr="00E56F82" w:rsidRDefault="00E56F82" w:rsidP="00B37BA3">
      <w:pPr>
        <w:pStyle w:val="Pismenka"/>
        <w:numPr>
          <w:ilvl w:val="0"/>
          <w:numId w:val="20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  <w:b w:val="0"/>
        </w:rPr>
      </w:pPr>
      <w:r w:rsidRPr="00E56F82">
        <w:rPr>
          <w:b w:val="0"/>
        </w:rPr>
        <w:t>k finančnému majetku obec nevykonáva opravnú položku.</w:t>
      </w:r>
    </w:p>
    <w:tbl>
      <w:tblPr>
        <w:tblW w:w="1020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4"/>
        <w:gridCol w:w="2083"/>
        <w:gridCol w:w="4933"/>
      </w:tblGrid>
      <w:tr w:rsidR="00B37BA3" w14:paraId="590B9E12" w14:textId="77777777" w:rsidTr="002327F3"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7A10F65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Druh DFM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8D84412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Suma OP</w:t>
            </w: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BB85117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B37BA3" w14:paraId="1A3912F2" w14:textId="77777777" w:rsidTr="002327F3"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BBF3A7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7F22B7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63802E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</w:tr>
      <w:tr w:rsidR="00B37BA3" w14:paraId="4FB17A0E" w14:textId="77777777" w:rsidTr="002327F3"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98842A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130636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E24658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</w:tr>
      <w:tr w:rsidR="00B37BA3" w14:paraId="27A4A4C4" w14:textId="77777777" w:rsidTr="002327F3"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A44DFD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50DA1F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0CCB0B9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</w:tr>
      <w:tr w:rsidR="00B37BA3" w14:paraId="5C9A9369" w14:textId="77777777" w:rsidTr="002327F3"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51BAD5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797018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CE2629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</w:tr>
    </w:tbl>
    <w:p w14:paraId="31161CE8" w14:textId="77777777" w:rsidR="00B37BA3" w:rsidRDefault="00B37BA3" w:rsidP="00B37BA3">
      <w:pPr>
        <w:pStyle w:val="Standard"/>
        <w:jc w:val="both"/>
        <w:rPr>
          <w:rFonts w:hint="eastAsia"/>
          <w:b/>
        </w:rPr>
      </w:pPr>
    </w:p>
    <w:p w14:paraId="385FC121" w14:textId="77777777" w:rsidR="00B37BA3" w:rsidRDefault="00B37BA3" w:rsidP="00B37BA3">
      <w:pPr>
        <w:pStyle w:val="Standard"/>
        <w:numPr>
          <w:ilvl w:val="0"/>
          <w:numId w:val="17"/>
        </w:numPr>
        <w:tabs>
          <w:tab w:val="left" w:pos="568"/>
        </w:tabs>
        <w:ind w:left="284" w:hanging="284"/>
        <w:jc w:val="both"/>
        <w:rPr>
          <w:rFonts w:hint="eastAsia"/>
          <w:b/>
        </w:rPr>
      </w:pPr>
      <w:r>
        <w:rPr>
          <w:b/>
        </w:rPr>
        <w:t>Majetkové podiely účtovnej jednotky v iných spoločnostiach</w:t>
      </w:r>
    </w:p>
    <w:p w14:paraId="4C80E874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  <w:r>
        <w:rPr>
          <w:b w:val="0"/>
        </w:rPr>
        <w:t>Informácia o spoločnostiach, v ktorých má účtovná jednotka majetkový podiel (riadky 025 až 026 súvahy):</w:t>
      </w:r>
    </w:p>
    <w:tbl>
      <w:tblPr>
        <w:tblW w:w="1020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B37BA3" w14:paraId="3C6BB91E" w14:textId="77777777" w:rsidTr="002327F3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8627F56" w14:textId="77777777" w:rsidR="00B37BA3" w:rsidRDefault="00B37BA3" w:rsidP="002327F3">
            <w:pPr>
              <w:pStyle w:val="Standard"/>
              <w:spacing w:line="360" w:lineRule="auto"/>
              <w:jc w:val="center"/>
              <w:rPr>
                <w:rFonts w:hint="eastAsia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5BBCDE0" w14:textId="77777777" w:rsidR="00B37BA3" w:rsidRDefault="00B37BA3" w:rsidP="002327F3">
            <w:pPr>
              <w:pStyle w:val="Standard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</w:tcPr>
          <w:p w14:paraId="50D5D6BA" w14:textId="77777777" w:rsidR="00B37BA3" w:rsidRDefault="00B37BA3" w:rsidP="002327F3">
            <w:pPr>
              <w:pStyle w:val="Standard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 (ZI) spoločnosti v peňažných jednotkách</w:t>
            </w:r>
          </w:p>
          <w:p w14:paraId="369B7AEF" w14:textId="77777777" w:rsidR="00B37BA3" w:rsidRDefault="00B37BA3" w:rsidP="002327F3">
            <w:pPr>
              <w:pStyle w:val="Standard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5C7E2BE" w14:textId="77777777" w:rsidR="00B37BA3" w:rsidRDefault="00B37BA3" w:rsidP="002327F3">
            <w:pPr>
              <w:pStyle w:val="Standard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052442D" w14:textId="77777777" w:rsidR="00B37BA3" w:rsidRDefault="00B37BA3" w:rsidP="002327F3">
            <w:pPr>
              <w:pStyle w:val="Standard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Podiel</w:t>
            </w:r>
          </w:p>
          <w:p w14:paraId="4F0E522E" w14:textId="77777777" w:rsidR="00B37BA3" w:rsidRDefault="00B37BA3" w:rsidP="002327F3">
            <w:pPr>
              <w:pStyle w:val="Standard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14:paraId="737394C3" w14:textId="77777777" w:rsidR="00B37BA3" w:rsidRDefault="00B37BA3" w:rsidP="002327F3">
            <w:pPr>
              <w:pStyle w:val="Standard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41EE5D1" w14:textId="77777777" w:rsidR="00B37BA3" w:rsidRDefault="00B37BA3" w:rsidP="002327F3">
            <w:pPr>
              <w:pStyle w:val="Standard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 spoločnosti v eurách</w:t>
            </w:r>
          </w:p>
          <w:p w14:paraId="206348D6" w14:textId="77777777" w:rsidR="00B37BA3" w:rsidRDefault="00B37BA3" w:rsidP="002327F3">
            <w:pPr>
              <w:pStyle w:val="Standard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1BEDFF47" w14:textId="1AE4D808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18"/>
                <w:szCs w:val="18"/>
              </w:rPr>
              <w:t>202</w:t>
            </w:r>
            <w:r w:rsidR="00E56F82">
              <w:rPr>
                <w:sz w:val="18"/>
                <w:szCs w:val="18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4670FDA" w14:textId="77777777" w:rsidR="00B37BA3" w:rsidRDefault="00B37BA3" w:rsidP="002327F3">
            <w:pPr>
              <w:pStyle w:val="Standard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14:paraId="50D7D57E" w14:textId="77777777" w:rsidR="00B37BA3" w:rsidRDefault="00B37BA3" w:rsidP="002327F3">
            <w:pPr>
              <w:pStyle w:val="Standard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spoločnosti</w:t>
            </w:r>
          </w:p>
          <w:p w14:paraId="03261E91" w14:textId="77777777" w:rsidR="00B37BA3" w:rsidRDefault="00B37BA3" w:rsidP="002327F3">
            <w:pPr>
              <w:pStyle w:val="Standard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v eurách</w:t>
            </w:r>
          </w:p>
          <w:p w14:paraId="686F4158" w14:textId="77777777" w:rsidR="00B37BA3" w:rsidRDefault="00B37BA3" w:rsidP="002327F3">
            <w:pPr>
              <w:pStyle w:val="Standard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0F2AAE4E" w14:textId="3B8B0394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18"/>
                <w:szCs w:val="18"/>
              </w:rPr>
              <w:t>202</w:t>
            </w:r>
            <w:r w:rsidR="00E56F82">
              <w:rPr>
                <w:sz w:val="18"/>
                <w:szCs w:val="18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36DAEF0" w14:textId="77777777" w:rsidR="00B37BA3" w:rsidRDefault="00B37BA3" w:rsidP="002327F3">
            <w:pPr>
              <w:pStyle w:val="Standard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51DD2DC4" w14:textId="77777777" w:rsidR="00B37BA3" w:rsidRDefault="00B37BA3" w:rsidP="002327F3">
            <w:pPr>
              <w:pStyle w:val="Standard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2D31865B" w14:textId="4A381B7A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18"/>
                <w:szCs w:val="18"/>
              </w:rPr>
              <w:t>202</w:t>
            </w:r>
            <w:r w:rsidR="00E56F82">
              <w:rPr>
                <w:sz w:val="18"/>
                <w:szCs w:val="18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FFC15D7" w14:textId="77777777" w:rsidR="00B37BA3" w:rsidRDefault="00B37BA3" w:rsidP="002327F3">
            <w:pPr>
              <w:pStyle w:val="Standard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64DECF91" w14:textId="77777777" w:rsidR="00B37BA3" w:rsidRDefault="00B37BA3" w:rsidP="002327F3">
            <w:pPr>
              <w:pStyle w:val="Standard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52CDCE2F" w14:textId="6D1F6FE8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rPr>
                <w:sz w:val="18"/>
                <w:szCs w:val="18"/>
              </w:rPr>
              <w:t>202</w:t>
            </w:r>
            <w:r w:rsidR="00E56F82">
              <w:rPr>
                <w:sz w:val="18"/>
                <w:szCs w:val="18"/>
              </w:rPr>
              <w:t>4</w:t>
            </w:r>
          </w:p>
        </w:tc>
      </w:tr>
      <w:tr w:rsidR="00B37BA3" w14:paraId="08A34947" w14:textId="77777777" w:rsidTr="002327F3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BA977C9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F652339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6052D4D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FA7DCE1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5D191E3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3D6658B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302422F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8B20A39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13EFE02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7B3EE542" w14:textId="77777777" w:rsidR="00B37BA3" w:rsidRDefault="00B37BA3" w:rsidP="00B37BA3">
      <w:pPr>
        <w:pStyle w:val="Standard"/>
        <w:jc w:val="both"/>
        <w:rPr>
          <w:rFonts w:hint="eastAsia"/>
        </w:rPr>
      </w:pPr>
    </w:p>
    <w:p w14:paraId="36EE0538" w14:textId="77777777" w:rsidR="00B37BA3" w:rsidRDefault="00B37BA3" w:rsidP="00B37BA3">
      <w:pPr>
        <w:pStyle w:val="Standard"/>
        <w:numPr>
          <w:ilvl w:val="0"/>
          <w:numId w:val="17"/>
        </w:numPr>
        <w:tabs>
          <w:tab w:val="left" w:pos="568"/>
        </w:tabs>
        <w:ind w:left="284" w:hanging="284"/>
        <w:jc w:val="both"/>
        <w:rPr>
          <w:rFonts w:hint="eastAsia"/>
          <w:b/>
        </w:rPr>
      </w:pPr>
      <w:r>
        <w:rPr>
          <w:b/>
        </w:rPr>
        <w:t xml:space="preserve">Dlhové cenné papiere a realizovateľné cenné papiere, dlhodobé pôžičky </w:t>
      </w:r>
      <w:proofErr w:type="gramStart"/>
      <w:r>
        <w:rPr>
          <w:b/>
        </w:rPr>
        <w:t>a</w:t>
      </w:r>
      <w:proofErr w:type="gramEnd"/>
      <w:r>
        <w:rPr>
          <w:b/>
        </w:rPr>
        <w:t> ostatný dlhodobý finančný majetok</w:t>
      </w:r>
    </w:p>
    <w:p w14:paraId="644B1314" w14:textId="77777777" w:rsidR="00B37BA3" w:rsidRDefault="00B37BA3" w:rsidP="00B37BA3">
      <w:pPr>
        <w:pStyle w:val="Pismenka"/>
        <w:numPr>
          <w:ilvl w:val="0"/>
          <w:numId w:val="22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  <w:b w:val="0"/>
        </w:rPr>
      </w:pPr>
      <w:r>
        <w:rPr>
          <w:b w:val="0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80"/>
        <w:gridCol w:w="1260"/>
        <w:gridCol w:w="1081"/>
        <w:gridCol w:w="1800"/>
        <w:gridCol w:w="1800"/>
      </w:tblGrid>
      <w:tr w:rsidR="00B37BA3" w14:paraId="15FD9C75" w14:textId="77777777" w:rsidTr="00E56F82"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F27C906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457AE18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2BE8A10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Mena</w:t>
            </w:r>
          </w:p>
          <w:p w14:paraId="72C35C41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BB71EA7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Výnos v %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B1FBC04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B7CCD02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Účtovná hodnota vykázaná v súvahe účtovnej jednotky</w:t>
            </w:r>
          </w:p>
          <w:p w14:paraId="1DD17A41" w14:textId="443E984C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k 31.12.202</w:t>
            </w:r>
            <w:r w:rsidR="00E56F82">
              <w:t>5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84BCFC1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Účtovná hodnota vykázaná v súvahe účtovnej jednotky</w:t>
            </w:r>
          </w:p>
          <w:p w14:paraId="5F6DE52B" w14:textId="3E8B77A2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k 31.12.202</w:t>
            </w:r>
            <w:r w:rsidR="00E56F82">
              <w:t>4</w:t>
            </w:r>
          </w:p>
        </w:tc>
      </w:tr>
      <w:tr w:rsidR="00B37BA3" w14:paraId="4A51F09B" w14:textId="77777777" w:rsidTr="00E56F82"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D67F551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Západoslovenská vodárenská spoločnosť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83B02D6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Akcia kmeňov 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AE8A07C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EURO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9619F97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1346F73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3A4518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206 275,85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1D8EEE8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206 275,85</w:t>
            </w:r>
          </w:p>
        </w:tc>
      </w:tr>
      <w:tr w:rsidR="00B37BA3" w14:paraId="106BF7A0" w14:textId="77777777" w:rsidTr="00E56F82"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488383C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Počet kusov 6215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8E22C0A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7C05818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900701B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0D9780C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1DF660F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25B3779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671705FF" w14:textId="77777777" w:rsidTr="00E56F82">
        <w:tc>
          <w:tcPr>
            <w:tcW w:w="2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907605D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Menovitá hodnota za kus 33,19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B087BD8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F83DFD1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12E204E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19A1FD7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0C423DF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FA0CE4B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12B0C451" w14:textId="77777777" w:rsidR="00B37BA3" w:rsidRDefault="00B37BA3" w:rsidP="00B37BA3">
      <w:pPr>
        <w:pStyle w:val="Pismenka"/>
        <w:tabs>
          <w:tab w:val="clear" w:pos="852"/>
          <w:tab w:val="left" w:pos="992"/>
        </w:tabs>
        <w:ind w:left="284" w:firstLine="0"/>
        <w:rPr>
          <w:rFonts w:hint="eastAsia"/>
          <w:b w:val="0"/>
        </w:rPr>
      </w:pPr>
    </w:p>
    <w:p w14:paraId="226820DC" w14:textId="77777777" w:rsidR="00B37BA3" w:rsidRDefault="00B37BA3" w:rsidP="00B37BA3">
      <w:pPr>
        <w:pStyle w:val="Pismenka"/>
        <w:numPr>
          <w:ilvl w:val="0"/>
          <w:numId w:val="23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  <w:b w:val="0"/>
        </w:rPr>
      </w:pPr>
      <w:r>
        <w:rPr>
          <w:b w:val="0"/>
        </w:rPr>
        <w:lastRenderedPageBreak/>
        <w:t xml:space="preserve">dlhodobé pôžičky (riadky 029 až 030 súvahy):  </w:t>
      </w:r>
    </w:p>
    <w:tbl>
      <w:tblPr>
        <w:tblW w:w="1026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79"/>
        <w:gridCol w:w="1260"/>
        <w:gridCol w:w="1621"/>
        <w:gridCol w:w="1620"/>
        <w:gridCol w:w="1441"/>
      </w:tblGrid>
      <w:tr w:rsidR="00B37BA3" w14:paraId="18DA7C16" w14:textId="77777777" w:rsidTr="002327F3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FC14BB3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581D937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Výnos</w:t>
            </w:r>
          </w:p>
          <w:p w14:paraId="6176B585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v %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21EA568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CBC4473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Dátum splatnosti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D9AB610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Účtovná hodnota vykázaná v súvahe účtovnej jednotky</w:t>
            </w:r>
          </w:p>
          <w:p w14:paraId="234745D4" w14:textId="690AB850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k 31.12.202</w:t>
            </w:r>
            <w:r w:rsidR="00E56F82">
              <w:t>5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04E8A78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Účtovná hodnota vykázaná v súvahe účtovnej jednotky</w:t>
            </w:r>
          </w:p>
          <w:p w14:paraId="6022D6C3" w14:textId="53F5A3A2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k 31.12.202</w:t>
            </w:r>
            <w:r w:rsidR="00E56F82">
              <w:t>4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395E762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Popis zabezpečenia pôžičky</w:t>
            </w:r>
          </w:p>
        </w:tc>
      </w:tr>
      <w:tr w:rsidR="00B37BA3" w14:paraId="40FCC6BD" w14:textId="77777777" w:rsidTr="002327F3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0D71789" w14:textId="1FD11917" w:rsidR="00B37BA3" w:rsidRDefault="00B37BA3" w:rsidP="002327F3">
            <w:pPr>
              <w:pStyle w:val="Standard"/>
              <w:rPr>
                <w:rFonts w:hint="eastAsia"/>
              </w:rPr>
            </w:pPr>
            <w:r>
              <w:rPr>
                <w:rFonts w:hint="eastAsia"/>
              </w:rPr>
              <w:t>O</w:t>
            </w:r>
            <w:r>
              <w:t>bec</w:t>
            </w:r>
            <w:r w:rsidR="00E56F82">
              <w:t xml:space="preserve"> k 31.12.2025</w:t>
            </w:r>
            <w:r>
              <w:t xml:space="preserve"> nemá žiadnu pôžičku 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6AE9772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2F4BE7E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23CA597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BA96612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CBDC709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7897FE9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7B213EC6" w14:textId="77777777" w:rsidTr="002327F3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C612A3C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69E1703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9E5B86A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CE08AC1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D37FC8E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7E0C9E5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5AE4F34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6F498E81" w14:textId="77777777" w:rsidTr="002327F3"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5723DAC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AB4C02F" w14:textId="77777777" w:rsidR="00B37BA3" w:rsidRDefault="00B37BA3" w:rsidP="002327F3">
            <w:pPr>
              <w:pStyle w:val="Standard"/>
              <w:rPr>
                <w:rFonts w:hint="eastAsia"/>
                <w:b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33D969B" w14:textId="77777777" w:rsidR="00B37BA3" w:rsidRDefault="00B37BA3" w:rsidP="002327F3">
            <w:pPr>
              <w:pStyle w:val="Standard"/>
              <w:rPr>
                <w:rFonts w:hint="eastAsia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CC76F62" w14:textId="77777777" w:rsidR="00B37BA3" w:rsidRDefault="00B37BA3" w:rsidP="002327F3">
            <w:pPr>
              <w:pStyle w:val="Standard"/>
              <w:rPr>
                <w:rFonts w:hint="eastAsia"/>
                <w:b/>
              </w:rPr>
            </w:pP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A08C97C" w14:textId="77777777" w:rsidR="00B37BA3" w:rsidRDefault="00B37BA3" w:rsidP="002327F3">
            <w:pPr>
              <w:pStyle w:val="Standard"/>
              <w:rPr>
                <w:rFonts w:hint="eastAsia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E266D71" w14:textId="77777777" w:rsidR="00B37BA3" w:rsidRDefault="00B37BA3" w:rsidP="002327F3">
            <w:pPr>
              <w:pStyle w:val="Standard"/>
              <w:rPr>
                <w:rFonts w:hint="eastAsia"/>
                <w:b/>
              </w:rPr>
            </w:pP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3416843" w14:textId="77777777" w:rsidR="00B37BA3" w:rsidRDefault="00B37BA3" w:rsidP="002327F3">
            <w:pPr>
              <w:pStyle w:val="Standard"/>
              <w:rPr>
                <w:rFonts w:hint="eastAsia"/>
                <w:b/>
              </w:rPr>
            </w:pPr>
          </w:p>
        </w:tc>
      </w:tr>
    </w:tbl>
    <w:p w14:paraId="73ECE598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</w:p>
    <w:p w14:paraId="6230E670" w14:textId="77777777" w:rsidR="00B37BA3" w:rsidRDefault="00B37BA3" w:rsidP="00B37BA3">
      <w:pPr>
        <w:pStyle w:val="Pismenka"/>
        <w:numPr>
          <w:ilvl w:val="0"/>
          <w:numId w:val="23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rPr>
          <w:b w:val="0"/>
        </w:rPr>
        <w:t>významné položky ostatného dlhodobého finančného majetku (riadok 031 súvahy):</w:t>
      </w:r>
      <w:r>
        <w:t xml:space="preserve">  </w:t>
      </w:r>
    </w:p>
    <w:tbl>
      <w:tblPr>
        <w:tblW w:w="1020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B37BA3" w14:paraId="2E44FA84" w14:textId="77777777" w:rsidTr="002327F3"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9053806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842EFC9" w14:textId="0D3C21F8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Hodnota k 31.12.20</w:t>
            </w:r>
            <w:r w:rsidR="00E56F82"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AF5AEF0" w14:textId="4A4D8876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Hodnota 31.12.202</w:t>
            </w:r>
            <w:r w:rsidR="00E56F82">
              <w:t>4</w:t>
            </w:r>
          </w:p>
        </w:tc>
      </w:tr>
      <w:tr w:rsidR="00B37BA3" w14:paraId="65F65DCA" w14:textId="77777777" w:rsidTr="002327F3"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74B5ED0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rPr>
                <w:rFonts w:hint="eastAsia"/>
              </w:rPr>
              <w:t>O</w:t>
            </w:r>
            <w:r>
              <w:t xml:space="preserve">bec nemá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18128A2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30084E1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2B372F97" w14:textId="77777777" w:rsidTr="002327F3"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778F51C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6600E23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E0B1BD3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6292BFAB" w14:textId="77777777" w:rsidTr="002327F3"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F2987B2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747C1AE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6DE2088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32D00127" w14:textId="77777777" w:rsidR="00B37BA3" w:rsidRDefault="00B37BA3" w:rsidP="00B37BA3">
      <w:pPr>
        <w:pStyle w:val="Standard"/>
        <w:ind w:left="2520" w:hanging="2520"/>
        <w:rPr>
          <w:rFonts w:hint="eastAsia"/>
          <w:b/>
        </w:rPr>
      </w:pPr>
    </w:p>
    <w:p w14:paraId="70C8FC92" w14:textId="77777777" w:rsidR="00B37BA3" w:rsidRDefault="00B37BA3" w:rsidP="00B37BA3">
      <w:pPr>
        <w:pStyle w:val="Standard"/>
        <w:ind w:left="2520" w:hanging="2520"/>
        <w:rPr>
          <w:rFonts w:hint="eastAsia"/>
          <w:b/>
        </w:rPr>
      </w:pPr>
      <w:proofErr w:type="gramStart"/>
      <w:r>
        <w:rPr>
          <w:b/>
        </w:rPr>
        <w:t>B  Obežný</w:t>
      </w:r>
      <w:proofErr w:type="gramEnd"/>
      <w:r>
        <w:rPr>
          <w:b/>
        </w:rPr>
        <w:t xml:space="preserve"> majetok</w:t>
      </w:r>
    </w:p>
    <w:p w14:paraId="698E7136" w14:textId="77777777" w:rsidR="00B37BA3" w:rsidRDefault="00B37BA3" w:rsidP="00B37BA3">
      <w:pPr>
        <w:pStyle w:val="Standard"/>
        <w:numPr>
          <w:ilvl w:val="0"/>
          <w:numId w:val="25"/>
        </w:numPr>
        <w:ind w:left="284" w:hanging="284"/>
        <w:rPr>
          <w:rFonts w:hint="eastAsia"/>
          <w:b/>
        </w:rPr>
      </w:pPr>
      <w:r>
        <w:rPr>
          <w:b/>
        </w:rPr>
        <w:t>Zásoby</w:t>
      </w:r>
    </w:p>
    <w:p w14:paraId="189A0E58" w14:textId="77777777" w:rsidR="00B37BA3" w:rsidRDefault="00B37BA3" w:rsidP="00B37BA3">
      <w:pPr>
        <w:pStyle w:val="Pismenka"/>
        <w:numPr>
          <w:ilvl w:val="0"/>
          <w:numId w:val="27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rPr>
          <w:b w:val="0"/>
        </w:rPr>
        <w:t xml:space="preserve">vývoj </w:t>
      </w:r>
      <w:r>
        <w:t>opravnej položky</w:t>
      </w:r>
      <w:r>
        <w:rPr>
          <w:b w:val="0"/>
        </w:rPr>
        <w:t xml:space="preserve"> k zásobám</w:t>
      </w:r>
      <w:r>
        <w:t xml:space="preserve"> </w:t>
      </w:r>
      <w:r>
        <w:rPr>
          <w:b w:val="0"/>
        </w:rPr>
        <w:t>- tabuľka č.2</w:t>
      </w:r>
    </w:p>
    <w:p w14:paraId="692504C2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  <w:r>
        <w:rPr>
          <w:b w:val="0"/>
        </w:rPr>
        <w:t xml:space="preserve">Textová časť k tabuľke </w:t>
      </w:r>
      <w:proofErr w:type="gramStart"/>
      <w:r>
        <w:rPr>
          <w:b w:val="0"/>
        </w:rPr>
        <w:t>č.2  obec</w:t>
      </w:r>
      <w:proofErr w:type="gramEnd"/>
      <w:r>
        <w:rPr>
          <w:b w:val="0"/>
        </w:rPr>
        <w:t xml:space="preserve"> netvorí opravné položky k zásobám</w:t>
      </w:r>
    </w:p>
    <w:p w14:paraId="4C34688F" w14:textId="77777777" w:rsidR="00B37BA3" w:rsidRDefault="00B37BA3" w:rsidP="00B37BA3">
      <w:pPr>
        <w:pStyle w:val="Pismenka"/>
        <w:tabs>
          <w:tab w:val="clear" w:pos="852"/>
          <w:tab w:val="left" w:pos="1134"/>
        </w:tabs>
        <w:rPr>
          <w:rFonts w:hint="eastAsia"/>
        </w:rPr>
      </w:pPr>
      <w:r>
        <w:rPr>
          <w:b w:val="0"/>
          <w:i/>
        </w:rPr>
        <w:t xml:space="preserve">Opis dôvodov </w:t>
      </w:r>
      <w:r>
        <w:rPr>
          <w:i/>
        </w:rPr>
        <w:t>tvorby, zníženia a zrušenia</w:t>
      </w:r>
      <w:r>
        <w:rPr>
          <w:b w:val="0"/>
          <w:i/>
        </w:rPr>
        <w:t xml:space="preserve"> opravných položiek k zásobám</w:t>
      </w:r>
    </w:p>
    <w:tbl>
      <w:tblPr>
        <w:tblW w:w="1020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4"/>
        <w:gridCol w:w="2083"/>
        <w:gridCol w:w="4933"/>
      </w:tblGrid>
      <w:tr w:rsidR="00B37BA3" w14:paraId="0D94126B" w14:textId="77777777" w:rsidTr="002327F3"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19C06E0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  <w:i/>
              </w:rPr>
            </w:pPr>
            <w:r>
              <w:rPr>
                <w:b/>
                <w:i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9C07972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  <w:i/>
              </w:rPr>
            </w:pPr>
            <w:r>
              <w:rPr>
                <w:b/>
                <w:i/>
              </w:rPr>
              <w:t>Suma OP</w:t>
            </w: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7FFDB7C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  <w:i/>
              </w:rPr>
            </w:pPr>
            <w:r>
              <w:rPr>
                <w:b/>
                <w:i/>
              </w:rPr>
              <w:t>Dôvod tvorby, zníženia a zrušenia OP</w:t>
            </w:r>
          </w:p>
        </w:tc>
      </w:tr>
      <w:tr w:rsidR="00B37BA3" w14:paraId="4F536D20" w14:textId="77777777" w:rsidTr="002327F3"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935BB5" w14:textId="77777777" w:rsidR="00B37BA3" w:rsidRDefault="00B37BA3" w:rsidP="002327F3">
            <w:pPr>
              <w:pStyle w:val="Standard"/>
              <w:jc w:val="both"/>
              <w:rPr>
                <w:rFonts w:hint="eastAsia"/>
                <w:i/>
              </w:rPr>
            </w:pP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31D126" w14:textId="77777777" w:rsidR="00B37BA3" w:rsidRDefault="00B37BA3" w:rsidP="002327F3">
            <w:pPr>
              <w:pStyle w:val="Standard"/>
              <w:jc w:val="both"/>
              <w:rPr>
                <w:rFonts w:hint="eastAsia"/>
                <w:i/>
              </w:rPr>
            </w:pP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316098" w14:textId="77777777" w:rsidR="00B37BA3" w:rsidRDefault="00B37BA3" w:rsidP="002327F3">
            <w:pPr>
              <w:pStyle w:val="Standard"/>
              <w:jc w:val="both"/>
              <w:rPr>
                <w:rFonts w:hint="eastAsia"/>
                <w:i/>
              </w:rPr>
            </w:pPr>
          </w:p>
        </w:tc>
      </w:tr>
    </w:tbl>
    <w:p w14:paraId="4E8E5085" w14:textId="77777777" w:rsidR="00B37BA3" w:rsidRDefault="00B37BA3" w:rsidP="00B37BA3">
      <w:pPr>
        <w:pStyle w:val="Pismenka"/>
        <w:numPr>
          <w:ilvl w:val="0"/>
          <w:numId w:val="28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rPr>
          <w:b w:val="0"/>
          <w:i/>
        </w:rPr>
        <w:t xml:space="preserve">zásoby, na ktoré je zriadené </w:t>
      </w:r>
      <w:r>
        <w:rPr>
          <w:i/>
        </w:rPr>
        <w:t>záložné právo</w:t>
      </w:r>
      <w:r>
        <w:rPr>
          <w:b w:val="0"/>
          <w:i/>
        </w:rPr>
        <w:t xml:space="preserve"> a výška zásob, pri ktorých má účtovná jednotka obmedzené právo s nimi nakladať</w:t>
      </w:r>
    </w:p>
    <w:tbl>
      <w:tblPr>
        <w:tblW w:w="1020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B37BA3" w14:paraId="2AADECCB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4B3EDBC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  <w:i/>
              </w:rPr>
            </w:pPr>
            <w:r>
              <w:rPr>
                <w:b/>
                <w:i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5B422F5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  <w:i/>
              </w:rPr>
            </w:pPr>
            <w:r>
              <w:rPr>
                <w:b/>
                <w:i/>
              </w:rPr>
              <w:t>Hodnota zásob</w:t>
            </w:r>
          </w:p>
        </w:tc>
      </w:tr>
      <w:tr w:rsidR="00B37BA3" w14:paraId="10D3B72B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D61EEC7" w14:textId="77777777" w:rsidR="00B37BA3" w:rsidRDefault="00B37BA3" w:rsidP="002327F3">
            <w:pPr>
              <w:pStyle w:val="Standard"/>
              <w:rPr>
                <w:rFonts w:hint="eastAsia"/>
                <w:i/>
              </w:rPr>
            </w:pPr>
            <w:proofErr w:type="gramStart"/>
            <w:r>
              <w:rPr>
                <w:i/>
              </w:rPr>
              <w:t>Záložné  právo</w:t>
            </w:r>
            <w:proofErr w:type="gramEnd"/>
            <w:r>
              <w:rPr>
                <w:i/>
              </w:rPr>
              <w:t xml:space="preserve"> k zásobám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1229A0" w14:textId="77777777" w:rsidR="00B37BA3" w:rsidRDefault="00B37BA3" w:rsidP="002327F3">
            <w:pPr>
              <w:pStyle w:val="Standard"/>
              <w:rPr>
                <w:rFonts w:hint="eastAsia"/>
                <w:i/>
              </w:rPr>
            </w:pPr>
          </w:p>
        </w:tc>
      </w:tr>
      <w:tr w:rsidR="00B37BA3" w14:paraId="4B3E4B8F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26B082" w14:textId="77777777" w:rsidR="00B37BA3" w:rsidRDefault="00B37BA3" w:rsidP="002327F3">
            <w:pPr>
              <w:pStyle w:val="Standard"/>
              <w:rPr>
                <w:rFonts w:hint="eastAsia"/>
                <w:i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4E346E" w14:textId="77777777" w:rsidR="00B37BA3" w:rsidRDefault="00B37BA3" w:rsidP="002327F3">
            <w:pPr>
              <w:pStyle w:val="Standard"/>
              <w:rPr>
                <w:rFonts w:hint="eastAsia"/>
                <w:i/>
              </w:rPr>
            </w:pPr>
          </w:p>
        </w:tc>
      </w:tr>
      <w:tr w:rsidR="00B37BA3" w14:paraId="3929C4A9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FE5807F" w14:textId="77777777" w:rsidR="00B37BA3" w:rsidRDefault="00B37BA3" w:rsidP="002327F3">
            <w:pPr>
              <w:pStyle w:val="Standard"/>
              <w:rPr>
                <w:rFonts w:hint="eastAsia"/>
                <w:i/>
              </w:rPr>
            </w:pPr>
            <w:r>
              <w:rPr>
                <w:i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7F4FEC" w14:textId="77777777" w:rsidR="00B37BA3" w:rsidRDefault="00B37BA3" w:rsidP="002327F3">
            <w:pPr>
              <w:pStyle w:val="Standard"/>
              <w:rPr>
                <w:rFonts w:hint="eastAsia"/>
                <w:i/>
              </w:rPr>
            </w:pPr>
          </w:p>
        </w:tc>
      </w:tr>
      <w:tr w:rsidR="00B37BA3" w14:paraId="699421DF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6A5C84" w14:textId="77777777" w:rsidR="00B37BA3" w:rsidRDefault="00B37BA3" w:rsidP="002327F3">
            <w:pPr>
              <w:pStyle w:val="Standard"/>
              <w:rPr>
                <w:rFonts w:hint="eastAsia"/>
                <w:i/>
              </w:rPr>
            </w:pP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6BF49F" w14:textId="77777777" w:rsidR="00B37BA3" w:rsidRDefault="00B37BA3" w:rsidP="002327F3">
            <w:pPr>
              <w:pStyle w:val="Standard"/>
              <w:rPr>
                <w:rFonts w:hint="eastAsia"/>
                <w:i/>
              </w:rPr>
            </w:pPr>
          </w:p>
        </w:tc>
      </w:tr>
    </w:tbl>
    <w:p w14:paraId="72E444FF" w14:textId="77777777" w:rsidR="00B37BA3" w:rsidRDefault="00B37BA3" w:rsidP="00B37BA3">
      <w:pPr>
        <w:pStyle w:val="Pismenka"/>
        <w:tabs>
          <w:tab w:val="clear" w:pos="852"/>
          <w:tab w:val="left" w:pos="992"/>
        </w:tabs>
        <w:ind w:left="284" w:firstLine="0"/>
        <w:rPr>
          <w:rFonts w:hint="eastAsia"/>
          <w:b w:val="0"/>
        </w:rPr>
      </w:pPr>
    </w:p>
    <w:p w14:paraId="3A37D470" w14:textId="77777777" w:rsidR="00B37BA3" w:rsidRDefault="00B37BA3" w:rsidP="00B37BA3">
      <w:pPr>
        <w:pStyle w:val="Pismenka"/>
        <w:numPr>
          <w:ilvl w:val="0"/>
          <w:numId w:val="28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rPr>
          <w:b w:val="0"/>
        </w:rPr>
        <w:t xml:space="preserve">spôsob a výška </w:t>
      </w:r>
      <w:r>
        <w:t>poistenia zásob</w:t>
      </w:r>
    </w:p>
    <w:tbl>
      <w:tblPr>
        <w:tblW w:w="1020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4"/>
        <w:gridCol w:w="3191"/>
        <w:gridCol w:w="3825"/>
      </w:tblGrid>
      <w:tr w:rsidR="00B37BA3" w14:paraId="57FBFDF8" w14:textId="77777777" w:rsidTr="002327F3"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ADD9273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147FD5F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1D01D2B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37BA3" w14:paraId="7C869FA8" w14:textId="77777777" w:rsidTr="002327F3"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4AFCF7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D782D2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C28C22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53A7EFC9" w14:textId="77777777" w:rsidR="00B37BA3" w:rsidRDefault="00B37BA3" w:rsidP="00B37BA3">
      <w:pPr>
        <w:pStyle w:val="Standard"/>
        <w:ind w:left="284"/>
        <w:rPr>
          <w:rFonts w:hint="eastAsia"/>
          <w:b/>
        </w:rPr>
      </w:pPr>
    </w:p>
    <w:p w14:paraId="6CA6D73F" w14:textId="77777777" w:rsidR="00B37BA3" w:rsidRDefault="00B37BA3" w:rsidP="00B37BA3">
      <w:pPr>
        <w:pStyle w:val="Standard"/>
        <w:numPr>
          <w:ilvl w:val="0"/>
          <w:numId w:val="29"/>
        </w:numPr>
        <w:ind w:left="284" w:hanging="284"/>
        <w:rPr>
          <w:rFonts w:hint="eastAsia"/>
          <w:b/>
        </w:rPr>
      </w:pPr>
      <w:r>
        <w:rPr>
          <w:b/>
        </w:rPr>
        <w:t>Pohľadávky</w:t>
      </w:r>
    </w:p>
    <w:p w14:paraId="579C74EF" w14:textId="77777777" w:rsidR="00B37BA3" w:rsidRDefault="00B37BA3" w:rsidP="00B37BA3">
      <w:pPr>
        <w:pStyle w:val="Pismenka"/>
        <w:numPr>
          <w:ilvl w:val="0"/>
          <w:numId w:val="31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t>opis významných pohľadávok</w:t>
      </w:r>
      <w:r>
        <w:rPr>
          <w:b w:val="0"/>
        </w:rPr>
        <w:t xml:space="preserve"> podľa jednotlivých položiek súvahy</w:t>
      </w:r>
    </w:p>
    <w:tbl>
      <w:tblPr>
        <w:tblW w:w="1026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9"/>
        <w:gridCol w:w="3738"/>
      </w:tblGrid>
      <w:tr w:rsidR="00B37BA3" w14:paraId="289F76F2" w14:textId="77777777" w:rsidTr="002327F3"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83EE824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05C7576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612F52D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05499DC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Opis</w:t>
            </w:r>
          </w:p>
        </w:tc>
      </w:tr>
      <w:tr w:rsidR="00B37BA3" w14:paraId="7A37BF52" w14:textId="77777777" w:rsidTr="002327F3"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8A2FC95" w14:textId="2D351B20" w:rsidR="00B37BA3" w:rsidRDefault="008E2E29" w:rsidP="002327F3">
            <w:pPr>
              <w:pStyle w:val="Standard"/>
              <w:rPr>
                <w:rFonts w:hint="eastAsia"/>
              </w:rPr>
            </w:pPr>
            <w:r>
              <w:lastRenderedPageBreak/>
              <w:t xml:space="preserve">Ostatné </w:t>
            </w:r>
            <w:r w:rsidR="00B37BA3">
              <w:t>pohľadávky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FC08B5C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065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8AF4135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3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665609B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53F6F358" w14:textId="77777777" w:rsidTr="002327F3"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7B3A2A7" w14:textId="57C7C44D" w:rsidR="00B37BA3" w:rsidRDefault="00B37BA3" w:rsidP="002327F3">
            <w:pPr>
              <w:pStyle w:val="Standard"/>
              <w:rPr>
                <w:rFonts w:hint="eastAsia"/>
              </w:rPr>
            </w:pPr>
            <w:r>
              <w:t>Vyšlé fa</w:t>
            </w:r>
            <w:r w:rsidR="00305AA0">
              <w:t xml:space="preserve"> nedaňové pohl.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173AFDE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068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E2EB143" w14:textId="24CDAF6F" w:rsidR="00B37BA3" w:rsidRDefault="00E56F82" w:rsidP="002327F3">
            <w:pPr>
              <w:pStyle w:val="Standard"/>
              <w:rPr>
                <w:rFonts w:hint="eastAsia"/>
              </w:rPr>
            </w:pPr>
            <w:r>
              <w:t>5 147,66</w:t>
            </w:r>
          </w:p>
        </w:tc>
        <w:tc>
          <w:tcPr>
            <w:tcW w:w="3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0533A78" w14:textId="5AC2E83E" w:rsidR="00B37BA3" w:rsidRDefault="00E56F82" w:rsidP="002327F3">
            <w:pPr>
              <w:pStyle w:val="Standard"/>
              <w:rPr>
                <w:rFonts w:hint="eastAsia"/>
              </w:rPr>
            </w:pPr>
            <w:r>
              <w:t>Neuhradené poplatky za KO</w:t>
            </w:r>
          </w:p>
        </w:tc>
      </w:tr>
      <w:tr w:rsidR="00B37BA3" w14:paraId="5EDB48E4" w14:textId="77777777" w:rsidTr="002327F3"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3E26A6F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Daňové pohľadávky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019FAA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069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FB14902" w14:textId="6A2C0BE2" w:rsidR="00B37BA3" w:rsidRDefault="00E56F82" w:rsidP="002327F3">
            <w:pPr>
              <w:pStyle w:val="Standard"/>
              <w:rPr>
                <w:rFonts w:hint="eastAsia"/>
              </w:rPr>
            </w:pPr>
            <w:r>
              <w:t>4205,23</w:t>
            </w:r>
          </w:p>
        </w:tc>
        <w:tc>
          <w:tcPr>
            <w:tcW w:w="3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F4AACFE" w14:textId="4596D8D1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Neuhradené dane z nehmutelností </w:t>
            </w:r>
          </w:p>
        </w:tc>
      </w:tr>
      <w:tr w:rsidR="00B37BA3" w14:paraId="4662DC57" w14:textId="77777777" w:rsidTr="002327F3"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D882AA6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iné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BD8D14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081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7E1B317" w14:textId="46FE68C9" w:rsidR="00B37BA3" w:rsidRDefault="00E56F82" w:rsidP="002327F3">
            <w:pPr>
              <w:pStyle w:val="Standard"/>
              <w:rPr>
                <w:rFonts w:hint="eastAsia"/>
              </w:rPr>
            </w:pPr>
            <w:r>
              <w:t>843,84</w:t>
            </w:r>
          </w:p>
        </w:tc>
        <w:tc>
          <w:tcPr>
            <w:tcW w:w="3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8A03D7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Nájomné v bytových domoch účet 378</w:t>
            </w:r>
          </w:p>
        </w:tc>
      </w:tr>
      <w:tr w:rsidR="00B37BA3" w14:paraId="2A8C1B56" w14:textId="77777777" w:rsidTr="002327F3"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9ABD4D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Spolu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01110C7" w14:textId="77777777" w:rsidR="00B37BA3" w:rsidRDefault="00B37BA3" w:rsidP="002327F3">
            <w:pPr>
              <w:pStyle w:val="Standard"/>
              <w:rPr>
                <w:rFonts w:hint="eastAsia"/>
                <w:b/>
              </w:rPr>
            </w:pPr>
            <w:r>
              <w:rPr>
                <w:b/>
              </w:rPr>
              <w:t>060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A012017" w14:textId="38ADE8B5" w:rsidR="00E56F82" w:rsidRDefault="00E56F82" w:rsidP="002327F3">
            <w:pPr>
              <w:pStyle w:val="Standard"/>
              <w:rPr>
                <w:rFonts w:hint="eastAsia"/>
                <w:b/>
              </w:rPr>
            </w:pPr>
            <w:r>
              <w:rPr>
                <w:b/>
              </w:rPr>
              <w:t>10 196,73</w:t>
            </w:r>
          </w:p>
          <w:p w14:paraId="19BD5F83" w14:textId="6507AF2A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37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105E76E" w14:textId="77777777" w:rsidR="00B37BA3" w:rsidRDefault="00B37BA3" w:rsidP="002327F3">
            <w:pPr>
              <w:pStyle w:val="Standard"/>
              <w:rPr>
                <w:rFonts w:hint="eastAsia"/>
                <w:b/>
              </w:rPr>
            </w:pPr>
          </w:p>
        </w:tc>
      </w:tr>
    </w:tbl>
    <w:p w14:paraId="5C018ACE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</w:p>
    <w:p w14:paraId="4236F580" w14:textId="77777777" w:rsidR="00B37BA3" w:rsidRDefault="00B37BA3" w:rsidP="00B37BA3">
      <w:pPr>
        <w:pStyle w:val="Pismenka"/>
        <w:numPr>
          <w:ilvl w:val="0"/>
          <w:numId w:val="32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t>vývoj opravnej položky</w:t>
      </w:r>
      <w:r>
        <w:rPr>
          <w:b w:val="0"/>
        </w:rPr>
        <w:t xml:space="preserve"> k pohľadávkam - tabuľka č.3</w:t>
      </w:r>
    </w:p>
    <w:p w14:paraId="51750238" w14:textId="3E929059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</w:rPr>
      </w:pPr>
      <w:r>
        <w:rPr>
          <w:b w:val="0"/>
        </w:rPr>
        <w:t>Textová časť k tabuľke č.</w:t>
      </w:r>
      <w:proofErr w:type="gramStart"/>
      <w:r>
        <w:rPr>
          <w:b w:val="0"/>
        </w:rPr>
        <w:t>3  .</w:t>
      </w:r>
      <w:proofErr w:type="gramEnd"/>
      <w:r>
        <w:rPr>
          <w:b w:val="0"/>
        </w:rPr>
        <w:t>Obec tvorila opravné položky d daňovým</w:t>
      </w:r>
      <w:r w:rsidR="00E06AAD">
        <w:rPr>
          <w:b w:val="0"/>
        </w:rPr>
        <w:t xml:space="preserve"> a nedaňovým</w:t>
      </w:r>
      <w:r>
        <w:rPr>
          <w:b w:val="0"/>
        </w:rPr>
        <w:t xml:space="preserve"> pohľadávkam starším ako 5 rokov vo výške 100 %  vo výške </w:t>
      </w:r>
      <w:r w:rsidR="00E06AAD">
        <w:rPr>
          <w:b w:val="0"/>
        </w:rPr>
        <w:t>2 141,16</w:t>
      </w:r>
      <w:r>
        <w:rPr>
          <w:b w:val="0"/>
        </w:rPr>
        <w:t xml:space="preserve"> Eur.</w:t>
      </w:r>
    </w:p>
    <w:p w14:paraId="10E30C91" w14:textId="77777777" w:rsidR="00B37BA3" w:rsidRDefault="00B37BA3" w:rsidP="00B37BA3">
      <w:pPr>
        <w:pStyle w:val="Pismenka"/>
        <w:tabs>
          <w:tab w:val="clear" w:pos="852"/>
          <w:tab w:val="left" w:pos="1134"/>
        </w:tabs>
        <w:rPr>
          <w:rFonts w:hint="eastAsia"/>
          <w:b w:val="0"/>
        </w:rPr>
      </w:pPr>
    </w:p>
    <w:p w14:paraId="7165D191" w14:textId="77777777" w:rsidR="00B37BA3" w:rsidRDefault="00B37BA3" w:rsidP="00B37BA3">
      <w:pPr>
        <w:pStyle w:val="Pismenka"/>
        <w:tabs>
          <w:tab w:val="clear" w:pos="852"/>
          <w:tab w:val="left" w:pos="1134"/>
        </w:tabs>
        <w:rPr>
          <w:rFonts w:hint="eastAsia"/>
        </w:rPr>
      </w:pPr>
      <w:r>
        <w:rPr>
          <w:b w:val="0"/>
        </w:rPr>
        <w:t xml:space="preserve">Opis dôvodov </w:t>
      </w:r>
      <w:r>
        <w:t>tvorby, zníženia a zrušenia</w:t>
      </w:r>
      <w:r>
        <w:rPr>
          <w:b w:val="0"/>
        </w:rPr>
        <w:t xml:space="preserve"> opravných položiek k pohľadávkam</w:t>
      </w:r>
    </w:p>
    <w:tbl>
      <w:tblPr>
        <w:tblW w:w="1020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4"/>
        <w:gridCol w:w="2083"/>
        <w:gridCol w:w="4933"/>
      </w:tblGrid>
      <w:tr w:rsidR="00B37BA3" w14:paraId="279DBCF6" w14:textId="77777777" w:rsidTr="002327F3"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A259F09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05303BF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Suma OP</w:t>
            </w: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BC38A4E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B37BA3" w14:paraId="09306D18" w14:textId="77777777" w:rsidTr="002327F3"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966EF0C" w14:textId="2708DC61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  <w:r>
              <w:t xml:space="preserve">Neuhradené dane z nehnuteľností </w:t>
            </w:r>
            <w:r w:rsidR="00E06AAD">
              <w:t>staršie ako 5 rokov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CED9CB7" w14:textId="7D200319" w:rsidR="00B37BA3" w:rsidRDefault="00E06AAD" w:rsidP="002327F3">
            <w:pPr>
              <w:pStyle w:val="Standard"/>
              <w:jc w:val="both"/>
              <w:rPr>
                <w:rFonts w:hint="eastAsia"/>
              </w:rPr>
            </w:pPr>
            <w:r>
              <w:t>959,17</w:t>
            </w: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2A1EDE6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  <w:r>
              <w:t>Opravná položka bola vytvorená pre nevymožitelnosť</w:t>
            </w:r>
          </w:p>
        </w:tc>
      </w:tr>
      <w:tr w:rsidR="00E06AAD" w14:paraId="36B420B7" w14:textId="77777777" w:rsidTr="002327F3"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37E6EB" w14:textId="46975D88" w:rsidR="00E06AAD" w:rsidRDefault="00E06AAD" w:rsidP="002327F3">
            <w:pPr>
              <w:pStyle w:val="Standard"/>
              <w:jc w:val="both"/>
              <w:rPr>
                <w:rFonts w:hint="eastAsia"/>
              </w:rPr>
            </w:pPr>
            <w:r>
              <w:t>Neuhradené KO staršie ako 5 rokov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A2879B" w14:textId="329D0B91" w:rsidR="00E06AAD" w:rsidRDefault="00E06AAD" w:rsidP="002327F3">
            <w:pPr>
              <w:pStyle w:val="Standard"/>
              <w:jc w:val="both"/>
              <w:rPr>
                <w:rFonts w:hint="eastAsia"/>
              </w:rPr>
            </w:pPr>
            <w:r>
              <w:t>1 181,99</w:t>
            </w: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393507" w14:textId="429FDD24" w:rsidR="00E06AAD" w:rsidRDefault="00E06AAD" w:rsidP="002327F3">
            <w:pPr>
              <w:pStyle w:val="Standard"/>
              <w:jc w:val="both"/>
              <w:rPr>
                <w:rFonts w:hint="eastAsia"/>
              </w:rPr>
            </w:pPr>
            <w:r>
              <w:t>Opravná položka bola vytvorená pre nevymožitelnosť</w:t>
            </w:r>
          </w:p>
        </w:tc>
      </w:tr>
    </w:tbl>
    <w:p w14:paraId="21D5F1B6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</w:p>
    <w:p w14:paraId="27A68B3E" w14:textId="77777777" w:rsidR="00B37BA3" w:rsidRDefault="00B37BA3" w:rsidP="00B37BA3">
      <w:pPr>
        <w:pStyle w:val="Pismenka"/>
        <w:numPr>
          <w:ilvl w:val="0"/>
          <w:numId w:val="32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rPr>
          <w:b w:val="0"/>
        </w:rPr>
        <w:t xml:space="preserve">pohľadávky podľa </w:t>
      </w:r>
      <w:r>
        <w:t>doby splatnosti</w:t>
      </w:r>
      <w:r>
        <w:rPr>
          <w:b w:val="0"/>
        </w:rPr>
        <w:t xml:space="preserve"> (riadky 048 a 060 súvahy) - tabuľka č.4</w:t>
      </w:r>
    </w:p>
    <w:p w14:paraId="3B387EDF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  <w:r>
        <w:rPr>
          <w:b w:val="0"/>
        </w:rPr>
        <w:t>Textová časť k tabuľke č.</w:t>
      </w:r>
      <w:proofErr w:type="gramStart"/>
      <w:r>
        <w:rPr>
          <w:b w:val="0"/>
        </w:rPr>
        <w:t>4  .</w:t>
      </w:r>
      <w:proofErr w:type="gramEnd"/>
      <w:r>
        <w:rPr>
          <w:b w:val="0"/>
        </w:rPr>
        <w:t>všetky pohľadávky sú po dobe splatnosti.</w:t>
      </w:r>
    </w:p>
    <w:p w14:paraId="01681771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  <w:r>
        <w:rPr>
          <w:b w:val="0"/>
        </w:rPr>
        <w:t>Všetky pohľadávky sú po dobe splatnosti.</w:t>
      </w:r>
    </w:p>
    <w:p w14:paraId="11580925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  <w:r>
        <w:rPr>
          <w:b w:val="0"/>
        </w:rPr>
        <w:t xml:space="preserve">  </w:t>
      </w:r>
    </w:p>
    <w:p w14:paraId="796381AB" w14:textId="77777777" w:rsidR="00B37BA3" w:rsidRDefault="00B37BA3" w:rsidP="00B37BA3">
      <w:pPr>
        <w:pStyle w:val="Pismenka"/>
        <w:numPr>
          <w:ilvl w:val="0"/>
          <w:numId w:val="32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rPr>
          <w:b w:val="0"/>
        </w:rPr>
        <w:t xml:space="preserve">pohľadávky podľa </w:t>
      </w:r>
      <w:r>
        <w:t>zostatkovej doby splatnosti</w:t>
      </w:r>
      <w:r>
        <w:rPr>
          <w:b w:val="0"/>
        </w:rPr>
        <w:t xml:space="preserve"> (riadky 048 a 060 súvahy) - tabuľka č.4</w:t>
      </w:r>
    </w:p>
    <w:p w14:paraId="79726F6C" w14:textId="77777777" w:rsidR="00B37BA3" w:rsidRDefault="00B37BA3" w:rsidP="00B37BA3">
      <w:pPr>
        <w:pStyle w:val="Pismenka"/>
        <w:tabs>
          <w:tab w:val="clear" w:pos="852"/>
          <w:tab w:val="left" w:pos="1133"/>
        </w:tabs>
        <w:ind w:left="425" w:hanging="425"/>
        <w:rPr>
          <w:rFonts w:hint="eastAsia"/>
          <w:b w:val="0"/>
        </w:rPr>
      </w:pPr>
      <w:r>
        <w:rPr>
          <w:b w:val="0"/>
        </w:rPr>
        <w:t xml:space="preserve">Textová časť k tabuľke č.4  </w:t>
      </w:r>
    </w:p>
    <w:p w14:paraId="6F27EF55" w14:textId="047E6683" w:rsidR="00B37BA3" w:rsidRDefault="00B37BA3" w:rsidP="00E06AAD">
      <w:pPr>
        <w:pStyle w:val="Pismenka"/>
        <w:tabs>
          <w:tab w:val="clear" w:pos="852"/>
          <w:tab w:val="left" w:pos="1133"/>
        </w:tabs>
        <w:ind w:left="425" w:hanging="425"/>
        <w:rPr>
          <w:rFonts w:hint="eastAsia"/>
          <w:b w:val="0"/>
        </w:rPr>
      </w:pPr>
      <w:r>
        <w:rPr>
          <w:b w:val="0"/>
        </w:rPr>
        <w:t xml:space="preserve">Riadok súvahy 48 je prázdny a riadok súvahy 60: Krátkodobé pohľadávky sú </w:t>
      </w:r>
      <w:r w:rsidR="00E06AAD">
        <w:rPr>
          <w:b w:val="0"/>
        </w:rPr>
        <w:t>10 196,73</w:t>
      </w:r>
      <w:r>
        <w:rPr>
          <w:b w:val="0"/>
        </w:rPr>
        <w:t xml:space="preserve"> €, pohľadávky z nájomného </w:t>
      </w:r>
      <w:r w:rsidR="00E06AAD">
        <w:rPr>
          <w:b w:val="0"/>
        </w:rPr>
        <w:t>843,84</w:t>
      </w:r>
      <w:r>
        <w:rPr>
          <w:b w:val="0"/>
        </w:rPr>
        <w:t xml:space="preserve"> € </w:t>
      </w:r>
      <w:proofErr w:type="gramStart"/>
      <w:r>
        <w:rPr>
          <w:b w:val="0"/>
        </w:rPr>
        <w:t>a  daňové</w:t>
      </w:r>
      <w:proofErr w:type="gramEnd"/>
      <w:r>
        <w:rPr>
          <w:b w:val="0"/>
        </w:rPr>
        <w:t xml:space="preserve"> pohľadávky z dani z nehnuteľností </w:t>
      </w:r>
      <w:r w:rsidR="00E06AAD">
        <w:rPr>
          <w:b w:val="0"/>
        </w:rPr>
        <w:t>4 205,23</w:t>
      </w:r>
      <w:r>
        <w:rPr>
          <w:b w:val="0"/>
        </w:rPr>
        <w:t>€</w:t>
      </w:r>
      <w:r w:rsidR="00E06AAD">
        <w:rPr>
          <w:b w:val="0"/>
        </w:rPr>
        <w:t xml:space="preserve"> a nedaňové pohľadávky za neuhradené KO 5 147,66.</w:t>
      </w:r>
    </w:p>
    <w:p w14:paraId="6A157D6C" w14:textId="77777777" w:rsidR="00B37BA3" w:rsidRDefault="00B37BA3" w:rsidP="00B37BA3">
      <w:pPr>
        <w:pStyle w:val="Pismenka"/>
        <w:numPr>
          <w:ilvl w:val="0"/>
          <w:numId w:val="32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</w:t>
      </w:r>
    </w:p>
    <w:tbl>
      <w:tblPr>
        <w:tblW w:w="1026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2"/>
        <w:gridCol w:w="2835"/>
        <w:gridCol w:w="2323"/>
      </w:tblGrid>
      <w:tr w:rsidR="00B37BA3" w14:paraId="022E885F" w14:textId="77777777" w:rsidTr="002327F3"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57987A7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255EF54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5CB454E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Hodnota pohľadávky</w:t>
            </w:r>
          </w:p>
        </w:tc>
      </w:tr>
      <w:tr w:rsidR="00B37BA3" w14:paraId="60AF681D" w14:textId="77777777" w:rsidTr="002327F3"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E325F7B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D85C9A6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Obec nemá také pohľadávky</w:t>
            </w:r>
          </w:p>
        </w:tc>
        <w:tc>
          <w:tcPr>
            <w:tcW w:w="2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095DF97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443A0C95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</w:p>
    <w:p w14:paraId="02018720" w14:textId="77777777" w:rsidR="00B37BA3" w:rsidRDefault="00B37BA3" w:rsidP="00B37BA3">
      <w:pPr>
        <w:pStyle w:val="Pismenka"/>
        <w:numPr>
          <w:ilvl w:val="0"/>
          <w:numId w:val="32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rPr>
          <w:b w:val="0"/>
        </w:rPr>
        <w:t xml:space="preserve">pohľadávky, na ktoré sa zriadilo </w:t>
      </w:r>
      <w:r>
        <w:t>záložné právo</w:t>
      </w:r>
      <w:r>
        <w:rPr>
          <w:b w:val="0"/>
        </w:rPr>
        <w:t xml:space="preserve"> a výška pohľadávok, pri ktorých má účtovná jednotka </w:t>
      </w:r>
      <w:r>
        <w:t>obmedzené právo s nimi nakladať</w:t>
      </w:r>
    </w:p>
    <w:tbl>
      <w:tblPr>
        <w:tblW w:w="1020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B37BA3" w14:paraId="6E12DCBD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FA985AF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Druh pohľadávok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57A40BF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Hodnota pohľadávok</w:t>
            </w:r>
          </w:p>
        </w:tc>
      </w:tr>
      <w:tr w:rsidR="00B37BA3" w14:paraId="09A3F39C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4AB3A8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lastRenderedPageBreak/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7F0BD89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4E293584" w14:textId="77777777" w:rsidTr="002327F3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1C55C0B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Hodnota pohľadávok pri ktorých je obmedzené</w:t>
            </w:r>
          </w:p>
          <w:p w14:paraId="3B6910ED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právo s nimi nakladať</w:t>
            </w:r>
          </w:p>
        </w:tc>
        <w:tc>
          <w:tcPr>
            <w:tcW w:w="4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8BB228C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1DF6EEEF" w14:textId="77777777" w:rsidR="00B37BA3" w:rsidRDefault="00B37BA3" w:rsidP="00B37BA3">
      <w:pPr>
        <w:pStyle w:val="Standard"/>
        <w:ind w:left="284"/>
        <w:rPr>
          <w:rFonts w:hint="eastAsia"/>
          <w:b/>
        </w:rPr>
      </w:pPr>
    </w:p>
    <w:p w14:paraId="25390278" w14:textId="77777777" w:rsidR="00B37BA3" w:rsidRDefault="00B37BA3" w:rsidP="00B37BA3">
      <w:pPr>
        <w:pStyle w:val="Standard"/>
        <w:numPr>
          <w:ilvl w:val="0"/>
          <w:numId w:val="29"/>
        </w:numPr>
        <w:ind w:left="284" w:hanging="284"/>
        <w:rPr>
          <w:rFonts w:hint="eastAsia"/>
          <w:b/>
        </w:rPr>
      </w:pPr>
      <w:r>
        <w:rPr>
          <w:b/>
        </w:rPr>
        <w:t>Finančný majetok</w:t>
      </w:r>
    </w:p>
    <w:p w14:paraId="17207F8D" w14:textId="77777777" w:rsidR="00B37BA3" w:rsidRDefault="00B37BA3" w:rsidP="00B37BA3">
      <w:pPr>
        <w:pStyle w:val="Pismenka"/>
        <w:numPr>
          <w:ilvl w:val="0"/>
          <w:numId w:val="34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rPr>
          <w:b w:val="0"/>
        </w:rPr>
        <w:t xml:space="preserve">opis významných zložiek </w:t>
      </w:r>
      <w:r>
        <w:t>krátkodobého finančného majetku</w:t>
      </w:r>
    </w:p>
    <w:tbl>
      <w:tblPr>
        <w:tblW w:w="1020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B37BA3" w14:paraId="6B2955C8" w14:textId="77777777" w:rsidTr="002327F3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4CA026A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proofErr w:type="gramStart"/>
            <w:r>
              <w:rPr>
                <w:b/>
              </w:rPr>
              <w:t>Krátkodobý  finančný</w:t>
            </w:r>
            <w:proofErr w:type="gramEnd"/>
            <w:r>
              <w:rPr>
                <w:b/>
              </w:rPr>
              <w:t xml:space="preserve"> majetok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4CB6D34" w14:textId="33B0A398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Zostatok k 31.12.202</w:t>
            </w:r>
            <w:r w:rsidR="00E06AAD">
              <w:rPr>
                <w:b/>
              </w:rPr>
              <w:t>5</w:t>
            </w:r>
          </w:p>
        </w:tc>
      </w:tr>
      <w:tr w:rsidR="00B37BA3" w14:paraId="6E09F935" w14:textId="77777777" w:rsidTr="002327F3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BCCB718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Účty r. 088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798DAAC" w14:textId="22B831FF" w:rsidR="00B37BA3" w:rsidRDefault="00E06AAD" w:rsidP="002327F3">
            <w:pPr>
              <w:pStyle w:val="Standard"/>
              <w:rPr>
                <w:rFonts w:hint="eastAsia"/>
              </w:rPr>
            </w:pPr>
            <w:r>
              <w:t>3 225 224,13</w:t>
            </w:r>
          </w:p>
        </w:tc>
      </w:tr>
      <w:tr w:rsidR="00B37BA3" w14:paraId="16D1A855" w14:textId="77777777" w:rsidTr="002327F3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FAA68B5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Pokladňa r. 086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77FA460" w14:textId="02109703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    </w:t>
            </w:r>
            <w:r w:rsidR="00E06AAD">
              <w:t xml:space="preserve">     </w:t>
            </w:r>
            <w:r>
              <w:t> </w:t>
            </w:r>
            <w:r w:rsidR="00E06AAD">
              <w:t>777,81</w:t>
            </w:r>
          </w:p>
        </w:tc>
      </w:tr>
      <w:tr w:rsidR="00B37BA3" w14:paraId="5C7D69E2" w14:textId="77777777" w:rsidTr="002327F3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43373DD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Ceniny r. 087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4F0947D" w14:textId="04D1D09B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         </w:t>
            </w:r>
            <w:r w:rsidR="00E06AAD">
              <w:t xml:space="preserve">   45,50</w:t>
            </w:r>
          </w:p>
        </w:tc>
      </w:tr>
      <w:tr w:rsidR="00B37BA3" w14:paraId="7E4786DC" w14:textId="77777777" w:rsidTr="002327F3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253E136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Spolu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6F3B3D9" w14:textId="5954784C" w:rsidR="00B37BA3" w:rsidRDefault="00E06AAD" w:rsidP="002327F3">
            <w:pPr>
              <w:pStyle w:val="Standard"/>
              <w:rPr>
                <w:rFonts w:hint="eastAsia"/>
              </w:rPr>
            </w:pPr>
            <w:r>
              <w:t>3 226 047,44</w:t>
            </w:r>
          </w:p>
        </w:tc>
      </w:tr>
    </w:tbl>
    <w:p w14:paraId="190DB004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</w:p>
    <w:p w14:paraId="3D265A4D" w14:textId="77777777" w:rsidR="00B37BA3" w:rsidRDefault="00B37BA3" w:rsidP="00B37BA3">
      <w:pPr>
        <w:pStyle w:val="Pismenka"/>
        <w:numPr>
          <w:ilvl w:val="0"/>
          <w:numId w:val="35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rPr>
          <w:b w:val="0"/>
        </w:rPr>
        <w:t xml:space="preserve">krátkodobý finančný majetok, na ktorý je zriadené </w:t>
      </w:r>
      <w:r>
        <w:t>záložné právo</w:t>
      </w:r>
      <w:r>
        <w:rPr>
          <w:b w:val="0"/>
        </w:rPr>
        <w:t xml:space="preserve"> a krátkodobý finančný majetok, pri ktorom má účtovná jednotka </w:t>
      </w:r>
      <w:r>
        <w:t>obmedzené právo s ním nakladať</w:t>
      </w:r>
    </w:p>
    <w:tbl>
      <w:tblPr>
        <w:tblW w:w="1020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37BA3" w14:paraId="42DB98AA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3631571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Druh</w:t>
            </w:r>
          </w:p>
          <w:p w14:paraId="0B3A3EE2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48B2BBB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Hodnota</w:t>
            </w:r>
          </w:p>
          <w:p w14:paraId="7A1997A5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krátkodobého finančného majetku</w:t>
            </w:r>
          </w:p>
        </w:tc>
      </w:tr>
      <w:tr w:rsidR="00B37BA3" w14:paraId="520A9AC9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D7C982E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Krátkodobý finančný majetok, na ktorý bolo zriadené záložné právo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FE7288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Obec nemá</w:t>
            </w:r>
          </w:p>
        </w:tc>
      </w:tr>
      <w:tr w:rsidR="00B37BA3" w14:paraId="44E01669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BE0DF6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Krátkodobý finančný majetok, pri ktorom je obmedzené právo s nám nakladať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CE6FF61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Obec nemá</w:t>
            </w:r>
          </w:p>
        </w:tc>
      </w:tr>
    </w:tbl>
    <w:p w14:paraId="63C8A2D1" w14:textId="77777777" w:rsidR="00B37BA3" w:rsidRDefault="00B37BA3" w:rsidP="00B37BA3">
      <w:pPr>
        <w:pStyle w:val="Standard"/>
        <w:ind w:left="360"/>
        <w:jc w:val="both"/>
        <w:rPr>
          <w:rFonts w:hint="eastAsia"/>
          <w:b/>
        </w:rPr>
      </w:pPr>
    </w:p>
    <w:p w14:paraId="231B229D" w14:textId="77777777" w:rsidR="00B37BA3" w:rsidRDefault="00B37BA3" w:rsidP="00B37BA3">
      <w:pPr>
        <w:pStyle w:val="Standard"/>
        <w:numPr>
          <w:ilvl w:val="0"/>
          <w:numId w:val="29"/>
        </w:numPr>
        <w:ind w:left="284" w:hanging="284"/>
        <w:rPr>
          <w:rFonts w:hint="eastAsia"/>
        </w:rPr>
      </w:pPr>
      <w:r>
        <w:rPr>
          <w:b/>
        </w:rPr>
        <w:t xml:space="preserve">Poskytnuté návratné finančné výpomoci </w:t>
      </w:r>
      <w:r>
        <w:t>(riadky 098 a 104 súvahy):  riadku sú nulové.</w:t>
      </w:r>
    </w:p>
    <w:p w14:paraId="630BB015" w14:textId="77777777" w:rsidR="00B37BA3" w:rsidRDefault="00B37BA3" w:rsidP="00B37BA3">
      <w:pPr>
        <w:pStyle w:val="Standard"/>
        <w:jc w:val="both"/>
        <w:rPr>
          <w:rFonts w:hint="eastAsia"/>
        </w:rPr>
      </w:pPr>
      <w:r>
        <w:t xml:space="preserve">Popis a hodnota poskytnutých návratných finančných výpomoci podľa jednotlivých druhov výpomocí v členení na </w:t>
      </w:r>
      <w:r>
        <w:rPr>
          <w:b/>
        </w:rPr>
        <w:t>dlhodobé</w:t>
      </w:r>
      <w:r>
        <w:t xml:space="preserve"> návratné výpomoci a </w:t>
      </w:r>
      <w:r>
        <w:rPr>
          <w:b/>
        </w:rPr>
        <w:t>krátkodobé</w:t>
      </w:r>
      <w:r>
        <w:t xml:space="preserve"> návratné finančné výpomoci</w:t>
      </w:r>
    </w:p>
    <w:tbl>
      <w:tblPr>
        <w:tblW w:w="1020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6"/>
        <w:gridCol w:w="901"/>
        <w:gridCol w:w="901"/>
        <w:gridCol w:w="1439"/>
        <w:gridCol w:w="2139"/>
        <w:gridCol w:w="2124"/>
      </w:tblGrid>
      <w:tr w:rsidR="00B37BA3" w14:paraId="667BCF0A" w14:textId="77777777" w:rsidTr="002327F3"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26F07AB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886167F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Výnos</w:t>
            </w:r>
          </w:p>
          <w:p w14:paraId="1B19C4C8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69EDA70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Mena</w:t>
            </w: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72ED3DA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Dátum</w:t>
            </w:r>
          </w:p>
          <w:p w14:paraId="3A8231E1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FC05CDB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01B7086B" w14:textId="10301B91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rPr>
                <w:b/>
              </w:rPr>
              <w:t>k 31.12.202</w:t>
            </w:r>
            <w:r w:rsidR="00D57E4C">
              <w:rPr>
                <w:b/>
              </w:rPr>
              <w:t>5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5CA8F97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26F37FD5" w14:textId="71ED4F3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rPr>
                <w:b/>
              </w:rPr>
              <w:t>k 31.12.202</w:t>
            </w:r>
            <w:r w:rsidR="00D57E4C">
              <w:rPr>
                <w:b/>
              </w:rPr>
              <w:t>4</w:t>
            </w:r>
          </w:p>
        </w:tc>
      </w:tr>
      <w:tr w:rsidR="00B37BA3" w14:paraId="0E308BD7" w14:textId="77777777" w:rsidTr="002327F3"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6C2A978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4EC3D94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6034090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5D0C06F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4734049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47601D2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77717392" w14:textId="77777777" w:rsidR="00B37BA3" w:rsidRDefault="00B37BA3" w:rsidP="00B37BA3">
      <w:pPr>
        <w:pStyle w:val="Standard"/>
        <w:ind w:left="284"/>
        <w:rPr>
          <w:rFonts w:hint="eastAsia"/>
          <w:b/>
        </w:rPr>
      </w:pPr>
    </w:p>
    <w:p w14:paraId="566B9848" w14:textId="77777777" w:rsidR="00B37BA3" w:rsidRDefault="00B37BA3" w:rsidP="00B37BA3">
      <w:pPr>
        <w:pStyle w:val="Standard"/>
        <w:numPr>
          <w:ilvl w:val="0"/>
          <w:numId w:val="29"/>
        </w:numPr>
        <w:ind w:left="284" w:hanging="284"/>
        <w:rPr>
          <w:rFonts w:hint="eastAsia"/>
          <w:b/>
        </w:rPr>
      </w:pPr>
      <w:r>
        <w:rPr>
          <w:b/>
        </w:rPr>
        <w:t>Časové rozlíšenie</w:t>
      </w:r>
    </w:p>
    <w:p w14:paraId="78BDDFE3" w14:textId="77777777" w:rsidR="00B37BA3" w:rsidRDefault="00B37BA3" w:rsidP="00B37BA3">
      <w:pPr>
        <w:pStyle w:val="Standard"/>
        <w:jc w:val="both"/>
        <w:rPr>
          <w:rFonts w:hint="eastAsia"/>
        </w:rPr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 </w:t>
      </w:r>
      <w:r>
        <w:rPr>
          <w:b/>
        </w:rPr>
        <w:t>príjmov budúcich období</w:t>
      </w:r>
    </w:p>
    <w:tbl>
      <w:tblPr>
        <w:tblW w:w="1020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6"/>
        <w:gridCol w:w="4534"/>
      </w:tblGrid>
      <w:tr w:rsidR="00B37BA3" w14:paraId="7874C9DD" w14:textId="77777777" w:rsidTr="002327F3"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7431096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2E00D8D" w14:textId="3088AB1E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rPr>
                <w:b/>
              </w:rPr>
              <w:t>Zostatok k 31.12.202</w:t>
            </w:r>
            <w:r w:rsidR="00D57E4C">
              <w:rPr>
                <w:b/>
              </w:rPr>
              <w:t>5</w:t>
            </w:r>
          </w:p>
        </w:tc>
      </w:tr>
      <w:tr w:rsidR="00B37BA3" w14:paraId="46134ACA" w14:textId="77777777" w:rsidTr="002327F3"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37115D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Náklady budúcich </w:t>
            </w:r>
            <w:proofErr w:type="gramStart"/>
            <w:r>
              <w:t>období  spolu</w:t>
            </w:r>
            <w:proofErr w:type="gramEnd"/>
            <w:r>
              <w:t xml:space="preserve"> z toho: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4601BB2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7D0CE245" w14:textId="77777777" w:rsidTr="002327F3"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D28FA0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proofErr w:type="gramStart"/>
            <w:r>
              <w:t>r.súvahy</w:t>
            </w:r>
            <w:proofErr w:type="gramEnd"/>
            <w:r>
              <w:t xml:space="preserve"> 111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80CC5CB" w14:textId="5A0A8AC1" w:rsidR="00B37BA3" w:rsidRDefault="00D57E4C" w:rsidP="002327F3">
            <w:pPr>
              <w:pStyle w:val="Standard"/>
              <w:rPr>
                <w:rFonts w:hint="eastAsia"/>
              </w:rPr>
            </w:pPr>
            <w:r>
              <w:t>163,07</w:t>
            </w:r>
          </w:p>
        </w:tc>
      </w:tr>
      <w:tr w:rsidR="00B37BA3" w14:paraId="373B3BFB" w14:textId="77777777" w:rsidTr="002327F3"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25175FD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- noviny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A284DBE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658EF401" w14:textId="77777777" w:rsidTr="002327F3"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678CA5F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- poistky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2F89593" w14:textId="65B8237E" w:rsidR="00B37BA3" w:rsidRDefault="00D57E4C" w:rsidP="002327F3">
            <w:pPr>
              <w:pStyle w:val="Standard"/>
              <w:rPr>
                <w:rFonts w:hint="eastAsia"/>
              </w:rPr>
            </w:pPr>
            <w:r>
              <w:t>163,07</w:t>
            </w:r>
          </w:p>
        </w:tc>
      </w:tr>
      <w:tr w:rsidR="00B37BA3" w14:paraId="5A2F3049" w14:textId="77777777" w:rsidTr="002327F3"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833AEC5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- členské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1C47E54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016C02F5" w14:textId="77777777" w:rsidTr="002327F3"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F5C3D3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- licencie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0A4E82D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1495F004" w14:textId="77777777" w:rsidTr="002327F3"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7BA272E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Príjmy budúcich </w:t>
            </w:r>
            <w:proofErr w:type="gramStart"/>
            <w:r>
              <w:t>období  spolu</w:t>
            </w:r>
            <w:proofErr w:type="gramEnd"/>
            <w:r>
              <w:t xml:space="preserve"> z toho: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B7DCFB4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46B78EAB" w14:textId="77777777" w:rsidTr="002327F3"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7258D73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6B05B9E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084E2E51" w14:textId="77777777" w:rsidTr="002327F3"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AE920E6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C9FC4D0" w14:textId="77777777" w:rsidR="00B37BA3" w:rsidRDefault="00B37BA3" w:rsidP="002327F3">
            <w:pPr>
              <w:pStyle w:val="Standard"/>
              <w:rPr>
                <w:rFonts w:hint="eastAsia"/>
                <w:b/>
              </w:rPr>
            </w:pPr>
          </w:p>
        </w:tc>
      </w:tr>
    </w:tbl>
    <w:p w14:paraId="3A53893B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31C471EE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lastRenderedPageBreak/>
        <w:t>Čl. IV</w:t>
      </w:r>
    </w:p>
    <w:p w14:paraId="5853749A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Informácie o údajoch na strane pasív súvahy</w:t>
      </w:r>
    </w:p>
    <w:p w14:paraId="14AD1A2E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</w:p>
    <w:p w14:paraId="4FD20F35" w14:textId="77777777" w:rsidR="00B37BA3" w:rsidRDefault="00B37BA3" w:rsidP="00B37BA3">
      <w:pPr>
        <w:pStyle w:val="Standard"/>
        <w:rPr>
          <w:rFonts w:hint="eastAsia"/>
        </w:rPr>
      </w:pPr>
      <w:proofErr w:type="gramStart"/>
      <w:r>
        <w:rPr>
          <w:b/>
        </w:rPr>
        <w:t>A  Vlastné</w:t>
      </w:r>
      <w:proofErr w:type="gramEnd"/>
      <w:r>
        <w:rPr>
          <w:b/>
        </w:rPr>
        <w:t xml:space="preserve"> imanie </w:t>
      </w:r>
      <w:r>
        <w:t>- tabuľka č.5</w:t>
      </w:r>
    </w:p>
    <w:p w14:paraId="489E3C72" w14:textId="239D90D5" w:rsidR="00B37BA3" w:rsidRDefault="00B37BA3" w:rsidP="00B37BA3">
      <w:pPr>
        <w:pStyle w:val="Standard"/>
        <w:rPr>
          <w:rFonts w:hint="eastAsia"/>
        </w:rPr>
      </w:pPr>
      <w:r>
        <w:t>Stav na účte 428 bol k 31.12.202</w:t>
      </w:r>
      <w:r w:rsidR="00D57E4C">
        <w:t>4</w:t>
      </w:r>
      <w:r>
        <w:t xml:space="preserve"> </w:t>
      </w:r>
      <w:proofErr w:type="gramStart"/>
      <w:r>
        <w:t>bol  1</w:t>
      </w:r>
      <w:proofErr w:type="gramEnd"/>
      <w:r>
        <w:t> </w:t>
      </w:r>
      <w:r w:rsidR="00D57E4C">
        <w:t>395 152,84</w:t>
      </w:r>
      <w:r>
        <w:t xml:space="preserve">  v roku</w:t>
      </w:r>
      <w:r w:rsidR="00D57E4C">
        <w:t xml:space="preserve"> </w:t>
      </w:r>
      <w:r>
        <w:t>202</w:t>
      </w:r>
      <w:r w:rsidR="00D57E4C">
        <w:t>5</w:t>
      </w:r>
      <w:r>
        <w:t xml:space="preserve"> bol naučtovaný výsledok hospodárenia v r. 202</w:t>
      </w:r>
      <w:r w:rsidR="00D57E4C">
        <w:t>4</w:t>
      </w:r>
      <w:r>
        <w:t xml:space="preserve"> vo výške  </w:t>
      </w:r>
      <w:r w:rsidR="00D57E4C">
        <w:t>-26 574,25</w:t>
      </w:r>
      <w:r>
        <w:t xml:space="preserve"> Zostatok k 31.12.202</w:t>
      </w:r>
      <w:r w:rsidR="00D57E4C">
        <w:t>5</w:t>
      </w:r>
      <w:r>
        <w:t xml:space="preserve"> je 1 3</w:t>
      </w:r>
      <w:r w:rsidR="00D57E4C">
        <w:t>68 578,59</w:t>
      </w:r>
      <w:r>
        <w:t xml:space="preserve"> Eur.</w:t>
      </w:r>
    </w:p>
    <w:p w14:paraId="7981B33C" w14:textId="05B74B83" w:rsidR="00B37BA3" w:rsidRDefault="00B37BA3" w:rsidP="00B37BA3">
      <w:pPr>
        <w:pStyle w:val="Standard"/>
        <w:rPr>
          <w:rFonts w:hint="eastAsia"/>
        </w:rPr>
      </w:pPr>
      <w:r>
        <w:t>Výsledok hospodárenia v roku 202</w:t>
      </w:r>
      <w:r w:rsidR="00D57E4C">
        <w:t>5</w:t>
      </w:r>
      <w:r>
        <w:t xml:space="preserve"> je -</w:t>
      </w:r>
      <w:r w:rsidR="00D57E4C">
        <w:t>840,62</w:t>
      </w:r>
      <w:r>
        <w:t xml:space="preserve"> EUR.</w:t>
      </w:r>
    </w:p>
    <w:p w14:paraId="7FC5EC1F" w14:textId="77777777" w:rsidR="00B37BA3" w:rsidRDefault="00B37BA3" w:rsidP="00B37BA3">
      <w:pPr>
        <w:pStyle w:val="Standard"/>
        <w:rPr>
          <w:rFonts w:hint="eastAsia"/>
        </w:rPr>
      </w:pPr>
      <w:r>
        <w:t>Opravy významných chýb minulých rokov neboli.</w:t>
      </w:r>
    </w:p>
    <w:tbl>
      <w:tblPr>
        <w:tblW w:w="1020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1"/>
        <w:gridCol w:w="6659"/>
      </w:tblGrid>
      <w:tr w:rsidR="00B37BA3" w14:paraId="15FCCF4A" w14:textId="77777777" w:rsidTr="002327F3"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7004DAE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1B1061F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 xml:space="preserve">Opis jednotlivých položiek </w:t>
            </w:r>
            <w:proofErr w:type="gramStart"/>
            <w:r>
              <w:rPr>
                <w:b/>
              </w:rPr>
              <w:t>a</w:t>
            </w:r>
            <w:proofErr w:type="gramEnd"/>
            <w:r>
              <w:rPr>
                <w:b/>
              </w:rPr>
              <w:t> opis zmien jednotlivých položiek vlastného imania, najmä zmeny oceňovacích rozdielov,</w:t>
            </w:r>
          </w:p>
          <w:p w14:paraId="4F449B0B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B37BA3" w14:paraId="5BE056FF" w14:textId="77777777" w:rsidTr="002327F3"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EA8F8A4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3576C3E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193B9C13" w14:textId="77777777" w:rsidTr="002327F3"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876519F" w14:textId="080B3276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Výsledok hospodárenia rozdiel triedy </w:t>
            </w:r>
            <w:proofErr w:type="gramStart"/>
            <w:r>
              <w:t>5..</w:t>
            </w:r>
            <w:proofErr w:type="gramEnd"/>
            <w:r>
              <w:t xml:space="preserve"> a </w:t>
            </w:r>
            <w:proofErr w:type="gramStart"/>
            <w:r>
              <w:t>6..</w:t>
            </w:r>
            <w:proofErr w:type="gramEnd"/>
            <w:r>
              <w:t xml:space="preserve"> za rok 202</w:t>
            </w:r>
            <w:r w:rsidR="00D57E4C">
              <w:t>5</w:t>
            </w: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E262A8F" w14:textId="0E7DC97E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- </w:t>
            </w:r>
            <w:r w:rsidR="00D57E4C">
              <w:t>840,62</w:t>
            </w:r>
            <w:r>
              <w:t xml:space="preserve"> €</w:t>
            </w:r>
          </w:p>
        </w:tc>
      </w:tr>
      <w:tr w:rsidR="00B37BA3" w14:paraId="747D97E9" w14:textId="77777777" w:rsidTr="002327F3"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EDF3C94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523ABAA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17004F55" w14:textId="77777777" w:rsidTr="002327F3"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139A8ED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C12597F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2C117063" w14:textId="77777777" w:rsidTr="002327F3"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1F01C77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380B7A0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341148BA" w14:textId="77777777" w:rsidR="00B37BA3" w:rsidRDefault="00B37BA3" w:rsidP="00B37BA3">
      <w:pPr>
        <w:pStyle w:val="Standard"/>
        <w:rPr>
          <w:rFonts w:hint="eastAsia"/>
          <w:b/>
        </w:rPr>
      </w:pPr>
    </w:p>
    <w:p w14:paraId="161FDB58" w14:textId="77777777" w:rsidR="00B37BA3" w:rsidRDefault="00B37BA3" w:rsidP="00B37BA3">
      <w:pPr>
        <w:pStyle w:val="Standard"/>
        <w:rPr>
          <w:rFonts w:hint="eastAsia"/>
          <w:b/>
        </w:rPr>
      </w:pPr>
      <w:proofErr w:type="gramStart"/>
      <w:r>
        <w:rPr>
          <w:b/>
        </w:rPr>
        <w:t>B  Záväzky</w:t>
      </w:r>
      <w:proofErr w:type="gramEnd"/>
    </w:p>
    <w:p w14:paraId="5F2E754A" w14:textId="77777777" w:rsidR="00B37BA3" w:rsidRDefault="00B37BA3" w:rsidP="00B37BA3">
      <w:pPr>
        <w:pStyle w:val="Standard"/>
        <w:numPr>
          <w:ilvl w:val="0"/>
          <w:numId w:val="37"/>
        </w:numPr>
        <w:ind w:left="284" w:hanging="284"/>
        <w:rPr>
          <w:rFonts w:hint="eastAsia"/>
        </w:rPr>
      </w:pPr>
      <w:r>
        <w:rPr>
          <w:b/>
        </w:rPr>
        <w:t xml:space="preserve">Rezervy </w:t>
      </w:r>
      <w:r>
        <w:t>- tabuľka č.6-7</w:t>
      </w:r>
    </w:p>
    <w:p w14:paraId="14568C2D" w14:textId="77777777" w:rsidR="00B37BA3" w:rsidRDefault="00B37BA3" w:rsidP="00B37BA3">
      <w:pPr>
        <w:pStyle w:val="Pismenka"/>
        <w:tabs>
          <w:tab w:val="clear" w:pos="852"/>
          <w:tab w:val="left" w:pos="1134"/>
        </w:tabs>
        <w:rPr>
          <w:rFonts w:hint="eastAsia"/>
          <w:b w:val="0"/>
        </w:rPr>
      </w:pPr>
      <w:r>
        <w:rPr>
          <w:b w:val="0"/>
        </w:rPr>
        <w:t xml:space="preserve">Predpokladaný rok použitia rezerv </w:t>
      </w:r>
      <w:proofErr w:type="gramStart"/>
      <w:r>
        <w:rPr>
          <w:b w:val="0"/>
        </w:rPr>
        <w:t>a</w:t>
      </w:r>
      <w:proofErr w:type="gramEnd"/>
      <w:r>
        <w:rPr>
          <w:b w:val="0"/>
        </w:rPr>
        <w:t> opis významných položiek rezerv</w:t>
      </w:r>
    </w:p>
    <w:p w14:paraId="574C4A3A" w14:textId="77777777" w:rsidR="00B37BA3" w:rsidRDefault="00B37BA3" w:rsidP="00B37BA3">
      <w:pPr>
        <w:pStyle w:val="Pismenka"/>
        <w:tabs>
          <w:tab w:val="clear" w:pos="852"/>
          <w:tab w:val="left" w:pos="1134"/>
        </w:tabs>
        <w:rPr>
          <w:rFonts w:hint="eastAsia"/>
        </w:rPr>
      </w:pPr>
      <w:r>
        <w:rPr>
          <w:b w:val="0"/>
        </w:rPr>
        <w:t xml:space="preserve">Obec má vytvorenú rezervu na audit za rok 2024 vo výške </w:t>
      </w:r>
      <w:proofErr w:type="gramStart"/>
      <w:r>
        <w:rPr>
          <w:b w:val="0"/>
        </w:rPr>
        <w:t>1200  €</w:t>
      </w:r>
      <w:proofErr w:type="gramEnd"/>
    </w:p>
    <w:tbl>
      <w:tblPr>
        <w:tblW w:w="1020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6"/>
        <w:gridCol w:w="5704"/>
      </w:tblGrid>
      <w:tr w:rsidR="00B37BA3" w14:paraId="12118EFE" w14:textId="77777777" w:rsidTr="002327F3">
        <w:tc>
          <w:tcPr>
            <w:tcW w:w="4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4C86F89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86B93CA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Predpokladaný rok použitia</w:t>
            </w:r>
          </w:p>
        </w:tc>
      </w:tr>
      <w:tr w:rsidR="00B37BA3" w14:paraId="303D0A70" w14:textId="77777777" w:rsidTr="002327F3">
        <w:tc>
          <w:tcPr>
            <w:tcW w:w="4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6A75B3F" w14:textId="59E9A586" w:rsidR="00B37BA3" w:rsidRDefault="00B37BA3" w:rsidP="002327F3">
            <w:pPr>
              <w:pStyle w:val="Standard"/>
              <w:rPr>
                <w:rFonts w:hint="eastAsia"/>
              </w:rPr>
            </w:pPr>
            <w:r>
              <w:t>Audit za rok 202</w:t>
            </w:r>
            <w:r w:rsidR="00D57E4C">
              <w:t>5</w:t>
            </w:r>
          </w:p>
        </w:tc>
        <w:tc>
          <w:tcPr>
            <w:tcW w:w="5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D6469D6" w14:textId="10438E3A" w:rsidR="00B37BA3" w:rsidRDefault="00B37BA3" w:rsidP="002327F3">
            <w:pPr>
              <w:pStyle w:val="Standard"/>
              <w:rPr>
                <w:rFonts w:hint="eastAsia"/>
              </w:rPr>
            </w:pPr>
            <w:r>
              <w:t>202</w:t>
            </w:r>
            <w:r w:rsidR="00D57E4C">
              <w:t>6</w:t>
            </w:r>
          </w:p>
        </w:tc>
      </w:tr>
      <w:tr w:rsidR="00B37BA3" w14:paraId="14B045E3" w14:textId="77777777" w:rsidTr="002327F3">
        <w:tc>
          <w:tcPr>
            <w:tcW w:w="4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0C64068" w14:textId="77777777" w:rsidR="00B37BA3" w:rsidRDefault="00B37BA3" w:rsidP="002327F3">
            <w:pPr>
              <w:pStyle w:val="Standard"/>
              <w:rPr>
                <w:rFonts w:hint="eastAsia"/>
              </w:rPr>
            </w:pPr>
            <w:proofErr w:type="gramStart"/>
            <w:r>
              <w:t>1200,-</w:t>
            </w:r>
            <w:proofErr w:type="gramEnd"/>
          </w:p>
        </w:tc>
        <w:tc>
          <w:tcPr>
            <w:tcW w:w="5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0A1A7D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proofErr w:type="gramStart"/>
            <w:r>
              <w:t>1200,-</w:t>
            </w:r>
            <w:proofErr w:type="gramEnd"/>
          </w:p>
        </w:tc>
      </w:tr>
      <w:tr w:rsidR="00B37BA3" w14:paraId="6C062A21" w14:textId="77777777" w:rsidTr="002327F3">
        <w:tc>
          <w:tcPr>
            <w:tcW w:w="4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975CF16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5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7964C9E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438B20EF" w14:textId="77777777" w:rsidR="00B37BA3" w:rsidRDefault="00B37BA3" w:rsidP="00B37BA3">
      <w:pPr>
        <w:pStyle w:val="Standard"/>
        <w:numPr>
          <w:ilvl w:val="0"/>
          <w:numId w:val="38"/>
        </w:numPr>
        <w:ind w:left="284" w:hanging="284"/>
        <w:rPr>
          <w:rFonts w:hint="eastAsia"/>
          <w:b/>
        </w:rPr>
      </w:pPr>
      <w:r>
        <w:rPr>
          <w:b/>
        </w:rPr>
        <w:t>Záväzky podľa doby splatnosti</w:t>
      </w:r>
    </w:p>
    <w:p w14:paraId="4B7B4EDC" w14:textId="77777777" w:rsidR="00B37BA3" w:rsidRDefault="00B37BA3" w:rsidP="00B37BA3">
      <w:pPr>
        <w:pStyle w:val="Pismenka"/>
        <w:numPr>
          <w:ilvl w:val="0"/>
          <w:numId w:val="40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rPr>
          <w:b w:val="0"/>
        </w:rPr>
        <w:t xml:space="preserve">záväzky podľa </w:t>
      </w:r>
      <w:r>
        <w:t>doby splatnosti</w:t>
      </w:r>
      <w:r>
        <w:rPr>
          <w:b w:val="0"/>
        </w:rPr>
        <w:t xml:space="preserve"> (riadky 140 a 151 súvahy) - tabuľka č.8</w:t>
      </w:r>
    </w:p>
    <w:p w14:paraId="548D2630" w14:textId="763E17EF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</w:rPr>
      </w:pPr>
      <w:r>
        <w:rPr>
          <w:b w:val="0"/>
        </w:rPr>
        <w:t xml:space="preserve">Textová časť k tabuľke </w:t>
      </w:r>
      <w:proofErr w:type="gramStart"/>
      <w:r>
        <w:rPr>
          <w:b w:val="0"/>
        </w:rPr>
        <w:t>č.8  Záväzky</w:t>
      </w:r>
      <w:proofErr w:type="gramEnd"/>
      <w:r>
        <w:rPr>
          <w:b w:val="0"/>
        </w:rPr>
        <w:t xml:space="preserve"> má obec vo výške 8</w:t>
      </w:r>
      <w:r w:rsidR="00D57E4C">
        <w:rPr>
          <w:b w:val="0"/>
        </w:rPr>
        <w:t>73 649,28</w:t>
      </w:r>
    </w:p>
    <w:p w14:paraId="45FED83A" w14:textId="195B9B7A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</w:rPr>
      </w:pPr>
      <w:r>
        <w:rPr>
          <w:b w:val="0"/>
        </w:rPr>
        <w:t>Najväčšiu časť tvorí záväzok voči ŠFRB a to vo výške 7</w:t>
      </w:r>
      <w:r w:rsidR="00D57E4C">
        <w:rPr>
          <w:b w:val="0"/>
        </w:rPr>
        <w:t>56 130,46</w:t>
      </w:r>
      <w:r>
        <w:rPr>
          <w:b w:val="0"/>
        </w:rPr>
        <w:t xml:space="preserve"> EUR dlhodobé a ŠFRB krátkodobé 2</w:t>
      </w:r>
      <w:r w:rsidR="00D57E4C">
        <w:rPr>
          <w:b w:val="0"/>
        </w:rPr>
        <w:t>9 052,77</w:t>
      </w:r>
      <w:r>
        <w:rPr>
          <w:b w:val="0"/>
        </w:rPr>
        <w:t xml:space="preserve"> Eur. Ďalšie závätky </w:t>
      </w:r>
      <w:proofErr w:type="gramStart"/>
      <w:r>
        <w:rPr>
          <w:b w:val="0"/>
        </w:rPr>
        <w:t>sú  mzdy</w:t>
      </w:r>
      <w:proofErr w:type="gramEnd"/>
      <w:r>
        <w:rPr>
          <w:b w:val="0"/>
        </w:rPr>
        <w:t xml:space="preserve"> a odvody zamestnancov a nezaplatené fa, ktoré sa týkajú roka 202</w:t>
      </w:r>
      <w:r w:rsidR="00D57E4C">
        <w:rPr>
          <w:b w:val="0"/>
        </w:rPr>
        <w:t>5</w:t>
      </w:r>
      <w:r>
        <w:rPr>
          <w:b w:val="0"/>
        </w:rPr>
        <w:t xml:space="preserve"> ale prišli v mesiaci 01.202</w:t>
      </w:r>
      <w:r w:rsidR="00D57E4C">
        <w:rPr>
          <w:b w:val="0"/>
        </w:rPr>
        <w:t>6</w:t>
      </w:r>
      <w:r>
        <w:rPr>
          <w:b w:val="0"/>
        </w:rPr>
        <w:t xml:space="preserve"> a zábezpeka vybraná od nájomníkov bytového domu.</w:t>
      </w:r>
    </w:p>
    <w:p w14:paraId="5CBA0C46" w14:textId="77777777" w:rsidR="00B37BA3" w:rsidRDefault="00B37BA3" w:rsidP="00B37BA3">
      <w:pPr>
        <w:pStyle w:val="Pismenka"/>
        <w:tabs>
          <w:tab w:val="clear" w:pos="852"/>
          <w:tab w:val="left" w:pos="992"/>
        </w:tabs>
        <w:ind w:left="284" w:firstLine="0"/>
        <w:rPr>
          <w:rFonts w:hint="eastAsia"/>
          <w:b w:val="0"/>
        </w:rPr>
      </w:pPr>
      <w:r>
        <w:rPr>
          <w:b w:val="0"/>
        </w:rPr>
        <w:t xml:space="preserve">  </w:t>
      </w:r>
    </w:p>
    <w:p w14:paraId="6875C626" w14:textId="77777777" w:rsidR="00B37BA3" w:rsidRDefault="00B37BA3" w:rsidP="00B37BA3">
      <w:pPr>
        <w:pStyle w:val="Pismenka"/>
        <w:numPr>
          <w:ilvl w:val="0"/>
          <w:numId w:val="41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rPr>
          <w:b w:val="0"/>
        </w:rPr>
        <w:t xml:space="preserve">záväzky podľa </w:t>
      </w:r>
      <w:r>
        <w:t>zostatkovej doby splatnosti</w:t>
      </w:r>
      <w:r>
        <w:rPr>
          <w:b w:val="0"/>
        </w:rPr>
        <w:t xml:space="preserve"> (riadky 140 a 151 súvahy) - tabuľka č.8</w:t>
      </w:r>
    </w:p>
    <w:p w14:paraId="093F8F27" w14:textId="57353684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  <w:r>
        <w:rPr>
          <w:b w:val="0"/>
        </w:rPr>
        <w:t xml:space="preserve">Textová časť k tabuľke </w:t>
      </w:r>
      <w:proofErr w:type="gramStart"/>
      <w:r>
        <w:rPr>
          <w:b w:val="0"/>
        </w:rPr>
        <w:t xml:space="preserve">č.8  </w:t>
      </w:r>
      <w:r w:rsidR="00E253CB">
        <w:rPr>
          <w:b w:val="0"/>
        </w:rPr>
        <w:t>v</w:t>
      </w:r>
      <w:r>
        <w:rPr>
          <w:b w:val="0"/>
        </w:rPr>
        <w:t>šetky</w:t>
      </w:r>
      <w:proofErr w:type="gramEnd"/>
      <w:r>
        <w:rPr>
          <w:b w:val="0"/>
        </w:rPr>
        <w:t xml:space="preserve"> záväzky sú v lehote splatnosti.</w:t>
      </w:r>
    </w:p>
    <w:p w14:paraId="66637B7F" w14:textId="77777777" w:rsidR="00B37BA3" w:rsidRDefault="00B37BA3" w:rsidP="00B37BA3">
      <w:pPr>
        <w:pStyle w:val="Standard"/>
        <w:rPr>
          <w:rFonts w:hint="eastAsia"/>
          <w:b/>
        </w:rPr>
      </w:pPr>
    </w:p>
    <w:p w14:paraId="1185970C" w14:textId="77777777" w:rsidR="00B37BA3" w:rsidRDefault="00B37BA3" w:rsidP="00B37BA3">
      <w:pPr>
        <w:pStyle w:val="Pismenka"/>
        <w:numPr>
          <w:ilvl w:val="0"/>
          <w:numId w:val="41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t>popis významných položiek záväzkov</w:t>
      </w:r>
    </w:p>
    <w:tbl>
      <w:tblPr>
        <w:tblW w:w="1020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2267"/>
        <w:gridCol w:w="4817"/>
      </w:tblGrid>
      <w:tr w:rsidR="00B37BA3" w14:paraId="50D865B0" w14:textId="77777777" w:rsidTr="002327F3"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D006E04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489744F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83FC0E8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Opis</w:t>
            </w:r>
          </w:p>
        </w:tc>
      </w:tr>
      <w:tr w:rsidR="00B37BA3" w14:paraId="07AC9747" w14:textId="77777777" w:rsidTr="002327F3"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8C1EFE0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Neuhradené fa r. súvahy 152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31C1D2B" w14:textId="6E91AF71" w:rsidR="00B37BA3" w:rsidRDefault="00B37BA3" w:rsidP="002327F3">
            <w:pPr>
              <w:pStyle w:val="Standard"/>
              <w:rPr>
                <w:rFonts w:hint="eastAsia"/>
              </w:rPr>
            </w:pPr>
            <w:r>
              <w:t>7</w:t>
            </w:r>
            <w:r w:rsidR="00D57E4C">
              <w:t>2 432,44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897EEAF" w14:textId="3A3F910F" w:rsidR="00B37BA3" w:rsidRDefault="00B37BA3" w:rsidP="002327F3">
            <w:pPr>
              <w:pStyle w:val="Standard"/>
              <w:rPr>
                <w:rFonts w:hint="eastAsia"/>
              </w:rPr>
            </w:pPr>
            <w:r>
              <w:t>Fa ktoré sa týkajú roku 202</w:t>
            </w:r>
            <w:r w:rsidR="00D57E4C">
              <w:t>5</w:t>
            </w:r>
            <w:r>
              <w:t xml:space="preserve"> ale prišli v 01.202</w:t>
            </w:r>
            <w:r w:rsidR="00871B19">
              <w:t>6</w:t>
            </w:r>
          </w:p>
        </w:tc>
      </w:tr>
      <w:tr w:rsidR="00B37BA3" w14:paraId="6BF5DE7E" w14:textId="77777777" w:rsidTr="002327F3"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3344142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Zamestnanci r.163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6B838E0" w14:textId="50780A0A" w:rsidR="00B37BA3" w:rsidRDefault="00871B19" w:rsidP="002327F3">
            <w:pPr>
              <w:pStyle w:val="Standard"/>
              <w:rPr>
                <w:rFonts w:hint="eastAsia"/>
              </w:rPr>
            </w:pPr>
            <w:r>
              <w:t>8 047,46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46AB02F" w14:textId="57B979C3" w:rsidR="00B37BA3" w:rsidRDefault="00B37BA3" w:rsidP="002327F3">
            <w:pPr>
              <w:pStyle w:val="Standard"/>
              <w:rPr>
                <w:rFonts w:hint="eastAsia"/>
              </w:rPr>
            </w:pPr>
            <w:r>
              <w:t>Mzdy zamestnancov za obdobie 12.202</w:t>
            </w:r>
            <w:r w:rsidR="00871B19">
              <w:t>5</w:t>
            </w:r>
          </w:p>
        </w:tc>
      </w:tr>
      <w:tr w:rsidR="00B37BA3" w14:paraId="09D911C2" w14:textId="77777777" w:rsidTr="002327F3"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2657A1D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lastRenderedPageBreak/>
              <w:t>Odvody zo mzdy r. 165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A0A8B92" w14:textId="39AE3762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</w:t>
            </w:r>
            <w:r w:rsidR="00871B19">
              <w:t> 368,46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1991C22" w14:textId="7A7444C1" w:rsidR="00B37BA3" w:rsidRDefault="00B37BA3" w:rsidP="002327F3">
            <w:pPr>
              <w:pStyle w:val="Standard"/>
              <w:rPr>
                <w:rFonts w:hint="eastAsia"/>
              </w:rPr>
            </w:pPr>
            <w:r>
              <w:t>Sociálna a zdravotná poisťovňa za obdobie 12.202</w:t>
            </w:r>
            <w:r w:rsidR="00871B19">
              <w:t>5</w:t>
            </w:r>
          </w:p>
        </w:tc>
      </w:tr>
      <w:tr w:rsidR="00B37BA3" w14:paraId="30100473" w14:textId="77777777" w:rsidTr="002327F3"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78AE4F0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Daň zo mzdy r. 167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67DC47F" w14:textId="4B0062ED" w:rsidR="00B37BA3" w:rsidRDefault="00B37BA3" w:rsidP="002327F3">
            <w:pPr>
              <w:pStyle w:val="Standard"/>
              <w:rPr>
                <w:rFonts w:hint="eastAsia"/>
              </w:rPr>
            </w:pPr>
            <w:r>
              <w:t>1</w:t>
            </w:r>
            <w:r w:rsidR="001B5029">
              <w:t> 326,39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1E818E6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Daň z príjmu za obdobie 12.12024</w:t>
            </w:r>
          </w:p>
        </w:tc>
      </w:tr>
      <w:tr w:rsidR="00B37BA3" w14:paraId="72DEF6BE" w14:textId="77777777" w:rsidTr="002327F3"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BA5007A" w14:textId="6FA12FAA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Záväzky zo soc. </w:t>
            </w:r>
            <w:r w:rsidR="00871B19">
              <w:rPr>
                <w:rFonts w:hint="eastAsia"/>
              </w:rPr>
              <w:t>F</w:t>
            </w:r>
            <w:r>
              <w:t>ondu</w:t>
            </w:r>
          </w:p>
          <w:p w14:paraId="718781E5" w14:textId="359F6229" w:rsidR="00871B19" w:rsidRDefault="00871B19" w:rsidP="002327F3">
            <w:pPr>
              <w:pStyle w:val="Standard"/>
              <w:rPr>
                <w:rFonts w:hint="eastAsia"/>
              </w:rPr>
            </w:pPr>
            <w:r>
              <w:t>r.144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68F3163" w14:textId="08D54E53" w:rsidR="00B37BA3" w:rsidRDefault="00871B19" w:rsidP="002327F3">
            <w:pPr>
              <w:pStyle w:val="Standard"/>
              <w:rPr>
                <w:rFonts w:hint="eastAsia"/>
              </w:rPr>
            </w:pPr>
            <w:r>
              <w:t>1 291,30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E66A543" w14:textId="4C71912D" w:rsidR="00B37BA3" w:rsidRDefault="00B37BA3" w:rsidP="002327F3">
            <w:pPr>
              <w:pStyle w:val="Standard"/>
              <w:rPr>
                <w:rFonts w:hint="eastAsia"/>
              </w:rPr>
            </w:pPr>
            <w:r>
              <w:t>Zostatok na účete soc fondu plus tvorba SF z miezd 12/2</w:t>
            </w:r>
            <w:r w:rsidR="00871B19">
              <w:t>5</w:t>
            </w:r>
          </w:p>
        </w:tc>
      </w:tr>
      <w:tr w:rsidR="00B37BA3" w14:paraId="27D45A9A" w14:textId="77777777" w:rsidTr="002327F3"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EACDD84" w14:textId="48573926" w:rsidR="00B37BA3" w:rsidRDefault="00B37BA3" w:rsidP="002327F3">
            <w:pPr>
              <w:pStyle w:val="Standard"/>
              <w:rPr>
                <w:rFonts w:hint="eastAsia"/>
              </w:rPr>
            </w:pPr>
            <w:proofErr w:type="gramStart"/>
            <w:r>
              <w:t>Prijatá  zábezpeka</w:t>
            </w:r>
            <w:proofErr w:type="gramEnd"/>
            <w:r w:rsidR="00871B19">
              <w:t xml:space="preserve"> r,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8BB12F3" w14:textId="4A87C421" w:rsidR="00B37BA3" w:rsidRDefault="00B37BA3" w:rsidP="002327F3">
            <w:pPr>
              <w:pStyle w:val="Standard"/>
              <w:rPr>
                <w:rFonts w:hint="eastAsia"/>
              </w:rPr>
            </w:pPr>
            <w:r>
              <w:t>22</w:t>
            </w:r>
            <w:r w:rsidR="00871B19">
              <w:t> 764,55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BD2FA2D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Zábezpeka na byty</w:t>
            </w:r>
          </w:p>
        </w:tc>
      </w:tr>
      <w:tr w:rsidR="00B37BA3" w14:paraId="16C95323" w14:textId="77777777" w:rsidTr="002327F3"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8A4A003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Záväzky voči ŠFRB dlhodobé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E9B534D" w14:textId="519AC031" w:rsidR="00B37BA3" w:rsidRDefault="00A638DB" w:rsidP="002327F3">
            <w:pPr>
              <w:pStyle w:val="Standard"/>
              <w:rPr>
                <w:rFonts w:hint="eastAsia"/>
              </w:rPr>
            </w:pPr>
            <w:r>
              <w:t>733 365,91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7D7A45D" w14:textId="7AB32A4F" w:rsidR="00B37BA3" w:rsidRDefault="00B37BA3" w:rsidP="002327F3">
            <w:pPr>
              <w:pStyle w:val="Standard"/>
              <w:rPr>
                <w:rFonts w:hint="eastAsia"/>
              </w:rPr>
            </w:pPr>
            <w:r>
              <w:t>Zostatok k 31.12.202</w:t>
            </w:r>
            <w:r w:rsidR="00871B19">
              <w:t>5</w:t>
            </w:r>
          </w:p>
        </w:tc>
      </w:tr>
      <w:tr w:rsidR="00B37BA3" w14:paraId="236F56AA" w14:textId="77777777" w:rsidTr="002327F3"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48726E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Krátkodobé záväzky ŠFRB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FEC46CF" w14:textId="1773BAE0" w:rsidR="00B37BA3" w:rsidRDefault="00B37BA3" w:rsidP="002327F3">
            <w:pPr>
              <w:pStyle w:val="Standard"/>
              <w:rPr>
                <w:rFonts w:hint="eastAsia"/>
              </w:rPr>
            </w:pPr>
            <w:r>
              <w:t>2</w:t>
            </w:r>
            <w:r w:rsidR="00871B19">
              <w:t>9 052,77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6653356" w14:textId="1705D7E4" w:rsidR="00B37BA3" w:rsidRDefault="00B37BA3" w:rsidP="002327F3">
            <w:pPr>
              <w:pStyle w:val="Standard"/>
              <w:rPr>
                <w:rFonts w:hint="eastAsia"/>
              </w:rPr>
            </w:pPr>
            <w:r>
              <w:t>Záväzok ŠFRB splatný v roku 202</w:t>
            </w:r>
            <w:r w:rsidR="00871B19">
              <w:t>5</w:t>
            </w:r>
          </w:p>
        </w:tc>
      </w:tr>
      <w:tr w:rsidR="00B37BA3" w14:paraId="46CC5605" w14:textId="77777777" w:rsidTr="002327F3">
        <w:trPr>
          <w:trHeight w:hRule="exact" w:val="1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15C8B4F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658F71E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E0D1431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29F24FE0" w14:textId="77777777" w:rsidTr="002327F3">
        <w:trPr>
          <w:trHeight w:hRule="exact" w:val="1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80CDCD4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08070C8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A73723D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10C451E2" w14:textId="77777777" w:rsidTr="002327F3">
        <w:trPr>
          <w:trHeight w:hRule="exact" w:val="1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FEF0350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F5F0415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B2C6250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5A6521AC" w14:textId="77777777" w:rsidTr="002327F3">
        <w:trPr>
          <w:trHeight w:hRule="exact" w:val="1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6861521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0E57E82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F33342B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19309C16" w14:textId="77777777" w:rsidTr="002327F3">
        <w:trPr>
          <w:trHeight w:hRule="exact" w:val="1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4C9AB55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7BED2A3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EA3B3AB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414D6D50" w14:textId="77777777" w:rsidTr="002327F3"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8E0C04B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Spolu r. 151 + 140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13E0850" w14:textId="25560424" w:rsidR="00B37BA3" w:rsidRDefault="00B37BA3" w:rsidP="002327F3">
            <w:pPr>
              <w:pStyle w:val="Standard"/>
              <w:rPr>
                <w:rFonts w:hint="eastAsia"/>
                <w:b/>
              </w:rPr>
            </w:pPr>
            <w:r>
              <w:rPr>
                <w:b/>
              </w:rPr>
              <w:t>8</w:t>
            </w:r>
            <w:r w:rsidR="00A638DB">
              <w:rPr>
                <w:b/>
              </w:rPr>
              <w:t>73 649,28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3D1C3B3" w14:textId="77777777" w:rsidR="00B37BA3" w:rsidRDefault="00B37BA3" w:rsidP="002327F3">
            <w:pPr>
              <w:pStyle w:val="Standard"/>
              <w:rPr>
                <w:rFonts w:hint="eastAsia"/>
                <w:b/>
              </w:rPr>
            </w:pPr>
          </w:p>
        </w:tc>
      </w:tr>
    </w:tbl>
    <w:p w14:paraId="5267743F" w14:textId="77777777" w:rsidR="00B37BA3" w:rsidRDefault="00B37BA3" w:rsidP="00B37BA3">
      <w:pPr>
        <w:pStyle w:val="Standard"/>
        <w:rPr>
          <w:rFonts w:hint="eastAsia"/>
          <w:b/>
        </w:rPr>
      </w:pPr>
    </w:p>
    <w:p w14:paraId="65E37B16" w14:textId="77777777" w:rsidR="00B37BA3" w:rsidRDefault="00B37BA3" w:rsidP="00B37BA3">
      <w:pPr>
        <w:pStyle w:val="Standard"/>
        <w:numPr>
          <w:ilvl w:val="0"/>
          <w:numId w:val="38"/>
        </w:numPr>
        <w:ind w:left="284" w:hanging="284"/>
        <w:rPr>
          <w:rFonts w:hint="eastAsia"/>
          <w:b/>
        </w:rPr>
      </w:pPr>
      <w:r>
        <w:rPr>
          <w:b/>
        </w:rPr>
        <w:t xml:space="preserve">Bankové úvery </w:t>
      </w:r>
      <w:proofErr w:type="gramStart"/>
      <w:r>
        <w:rPr>
          <w:b/>
        </w:rPr>
        <w:t>a</w:t>
      </w:r>
      <w:proofErr w:type="gramEnd"/>
      <w:r>
        <w:rPr>
          <w:b/>
        </w:rPr>
        <w:t> ostatné prijaté návratné finančné výpomoci</w:t>
      </w:r>
    </w:p>
    <w:p w14:paraId="62F5F1E7" w14:textId="77777777" w:rsidR="00B37BA3" w:rsidRDefault="00B37BA3" w:rsidP="00B37BA3">
      <w:pPr>
        <w:pStyle w:val="Pismenka"/>
        <w:numPr>
          <w:ilvl w:val="0"/>
          <w:numId w:val="43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  <w:b w:val="0"/>
        </w:rPr>
      </w:pPr>
      <w:r>
        <w:rPr>
          <w:b w:val="0"/>
        </w:rPr>
        <w:t>dlhodobé bankové úvery a krátkodobé bankové úvery - tabuľka č.9</w:t>
      </w:r>
    </w:p>
    <w:p w14:paraId="104E0EE0" w14:textId="79DC771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  <w:r>
        <w:rPr>
          <w:b w:val="0"/>
        </w:rPr>
        <w:t xml:space="preserve">Textová časť k tabuľke č.9 </w:t>
      </w:r>
      <w:r w:rsidR="00E253CB">
        <w:rPr>
          <w:b w:val="0"/>
        </w:rPr>
        <w:t>o</w:t>
      </w:r>
      <w:r>
        <w:rPr>
          <w:b w:val="0"/>
        </w:rPr>
        <w:t>bec nemá bankové úvery.</w:t>
      </w:r>
    </w:p>
    <w:p w14:paraId="1D9D66B1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</w:p>
    <w:p w14:paraId="3A795A6F" w14:textId="77777777" w:rsidR="00B37BA3" w:rsidRDefault="00B37BA3" w:rsidP="00B37BA3">
      <w:pPr>
        <w:pStyle w:val="Pismenka"/>
        <w:numPr>
          <w:ilvl w:val="0"/>
          <w:numId w:val="44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t xml:space="preserve">popis zabezpečenia </w:t>
      </w:r>
      <w:r>
        <w:rPr>
          <w:b w:val="0"/>
        </w:rPr>
        <w:t>dlhodobého bankového úveru alebo krátkodobého bankového úveru</w:t>
      </w:r>
    </w:p>
    <w:tbl>
      <w:tblPr>
        <w:tblW w:w="1035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B37BA3" w14:paraId="4C157FE2" w14:textId="77777777" w:rsidTr="002327F3">
        <w:tc>
          <w:tcPr>
            <w:tcW w:w="4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C8F2EC3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Druh bankového úveru</w:t>
            </w:r>
          </w:p>
          <w:p w14:paraId="7C01D1E4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CDE1CF9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Popis zabezpečenia dlhodobého bankového úveru</w:t>
            </w:r>
          </w:p>
          <w:p w14:paraId="200A741F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B37BA3" w14:paraId="52587BE2" w14:textId="77777777" w:rsidTr="002327F3">
        <w:tc>
          <w:tcPr>
            <w:tcW w:w="4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FD7EAE6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  <w:tc>
          <w:tcPr>
            <w:tcW w:w="5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95B65AD" w14:textId="77777777" w:rsidR="00B37BA3" w:rsidRDefault="00B37BA3" w:rsidP="002327F3">
            <w:pPr>
              <w:pStyle w:val="Standard"/>
              <w:jc w:val="both"/>
              <w:rPr>
                <w:rFonts w:hint="eastAsia"/>
              </w:rPr>
            </w:pPr>
          </w:p>
        </w:tc>
      </w:tr>
    </w:tbl>
    <w:p w14:paraId="2795655E" w14:textId="77777777" w:rsidR="00B37BA3" w:rsidRDefault="00B37BA3" w:rsidP="00B37BA3">
      <w:pPr>
        <w:pStyle w:val="Pismenka"/>
        <w:tabs>
          <w:tab w:val="clear" w:pos="852"/>
          <w:tab w:val="left" w:pos="1134"/>
        </w:tabs>
        <w:rPr>
          <w:rFonts w:hint="eastAsia"/>
        </w:rPr>
      </w:pPr>
    </w:p>
    <w:p w14:paraId="295E9FF1" w14:textId="77777777" w:rsidR="00B37BA3" w:rsidRDefault="00B37BA3" w:rsidP="00B37BA3">
      <w:pPr>
        <w:pStyle w:val="Pismenka"/>
        <w:numPr>
          <w:ilvl w:val="0"/>
          <w:numId w:val="44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t xml:space="preserve">dlhodobé emitované dlhopisy a krátkodobé emitované dlhopisy </w:t>
      </w:r>
      <w:r>
        <w:rPr>
          <w:b w:val="0"/>
        </w:rPr>
        <w:t>(riadky 150 a 176 súvahy)</w:t>
      </w:r>
    </w:p>
    <w:tbl>
      <w:tblPr>
        <w:tblW w:w="10425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1421"/>
      </w:tblGrid>
      <w:tr w:rsidR="00B37BA3" w14:paraId="0352368B" w14:textId="77777777" w:rsidTr="002327F3"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E2A9D65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3E4F20D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Mena, v ktorej sú</w:t>
            </w:r>
          </w:p>
          <w:p w14:paraId="7126A5B3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2AFC114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Úroková sadzba</w:t>
            </w:r>
          </w:p>
          <w:p w14:paraId="5B8F229C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D2FAEBD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94F49FF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Stav</w:t>
            </w:r>
          </w:p>
          <w:p w14:paraId="01D6A477" w14:textId="72178356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rPr>
                <w:b/>
              </w:rPr>
              <w:t>k 31.12.202</w:t>
            </w:r>
            <w:r w:rsidR="00A638DB">
              <w:rPr>
                <w:b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2702121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Stav</w:t>
            </w:r>
          </w:p>
          <w:p w14:paraId="42B3B5CC" w14:textId="75A6D8B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rPr>
                <w:b/>
              </w:rPr>
              <w:t>k 31.12.202</w:t>
            </w:r>
            <w:r w:rsidR="00A638DB">
              <w:rPr>
                <w:b/>
              </w:rPr>
              <w:t>4</w:t>
            </w:r>
          </w:p>
        </w:tc>
      </w:tr>
      <w:tr w:rsidR="00B37BA3" w14:paraId="07BA492C" w14:textId="77777777" w:rsidTr="002327F3"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4032766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Obec nemá emitované dlhopisy</w:t>
            </w:r>
          </w:p>
        </w:tc>
        <w:tc>
          <w:tcPr>
            <w:tcW w:w="1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80B30AE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057254C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A3E91A2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D65A933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018EFF4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1095D542" w14:textId="77777777" w:rsidR="00B37BA3" w:rsidRDefault="00B37BA3" w:rsidP="00B37BA3">
      <w:pPr>
        <w:pStyle w:val="Pismenka"/>
        <w:tabs>
          <w:tab w:val="clear" w:pos="852"/>
          <w:tab w:val="left" w:pos="992"/>
        </w:tabs>
        <w:ind w:left="284" w:firstLine="0"/>
        <w:rPr>
          <w:rFonts w:hint="eastAsia"/>
        </w:rPr>
      </w:pPr>
    </w:p>
    <w:p w14:paraId="5F230843" w14:textId="77777777" w:rsidR="00B37BA3" w:rsidRDefault="00B37BA3" w:rsidP="00B37BA3">
      <w:pPr>
        <w:pStyle w:val="Pismenka"/>
        <w:numPr>
          <w:ilvl w:val="0"/>
          <w:numId w:val="44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t>prijaté dlhodobé návratné finančné výpomoci a krátkodobé návratné finančné výpomoci</w:t>
      </w:r>
    </w:p>
    <w:tbl>
      <w:tblPr>
        <w:tblW w:w="10425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136"/>
        <w:gridCol w:w="1135"/>
        <w:gridCol w:w="1419"/>
        <w:gridCol w:w="1490"/>
      </w:tblGrid>
      <w:tr w:rsidR="00B37BA3" w14:paraId="02AC36AF" w14:textId="77777777" w:rsidTr="002327F3"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E00D086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Poskytovateľ</w:t>
            </w:r>
          </w:p>
          <w:p w14:paraId="604C8AE1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378D0A6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Druh prijatej návratnej výpomoci</w:t>
            </w:r>
          </w:p>
          <w:p w14:paraId="7CE95441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E524DCE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Účel</w:t>
            </w:r>
          </w:p>
          <w:p w14:paraId="567FABFB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AF59558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A6F5704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5C6A0CA4" w14:textId="2AC6A865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rPr>
                <w:b/>
              </w:rPr>
              <w:t>k 31.12.202</w:t>
            </w:r>
            <w:r w:rsidR="00A638DB">
              <w:rPr>
                <w:b/>
              </w:rPr>
              <w:t>5</w:t>
            </w:r>
          </w:p>
        </w:tc>
        <w:tc>
          <w:tcPr>
            <w:tcW w:w="1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B73E7C3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588F0B2A" w14:textId="3048EE86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rPr>
                <w:b/>
              </w:rPr>
              <w:t>k 31.12.202</w:t>
            </w:r>
            <w:r w:rsidR="00A638DB">
              <w:rPr>
                <w:b/>
              </w:rPr>
              <w:t>4</w:t>
            </w:r>
          </w:p>
        </w:tc>
      </w:tr>
      <w:tr w:rsidR="00B37BA3" w14:paraId="45517973" w14:textId="77777777" w:rsidTr="002327F3"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3BA84AF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Obec nemá prijatú žiadnu finančnú výpomoc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580EE64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E464160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846F1EA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4BB8989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997F2FC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61AD0AB1" w14:textId="77777777" w:rsidR="00B37BA3" w:rsidRDefault="00B37BA3" w:rsidP="00B37BA3">
      <w:pPr>
        <w:pStyle w:val="Standard"/>
        <w:rPr>
          <w:rFonts w:hint="eastAsia"/>
          <w:b/>
        </w:rPr>
      </w:pPr>
    </w:p>
    <w:p w14:paraId="468000F1" w14:textId="77777777" w:rsidR="00B37BA3" w:rsidRDefault="00B37BA3" w:rsidP="00B37BA3">
      <w:pPr>
        <w:pStyle w:val="Standard"/>
        <w:rPr>
          <w:rFonts w:hint="eastAsia"/>
          <w:b/>
        </w:rPr>
      </w:pPr>
    </w:p>
    <w:p w14:paraId="37B0F2D2" w14:textId="77777777" w:rsidR="00B37BA3" w:rsidRDefault="00B37BA3" w:rsidP="00B37BA3">
      <w:pPr>
        <w:pStyle w:val="Standard"/>
        <w:numPr>
          <w:ilvl w:val="0"/>
          <w:numId w:val="38"/>
        </w:numPr>
        <w:ind w:left="284" w:hanging="284"/>
        <w:rPr>
          <w:rFonts w:hint="eastAsia"/>
          <w:b/>
        </w:rPr>
      </w:pPr>
      <w:r>
        <w:rPr>
          <w:b/>
        </w:rPr>
        <w:t>Časové rozlíšenie</w:t>
      </w:r>
    </w:p>
    <w:p w14:paraId="1A6030E4" w14:textId="77777777" w:rsidR="00B37BA3" w:rsidRDefault="00B37BA3" w:rsidP="00B37BA3">
      <w:pPr>
        <w:pStyle w:val="Pismenka"/>
        <w:numPr>
          <w:ilvl w:val="0"/>
          <w:numId w:val="46"/>
        </w:numPr>
        <w:tabs>
          <w:tab w:val="left" w:pos="426"/>
          <w:tab w:val="left" w:pos="708"/>
        </w:tabs>
        <w:ind w:left="0" w:firstLine="0"/>
        <w:rPr>
          <w:rFonts w:hint="eastAsia"/>
        </w:rPr>
      </w:pPr>
      <w:r>
        <w:rPr>
          <w:b w:val="0"/>
        </w:rPr>
        <w:t xml:space="preserve">popis významných položiek časového rozlíšenia </w:t>
      </w:r>
      <w:r>
        <w:t>výdavkov budúcich období</w:t>
      </w:r>
      <w:r>
        <w:rPr>
          <w:b w:val="0"/>
        </w:rPr>
        <w:t xml:space="preserve"> a </w:t>
      </w:r>
      <w:r>
        <w:t xml:space="preserve">výnosov budúcich                období  </w:t>
      </w:r>
      <w:r>
        <w:rPr>
          <w:b w:val="0"/>
        </w:rPr>
        <w:t xml:space="preserve"> tu </w:t>
      </w:r>
      <w:proofErr w:type="gramStart"/>
      <w:r>
        <w:rPr>
          <w:b w:val="0"/>
        </w:rPr>
        <w:t>je  zmena</w:t>
      </w:r>
      <w:proofErr w:type="gramEnd"/>
      <w:r>
        <w:rPr>
          <w:b w:val="0"/>
        </w:rPr>
        <w:t xml:space="preserve"> oproti roku 2024 a to zaradenie do majetku oprava a rekonštrukcia DS .</w:t>
      </w:r>
    </w:p>
    <w:tbl>
      <w:tblPr>
        <w:tblW w:w="1035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4821"/>
      </w:tblGrid>
      <w:tr w:rsidR="00B37BA3" w14:paraId="358431E8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740630E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lastRenderedPageBreak/>
              <w:t>Popis významnej položky časového rozlíšenia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C25142E" w14:textId="4478CF38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proofErr w:type="gramStart"/>
            <w:r>
              <w:rPr>
                <w:b/>
              </w:rPr>
              <w:t>Zostatok  k</w:t>
            </w:r>
            <w:proofErr w:type="gramEnd"/>
            <w:r>
              <w:rPr>
                <w:b/>
              </w:rPr>
              <w:t> 31.12.202</w:t>
            </w:r>
            <w:r w:rsidR="00704C3B">
              <w:rPr>
                <w:b/>
              </w:rPr>
              <w:t>5</w:t>
            </w:r>
          </w:p>
        </w:tc>
      </w:tr>
      <w:tr w:rsidR="00B37BA3" w14:paraId="4CA2DA65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B7B5B3D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Výdavky budúcich období spolu z toho: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667F15A" w14:textId="77777777" w:rsidR="00B37BA3" w:rsidRDefault="00B37BA3" w:rsidP="002327F3">
            <w:pPr>
              <w:pStyle w:val="Standard"/>
              <w:rPr>
                <w:rFonts w:hint="eastAsia"/>
                <w:b/>
              </w:rPr>
            </w:pPr>
          </w:p>
        </w:tc>
      </w:tr>
      <w:tr w:rsidR="00B37BA3" w14:paraId="7AAB7C89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EA12039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65DE1C8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3AE6DDA7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FD58D88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EA35453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2F452BF1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5D21FEB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Výnosy budúcich období spolu z toho: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91F4274" w14:textId="77777777" w:rsidR="00B37BA3" w:rsidRDefault="00B37BA3" w:rsidP="002327F3">
            <w:pPr>
              <w:pStyle w:val="Standard"/>
              <w:rPr>
                <w:rFonts w:hint="eastAsia"/>
                <w:b/>
              </w:rPr>
            </w:pPr>
          </w:p>
        </w:tc>
      </w:tr>
      <w:tr w:rsidR="00B37BA3" w14:paraId="5CA26655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BB38130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r. 182           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06FD09A" w14:textId="3E79E847" w:rsidR="00B37BA3" w:rsidRDefault="00704C3B" w:rsidP="002327F3">
            <w:pPr>
              <w:pStyle w:val="Standard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842 840,35</w:t>
            </w:r>
          </w:p>
        </w:tc>
      </w:tr>
      <w:tr w:rsidR="00B37BA3" w14:paraId="29B37546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D3CA22C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Dom smutku 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A264860" w14:textId="7E1216C6" w:rsidR="00B37BA3" w:rsidRDefault="00B37BA3" w:rsidP="002327F3">
            <w:pPr>
              <w:pStyle w:val="Standard"/>
              <w:rPr>
                <w:rFonts w:hint="eastAsia"/>
              </w:rPr>
            </w:pPr>
            <w:r>
              <w:t>1</w:t>
            </w:r>
            <w:r w:rsidR="00D90B41">
              <w:t>4 815,20</w:t>
            </w:r>
          </w:p>
        </w:tc>
      </w:tr>
      <w:tr w:rsidR="00B37BA3" w14:paraId="566FDA24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C8915B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Poľnohospodárska platobná agentúra – detské ihrisko pri ZŠ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213389E" w14:textId="6EC62C1E" w:rsidR="00B37BA3" w:rsidRDefault="00A33DD3" w:rsidP="002327F3">
            <w:pPr>
              <w:pStyle w:val="Standard"/>
              <w:rPr>
                <w:rFonts w:hint="eastAsia"/>
              </w:rPr>
            </w:pPr>
            <w:r>
              <w:t>0</w:t>
            </w:r>
          </w:p>
        </w:tc>
      </w:tr>
      <w:tr w:rsidR="00B37BA3" w14:paraId="67C5F200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C1081A1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Enviro. Fond – slovenská agentúra život. Prostredia - Drevená pergola pri pošte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049BC3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0</w:t>
            </w:r>
          </w:p>
        </w:tc>
      </w:tr>
      <w:tr w:rsidR="00B37BA3" w14:paraId="674F5AB3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FE1E568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Prestrešenie schodov pri dome </w:t>
            </w:r>
            <w:proofErr w:type="gramStart"/>
            <w:r>
              <w:t>smútku  Ministersto</w:t>
            </w:r>
            <w:proofErr w:type="gramEnd"/>
            <w:r>
              <w:t xml:space="preserve"> financií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82AA6D8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0</w:t>
            </w:r>
          </w:p>
        </w:tc>
      </w:tr>
      <w:tr w:rsidR="00B37BA3" w14:paraId="63473D22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A5761A3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Chodníky na ulisi Hradská – Ministerstvo dopravy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5499789" w14:textId="4FF70B94" w:rsidR="00B37BA3" w:rsidRDefault="00B37BA3" w:rsidP="002327F3">
            <w:pPr>
              <w:pStyle w:val="Standard"/>
              <w:rPr>
                <w:rFonts w:hint="eastAsia"/>
              </w:rPr>
            </w:pPr>
            <w:r>
              <w:t>1</w:t>
            </w:r>
            <w:r w:rsidR="00A33DD3">
              <w:t>21 054,83</w:t>
            </w:r>
          </w:p>
        </w:tc>
      </w:tr>
      <w:tr w:rsidR="00B37BA3" w14:paraId="49957C11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F011D70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Budova pošty – kúrenie – Ministerstvo financií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8D33498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0</w:t>
            </w:r>
          </w:p>
        </w:tc>
      </w:tr>
      <w:tr w:rsidR="00B37BA3" w14:paraId="69A3F48F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6C571A5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Bytový dom – 12 bytov ministerstvo dopravy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FA575C5" w14:textId="70F7A76D" w:rsidR="00B37BA3" w:rsidRDefault="00B37BA3" w:rsidP="002327F3">
            <w:pPr>
              <w:pStyle w:val="Standard"/>
              <w:rPr>
                <w:rFonts w:hint="eastAsia"/>
              </w:rPr>
            </w:pPr>
            <w:r>
              <w:t>1</w:t>
            </w:r>
            <w:r w:rsidR="00A33DD3">
              <w:t>69 657,55</w:t>
            </w:r>
          </w:p>
        </w:tc>
      </w:tr>
      <w:tr w:rsidR="00B37BA3" w14:paraId="3A9A242D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1EA04A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Technické vybavenie bytovka – 12 bytov Ministerstvo dopravy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9C1CB1F" w14:textId="1F79E198" w:rsidR="00B37BA3" w:rsidRDefault="00B37BA3" w:rsidP="002327F3">
            <w:pPr>
              <w:pStyle w:val="Standard"/>
              <w:rPr>
                <w:rFonts w:hint="eastAsia"/>
              </w:rPr>
            </w:pPr>
            <w:r>
              <w:t>3</w:t>
            </w:r>
            <w:r w:rsidR="00A33DD3">
              <w:t>6 508,60</w:t>
            </w:r>
          </w:p>
        </w:tc>
      </w:tr>
      <w:tr w:rsidR="00B37BA3" w14:paraId="6DFE5BF3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66AA9DD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Revitalizácia TJ futbalového ihriska Ministerstvo financií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503631F" w14:textId="45C69B0A" w:rsidR="00B37BA3" w:rsidRDefault="00A33DD3" w:rsidP="002327F3">
            <w:pPr>
              <w:pStyle w:val="Standard"/>
              <w:rPr>
                <w:rFonts w:hint="eastAsia"/>
              </w:rPr>
            </w:pPr>
            <w:r>
              <w:t>3 039,16</w:t>
            </w:r>
          </w:p>
        </w:tc>
      </w:tr>
      <w:tr w:rsidR="00B37BA3" w14:paraId="58D16336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21A6240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Muštáreň rekonštrukcia Ministerstvo financií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9381D85" w14:textId="59EB728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3</w:t>
            </w:r>
            <w:r w:rsidR="00A33DD3">
              <w:t>4 374,66</w:t>
            </w:r>
          </w:p>
        </w:tc>
      </w:tr>
      <w:tr w:rsidR="00B37BA3" w14:paraId="787A9265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3D7FE08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Technická vybavenosť BD 18 bytov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0397CEE" w14:textId="14A1CD40" w:rsidR="00B37BA3" w:rsidRDefault="00A33DD3" w:rsidP="002327F3">
            <w:pPr>
              <w:pStyle w:val="Standard"/>
              <w:rPr>
                <w:rFonts w:hint="eastAsia"/>
              </w:rPr>
            </w:pPr>
            <w:r>
              <w:t>48 912,25</w:t>
            </w:r>
          </w:p>
        </w:tc>
      </w:tr>
      <w:tr w:rsidR="00B37BA3" w14:paraId="5923BA86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14F280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Bytový dom 18 bytov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4BF476C" w14:textId="02975645" w:rsidR="00B37BA3" w:rsidRDefault="00B37BA3" w:rsidP="002327F3">
            <w:pPr>
              <w:pStyle w:val="Standard"/>
              <w:rPr>
                <w:rFonts w:hint="eastAsia"/>
              </w:rPr>
            </w:pPr>
            <w:r>
              <w:t>2</w:t>
            </w:r>
            <w:r w:rsidR="00A33DD3">
              <w:t>57 190,25</w:t>
            </w:r>
          </w:p>
        </w:tc>
      </w:tr>
      <w:tr w:rsidR="00A33DD3" w14:paraId="5C82EB46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1F67923" w14:textId="15A11209" w:rsidR="00A33DD3" w:rsidRDefault="00A33DD3" w:rsidP="002327F3">
            <w:pPr>
              <w:pStyle w:val="Standard"/>
              <w:rPr>
                <w:rFonts w:hint="eastAsia"/>
              </w:rPr>
            </w:pPr>
            <w:r>
              <w:t xml:space="preserve">Priestranstvo pri cintoríne 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792242F" w14:textId="17D14968" w:rsidR="00A33DD3" w:rsidRDefault="00A33DD3" w:rsidP="002327F3">
            <w:pPr>
              <w:pStyle w:val="Standard"/>
              <w:rPr>
                <w:rFonts w:hint="eastAsia"/>
              </w:rPr>
            </w:pPr>
            <w:r>
              <w:t>18 360,80</w:t>
            </w:r>
          </w:p>
        </w:tc>
      </w:tr>
      <w:tr w:rsidR="00A33DD3" w14:paraId="530F9692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4B1B653" w14:textId="19382D00" w:rsidR="00A33DD3" w:rsidRDefault="00A33DD3" w:rsidP="002327F3">
            <w:pPr>
              <w:pStyle w:val="Standard"/>
              <w:rPr>
                <w:rFonts w:hint="eastAsia"/>
              </w:rPr>
            </w:pPr>
            <w:r>
              <w:t xml:space="preserve">Dvojgaraž plechová 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0AC74F4" w14:textId="00CF2E5A" w:rsidR="00A33DD3" w:rsidRDefault="00A33DD3" w:rsidP="002327F3">
            <w:pPr>
              <w:pStyle w:val="Standard"/>
              <w:rPr>
                <w:rFonts w:hint="eastAsia"/>
              </w:rPr>
            </w:pPr>
            <w:r>
              <w:t>2 770,43</w:t>
            </w:r>
          </w:p>
        </w:tc>
      </w:tr>
      <w:tr w:rsidR="00B37BA3" w14:paraId="5C9162D4" w14:textId="77777777" w:rsidTr="00A33DD3">
        <w:tc>
          <w:tcPr>
            <w:tcW w:w="552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AB77AAD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Wifi pre teba</w:t>
            </w:r>
          </w:p>
        </w:tc>
        <w:tc>
          <w:tcPr>
            <w:tcW w:w="482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BEA0A13" w14:textId="39F06DE5" w:rsidR="00B37BA3" w:rsidRDefault="00A33DD3" w:rsidP="002327F3">
            <w:pPr>
              <w:pStyle w:val="Standard"/>
              <w:rPr>
                <w:rFonts w:hint="eastAsia"/>
              </w:rPr>
            </w:pPr>
            <w:r>
              <w:t>2 974,63</w:t>
            </w:r>
          </w:p>
        </w:tc>
      </w:tr>
      <w:tr w:rsidR="00B37BA3" w14:paraId="4A23A352" w14:textId="77777777" w:rsidTr="00A33DD3">
        <w:tc>
          <w:tcPr>
            <w:tcW w:w="552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0893675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IVECO hasičské auto</w:t>
            </w:r>
          </w:p>
        </w:tc>
        <w:tc>
          <w:tcPr>
            <w:tcW w:w="482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AFAFF5F" w14:textId="2C4A2A79" w:rsidR="00B37BA3" w:rsidRDefault="00A33DD3" w:rsidP="002327F3">
            <w:pPr>
              <w:pStyle w:val="Standard"/>
              <w:rPr>
                <w:rFonts w:hint="eastAsia"/>
              </w:rPr>
            </w:pPr>
            <w:r>
              <w:t>23 622,60</w:t>
            </w:r>
          </w:p>
        </w:tc>
      </w:tr>
      <w:tr w:rsidR="00B37BA3" w14:paraId="65380EBE" w14:textId="77777777" w:rsidTr="00A33DD3">
        <w:tc>
          <w:tcPr>
            <w:tcW w:w="552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43D6963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Protipovodnový vozík</w:t>
            </w:r>
          </w:p>
        </w:tc>
        <w:tc>
          <w:tcPr>
            <w:tcW w:w="482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300EAAF" w14:textId="54FE655D" w:rsidR="00B37BA3" w:rsidRDefault="00A33DD3" w:rsidP="002327F3">
            <w:pPr>
              <w:pStyle w:val="Standard"/>
              <w:rPr>
                <w:rFonts w:hint="eastAsia"/>
              </w:rPr>
            </w:pPr>
            <w:r>
              <w:t>2 473,00</w:t>
            </w:r>
          </w:p>
        </w:tc>
      </w:tr>
      <w:tr w:rsidR="00B37BA3" w14:paraId="19D694A0" w14:textId="77777777" w:rsidTr="00A33DD3">
        <w:tc>
          <w:tcPr>
            <w:tcW w:w="552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29A80B1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Traktor Solis 22</w:t>
            </w:r>
          </w:p>
        </w:tc>
        <w:tc>
          <w:tcPr>
            <w:tcW w:w="482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C47CED4" w14:textId="6C6F734F" w:rsidR="00B37BA3" w:rsidRDefault="00B37BA3" w:rsidP="002327F3">
            <w:pPr>
              <w:pStyle w:val="Standard"/>
              <w:rPr>
                <w:rFonts w:hint="eastAsia"/>
              </w:rPr>
            </w:pPr>
            <w:r>
              <w:t>1</w:t>
            </w:r>
            <w:r w:rsidR="00A33DD3">
              <w:t>0 139,37</w:t>
            </w:r>
          </w:p>
        </w:tc>
      </w:tr>
      <w:tr w:rsidR="00B37BA3" w14:paraId="5BD4DBBD" w14:textId="77777777" w:rsidTr="00A33DD3">
        <w:tc>
          <w:tcPr>
            <w:tcW w:w="552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8109078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Vlečka príves a mulčovač k traktoru solis</w:t>
            </w:r>
          </w:p>
        </w:tc>
        <w:tc>
          <w:tcPr>
            <w:tcW w:w="482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E833D57" w14:textId="07F7C773" w:rsidR="00B37BA3" w:rsidRDefault="00A33DD3" w:rsidP="002327F3">
            <w:pPr>
              <w:pStyle w:val="Standard"/>
              <w:rPr>
                <w:rFonts w:hint="eastAsia"/>
              </w:rPr>
            </w:pPr>
            <w:r>
              <w:t>2 797,94</w:t>
            </w:r>
          </w:p>
        </w:tc>
      </w:tr>
      <w:tr w:rsidR="00A33DD3" w14:paraId="698B9F4F" w14:textId="77777777" w:rsidTr="00A33DD3">
        <w:tc>
          <w:tcPr>
            <w:tcW w:w="552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6205731" w14:textId="1DB76423" w:rsidR="00A33DD3" w:rsidRDefault="00A33DD3" w:rsidP="002327F3">
            <w:pPr>
              <w:pStyle w:val="Standard"/>
              <w:rPr>
                <w:rFonts w:hint="eastAsia"/>
              </w:rPr>
            </w:pPr>
            <w:r>
              <w:t>Vodozádržné opatrenia Ministerstvo životného prostredia</w:t>
            </w:r>
          </w:p>
        </w:tc>
        <w:tc>
          <w:tcPr>
            <w:tcW w:w="482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1BDCDC5" w14:textId="742F99FC" w:rsidR="00A33DD3" w:rsidRDefault="00A33DD3" w:rsidP="002327F3">
            <w:pPr>
              <w:pStyle w:val="Standard"/>
              <w:rPr>
                <w:rFonts w:hint="eastAsia"/>
              </w:rPr>
            </w:pPr>
            <w:r>
              <w:t>93 249,08</w:t>
            </w:r>
          </w:p>
        </w:tc>
      </w:tr>
      <w:tr w:rsidR="00B37BA3" w14:paraId="4D41E607" w14:textId="77777777" w:rsidTr="00A33DD3"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FFED72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SPOLU: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E909F73" w14:textId="799FEADF" w:rsidR="00B37BA3" w:rsidRDefault="00A33DD3" w:rsidP="002327F3">
            <w:pPr>
              <w:pStyle w:val="Standard"/>
              <w:rPr>
                <w:rFonts w:hint="eastAsia"/>
              </w:rPr>
            </w:pPr>
            <w:r>
              <w:t>842 840,35</w:t>
            </w:r>
            <w:r w:rsidR="00B37BA3">
              <w:t xml:space="preserve"> </w:t>
            </w:r>
          </w:p>
        </w:tc>
      </w:tr>
    </w:tbl>
    <w:p w14:paraId="74227FEB" w14:textId="77777777" w:rsidR="00B37BA3" w:rsidRDefault="00B37BA3" w:rsidP="00B37BA3">
      <w:pPr>
        <w:pStyle w:val="Pismenka"/>
        <w:tabs>
          <w:tab w:val="clear" w:pos="852"/>
          <w:tab w:val="left" w:pos="992"/>
        </w:tabs>
        <w:ind w:left="284" w:firstLine="0"/>
        <w:rPr>
          <w:rFonts w:hint="eastAsia"/>
          <w:b w:val="0"/>
        </w:rPr>
      </w:pPr>
    </w:p>
    <w:p w14:paraId="6A92515B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0A47FAFC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Čl. V</w:t>
      </w:r>
    </w:p>
    <w:p w14:paraId="067450BE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Informácie o výnosoch a nákladoch</w:t>
      </w:r>
    </w:p>
    <w:p w14:paraId="374A4F88" w14:textId="77777777" w:rsidR="00B37BA3" w:rsidRDefault="00B37BA3" w:rsidP="00B37BA3">
      <w:pPr>
        <w:pStyle w:val="Pismenka"/>
        <w:tabs>
          <w:tab w:val="clear" w:pos="852"/>
          <w:tab w:val="left" w:pos="1068"/>
        </w:tabs>
        <w:ind w:left="360" w:firstLine="0"/>
        <w:rPr>
          <w:rFonts w:hint="eastAsia"/>
        </w:rPr>
      </w:pPr>
    </w:p>
    <w:p w14:paraId="38D9EB53" w14:textId="77777777" w:rsidR="00B37BA3" w:rsidRDefault="00B37BA3" w:rsidP="00B37BA3">
      <w:pPr>
        <w:pStyle w:val="Standard"/>
        <w:numPr>
          <w:ilvl w:val="0"/>
          <w:numId w:val="48"/>
        </w:numPr>
        <w:ind w:left="284" w:hanging="284"/>
        <w:rPr>
          <w:rFonts w:hint="eastAsia"/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37BA3" w14:paraId="05DCE2ED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B259D9B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Popis /číslo účtu a názov/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D1BFD9B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Suma</w:t>
            </w:r>
          </w:p>
        </w:tc>
      </w:tr>
      <w:tr w:rsidR="00B37BA3" w14:paraId="05403661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5FA59BF" w14:textId="77777777" w:rsidR="00B37BA3" w:rsidRDefault="00B37BA3" w:rsidP="002327F3">
            <w:pPr>
              <w:pStyle w:val="Standard"/>
              <w:numPr>
                <w:ilvl w:val="0"/>
                <w:numId w:val="50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 xml:space="preserve">tržby za vlastné </w:t>
            </w:r>
            <w:proofErr w:type="gramStart"/>
            <w:r>
              <w:rPr>
                <w:b/>
              </w:rPr>
              <w:t>výkony  a</w:t>
            </w:r>
            <w:proofErr w:type="gramEnd"/>
            <w:r>
              <w:rPr>
                <w:b/>
              </w:rPr>
              <w:t> tovar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05197FA" w14:textId="7B5407AB" w:rsidR="00B37BA3" w:rsidRDefault="00DD6667" w:rsidP="002327F3">
            <w:pPr>
              <w:pStyle w:val="Standard"/>
              <w:jc w:val="right"/>
              <w:rPr>
                <w:rFonts w:hint="eastAsia"/>
              </w:rPr>
            </w:pPr>
            <w:r>
              <w:t>52 355,02</w:t>
            </w:r>
          </w:p>
        </w:tc>
      </w:tr>
      <w:tr w:rsidR="00B37BA3" w14:paraId="727EFB19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B72D1B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602 - Tržby z predaja služieb</w:t>
            </w:r>
          </w:p>
          <w:p w14:paraId="4EE47FAC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školné</w:t>
            </w:r>
          </w:p>
          <w:p w14:paraId="2F02BEAE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strava</w:t>
            </w:r>
          </w:p>
          <w:p w14:paraId="1759E0D8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réžia ŠJ</w:t>
            </w:r>
          </w:p>
          <w:p w14:paraId="6E138AD1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ostatné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EC177A5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  <w:p w14:paraId="5F1801BB" w14:textId="39EFCC87" w:rsidR="00B37BA3" w:rsidRDefault="00DD6667" w:rsidP="002327F3">
            <w:pPr>
              <w:pStyle w:val="Standard"/>
              <w:jc w:val="right"/>
              <w:rPr>
                <w:rFonts w:hint="eastAsia"/>
              </w:rPr>
            </w:pPr>
            <w:r>
              <w:t>7</w:t>
            </w:r>
            <w:r w:rsidR="00B37BA3">
              <w:t> </w:t>
            </w:r>
            <w:r>
              <w:t>054</w:t>
            </w:r>
            <w:r w:rsidR="00B37BA3">
              <w:t>,00</w:t>
            </w:r>
          </w:p>
          <w:p w14:paraId="37074876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  <w:r>
              <w:t>0</w:t>
            </w:r>
          </w:p>
          <w:p w14:paraId="2D73B56E" w14:textId="53588BC7" w:rsidR="00B37BA3" w:rsidRDefault="00DD6667" w:rsidP="002327F3">
            <w:pPr>
              <w:pStyle w:val="Standard"/>
              <w:jc w:val="right"/>
              <w:rPr>
                <w:rFonts w:hint="eastAsia"/>
              </w:rPr>
            </w:pPr>
            <w:r>
              <w:t>21</w:t>
            </w:r>
            <w:r w:rsidR="00B37BA3">
              <w:t> </w:t>
            </w:r>
            <w:r>
              <w:t>948</w:t>
            </w:r>
            <w:r w:rsidR="00B37BA3">
              <w:t>,</w:t>
            </w:r>
            <w:r>
              <w:t>00</w:t>
            </w:r>
          </w:p>
          <w:p w14:paraId="4B03F947" w14:textId="6EBACF25" w:rsidR="00B37BA3" w:rsidRDefault="00DD6667" w:rsidP="002327F3">
            <w:pPr>
              <w:pStyle w:val="Standard"/>
              <w:jc w:val="right"/>
              <w:rPr>
                <w:rFonts w:hint="eastAsia"/>
              </w:rPr>
            </w:pPr>
            <w:r>
              <w:t>23 353,02</w:t>
            </w:r>
          </w:p>
        </w:tc>
      </w:tr>
      <w:tr w:rsidR="00B37BA3" w14:paraId="486ECF8C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C73D3EA" w14:textId="77777777" w:rsidR="00B37BA3" w:rsidRDefault="00B37BA3" w:rsidP="002327F3">
            <w:pPr>
              <w:pStyle w:val="Standard"/>
              <w:numPr>
                <w:ilvl w:val="0"/>
                <w:numId w:val="50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29565CA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005002E5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E1D0D8B" w14:textId="77777777" w:rsidR="00B37BA3" w:rsidRDefault="00B37BA3" w:rsidP="002327F3">
            <w:pPr>
              <w:pStyle w:val="Standard"/>
              <w:numPr>
                <w:ilvl w:val="0"/>
                <w:numId w:val="50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B9D659D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0DB5FACB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88BA9E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lastRenderedPageBreak/>
              <w:t>624 - Aktivácia DHM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1023B9E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574F5595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962F3FF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4374499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6BA0CE4F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9931138" w14:textId="77777777" w:rsidR="00B37BA3" w:rsidRDefault="00B37BA3" w:rsidP="002327F3">
            <w:pPr>
              <w:pStyle w:val="Standard"/>
              <w:numPr>
                <w:ilvl w:val="0"/>
                <w:numId w:val="50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A084DE3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78575680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317AC88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632 - Daňové výnosy samosprávy</w:t>
            </w:r>
          </w:p>
          <w:p w14:paraId="0E428C64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podielové dane</w:t>
            </w:r>
          </w:p>
          <w:p w14:paraId="23D89D91" w14:textId="77777777" w:rsidR="00DD6667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 xml:space="preserve">daň z nehnuteľností </w:t>
            </w:r>
          </w:p>
          <w:p w14:paraId="2A108789" w14:textId="4C1D88B4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 xml:space="preserve"> KO                                                                     </w:t>
            </w:r>
          </w:p>
          <w:p w14:paraId="572C56E1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 xml:space="preserve">daň za psa                                                                                                       </w:t>
            </w:r>
          </w:p>
          <w:p w14:paraId="33DDD553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za jadrové zariadenie</w:t>
            </w:r>
          </w:p>
          <w:p w14:paraId="5B0DD3D9" w14:textId="13A60E40" w:rsidR="001A4A7C" w:rsidRDefault="001A4A7C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osstatné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C850B11" w14:textId="2566ABF0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  <w:r>
              <w:t>5</w:t>
            </w:r>
            <w:r w:rsidR="00DD6667">
              <w:t>21 269,55</w:t>
            </w:r>
          </w:p>
          <w:p w14:paraId="57065FD8" w14:textId="3248BD8B" w:rsidR="00B37BA3" w:rsidRDefault="00DD6667" w:rsidP="002327F3">
            <w:pPr>
              <w:pStyle w:val="Standard"/>
              <w:jc w:val="right"/>
              <w:rPr>
                <w:rFonts w:hint="eastAsia"/>
              </w:rPr>
            </w:pPr>
            <w:r>
              <w:t>371 805,75</w:t>
            </w:r>
          </w:p>
          <w:p w14:paraId="2A97C50D" w14:textId="7797C455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 xml:space="preserve">                                                </w:t>
            </w:r>
            <w:r w:rsidR="00DD6667">
              <w:t>73 727,54</w:t>
            </w:r>
          </w:p>
          <w:p w14:paraId="0818D09E" w14:textId="77777777" w:rsidR="001A4A7C" w:rsidRDefault="00DD6667" w:rsidP="001A4A7C">
            <w:pPr>
              <w:pStyle w:val="Standard"/>
              <w:jc w:val="center"/>
              <w:rPr>
                <w:rFonts w:hint="eastAsia"/>
              </w:rPr>
            </w:pPr>
            <w:r>
              <w:t xml:space="preserve">           </w:t>
            </w:r>
            <w:r w:rsidR="001A4A7C">
              <w:t xml:space="preserve">                                </w:t>
            </w:r>
            <w:r>
              <w:t xml:space="preserve">     36 044,</w:t>
            </w:r>
            <w:r w:rsidR="001A4A7C">
              <w:t>70</w:t>
            </w:r>
            <w:r w:rsidR="00B37BA3">
              <w:t xml:space="preserve">                                                    </w:t>
            </w:r>
            <w:r w:rsidR="001A4A7C">
              <w:t xml:space="preserve">                            </w:t>
            </w:r>
          </w:p>
          <w:p w14:paraId="3A8E1499" w14:textId="624C438B" w:rsidR="001A4A7C" w:rsidRDefault="001A4A7C" w:rsidP="001A4A7C">
            <w:pPr>
              <w:pStyle w:val="Standard"/>
              <w:jc w:val="center"/>
              <w:rPr>
                <w:rFonts w:hint="eastAsia"/>
              </w:rPr>
            </w:pPr>
            <w:r>
              <w:t xml:space="preserve">                                                  1 120,00</w:t>
            </w:r>
          </w:p>
          <w:p w14:paraId="6B31501A" w14:textId="77777777" w:rsidR="00B37BA3" w:rsidRDefault="001A4A7C" w:rsidP="001A4A7C">
            <w:pPr>
              <w:pStyle w:val="Standard"/>
              <w:jc w:val="center"/>
              <w:rPr>
                <w:rFonts w:hint="eastAsia"/>
              </w:rPr>
            </w:pPr>
            <w:r>
              <w:t xml:space="preserve">                                                  3</w:t>
            </w:r>
            <w:r w:rsidR="00B37BA3">
              <w:t>7 053,9</w:t>
            </w:r>
            <w:r>
              <w:t>2</w:t>
            </w:r>
          </w:p>
          <w:p w14:paraId="16F2B6B1" w14:textId="6EB6F3D7" w:rsidR="001A4A7C" w:rsidRDefault="001A4A7C" w:rsidP="001A4A7C">
            <w:pPr>
              <w:pStyle w:val="Standard"/>
              <w:jc w:val="center"/>
              <w:rPr>
                <w:rFonts w:hint="eastAsia"/>
              </w:rPr>
            </w:pPr>
            <w:r>
              <w:t xml:space="preserve">                                                   1 517,64   </w:t>
            </w:r>
          </w:p>
        </w:tc>
      </w:tr>
      <w:tr w:rsidR="00B37BA3" w14:paraId="3C0C90F2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99E612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633 - Výnosy z poplatkov</w:t>
            </w:r>
          </w:p>
          <w:p w14:paraId="5C025B0D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správne poplatky</w:t>
            </w:r>
          </w:p>
          <w:p w14:paraId="616BF6E9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KO a DSO</w:t>
            </w:r>
          </w:p>
          <w:p w14:paraId="05EC25C9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F723B07" w14:textId="685192D1" w:rsidR="00B37BA3" w:rsidRDefault="001A4A7C" w:rsidP="002327F3">
            <w:pPr>
              <w:pStyle w:val="Standard"/>
              <w:jc w:val="right"/>
              <w:rPr>
                <w:rFonts w:hint="eastAsia"/>
              </w:rPr>
            </w:pPr>
            <w:r>
              <w:t>1 885</w:t>
            </w:r>
            <w:r w:rsidR="00B37BA3">
              <w:t>,00</w:t>
            </w:r>
          </w:p>
          <w:p w14:paraId="6C4F5F6C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7DE42D26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9215E2B" w14:textId="77777777" w:rsidR="00B37BA3" w:rsidRDefault="00B37BA3" w:rsidP="002327F3">
            <w:pPr>
              <w:pStyle w:val="Standard"/>
              <w:numPr>
                <w:ilvl w:val="0"/>
                <w:numId w:val="50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02671B0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49AC6FF7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5A4FE32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661 - Tržby z predaja CP</w:t>
            </w:r>
          </w:p>
          <w:p w14:paraId="15B89384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predaj akcií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4FFF024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1B10611B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7503D3B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C49ECDA" w14:textId="551CAFFF" w:rsidR="00B37BA3" w:rsidRDefault="001A4A7C" w:rsidP="002327F3">
            <w:pPr>
              <w:pStyle w:val="Standard"/>
              <w:jc w:val="right"/>
              <w:rPr>
                <w:rFonts w:hint="eastAsia"/>
              </w:rPr>
            </w:pPr>
            <w:r>
              <w:t>1 168,08</w:t>
            </w:r>
          </w:p>
        </w:tc>
      </w:tr>
      <w:tr w:rsidR="00B37BA3" w14:paraId="554C17FA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E6A109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668 - Ostatné finančné výnosy</w:t>
            </w:r>
          </w:p>
          <w:p w14:paraId="260B4B25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A4E9F90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0A0C653C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340A24B" w14:textId="77777777" w:rsidR="00B37BA3" w:rsidRDefault="00B37BA3" w:rsidP="002327F3">
            <w:pPr>
              <w:pStyle w:val="Standard"/>
              <w:numPr>
                <w:ilvl w:val="0"/>
                <w:numId w:val="50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19EF43B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7A3A5127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894748F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248498D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29F21CFC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A484872" w14:textId="77777777" w:rsidR="00B37BA3" w:rsidRDefault="00B37BA3" w:rsidP="002327F3">
            <w:pPr>
              <w:pStyle w:val="Standard"/>
              <w:numPr>
                <w:ilvl w:val="0"/>
                <w:numId w:val="50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20FF9E2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05F41AB4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84EA6C5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691 - Výnosy z bežných transferov z rozpočtu obce, VÚC</w:t>
            </w:r>
          </w:p>
          <w:p w14:paraId="0C60A864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bežný transfer na školský klub</w:t>
            </w:r>
          </w:p>
          <w:p w14:paraId="7328A91D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bežný transfer na školskú jedáleň</w:t>
            </w:r>
          </w:p>
          <w:p w14:paraId="79ECC4DA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B48E133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616CD70F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0B10F36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692 - Výnosy z kapitálových transferov z rozpočtu obce, VÚC</w:t>
            </w:r>
          </w:p>
          <w:p w14:paraId="23A1375A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AD53C07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7C16236E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7833C15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693 - Výnosy samosprávy z bežných transferov zo ŠR</w:t>
            </w:r>
          </w:p>
          <w:p w14:paraId="70A4BF1A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bežný transfer na</w:t>
            </w:r>
          </w:p>
          <w:p w14:paraId="7B44419A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495A636" w14:textId="747B8B8F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  <w:r>
              <w:t>2</w:t>
            </w:r>
            <w:r w:rsidR="001A4A7C">
              <w:t>3 402,22</w:t>
            </w:r>
          </w:p>
        </w:tc>
      </w:tr>
      <w:tr w:rsidR="00B37BA3" w14:paraId="542E6C15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85A2D8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694 - Výnosy samosprávy z kapitálových transferov zo ŠR</w:t>
            </w:r>
          </w:p>
          <w:p w14:paraId="36920DA1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C21B521" w14:textId="220B9473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  <w:r>
              <w:t>4</w:t>
            </w:r>
            <w:r w:rsidR="001A4A7C">
              <w:t>9 567,85</w:t>
            </w:r>
          </w:p>
        </w:tc>
      </w:tr>
      <w:tr w:rsidR="00B37BA3" w14:paraId="28EEEF87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3F54B35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695 - Výnosy samosprávy z bežných transferov od EÚ</w:t>
            </w:r>
          </w:p>
          <w:p w14:paraId="4452E11B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A92B322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3143F01A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167CF2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696 - Výnosy samosprávy z kapitálových transferov od EÚ</w:t>
            </w:r>
          </w:p>
          <w:p w14:paraId="36830574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B74F766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18D00853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65EEC71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697 - Výnosy samosprávy z bežných transferov od ostatných subjektov mimo verejnej správy</w:t>
            </w:r>
          </w:p>
          <w:p w14:paraId="52A15A1B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30A9A59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2CBDAA51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FDC1045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698 - Výnosy samosprávy z kapitálových transferov od ostatných subjektov mimo verejnej správy</w:t>
            </w:r>
          </w:p>
          <w:p w14:paraId="38692925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55C3082" w14:textId="189D2D41" w:rsidR="00B37BA3" w:rsidRDefault="001A4A7C" w:rsidP="002327F3">
            <w:pPr>
              <w:pStyle w:val="Standard"/>
              <w:jc w:val="right"/>
              <w:rPr>
                <w:rFonts w:hint="eastAsia"/>
              </w:rPr>
            </w:pPr>
            <w:r>
              <w:t>5</w:t>
            </w:r>
            <w:r w:rsidR="00B37BA3">
              <w:t> </w:t>
            </w:r>
            <w:r>
              <w:t>0</w:t>
            </w:r>
            <w:r w:rsidR="00B37BA3">
              <w:t>00,00</w:t>
            </w:r>
          </w:p>
        </w:tc>
      </w:tr>
      <w:tr w:rsidR="00B37BA3" w14:paraId="05DFC8DA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33BBD05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699 - Výnosy </w:t>
            </w:r>
            <w:proofErr w:type="gramStart"/>
            <w:r>
              <w:t>samosprávy  z</w:t>
            </w:r>
            <w:proofErr w:type="gramEnd"/>
            <w:r>
              <w:t> odvodu rozpočtových príjmov</w:t>
            </w:r>
          </w:p>
          <w:p w14:paraId="25CF2942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lastRenderedPageBreak/>
              <w:t>zinkasované príjmy RO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76E848D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1E799F94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5290C70" w14:textId="77777777" w:rsidR="00B37BA3" w:rsidRDefault="00B37BA3" w:rsidP="002327F3">
            <w:pPr>
              <w:pStyle w:val="Standard"/>
              <w:numPr>
                <w:ilvl w:val="0"/>
                <w:numId w:val="50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2CF1C33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7433E23C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AEBBC72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0A9266D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31088124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57B124F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D7A1F1D" w14:textId="0E0EF751" w:rsidR="00B37BA3" w:rsidRDefault="001A4A7C" w:rsidP="002327F3">
            <w:pPr>
              <w:pStyle w:val="Standard"/>
              <w:jc w:val="right"/>
              <w:rPr>
                <w:rFonts w:hint="eastAsia"/>
              </w:rPr>
            </w:pPr>
            <w:r>
              <w:t>466,</w:t>
            </w:r>
            <w:r w:rsidR="00B37BA3">
              <w:t>00</w:t>
            </w:r>
          </w:p>
        </w:tc>
      </w:tr>
      <w:tr w:rsidR="00B37BA3" w14:paraId="7C19D700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E4F013E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648 - Ostatné výnosy</w:t>
            </w:r>
          </w:p>
          <w:p w14:paraId="27EF8616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AF7B650" w14:textId="6E87DA26" w:rsidR="00B37BA3" w:rsidRDefault="001A4A7C" w:rsidP="002327F3">
            <w:pPr>
              <w:pStyle w:val="Standard"/>
              <w:jc w:val="right"/>
              <w:rPr>
                <w:rFonts w:hint="eastAsia"/>
              </w:rPr>
            </w:pPr>
            <w:r>
              <w:t>86 357,95</w:t>
            </w:r>
          </w:p>
        </w:tc>
      </w:tr>
      <w:tr w:rsidR="00B37BA3" w14:paraId="147A5B15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65A2732" w14:textId="77777777" w:rsidR="00B37BA3" w:rsidRDefault="00B37BA3" w:rsidP="002327F3">
            <w:pPr>
              <w:pStyle w:val="Standard"/>
              <w:numPr>
                <w:ilvl w:val="0"/>
                <w:numId w:val="50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B9E56F2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763E4815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504EDF3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653 - Zúčtovanie ostatných rezerv z prevádzkovej činnosti</w:t>
            </w:r>
          </w:p>
          <w:p w14:paraId="19295B65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</w:p>
          <w:p w14:paraId="62A3FC8B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658 - Zúčtovanie ostatných opravných položiek z prevádzkovej činnosti</w:t>
            </w:r>
          </w:p>
          <w:p w14:paraId="481C4BF1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09A4887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  <w:p w14:paraId="39DD0CB4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  <w:p w14:paraId="703D2EEE" w14:textId="6E8D7D93" w:rsidR="00B37BA3" w:rsidRDefault="00EE474A" w:rsidP="002327F3">
            <w:pPr>
              <w:pStyle w:val="Standard"/>
              <w:jc w:val="right"/>
              <w:rPr>
                <w:rFonts w:hint="eastAsia"/>
              </w:rPr>
            </w:pPr>
            <w:r>
              <w:t>1719,31</w:t>
            </w:r>
          </w:p>
        </w:tc>
      </w:tr>
    </w:tbl>
    <w:p w14:paraId="4E6055EC" w14:textId="77777777" w:rsidR="00B37BA3" w:rsidRDefault="00B37BA3" w:rsidP="00B37BA3">
      <w:pPr>
        <w:pStyle w:val="Standard"/>
        <w:ind w:left="284"/>
        <w:rPr>
          <w:rFonts w:hint="eastAsia"/>
        </w:rPr>
      </w:pPr>
      <w:r>
        <w:t>Celková výška výnosov k 31.12.2023 bola vykázaná vo výške 803 468,62 EUR čo predstavuje nárast oproti roku 2022, kedy bola celková výška výnosov 669 025,45 EUR.</w:t>
      </w:r>
    </w:p>
    <w:p w14:paraId="60CD2828" w14:textId="77777777" w:rsidR="00B37BA3" w:rsidRDefault="00B37BA3" w:rsidP="00B37BA3">
      <w:pPr>
        <w:pStyle w:val="Standard"/>
        <w:numPr>
          <w:ilvl w:val="0"/>
          <w:numId w:val="51"/>
        </w:numPr>
        <w:ind w:left="284" w:hanging="284"/>
        <w:rPr>
          <w:rFonts w:hint="eastAsia"/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37BA3" w14:paraId="488BB8A5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98A762D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Popis /číslo účtu a názov/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FE4688E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B37BA3" w14:paraId="2D0CFEBB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3378076" w14:textId="77777777" w:rsidR="00B37BA3" w:rsidRDefault="00B37BA3" w:rsidP="002327F3">
            <w:pPr>
              <w:pStyle w:val="Standard"/>
              <w:numPr>
                <w:ilvl w:val="0"/>
                <w:numId w:val="53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34805A2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0148293C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6950E8B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501 - Spotreba materiálu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F5BD6B0" w14:textId="0401608E" w:rsidR="00B37BA3" w:rsidRDefault="00EE474A" w:rsidP="002327F3">
            <w:pPr>
              <w:pStyle w:val="Standard"/>
              <w:jc w:val="right"/>
              <w:rPr>
                <w:rFonts w:hint="eastAsia"/>
              </w:rPr>
            </w:pPr>
            <w:r>
              <w:t>61 921,37</w:t>
            </w:r>
          </w:p>
        </w:tc>
      </w:tr>
      <w:tr w:rsidR="00B37BA3" w14:paraId="123D7CA0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86289AF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502 - Spotreba energie</w:t>
            </w:r>
          </w:p>
          <w:p w14:paraId="0748E2D5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elektrická energia</w:t>
            </w:r>
          </w:p>
          <w:p w14:paraId="1232C5AC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plyn</w:t>
            </w:r>
          </w:p>
          <w:p w14:paraId="40D6051E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D8F1B20" w14:textId="500AD91B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  <w:r>
              <w:t>2</w:t>
            </w:r>
            <w:r w:rsidR="00EE474A">
              <w:t>0 469,00</w:t>
            </w:r>
          </w:p>
          <w:p w14:paraId="2610828D" w14:textId="3912318C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  <w:r>
              <w:t>1</w:t>
            </w:r>
            <w:r w:rsidR="00EE474A">
              <w:t>6 822,00</w:t>
            </w:r>
          </w:p>
          <w:p w14:paraId="626D32AA" w14:textId="7C46213F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  <w:r>
              <w:t>3</w:t>
            </w:r>
            <w:r w:rsidR="00EE474A">
              <w:t> 647,00</w:t>
            </w:r>
          </w:p>
        </w:tc>
      </w:tr>
      <w:tr w:rsidR="00B37BA3" w14:paraId="41BB24F4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BE2C9EF" w14:textId="77777777" w:rsidR="00B37BA3" w:rsidRDefault="00B37BA3" w:rsidP="002327F3">
            <w:pPr>
              <w:pStyle w:val="Standard"/>
              <w:numPr>
                <w:ilvl w:val="0"/>
                <w:numId w:val="53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669BE6D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5071E9F5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38577D0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511 - Opravy a udržiavanie</w:t>
            </w:r>
          </w:p>
          <w:p w14:paraId="725231DD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oprava xxx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64FDA2E" w14:textId="2ECBE96A" w:rsidR="00B37BA3" w:rsidRDefault="00EE474A" w:rsidP="002327F3">
            <w:pPr>
              <w:pStyle w:val="Standard"/>
              <w:jc w:val="right"/>
              <w:rPr>
                <w:rFonts w:hint="eastAsia"/>
              </w:rPr>
            </w:pPr>
            <w:r>
              <w:t>53 288,98</w:t>
            </w:r>
          </w:p>
        </w:tc>
      </w:tr>
      <w:tr w:rsidR="00B37BA3" w14:paraId="2A508483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D292E4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FE11E33" w14:textId="22B719BA" w:rsidR="00B37BA3" w:rsidRDefault="00EE474A" w:rsidP="002327F3">
            <w:pPr>
              <w:pStyle w:val="Standard"/>
              <w:jc w:val="right"/>
              <w:rPr>
                <w:rFonts w:hint="eastAsia"/>
              </w:rPr>
            </w:pPr>
            <w:r>
              <w:t>489,00</w:t>
            </w:r>
          </w:p>
        </w:tc>
      </w:tr>
      <w:tr w:rsidR="00B37BA3" w14:paraId="20850893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DF86456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513 - Náklady na reprezentáciu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D2E33C5" w14:textId="139E2D64" w:rsidR="00B37BA3" w:rsidRDefault="00EE474A" w:rsidP="002327F3">
            <w:pPr>
              <w:pStyle w:val="Standard"/>
              <w:jc w:val="right"/>
              <w:rPr>
                <w:rFonts w:hint="eastAsia"/>
              </w:rPr>
            </w:pPr>
            <w:r>
              <w:t xml:space="preserve">  943,84</w:t>
            </w:r>
          </w:p>
        </w:tc>
      </w:tr>
      <w:tr w:rsidR="00B37BA3" w14:paraId="38543212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AA6BA8F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518 - Ostatné služby</w:t>
            </w:r>
          </w:p>
          <w:p w14:paraId="594FBA8B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2B441FB" w14:textId="38983C91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  <w:r>
              <w:t>1</w:t>
            </w:r>
            <w:r w:rsidR="00EE474A">
              <w:t>24 092,37</w:t>
            </w:r>
          </w:p>
        </w:tc>
      </w:tr>
      <w:tr w:rsidR="00B37BA3" w14:paraId="12F1F108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111A7FF" w14:textId="77777777" w:rsidR="00B37BA3" w:rsidRDefault="00B37BA3" w:rsidP="002327F3">
            <w:pPr>
              <w:pStyle w:val="Standard"/>
              <w:numPr>
                <w:ilvl w:val="0"/>
                <w:numId w:val="53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D6691BD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653344A8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6B86CA3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521 - Mzdové náklady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C2C93EA" w14:textId="56E6B776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  <w:r>
              <w:t>1</w:t>
            </w:r>
            <w:r w:rsidR="00EE474A">
              <w:t>44 479,05</w:t>
            </w:r>
          </w:p>
        </w:tc>
      </w:tr>
      <w:tr w:rsidR="00B37BA3" w14:paraId="4583393A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ADDDA43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C0B387F" w14:textId="05087646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  <w:r>
              <w:t>4</w:t>
            </w:r>
            <w:r w:rsidR="00EE474A">
              <w:t>9 775,98</w:t>
            </w:r>
          </w:p>
        </w:tc>
      </w:tr>
      <w:tr w:rsidR="00B37BA3" w14:paraId="171B8B75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6373EC9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525 – ostatné sociálne poistenia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0708142" w14:textId="60502CFB" w:rsidR="00B37BA3" w:rsidRDefault="00EE474A" w:rsidP="002327F3">
            <w:pPr>
              <w:pStyle w:val="Standard"/>
              <w:jc w:val="right"/>
              <w:rPr>
                <w:rFonts w:hint="eastAsia"/>
              </w:rPr>
            </w:pPr>
            <w:r>
              <w:t>3 134,40</w:t>
            </w:r>
          </w:p>
        </w:tc>
      </w:tr>
      <w:tr w:rsidR="00B37BA3" w14:paraId="1CD1501E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6C1D01D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527 - Zákonné sociálne náklady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4599C63" w14:textId="0E6C184F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  <w:r>
              <w:t>5</w:t>
            </w:r>
            <w:r w:rsidR="00EE474A">
              <w:t> 852,67</w:t>
            </w:r>
          </w:p>
        </w:tc>
      </w:tr>
      <w:tr w:rsidR="00B37BA3" w14:paraId="464616FE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4FB53AF" w14:textId="77777777" w:rsidR="00B37BA3" w:rsidRDefault="00B37BA3" w:rsidP="002327F3">
            <w:pPr>
              <w:pStyle w:val="Standard"/>
              <w:numPr>
                <w:ilvl w:val="0"/>
                <w:numId w:val="53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8C630AC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703D4744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9ECE651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04C754F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49AF1F3E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9E3E74C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538 - Ostatné dane a poplatky</w:t>
            </w:r>
          </w:p>
          <w:p w14:paraId="372D4885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F43DE2C" w14:textId="224A7218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  <w:r>
              <w:t xml:space="preserve">  </w:t>
            </w:r>
            <w:r w:rsidR="009A28C6">
              <w:t>373,50</w:t>
            </w:r>
          </w:p>
        </w:tc>
      </w:tr>
      <w:tr w:rsidR="00B37BA3" w14:paraId="5EA18ECB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E4E5E85" w14:textId="77777777" w:rsidR="00B37BA3" w:rsidRDefault="00B37BA3" w:rsidP="002327F3">
            <w:pPr>
              <w:pStyle w:val="Standard"/>
              <w:ind w:left="360"/>
              <w:rPr>
                <w:rFonts w:hint="eastAsia"/>
                <w:b/>
              </w:rPr>
            </w:pPr>
            <w:r>
              <w:rPr>
                <w:b/>
              </w:rPr>
              <w:t xml:space="preserve">e odpisy, rezervy </w:t>
            </w:r>
            <w:proofErr w:type="gramStart"/>
            <w:r>
              <w:rPr>
                <w:b/>
              </w:rPr>
              <w:t>a</w:t>
            </w:r>
            <w:proofErr w:type="gramEnd"/>
            <w:r>
              <w:rPr>
                <w:b/>
              </w:rPr>
              <w:t> opravné položky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F8CFBB7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19589EF9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6EFF090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551 - </w:t>
            </w:r>
            <w:proofErr w:type="gramStart"/>
            <w:r>
              <w:t>Odpisy  DNM</w:t>
            </w:r>
            <w:proofErr w:type="gramEnd"/>
            <w:r>
              <w:t xml:space="preserve"> a DHM</w:t>
            </w:r>
          </w:p>
          <w:p w14:paraId="6DECB6F3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odpisy z vlastných zdrojov</w:t>
            </w:r>
          </w:p>
          <w:p w14:paraId="2D33852F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odpisy z cudzích zdrojov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5BB3122" w14:textId="3CE3BFD3" w:rsidR="00B37BA3" w:rsidRDefault="00B37BA3" w:rsidP="009A28C6">
            <w:pPr>
              <w:pStyle w:val="Standard"/>
              <w:jc w:val="right"/>
              <w:rPr>
                <w:rFonts w:hint="eastAsia"/>
              </w:rPr>
            </w:pPr>
            <w:r>
              <w:t>10</w:t>
            </w:r>
            <w:r w:rsidR="009A28C6">
              <w:t>8 500,82</w:t>
            </w:r>
          </w:p>
        </w:tc>
      </w:tr>
      <w:tr w:rsidR="00B37BA3" w14:paraId="7B2E3BE7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7D7841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552 - Tvorba ostatných rezerv</w:t>
            </w:r>
          </w:p>
          <w:p w14:paraId="21F2FA5D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17B8872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  <w:r>
              <w:t>1 200,00</w:t>
            </w:r>
          </w:p>
        </w:tc>
      </w:tr>
      <w:tr w:rsidR="00B37BA3" w14:paraId="03EBA2C3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7BCF97E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558 - Tvorba ostatných opravných položiek</w:t>
            </w:r>
          </w:p>
          <w:p w14:paraId="67BC1D6E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k daňovým pohľadávkam</w:t>
            </w:r>
          </w:p>
          <w:p w14:paraId="36C1E9D1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833BD22" w14:textId="764A7001" w:rsidR="00B37BA3" w:rsidRDefault="009A28C6" w:rsidP="002327F3">
            <w:pPr>
              <w:pStyle w:val="Standard"/>
              <w:jc w:val="right"/>
              <w:rPr>
                <w:rFonts w:hint="eastAsia"/>
              </w:rPr>
            </w:pPr>
            <w:r>
              <w:t>2 141,16</w:t>
            </w:r>
          </w:p>
        </w:tc>
      </w:tr>
      <w:tr w:rsidR="00B37BA3" w14:paraId="7D843009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1CFCB6A" w14:textId="77777777" w:rsidR="00B37BA3" w:rsidRDefault="00B37BA3" w:rsidP="002327F3">
            <w:pPr>
              <w:pStyle w:val="Standard"/>
              <w:numPr>
                <w:ilvl w:val="0"/>
                <w:numId w:val="53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BBB5A4E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7605ABEF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333C7F9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lastRenderedPageBreak/>
              <w:t>561 - Predané CP a podiely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48B7B4B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7426D322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2A1D8CC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606F662" w14:textId="1F6E58C2" w:rsidR="00B37BA3" w:rsidRDefault="009A28C6" w:rsidP="002327F3">
            <w:pPr>
              <w:pStyle w:val="Standard"/>
              <w:jc w:val="right"/>
              <w:rPr>
                <w:rFonts w:hint="eastAsia"/>
              </w:rPr>
            </w:pPr>
            <w:r>
              <w:t>7 468,24</w:t>
            </w:r>
          </w:p>
        </w:tc>
      </w:tr>
      <w:tr w:rsidR="00B37BA3" w14:paraId="43D825D8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07EAEC6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568 - Ostatné finančné náklady</w:t>
            </w:r>
          </w:p>
          <w:p w14:paraId="6703994D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01D01BB" w14:textId="6308EB65" w:rsidR="00B37BA3" w:rsidRDefault="009A28C6" w:rsidP="002327F3">
            <w:pPr>
              <w:pStyle w:val="Standard"/>
              <w:jc w:val="right"/>
              <w:rPr>
                <w:rFonts w:hint="eastAsia"/>
              </w:rPr>
            </w:pPr>
            <w:r>
              <w:t>4 075,75</w:t>
            </w:r>
          </w:p>
        </w:tc>
      </w:tr>
      <w:tr w:rsidR="00B37BA3" w14:paraId="06DB3D6D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630B12D" w14:textId="77777777" w:rsidR="00B37BA3" w:rsidRDefault="00B37BA3" w:rsidP="002327F3">
            <w:pPr>
              <w:pStyle w:val="Standard"/>
              <w:numPr>
                <w:ilvl w:val="0"/>
                <w:numId w:val="53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509DFCB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39622851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3D02770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385A6F1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1D1127E2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5B1912F" w14:textId="77777777" w:rsidR="00B37BA3" w:rsidRDefault="00B37BA3" w:rsidP="002327F3">
            <w:pPr>
              <w:pStyle w:val="Standard"/>
              <w:numPr>
                <w:ilvl w:val="0"/>
                <w:numId w:val="53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>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81B5ED1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3E5F5EA1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633C62B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584 - Náklady na transfery z rozpočtu obce, VÚC do RO, PO zriadených obcou alebo VÚC</w:t>
            </w:r>
          </w:p>
          <w:p w14:paraId="7B463AE1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bežný transfer ZŠ s MŠ</w:t>
            </w:r>
          </w:p>
          <w:p w14:paraId="504DD315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4A7A485" w14:textId="15BCEC61" w:rsidR="00B37BA3" w:rsidRDefault="009A28C6" w:rsidP="002327F3">
            <w:pPr>
              <w:pStyle w:val="Standard"/>
              <w:jc w:val="right"/>
              <w:rPr>
                <w:rFonts w:hint="eastAsia"/>
              </w:rPr>
            </w:pPr>
            <w:r>
              <w:t>142 217,28</w:t>
            </w:r>
          </w:p>
        </w:tc>
      </w:tr>
      <w:tr w:rsidR="00B37BA3" w14:paraId="1E042659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BBE17EF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585 - Náklady na transfery z rozpočtu obce, VÚC ostatným subjektov verejnej správy</w:t>
            </w:r>
          </w:p>
          <w:p w14:paraId="76A916AB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FD79F39" w14:textId="3A2CAB0C" w:rsidR="00B37BA3" w:rsidRDefault="009A28C6" w:rsidP="002327F3">
            <w:pPr>
              <w:pStyle w:val="Standard"/>
              <w:jc w:val="right"/>
              <w:rPr>
                <w:rFonts w:hint="eastAsia"/>
              </w:rPr>
            </w:pPr>
            <w:r>
              <w:t>120</w:t>
            </w:r>
            <w:r w:rsidR="00B37BA3">
              <w:t>,00</w:t>
            </w:r>
          </w:p>
        </w:tc>
      </w:tr>
      <w:tr w:rsidR="00B37BA3" w14:paraId="0FCB5A68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03FF99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586 - Náklady na transfery z rozpočtu obce, VÚC subjektov mimo verejnej správy</w:t>
            </w:r>
          </w:p>
          <w:p w14:paraId="5157578B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bežný transfer   - TJ</w:t>
            </w:r>
          </w:p>
          <w:p w14:paraId="1EC65E18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Jednota dôchodcov</w:t>
            </w:r>
          </w:p>
          <w:p w14:paraId="3B147617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Stavebný úrad</w:t>
            </w:r>
          </w:p>
          <w:p w14:paraId="1B03331D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ČK</w:t>
            </w:r>
          </w:p>
          <w:p w14:paraId="64CCA272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Dotácia ostatná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980D120" w14:textId="274A260B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  <w:r>
              <w:t> </w:t>
            </w:r>
            <w:r w:rsidR="009A28C6">
              <w:t>913,00</w:t>
            </w:r>
          </w:p>
          <w:p w14:paraId="7DE366B4" w14:textId="77777777" w:rsidR="00B37BA3" w:rsidRDefault="00B37BA3" w:rsidP="002327F3">
            <w:pPr>
              <w:pStyle w:val="Standard"/>
              <w:ind w:right="100"/>
              <w:jc w:val="right"/>
              <w:rPr>
                <w:rFonts w:hint="eastAsia"/>
              </w:rPr>
            </w:pPr>
          </w:p>
          <w:p w14:paraId="17E7FC6E" w14:textId="77777777" w:rsidR="00B37BA3" w:rsidRDefault="00B37BA3" w:rsidP="002327F3">
            <w:pPr>
              <w:pStyle w:val="Standard"/>
              <w:ind w:right="100"/>
              <w:jc w:val="right"/>
              <w:rPr>
                <w:rFonts w:hint="eastAsia"/>
              </w:rPr>
            </w:pPr>
            <w:r>
              <w:t>0,00</w:t>
            </w:r>
          </w:p>
          <w:p w14:paraId="39CBD750" w14:textId="020A9C0C" w:rsidR="00B37BA3" w:rsidRDefault="009A28C6" w:rsidP="002327F3">
            <w:pPr>
              <w:pStyle w:val="Standard"/>
              <w:ind w:right="100"/>
              <w:jc w:val="right"/>
              <w:rPr>
                <w:rFonts w:hint="eastAsia"/>
              </w:rPr>
            </w:pPr>
            <w:r>
              <w:t>7</w:t>
            </w:r>
            <w:r w:rsidR="00B37BA3">
              <w:t>00,00</w:t>
            </w:r>
          </w:p>
          <w:p w14:paraId="5C0FD940" w14:textId="77777777" w:rsidR="00B37BA3" w:rsidRDefault="00B37BA3" w:rsidP="002327F3">
            <w:pPr>
              <w:pStyle w:val="Standard"/>
              <w:ind w:right="100"/>
              <w:jc w:val="right"/>
              <w:rPr>
                <w:rFonts w:hint="eastAsia"/>
              </w:rPr>
            </w:pPr>
            <w:r>
              <w:t>0,00</w:t>
            </w:r>
          </w:p>
          <w:p w14:paraId="670E4723" w14:textId="77777777" w:rsidR="00B37BA3" w:rsidRDefault="00B37BA3" w:rsidP="002327F3">
            <w:pPr>
              <w:pStyle w:val="Standard"/>
              <w:ind w:right="100"/>
              <w:jc w:val="right"/>
              <w:rPr>
                <w:rFonts w:hint="eastAsia"/>
              </w:rPr>
            </w:pPr>
            <w:r>
              <w:t>0,00</w:t>
            </w:r>
          </w:p>
          <w:p w14:paraId="29CBF038" w14:textId="6DFB820F" w:rsidR="00B37BA3" w:rsidRDefault="009A28C6" w:rsidP="002327F3">
            <w:pPr>
              <w:pStyle w:val="Standard"/>
              <w:ind w:right="100"/>
              <w:jc w:val="right"/>
              <w:rPr>
                <w:rFonts w:hint="eastAsia"/>
              </w:rPr>
            </w:pPr>
            <w:r>
              <w:t>213</w:t>
            </w:r>
            <w:r w:rsidR="00B37BA3">
              <w:t>,00</w:t>
            </w:r>
          </w:p>
        </w:tc>
      </w:tr>
      <w:tr w:rsidR="00B37BA3" w14:paraId="4E4012A7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757F4E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587 - Náklady na ostatné transfery</w:t>
            </w:r>
          </w:p>
          <w:p w14:paraId="545A8FA4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 xml:space="preserve">bežný transfer    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14564FD" w14:textId="2FED2F71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 xml:space="preserve">                                                     </w:t>
            </w:r>
          </w:p>
        </w:tc>
      </w:tr>
      <w:tr w:rsidR="00B37BA3" w14:paraId="617CBD5B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B187B38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588 - Náklady z odvodu príjmov</w:t>
            </w:r>
          </w:p>
          <w:p w14:paraId="453BD20F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2F66490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4176A9EC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9792C1F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589 - Náklady z budúceho odvodu príjmov</w:t>
            </w:r>
          </w:p>
          <w:p w14:paraId="089E4F7F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C5C7163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67AAE887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0619D1A" w14:textId="77777777" w:rsidR="00B37BA3" w:rsidRDefault="00B37BA3" w:rsidP="002327F3">
            <w:pPr>
              <w:pStyle w:val="Standard"/>
              <w:numPr>
                <w:ilvl w:val="0"/>
                <w:numId w:val="53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BD4A42B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553B1C72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2A7624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A721277" w14:textId="640459C2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3AE1BB7F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7BF2A9D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BD2A3C6" w14:textId="6790B0E3" w:rsidR="00B37BA3" w:rsidRDefault="009A28C6" w:rsidP="002327F3">
            <w:pPr>
              <w:pStyle w:val="Standard"/>
              <w:jc w:val="right"/>
              <w:rPr>
                <w:rFonts w:hint="eastAsia"/>
              </w:rPr>
            </w:pPr>
            <w:r>
              <w:t>500,00</w:t>
            </w:r>
          </w:p>
        </w:tc>
      </w:tr>
      <w:tr w:rsidR="00B37BA3" w14:paraId="725D8000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0E2C571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6BD2C69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3C9044F2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8046CC3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546 - Odpis pohľadávky</w:t>
            </w:r>
          </w:p>
          <w:p w14:paraId="2CCD2E29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670B302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 xml:space="preserve">                                                                                                      </w:t>
            </w:r>
          </w:p>
        </w:tc>
      </w:tr>
      <w:tr w:rsidR="00B37BA3" w14:paraId="081C26B3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5B1BD00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EAC6E9D" w14:textId="3698A8F2" w:rsidR="00B37BA3" w:rsidRDefault="009A28C6" w:rsidP="002327F3">
            <w:pPr>
              <w:pStyle w:val="Standard"/>
              <w:jc w:val="right"/>
              <w:rPr>
                <w:rFonts w:hint="eastAsia"/>
              </w:rPr>
            </w:pPr>
            <w:r>
              <w:t>9 389,66</w:t>
            </w:r>
          </w:p>
        </w:tc>
      </w:tr>
      <w:tr w:rsidR="00B37BA3" w14:paraId="4C6E694F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B05543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549 - Manká a škody</w:t>
            </w:r>
          </w:p>
          <w:p w14:paraId="567C2B0D" w14:textId="77777777" w:rsidR="00B37BA3" w:rsidRDefault="00B37BA3" w:rsidP="002327F3">
            <w:pPr>
              <w:pStyle w:val="Standard"/>
              <w:numPr>
                <w:ilvl w:val="0"/>
                <w:numId w:val="6"/>
              </w:numPr>
              <w:rPr>
                <w:rFonts w:hint="eastAsia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48C7B98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13B53760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2CAD58A" w14:textId="77777777" w:rsidR="00B37BA3" w:rsidRDefault="00B37BA3" w:rsidP="002327F3">
            <w:pPr>
              <w:pStyle w:val="Standard"/>
              <w:numPr>
                <w:ilvl w:val="0"/>
                <w:numId w:val="53"/>
              </w:numPr>
              <w:ind w:left="185" w:hanging="185"/>
              <w:rPr>
                <w:rFonts w:hint="eastAsia"/>
                <w:b/>
              </w:rPr>
            </w:pPr>
            <w:r>
              <w:rPr>
                <w:b/>
              </w:rPr>
              <w:t>dane z príjmov</w:t>
            </w:r>
          </w:p>
          <w:p w14:paraId="7A6EE0CD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591 - Splatná daň z príjmov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AB3183B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</w:tbl>
    <w:p w14:paraId="2A1A0A3C" w14:textId="1685F551" w:rsidR="00B37BA3" w:rsidRDefault="00B37BA3" w:rsidP="00B37BA3">
      <w:pPr>
        <w:pStyle w:val="Standard"/>
        <w:ind w:left="284"/>
        <w:rPr>
          <w:rFonts w:hint="eastAsia"/>
        </w:rPr>
      </w:pPr>
      <w:r>
        <w:t>Celková výška nákladov k 31.12.202</w:t>
      </w:r>
      <w:r w:rsidR="009A28C6">
        <w:t>5</w:t>
      </w:r>
      <w:r>
        <w:t xml:space="preserve"> je </w:t>
      </w:r>
      <w:r w:rsidR="009A28C6">
        <w:t>746 495,69</w:t>
      </w:r>
      <w:r>
        <w:t xml:space="preserve">EUR čo predstavuje </w:t>
      </w:r>
      <w:r w:rsidR="00D00254">
        <w:t>zníženie</w:t>
      </w:r>
      <w:r>
        <w:t xml:space="preserve"> oproti roku 202</w:t>
      </w:r>
      <w:r w:rsidR="00D00254">
        <w:t>4</w:t>
      </w:r>
      <w:r>
        <w:t xml:space="preserve">, keď bola celková výška </w:t>
      </w:r>
      <w:proofErr w:type="gramStart"/>
      <w:r>
        <w:t xml:space="preserve">nákladov  </w:t>
      </w:r>
      <w:r w:rsidR="00D00254">
        <w:t>766</w:t>
      </w:r>
      <w:proofErr w:type="gramEnd"/>
      <w:r w:rsidR="00D00254">
        <w:t> 873,13</w:t>
      </w:r>
      <w:r>
        <w:t xml:space="preserve"> EUR</w:t>
      </w:r>
    </w:p>
    <w:p w14:paraId="440767A7" w14:textId="77777777" w:rsidR="00B37BA3" w:rsidRDefault="00B37BA3" w:rsidP="00B37BA3">
      <w:pPr>
        <w:pStyle w:val="Standard"/>
        <w:numPr>
          <w:ilvl w:val="0"/>
          <w:numId w:val="51"/>
        </w:numPr>
        <w:ind w:left="284" w:hanging="284"/>
        <w:rPr>
          <w:rFonts w:hint="eastAsia"/>
          <w:b/>
        </w:rPr>
      </w:pPr>
      <w:r>
        <w:rPr>
          <w:b/>
        </w:rPr>
        <w:t>Náklady voči audítorovi alebo audítorskej spoločnosti</w:t>
      </w:r>
    </w:p>
    <w:tbl>
      <w:tblPr>
        <w:tblW w:w="1020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37BA3" w14:paraId="4F27C332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B2052EC" w14:textId="77777777" w:rsidR="00B37BA3" w:rsidRDefault="00B37BA3" w:rsidP="002327F3">
            <w:pPr>
              <w:pStyle w:val="Standard"/>
              <w:rPr>
                <w:rFonts w:hint="eastAsia"/>
                <w:b/>
              </w:rPr>
            </w:pPr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21A1F18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18E9844D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3782915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3CCF540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4ED0631A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1852EC0" w14:textId="77777777" w:rsidR="00B37BA3" w:rsidRDefault="00B37BA3" w:rsidP="002327F3">
            <w:pPr>
              <w:pStyle w:val="Standard"/>
              <w:numPr>
                <w:ilvl w:val="0"/>
                <w:numId w:val="55"/>
              </w:numPr>
              <w:ind w:left="356" w:hanging="284"/>
              <w:rPr>
                <w:rFonts w:ascii="ms sans serif" w:hAnsi="ms sans serif" w:hint="eastAsia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D5F5F1A" w14:textId="6DF713A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  <w:r>
              <w:t>1</w:t>
            </w:r>
            <w:r w:rsidR="00D00254">
              <w:t> 304,24</w:t>
            </w:r>
          </w:p>
        </w:tc>
      </w:tr>
      <w:tr w:rsidR="00B37BA3" w14:paraId="350A31BB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B76C3A0" w14:textId="77777777" w:rsidR="00B37BA3" w:rsidRDefault="00B37BA3" w:rsidP="002327F3">
            <w:pPr>
              <w:pStyle w:val="Standard"/>
              <w:numPr>
                <w:ilvl w:val="0"/>
                <w:numId w:val="55"/>
              </w:numPr>
              <w:ind w:left="356" w:hanging="284"/>
              <w:rPr>
                <w:rFonts w:ascii="ms sans serif" w:hAnsi="ms sans serif" w:hint="eastAsia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63B892D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0DD8D7F0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322971E" w14:textId="77777777" w:rsidR="00B37BA3" w:rsidRDefault="00B37BA3" w:rsidP="002327F3">
            <w:pPr>
              <w:pStyle w:val="Standard"/>
              <w:numPr>
                <w:ilvl w:val="0"/>
                <w:numId w:val="55"/>
              </w:numPr>
              <w:ind w:left="356" w:hanging="284"/>
              <w:rPr>
                <w:rFonts w:ascii="ms sans serif" w:hAnsi="ms sans serif" w:hint="eastAsia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10C3EFA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1479C85A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2E0C0DE" w14:textId="77777777" w:rsidR="00B37BA3" w:rsidRDefault="00B37BA3" w:rsidP="002327F3">
            <w:pPr>
              <w:pStyle w:val="Standard"/>
              <w:numPr>
                <w:ilvl w:val="0"/>
                <w:numId w:val="55"/>
              </w:numPr>
              <w:ind w:left="356" w:hanging="284"/>
              <w:rPr>
                <w:rFonts w:ascii="ms sans serif" w:hAnsi="ms sans serif" w:hint="eastAsia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353E4B6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12971161" w14:textId="77777777" w:rsidTr="002327F3"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F07DAF2" w14:textId="77777777" w:rsidR="00B37BA3" w:rsidRDefault="00B37BA3" w:rsidP="002327F3">
            <w:pPr>
              <w:pStyle w:val="Standard"/>
              <w:numPr>
                <w:ilvl w:val="0"/>
                <w:numId w:val="55"/>
              </w:numPr>
              <w:ind w:left="356" w:hanging="284"/>
              <w:rPr>
                <w:rFonts w:ascii="ms sans serif" w:hAnsi="ms sans serif" w:hint="eastAsia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lastRenderedPageBreak/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B673CE0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</w:tbl>
    <w:p w14:paraId="48826BF6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4E749F46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6B0F1146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3C16AA42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4C8E7B52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111DCE5C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3F826388" w14:textId="77777777" w:rsidR="00B37BA3" w:rsidRDefault="00B37BA3" w:rsidP="00B37BA3">
      <w:pPr>
        <w:pStyle w:val="Standard"/>
        <w:numPr>
          <w:ilvl w:val="0"/>
          <w:numId w:val="51"/>
        </w:numPr>
        <w:ind w:left="284" w:hanging="284"/>
        <w:rPr>
          <w:rFonts w:hint="eastAsia"/>
          <w:b/>
        </w:rPr>
      </w:pPr>
      <w:r>
        <w:rPr>
          <w:b/>
        </w:rPr>
        <w:t>Tržby a výrobné náklady príspevkových organizácií – obec nemá príspevkové organizácie</w:t>
      </w:r>
    </w:p>
    <w:tbl>
      <w:tblPr>
        <w:tblW w:w="1020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8"/>
        <w:gridCol w:w="4677"/>
        <w:gridCol w:w="880"/>
        <w:gridCol w:w="2000"/>
        <w:gridCol w:w="1925"/>
      </w:tblGrid>
      <w:tr w:rsidR="00B37BA3" w14:paraId="04598508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8313685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Číslo</w:t>
            </w:r>
          </w:p>
          <w:p w14:paraId="6305452F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C3C171B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Tržby a výrobné náklady</w:t>
            </w:r>
          </w:p>
          <w:p w14:paraId="084F4A64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4E5A12A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Číslo</w:t>
            </w:r>
          </w:p>
          <w:p w14:paraId="5864A2FF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7CDE934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1783E31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Bezprostredne</w:t>
            </w:r>
          </w:p>
          <w:p w14:paraId="1CF6B086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predchádzajúce</w:t>
            </w:r>
          </w:p>
          <w:p w14:paraId="3EDECC89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B37BA3" w14:paraId="79B71B82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9512E8A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A734B89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42593B8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c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0A0E896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807AE51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2</w:t>
            </w:r>
          </w:p>
        </w:tc>
      </w:tr>
      <w:tr w:rsidR="00B37BA3" w14:paraId="77D9AE78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0A75260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E0FE200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25DEB86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01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8214AA2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0390DF8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250BF55A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5072774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E8182B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9800D15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02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082A25E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E9BAB6B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4A3C2F92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6D035A1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CA63EF7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0CA40E0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03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A27C597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2D40120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3F28F210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1F9D321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825395B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Predaný tovar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71643E1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04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C370E31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7284697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697E34F0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</w:tcPr>
          <w:p w14:paraId="20DB162C" w14:textId="77777777" w:rsidR="00B37BA3" w:rsidRDefault="00B37BA3" w:rsidP="002327F3">
            <w:pPr>
              <w:pStyle w:val="Standard"/>
              <w:rPr>
                <w:rFonts w:hint="eastAsia"/>
                <w:b/>
              </w:rPr>
            </w:pP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FEE5EF8" w14:textId="77777777" w:rsidR="00B37BA3" w:rsidRDefault="00B37BA3" w:rsidP="002327F3">
            <w:pPr>
              <w:pStyle w:val="Standard"/>
              <w:rPr>
                <w:rFonts w:hint="eastAsia"/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6BE006C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05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</w:tcPr>
          <w:p w14:paraId="02230F26" w14:textId="77777777" w:rsidR="00B37BA3" w:rsidRDefault="00B37BA3" w:rsidP="002327F3">
            <w:pPr>
              <w:pStyle w:val="Standard"/>
              <w:jc w:val="right"/>
              <w:rPr>
                <w:rFonts w:hint="eastAsia"/>
                <w:b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</w:tcPr>
          <w:p w14:paraId="1608C51A" w14:textId="77777777" w:rsidR="00B37BA3" w:rsidRDefault="00B37BA3" w:rsidP="002327F3">
            <w:pPr>
              <w:pStyle w:val="Standard"/>
              <w:jc w:val="right"/>
              <w:rPr>
                <w:rFonts w:hint="eastAsia"/>
                <w:b/>
              </w:rPr>
            </w:pPr>
          </w:p>
        </w:tc>
      </w:tr>
      <w:tr w:rsidR="00B37BA3" w14:paraId="525D7346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9C1B866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7CBF966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72B7773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06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99255DD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DF4C605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49699DCA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61C2CE1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1F29585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25EEABB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07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E5FD27C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D1AD4FC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561B83C7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3D72AD7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0937FDB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59CB0E0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08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73A63AE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60EF00B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337C736B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89B4274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751622F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830A3A2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09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D022962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6FA82E5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71C783AE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8649CBF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6DE3329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Cestovné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55D9BB1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10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32A8914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1D98B72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66D828A3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E13A04D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1F967A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Náklady na reprezentáciu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809C4DC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11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9D2144C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B61827E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4F3DBDC3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D9BE1A4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02BFDB0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2B009C1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12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672E929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1679EA4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4CCDB10E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EA5C6EC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8CD007D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B986A17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13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12AD469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323BB1A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4B712317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A0E5369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2A29725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28D4288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14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03E17F3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929961F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60E7F3FB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E5BFEB3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A46EE99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E3C27B1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15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4CB8F68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0498E61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42BB90B2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D87CEBB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E12C10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Zákonné sociálne náklady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0836B34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16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CB47EEF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37676E3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6480F1F8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0AAD947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55E3FC1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Ostané sociálne náklady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BC0831D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17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372CBA0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5FA75AB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006757BD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1CF908F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2E99324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5BEBA12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18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0F53741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A5595F9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79718728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79D9ED1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4E27166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E25241C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19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1E73234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D7DAD64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4791549C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35AF25C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3106B65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7F4CF78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20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5C7F6E7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357BA42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061525D7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D67CE52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262FDF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AB61FA9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21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7E966F2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01F2682" w14:textId="77777777" w:rsidR="00B37BA3" w:rsidRDefault="00B37BA3" w:rsidP="002327F3">
            <w:pPr>
              <w:pStyle w:val="Standard"/>
              <w:jc w:val="right"/>
              <w:rPr>
                <w:rFonts w:hint="eastAsia"/>
              </w:rPr>
            </w:pPr>
          </w:p>
        </w:tc>
      </w:tr>
      <w:tr w:rsidR="00B37BA3" w14:paraId="04CEAB08" w14:textId="77777777" w:rsidTr="002327F3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</w:tcPr>
          <w:p w14:paraId="7459700F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62CF02E" w14:textId="77777777" w:rsidR="00B37BA3" w:rsidRDefault="00B37BA3" w:rsidP="002327F3">
            <w:pPr>
              <w:pStyle w:val="Standard"/>
              <w:rPr>
                <w:rFonts w:hint="eastAsia"/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506CA96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22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</w:tcPr>
          <w:p w14:paraId="1096A6F9" w14:textId="77777777" w:rsidR="00B37BA3" w:rsidRDefault="00B37BA3" w:rsidP="002327F3">
            <w:pPr>
              <w:pStyle w:val="Standard"/>
              <w:jc w:val="right"/>
              <w:rPr>
                <w:rFonts w:hint="eastAsia"/>
                <w:b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</w:tcPr>
          <w:p w14:paraId="7E90670F" w14:textId="77777777" w:rsidR="00B37BA3" w:rsidRDefault="00B37BA3" w:rsidP="002327F3">
            <w:pPr>
              <w:pStyle w:val="Standard"/>
              <w:jc w:val="right"/>
              <w:rPr>
                <w:rFonts w:hint="eastAsia"/>
                <w:b/>
              </w:rPr>
            </w:pPr>
          </w:p>
        </w:tc>
      </w:tr>
    </w:tbl>
    <w:p w14:paraId="0783F9B2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6D0EE672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  <w:r>
        <w:rPr>
          <w:b w:val="0"/>
        </w:rPr>
        <w:t xml:space="preserve">Textová </w:t>
      </w:r>
      <w:proofErr w:type="gramStart"/>
      <w:r>
        <w:rPr>
          <w:b w:val="0"/>
        </w:rPr>
        <w:t>časť :</w:t>
      </w:r>
      <w:proofErr w:type="gramEnd"/>
    </w:p>
    <w:p w14:paraId="6FAB99E0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</w:rPr>
      </w:pPr>
      <w:r>
        <w:rPr>
          <w:b w:val="0"/>
        </w:rPr>
        <w:t xml:space="preserve">Príspevková </w:t>
      </w:r>
      <w:proofErr w:type="gramStart"/>
      <w:r>
        <w:rPr>
          <w:b w:val="0"/>
        </w:rPr>
        <w:t>organizácia  spĺňa</w:t>
      </w:r>
      <w:proofErr w:type="gramEnd"/>
      <w:r>
        <w:rPr>
          <w:b w:val="0"/>
        </w:rPr>
        <w:t xml:space="preserve"> podmienky podľa § 21 ods. 2 zákona č.523/2004 Z.z. </w:t>
      </w:r>
      <w:r>
        <w:rPr>
          <w:b w:val="0"/>
          <w:bCs/>
        </w:rPr>
        <w:t xml:space="preserve">o rozpočtových pravidlách verejnej správy a o zmene a doplnení niektorých zákonov                       </w:t>
      </w:r>
      <w:r>
        <w:rPr>
          <w:b w:val="0"/>
        </w:rPr>
        <w:t xml:space="preserve">                   </w:t>
      </w:r>
    </w:p>
    <w:p w14:paraId="253B06F6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</w:rPr>
      </w:pPr>
      <w:r>
        <w:rPr>
          <w:b w:val="0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</w:rPr>
        <w:t xml:space="preserve">  áno              nie</w:t>
      </w:r>
    </w:p>
    <w:p w14:paraId="6486C416" w14:textId="77777777" w:rsidR="00B37BA3" w:rsidRDefault="00B37BA3" w:rsidP="00B37BA3">
      <w:pPr>
        <w:pStyle w:val="Standard"/>
        <w:jc w:val="center"/>
        <w:rPr>
          <w:rFonts w:hint="eastAsia"/>
        </w:rPr>
      </w:pPr>
    </w:p>
    <w:p w14:paraId="211D6D17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Čl. VI</w:t>
      </w:r>
    </w:p>
    <w:p w14:paraId="00EED0D1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Informácie o údajoch na podsúvahových účtoch</w:t>
      </w:r>
    </w:p>
    <w:p w14:paraId="64CDA403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4019E8DF" w14:textId="77777777" w:rsidR="00B37BA3" w:rsidRDefault="00B37BA3" w:rsidP="00B37BA3">
      <w:pPr>
        <w:pStyle w:val="Standard"/>
        <w:numPr>
          <w:ilvl w:val="0"/>
          <w:numId w:val="57"/>
        </w:numPr>
        <w:ind w:left="284" w:hanging="284"/>
        <w:rPr>
          <w:rFonts w:hint="eastAsia"/>
          <w:b/>
        </w:rPr>
      </w:pPr>
      <w:r>
        <w:rPr>
          <w:b/>
        </w:rPr>
        <w:lastRenderedPageBreak/>
        <w:t>Majetok a záväzky zabezpečené derivátmi</w:t>
      </w:r>
    </w:p>
    <w:tbl>
      <w:tblPr>
        <w:tblW w:w="10080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9"/>
        <w:gridCol w:w="3060"/>
        <w:gridCol w:w="2881"/>
      </w:tblGrid>
      <w:tr w:rsidR="00B37BA3" w14:paraId="76BC64E0" w14:textId="77777777" w:rsidTr="002327F3"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D0799E4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Popis významných položiek</w:t>
            </w:r>
          </w:p>
          <w:p w14:paraId="67A7825D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majetku a záväzkov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0410F04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Hodnota majetku</w:t>
            </w: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AE9CF23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B37BA3" w14:paraId="0D233472" w14:textId="77777777" w:rsidTr="002327F3"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476EC9F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Obec nemá majetok a záväzky zabezpečené derivátmi.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160645B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9F6D3AB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64AC3DC0" w14:textId="77777777" w:rsidTr="002327F3"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1A9FAD7E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ACF7776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426EF05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2481F6DD" w14:textId="77777777" w:rsidTr="002327F3"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EC9CBA9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5E96F539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04A7BF3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28E8511B" w14:textId="77777777" w:rsidR="00B37BA3" w:rsidRDefault="00B37BA3" w:rsidP="00B37BA3">
      <w:pPr>
        <w:pStyle w:val="Standard"/>
        <w:ind w:left="284"/>
        <w:rPr>
          <w:rFonts w:hint="eastAsia"/>
          <w:b/>
        </w:rPr>
      </w:pPr>
    </w:p>
    <w:p w14:paraId="737C43F5" w14:textId="77777777" w:rsidR="00B37BA3" w:rsidRDefault="00B37BA3" w:rsidP="00B37BA3">
      <w:pPr>
        <w:pStyle w:val="Standard"/>
        <w:numPr>
          <w:ilvl w:val="0"/>
          <w:numId w:val="58"/>
        </w:numPr>
        <w:ind w:left="284" w:hanging="284"/>
        <w:rPr>
          <w:rFonts w:hint="eastAsia"/>
          <w:b/>
        </w:rPr>
      </w:pPr>
      <w:r>
        <w:rPr>
          <w:b/>
        </w:rPr>
        <w:t xml:space="preserve"> Ďalšie informácie</w:t>
      </w:r>
    </w:p>
    <w:tbl>
      <w:tblPr>
        <w:tblW w:w="10065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0"/>
        <w:gridCol w:w="3119"/>
        <w:gridCol w:w="2836"/>
      </w:tblGrid>
      <w:tr w:rsidR="00B37BA3" w14:paraId="6F3C8D24" w14:textId="77777777" w:rsidTr="002327F3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1481554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Významné položky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566ECCA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896E0D8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B37BA3" w14:paraId="7E1D8B91" w14:textId="77777777" w:rsidTr="002327F3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0FF93A5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7CFD444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B0F1ECE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  <w:tr w:rsidR="00B37BA3" w14:paraId="398A57BC" w14:textId="77777777" w:rsidTr="002327F3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E80257F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52B61AA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C4E7926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  <w:tr w:rsidR="00B37BA3" w14:paraId="103E60F0" w14:textId="77777777" w:rsidTr="002327F3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B54923B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67A871F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59E981C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  <w:tr w:rsidR="00B37BA3" w14:paraId="38EBC695" w14:textId="77777777" w:rsidTr="002327F3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41986D8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256D407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810D5EC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  <w:tr w:rsidR="00B37BA3" w14:paraId="6FFFE079" w14:textId="77777777" w:rsidTr="002327F3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82E01BE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805B808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E71D4DB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  <w:tr w:rsidR="00B37BA3" w14:paraId="09CA9FF7" w14:textId="77777777" w:rsidTr="002327F3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653792B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B5C402A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D16410E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  <w:tr w:rsidR="00B37BA3" w14:paraId="587C835A" w14:textId="77777777" w:rsidTr="002327F3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3D676D2B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Iné Účet 750 a 790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3D3EB6E" w14:textId="7AD6F6C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00254">
              <w:rPr>
                <w:sz w:val="18"/>
                <w:szCs w:val="18"/>
              </w:rPr>
              <w:t>3 456,75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3FBA883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</w:tbl>
    <w:p w14:paraId="3BC804C3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036B8A5B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4FA76C8C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64FC0622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338426EF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6FD67DD5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Čl. VII</w:t>
      </w:r>
    </w:p>
    <w:p w14:paraId="12A63A82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 xml:space="preserve">Informácie o iných aktívach </w:t>
      </w:r>
      <w:proofErr w:type="gramStart"/>
      <w:r>
        <w:rPr>
          <w:b/>
        </w:rPr>
        <w:t>a</w:t>
      </w:r>
      <w:proofErr w:type="gramEnd"/>
      <w:r>
        <w:rPr>
          <w:b/>
        </w:rPr>
        <w:t> iných pasívach</w:t>
      </w:r>
    </w:p>
    <w:p w14:paraId="0E1F56E2" w14:textId="77777777" w:rsidR="00B37BA3" w:rsidRDefault="00B37BA3" w:rsidP="00B37BA3">
      <w:pPr>
        <w:pStyle w:val="Pismenka"/>
        <w:tabs>
          <w:tab w:val="clear" w:pos="852"/>
          <w:tab w:val="left" w:pos="1068"/>
        </w:tabs>
        <w:ind w:left="360" w:firstLine="0"/>
        <w:rPr>
          <w:rFonts w:hint="eastAsia"/>
        </w:rPr>
      </w:pPr>
    </w:p>
    <w:p w14:paraId="6354E4C8" w14:textId="77777777" w:rsidR="00B37BA3" w:rsidRDefault="00B37BA3" w:rsidP="00B37BA3">
      <w:pPr>
        <w:pStyle w:val="Standard"/>
        <w:numPr>
          <w:ilvl w:val="0"/>
          <w:numId w:val="60"/>
        </w:numPr>
        <w:ind w:left="284" w:hanging="284"/>
        <w:rPr>
          <w:rFonts w:hint="eastAsia"/>
          <w:b/>
        </w:rPr>
      </w:pPr>
      <w:r>
        <w:rPr>
          <w:b/>
        </w:rPr>
        <w:t xml:space="preserve">Iné aktíva </w:t>
      </w:r>
      <w:proofErr w:type="gramStart"/>
      <w:r>
        <w:rPr>
          <w:b/>
        </w:rPr>
        <w:t>a</w:t>
      </w:r>
      <w:proofErr w:type="gramEnd"/>
      <w:r>
        <w:rPr>
          <w:b/>
        </w:rPr>
        <w:t> iné pasíva</w:t>
      </w:r>
    </w:p>
    <w:p w14:paraId="4AD9ADD7" w14:textId="77777777" w:rsidR="00B37BA3" w:rsidRDefault="00B37BA3" w:rsidP="00B37BA3">
      <w:pPr>
        <w:pStyle w:val="Pismenka"/>
        <w:numPr>
          <w:ilvl w:val="0"/>
          <w:numId w:val="62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t>opis a hodnota iných aktív</w:t>
      </w:r>
      <w:r>
        <w:rPr>
          <w:b w:val="0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</w:t>
      </w:r>
    </w:p>
    <w:p w14:paraId="1BEEDB23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  <w:r>
        <w:rPr>
          <w:b w:val="0"/>
        </w:rPr>
        <w:t xml:space="preserve">Textová časť k tabuľke č.10 - riadok 03 obsahuje údaje o budúcom práve účtovnej jednotky zo zmlúv o poskytnutí nenávratného finančného príspevku.  </w:t>
      </w:r>
    </w:p>
    <w:p w14:paraId="355992E0" w14:textId="77777777" w:rsidR="00B37BA3" w:rsidRDefault="00B37BA3" w:rsidP="00B37BA3">
      <w:pPr>
        <w:pStyle w:val="Standard"/>
        <w:rPr>
          <w:rFonts w:hint="eastAsia"/>
        </w:rPr>
      </w:pPr>
    </w:p>
    <w:tbl>
      <w:tblPr>
        <w:tblW w:w="10065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4"/>
        <w:gridCol w:w="1701"/>
        <w:gridCol w:w="3403"/>
      </w:tblGrid>
      <w:tr w:rsidR="00B37BA3" w14:paraId="3EE2E0AD" w14:textId="77777777" w:rsidTr="002327F3"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</w:tcPr>
          <w:p w14:paraId="486467F4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poskytovateľa</w:t>
            </w:r>
          </w:p>
          <w:p w14:paraId="4EF4C78B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 w14:paraId="1F97F96A" w14:textId="77777777" w:rsidR="00B37BA3" w:rsidRDefault="00B37BA3" w:rsidP="002327F3">
            <w:pPr>
              <w:pStyle w:val="Standard"/>
              <w:rPr>
                <w:rFonts w:hint="eastAsia"/>
                <w:b/>
                <w:sz w:val="18"/>
                <w:szCs w:val="18"/>
              </w:rPr>
            </w:pPr>
          </w:p>
          <w:p w14:paraId="244809C9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AAC3949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</w:tcPr>
          <w:p w14:paraId="3C1E9A7C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</w:p>
          <w:p w14:paraId="7D194F59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</w:tcPr>
          <w:p w14:paraId="4F061466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</w:p>
          <w:p w14:paraId="37496BB1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6B52897" w14:textId="059E258B" w:rsidR="00B37BA3" w:rsidRDefault="00B37BA3" w:rsidP="002327F3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prefinancovaných nákladov z vlastných prostriedkov alebo z úverových zdrojov neuhradených/</w:t>
            </w:r>
            <w:proofErr w:type="gramStart"/>
            <w:r>
              <w:rPr>
                <w:b/>
                <w:sz w:val="18"/>
                <w:szCs w:val="18"/>
              </w:rPr>
              <w:t>nerefundovaných  poskytovateľom</w:t>
            </w:r>
            <w:proofErr w:type="gramEnd"/>
            <w:r>
              <w:rPr>
                <w:b/>
                <w:sz w:val="18"/>
                <w:szCs w:val="18"/>
              </w:rPr>
              <w:t xml:space="preserve"> NFP k 31.12.202</w:t>
            </w:r>
            <w:r w:rsidR="00D00254">
              <w:rPr>
                <w:b/>
                <w:sz w:val="18"/>
                <w:szCs w:val="18"/>
              </w:rPr>
              <w:t>5</w:t>
            </w:r>
          </w:p>
        </w:tc>
      </w:tr>
      <w:tr w:rsidR="00B37BA3" w14:paraId="39DC2581" w14:textId="77777777" w:rsidTr="002327F3"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20D2330D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Obec nemá iné aktíva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AFD4A45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2171D06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BC12E7E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D218444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</w:tr>
    </w:tbl>
    <w:p w14:paraId="4D97A8FE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  <w:color w:val="FF0000"/>
        </w:rPr>
      </w:pPr>
    </w:p>
    <w:p w14:paraId="4E3AFE07" w14:textId="77777777" w:rsidR="00B37BA3" w:rsidRDefault="00B37BA3" w:rsidP="00B37BA3">
      <w:pPr>
        <w:pStyle w:val="Pismenka"/>
        <w:numPr>
          <w:ilvl w:val="0"/>
          <w:numId w:val="63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t>opis a hodnota iných pasív</w:t>
      </w:r>
      <w:r>
        <w:rPr>
          <w:b w:val="0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48301FA5" w14:textId="77777777" w:rsidR="00B37BA3" w:rsidRDefault="00B37BA3" w:rsidP="00B37BA3">
      <w:pPr>
        <w:pStyle w:val="Pismenka"/>
        <w:numPr>
          <w:ilvl w:val="0"/>
          <w:numId w:val="65"/>
        </w:numPr>
        <w:tabs>
          <w:tab w:val="left" w:pos="-238"/>
          <w:tab w:val="left" w:pos="44"/>
        </w:tabs>
        <w:rPr>
          <w:rFonts w:hint="eastAsia"/>
        </w:rPr>
      </w:pPr>
      <w:r>
        <w:t>možná povinnosť</w:t>
      </w:r>
      <w:r>
        <w:rPr>
          <w:b w:val="0"/>
        </w:rPr>
        <w:t>, ktorá vznikla ako dôsledok minulej udalosti a ktorej existencia závisí od toho, či nastane alebo nenastane jedna alebo viac neistých udalostí v budúcnosti, ktorých vznik nezávisí od účtovnej jednotky, alebo</w:t>
      </w:r>
    </w:p>
    <w:p w14:paraId="793AD341" w14:textId="77777777" w:rsidR="00B37BA3" w:rsidRDefault="00B37BA3" w:rsidP="00B37BA3">
      <w:pPr>
        <w:pStyle w:val="Pismenka"/>
        <w:numPr>
          <w:ilvl w:val="0"/>
          <w:numId w:val="66"/>
        </w:numPr>
        <w:tabs>
          <w:tab w:val="left" w:pos="-238"/>
          <w:tab w:val="left" w:pos="44"/>
        </w:tabs>
        <w:rPr>
          <w:rFonts w:hint="eastAsia"/>
        </w:rPr>
      </w:pPr>
      <w:r>
        <w:lastRenderedPageBreak/>
        <w:t xml:space="preserve">povinnosť, </w:t>
      </w:r>
      <w:r>
        <w:rPr>
          <w:b w:val="0"/>
        </w:rPr>
        <w:t>ktorá vznikla ako dôsledok minulej udalosti, ale ktorá sa nevykazuje v súvahe, pretože nie je pravdepodobné, že na splnenie tejto povinnosti bude potrebný úbytok ekonomických úžitkov, alebo výška tejto povinnosti sa nedá spoľahlivo oceniť</w:t>
      </w:r>
    </w:p>
    <w:p w14:paraId="60C76E68" w14:textId="77777777" w:rsidR="00B37BA3" w:rsidRDefault="00B37BA3" w:rsidP="00B37BA3">
      <w:pPr>
        <w:pStyle w:val="Pismenka"/>
        <w:tabs>
          <w:tab w:val="clear" w:pos="852"/>
          <w:tab w:val="left" w:pos="1134"/>
        </w:tabs>
        <w:rPr>
          <w:rFonts w:hint="eastAsia"/>
          <w:b w:val="0"/>
        </w:rPr>
      </w:pPr>
      <w:r>
        <w:rPr>
          <w:b w:val="0"/>
        </w:rPr>
        <w:t>- tabuľka č.10.</w:t>
      </w:r>
    </w:p>
    <w:p w14:paraId="5DE3671E" w14:textId="3C2C7F8C" w:rsidR="00B37BA3" w:rsidRDefault="00B37BA3" w:rsidP="00B37BA3">
      <w:pPr>
        <w:pStyle w:val="Pismenka"/>
        <w:tabs>
          <w:tab w:val="clear" w:pos="852"/>
          <w:tab w:val="left" w:pos="1134"/>
        </w:tabs>
        <w:rPr>
          <w:rFonts w:hint="eastAsia"/>
          <w:b w:val="0"/>
        </w:rPr>
      </w:pPr>
      <w:r>
        <w:rPr>
          <w:b w:val="0"/>
        </w:rPr>
        <w:t>Textová časť k tabuľke č.10</w:t>
      </w:r>
      <w:proofErr w:type="gramStart"/>
      <w:r>
        <w:rPr>
          <w:b w:val="0"/>
        </w:rPr>
        <w:t xml:space="preserve"> ..</w:t>
      </w:r>
      <w:proofErr w:type="gramEnd"/>
      <w:r>
        <w:rPr>
          <w:b w:val="0"/>
        </w:rPr>
        <w:t>Obec má majetok evidovaný na podsúvahovom účete v hodnote 5</w:t>
      </w:r>
      <w:r w:rsidR="00D00254">
        <w:rPr>
          <w:b w:val="0"/>
        </w:rPr>
        <w:t>3</w:t>
      </w:r>
      <w:r>
        <w:rPr>
          <w:b w:val="0"/>
        </w:rPr>
        <w:t>7</w:t>
      </w:r>
      <w:r w:rsidR="00D00254">
        <w:rPr>
          <w:b w:val="0"/>
        </w:rPr>
        <w:t>456,75</w:t>
      </w:r>
      <w:r>
        <w:rPr>
          <w:b w:val="0"/>
        </w:rPr>
        <w:t xml:space="preserve"> EUR</w:t>
      </w:r>
    </w:p>
    <w:p w14:paraId="77F7D3D8" w14:textId="77777777" w:rsidR="00B37BA3" w:rsidRDefault="00B37BA3" w:rsidP="00B37BA3">
      <w:pPr>
        <w:pStyle w:val="Pismenka"/>
        <w:tabs>
          <w:tab w:val="clear" w:pos="852"/>
          <w:tab w:val="left" w:pos="1134"/>
        </w:tabs>
        <w:rPr>
          <w:rFonts w:hint="eastAsia"/>
          <w:b w:val="0"/>
        </w:rPr>
      </w:pPr>
    </w:p>
    <w:p w14:paraId="7986FF86" w14:textId="77777777" w:rsidR="00B37BA3" w:rsidRDefault="00B37BA3" w:rsidP="00B37BA3">
      <w:pPr>
        <w:pStyle w:val="Pismenka"/>
        <w:tabs>
          <w:tab w:val="clear" w:pos="852"/>
          <w:tab w:val="left" w:pos="1134"/>
        </w:tabs>
        <w:rPr>
          <w:rFonts w:hint="eastAsia"/>
          <w:b w:val="0"/>
        </w:rPr>
      </w:pPr>
    </w:p>
    <w:p w14:paraId="4B05B3D6" w14:textId="77777777" w:rsidR="00B37BA3" w:rsidRDefault="00B37BA3" w:rsidP="00B37BA3">
      <w:pPr>
        <w:pStyle w:val="Pismenka"/>
        <w:numPr>
          <w:ilvl w:val="0"/>
          <w:numId w:val="63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rPr>
          <w:b w:val="0"/>
        </w:rPr>
        <w:t xml:space="preserve">zoznam </w:t>
      </w:r>
      <w:r>
        <w:t>nehnuteľných kultúrnych pamiatok</w:t>
      </w:r>
      <w:r>
        <w:rPr>
          <w:b w:val="0"/>
        </w:rPr>
        <w:t xml:space="preserve"> v správe alebo vo vlastníctve účtovnej jednotky - tabuľka č.11</w:t>
      </w:r>
    </w:p>
    <w:p w14:paraId="34D0F1D5" w14:textId="77777777" w:rsidR="00B37BA3" w:rsidRDefault="00B37BA3" w:rsidP="00B37BA3">
      <w:pPr>
        <w:pStyle w:val="Pismenka"/>
        <w:tabs>
          <w:tab w:val="clear" w:pos="852"/>
          <w:tab w:val="left" w:pos="1134"/>
        </w:tabs>
        <w:rPr>
          <w:rFonts w:hint="eastAsia"/>
          <w:b w:val="0"/>
        </w:rPr>
      </w:pPr>
      <w:r>
        <w:rPr>
          <w:b w:val="0"/>
        </w:rPr>
        <w:t>Textová časť k tabuľke č.11 Obec nemá iné pasíva</w:t>
      </w:r>
    </w:p>
    <w:p w14:paraId="4EDA5118" w14:textId="77777777" w:rsidR="00B37BA3" w:rsidRDefault="00B37BA3" w:rsidP="00B37BA3">
      <w:pPr>
        <w:pStyle w:val="Pismenka"/>
        <w:tabs>
          <w:tab w:val="clear" w:pos="852"/>
          <w:tab w:val="left" w:pos="1134"/>
        </w:tabs>
        <w:rPr>
          <w:rFonts w:hint="eastAsia"/>
          <w:b w:val="0"/>
        </w:rPr>
      </w:pPr>
    </w:p>
    <w:p w14:paraId="2865E1F5" w14:textId="77777777" w:rsidR="00B37BA3" w:rsidRDefault="00B37BA3" w:rsidP="00B37BA3">
      <w:pPr>
        <w:pStyle w:val="Pismenka"/>
        <w:tabs>
          <w:tab w:val="clear" w:pos="852"/>
          <w:tab w:val="left" w:pos="1134"/>
        </w:tabs>
        <w:rPr>
          <w:rFonts w:hint="eastAsia"/>
          <w:b w:val="0"/>
        </w:rPr>
      </w:pPr>
    </w:p>
    <w:p w14:paraId="679A3E7B" w14:textId="77777777" w:rsidR="00B37BA3" w:rsidRDefault="00B37BA3" w:rsidP="00B37BA3">
      <w:pPr>
        <w:pStyle w:val="Pismenka"/>
        <w:numPr>
          <w:ilvl w:val="0"/>
          <w:numId w:val="63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</w:rPr>
      </w:pPr>
      <w:r>
        <w:rPr>
          <w:b w:val="0"/>
        </w:rPr>
        <w:t xml:space="preserve">informácia, či sú </w:t>
      </w:r>
      <w:r>
        <w:t xml:space="preserve">iné aktíva </w:t>
      </w:r>
      <w:proofErr w:type="gramStart"/>
      <w:r>
        <w:t>a</w:t>
      </w:r>
      <w:proofErr w:type="gramEnd"/>
      <w:r>
        <w:t> iné pasíva vykázané</w:t>
      </w:r>
      <w:r>
        <w:rPr>
          <w:b w:val="0"/>
        </w:rPr>
        <w:t xml:space="preserve"> voči účtovnej jednotke súhrnného celku</w:t>
      </w:r>
    </w:p>
    <w:p w14:paraId="235BE3A8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tbl>
      <w:tblPr>
        <w:tblW w:w="10065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4536"/>
        <w:gridCol w:w="3120"/>
      </w:tblGrid>
      <w:tr w:rsidR="00B37BA3" w14:paraId="2ABE42AD" w14:textId="77777777" w:rsidTr="002327F3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73957E2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0DED4741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62D34D65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F4D1227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B37BA3" w14:paraId="0EF2FA40" w14:textId="77777777" w:rsidTr="002327F3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010BEE3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D77F4B6" w14:textId="10C79EAC" w:rsidR="00B37BA3" w:rsidRDefault="00AC3EEE" w:rsidP="002327F3">
            <w:pPr>
              <w:pStyle w:val="Standard"/>
              <w:rPr>
                <w:rFonts w:hint="eastAsia"/>
              </w:rPr>
            </w:pPr>
            <w:r>
              <w:t>53 456,75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DF3D9AF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  <w:tr w:rsidR="00B37BA3" w14:paraId="6F3B3D42" w14:textId="77777777" w:rsidTr="002327F3"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1A771D7A" w14:textId="77777777" w:rsidR="00B37BA3" w:rsidRDefault="00B37BA3" w:rsidP="002327F3">
            <w:pPr>
              <w:pStyle w:val="Standard"/>
              <w:rPr>
                <w:rFonts w:hint="eastAsia"/>
              </w:rPr>
            </w:pPr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6B29BF2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D158FD1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4EAA0263" w14:textId="77777777" w:rsidR="00B37BA3" w:rsidRDefault="00B37BA3" w:rsidP="00B37BA3">
      <w:pPr>
        <w:pStyle w:val="Standard"/>
        <w:rPr>
          <w:rFonts w:hint="eastAsia"/>
          <w:b/>
        </w:rPr>
      </w:pPr>
    </w:p>
    <w:p w14:paraId="6B2A8214" w14:textId="77777777" w:rsidR="00B37BA3" w:rsidRDefault="00B37BA3" w:rsidP="00B37BA3">
      <w:pPr>
        <w:pStyle w:val="Standard"/>
        <w:numPr>
          <w:ilvl w:val="0"/>
          <w:numId w:val="67"/>
        </w:numPr>
        <w:ind w:left="284" w:hanging="284"/>
        <w:rPr>
          <w:rFonts w:hint="eastAsia"/>
        </w:rPr>
      </w:pPr>
      <w:r>
        <w:rPr>
          <w:b/>
        </w:rPr>
        <w:t xml:space="preserve">Ostatné finančné povinnosti - </w:t>
      </w:r>
      <w:r>
        <w:t>tabuľka č.10</w:t>
      </w:r>
    </w:p>
    <w:p w14:paraId="58CD2B9B" w14:textId="77777777" w:rsidR="00B37BA3" w:rsidRDefault="00B37BA3" w:rsidP="00B37BA3">
      <w:pPr>
        <w:pStyle w:val="Standard"/>
        <w:rPr>
          <w:rFonts w:hint="eastAsia"/>
        </w:rPr>
      </w:pPr>
      <w:r>
        <w:t>Významné položky ostatných finančných povinností, ktoré sa nevykazujú v účtovných výkazoch.</w:t>
      </w:r>
    </w:p>
    <w:p w14:paraId="520EBA57" w14:textId="4030FA79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  <w:r>
        <w:rPr>
          <w:b w:val="0"/>
        </w:rPr>
        <w:t xml:space="preserve">Textová časť k tabuľke č.10 </w:t>
      </w:r>
      <w:r w:rsidR="00AC3EEE">
        <w:rPr>
          <w:b w:val="0"/>
        </w:rPr>
        <w:t xml:space="preserve">uvádzam hodnotu drobného majetku vedeného na podsúvahovom účte 750 a 790 53 456,75 </w:t>
      </w:r>
      <w:r w:rsidR="00AC3EEE">
        <w:rPr>
          <w:rFonts w:hint="eastAsia"/>
          <w:b w:val="0"/>
        </w:rPr>
        <w:t>€</w:t>
      </w:r>
    </w:p>
    <w:p w14:paraId="1A0F7E10" w14:textId="77777777" w:rsidR="00B37BA3" w:rsidRDefault="00B37BA3" w:rsidP="00B37BA3">
      <w:pPr>
        <w:pStyle w:val="Pismenka"/>
        <w:tabs>
          <w:tab w:val="clear" w:pos="852"/>
          <w:tab w:val="left" w:pos="1068"/>
        </w:tabs>
        <w:ind w:left="360" w:firstLine="0"/>
        <w:rPr>
          <w:rFonts w:hint="eastAsia"/>
        </w:rPr>
      </w:pPr>
    </w:p>
    <w:p w14:paraId="5F63F936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Čl. VIII</w:t>
      </w:r>
    </w:p>
    <w:p w14:paraId="195C7ED0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Informácie o spriaznených osobách a o ekonomických vzťahoch</w:t>
      </w:r>
    </w:p>
    <w:p w14:paraId="0C799E26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účtovnej jednotky a spriaznených osôb</w:t>
      </w:r>
    </w:p>
    <w:p w14:paraId="30B4CE34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 xml:space="preserve"> </w:t>
      </w:r>
    </w:p>
    <w:p w14:paraId="235775C9" w14:textId="77777777" w:rsidR="00B37BA3" w:rsidRDefault="00B37BA3" w:rsidP="00B37BA3">
      <w:pPr>
        <w:pStyle w:val="Standard"/>
        <w:numPr>
          <w:ilvl w:val="0"/>
          <w:numId w:val="69"/>
        </w:numPr>
        <w:ind w:left="284" w:hanging="284"/>
        <w:rPr>
          <w:rFonts w:hint="eastAsia"/>
          <w:b/>
        </w:rPr>
      </w:pPr>
      <w:r>
        <w:rPr>
          <w:b/>
        </w:rPr>
        <w:t>Informácie o spriaznených osobách a o ekonomických vzťahoch účtovnej jednotky a spriaznených osôb</w:t>
      </w:r>
    </w:p>
    <w:p w14:paraId="6D4E7223" w14:textId="77777777" w:rsidR="00B37BA3" w:rsidRDefault="00B37BA3" w:rsidP="00B37BA3">
      <w:pPr>
        <w:pStyle w:val="Standard"/>
        <w:numPr>
          <w:ilvl w:val="0"/>
          <w:numId w:val="71"/>
        </w:numPr>
        <w:ind w:left="284" w:hanging="284"/>
        <w:rPr>
          <w:rFonts w:hint="eastAsia"/>
          <w:b/>
        </w:rPr>
      </w:pPr>
    </w:p>
    <w:tbl>
      <w:tblPr>
        <w:tblW w:w="10065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5"/>
      </w:tblGrid>
      <w:tr w:rsidR="00B37BA3" w14:paraId="325EC8A3" w14:textId="77777777" w:rsidTr="002327F3"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</w:tcPr>
          <w:p w14:paraId="757DABE9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</w:p>
          <w:p w14:paraId="71390BF1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</w:p>
          <w:p w14:paraId="348C17F5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</w:p>
          <w:p w14:paraId="7D7FF222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</w:tcPr>
          <w:p w14:paraId="30790447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</w:p>
          <w:p w14:paraId="2DA5F06F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</w:p>
          <w:p w14:paraId="5205A798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</w:p>
          <w:p w14:paraId="3DFB40D2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Druh obchodu/</w:t>
            </w:r>
          </w:p>
          <w:p w14:paraId="6AF28085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74394C0D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>Hodnotové vyjadrenie obchodu/transakcie</w:t>
            </w:r>
          </w:p>
          <w:p w14:paraId="5527718D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t xml:space="preserve">alebo percentuálne vyjadrenie </w:t>
            </w:r>
            <w:r>
              <w:lastRenderedPageBreak/>
              <w:t>obchodu/</w:t>
            </w:r>
            <w:proofErr w:type="gramStart"/>
            <w:r>
              <w:t>transakcie  k</w:t>
            </w:r>
            <w:proofErr w:type="gramEnd"/>
            <w:r>
              <w:t>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53C1E8A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lastRenderedPageBreak/>
              <w:t xml:space="preserve">Informácia o neukončených obchodoch/transakciách v hodnotovom vyjadrení obchodu/transakcie </w:t>
            </w:r>
            <w:r>
              <w:lastRenderedPageBreak/>
              <w:t>alebo percentuálnom vyjadrení obchodu/transakcie k celkovému objemu obchodov/</w:t>
            </w:r>
            <w:proofErr w:type="gramStart"/>
            <w:r>
              <w:t>transakcií  realizovaných</w:t>
            </w:r>
            <w:proofErr w:type="gramEnd"/>
            <w:r>
              <w:t xml:space="preserve"> ÚJ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E6C78B0" w14:textId="77777777" w:rsidR="00B37BA3" w:rsidRDefault="00B37BA3" w:rsidP="002327F3">
            <w:pPr>
              <w:pStyle w:val="Standard"/>
              <w:jc w:val="center"/>
              <w:rPr>
                <w:rFonts w:hint="eastAsia"/>
              </w:rPr>
            </w:pPr>
            <w:r>
              <w:lastRenderedPageBreak/>
              <w:t>Informácia o cenách/hodnotách realizovaných obchodov/</w:t>
            </w:r>
            <w:proofErr w:type="gramStart"/>
            <w:r>
              <w:t>transakcií  medzi</w:t>
            </w:r>
            <w:proofErr w:type="gramEnd"/>
            <w:r>
              <w:t xml:space="preserve"> účtovnou jednotkou </w:t>
            </w:r>
            <w:r>
              <w:lastRenderedPageBreak/>
              <w:t>a spriaznenými osobami</w:t>
            </w:r>
          </w:p>
        </w:tc>
      </w:tr>
      <w:tr w:rsidR="00B37BA3" w14:paraId="0D52F20B" w14:textId="77777777" w:rsidTr="002327F3"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943E0BD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3C11B676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E9193D4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01E0E005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2AFED58B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421C517C" w14:textId="77777777" w:rsidR="00B37BA3" w:rsidRDefault="00B37BA3" w:rsidP="00B37BA3">
      <w:pPr>
        <w:pStyle w:val="Standard"/>
        <w:ind w:left="284"/>
        <w:jc w:val="both"/>
        <w:rPr>
          <w:rFonts w:hint="eastAsia"/>
        </w:rPr>
      </w:pPr>
    </w:p>
    <w:p w14:paraId="536ED272" w14:textId="77777777" w:rsidR="00B37BA3" w:rsidRDefault="00B37BA3" w:rsidP="00B37BA3">
      <w:pPr>
        <w:pStyle w:val="Standard"/>
        <w:ind w:left="284"/>
        <w:jc w:val="both"/>
        <w:rPr>
          <w:rFonts w:hint="eastAsia"/>
        </w:rPr>
      </w:pPr>
    </w:p>
    <w:p w14:paraId="5D8C356E" w14:textId="77777777" w:rsidR="00B37BA3" w:rsidRDefault="00B37BA3" w:rsidP="00B37BA3">
      <w:pPr>
        <w:pStyle w:val="Standard"/>
        <w:numPr>
          <w:ilvl w:val="0"/>
          <w:numId w:val="72"/>
        </w:numPr>
        <w:ind w:left="284" w:hanging="284"/>
        <w:jc w:val="both"/>
        <w:rPr>
          <w:rFonts w:hint="eastAsia"/>
        </w:rPr>
      </w:pPr>
      <w:r>
        <w:t>opis a hodnota podmienených záväzkov voči spriazneným osobám</w:t>
      </w:r>
    </w:p>
    <w:tbl>
      <w:tblPr>
        <w:tblW w:w="10065" w:type="dxa"/>
        <w:tblInd w:w="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6"/>
      </w:tblGrid>
      <w:tr w:rsidR="00B37BA3" w14:paraId="796D4BF1" w14:textId="77777777" w:rsidTr="002327F3"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66EAAAE1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53AA657C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75" w:type="dxa"/>
              <w:bottom w:w="0" w:type="dxa"/>
              <w:right w:w="70" w:type="dxa"/>
            </w:tcMar>
            <w:hideMark/>
          </w:tcPr>
          <w:p w14:paraId="4B042787" w14:textId="77777777" w:rsidR="00B37BA3" w:rsidRDefault="00B37BA3" w:rsidP="002327F3">
            <w:pPr>
              <w:pStyle w:val="Standard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B37BA3" w14:paraId="6DEA205F" w14:textId="77777777" w:rsidTr="002327F3"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71075DF3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42AC27CA" w14:textId="77777777" w:rsidR="00B37BA3" w:rsidRDefault="00B37BA3" w:rsidP="002327F3">
            <w:pPr>
              <w:pStyle w:val="Standard"/>
              <w:rPr>
                <w:rFonts w:hint="eastAsia"/>
                <w:sz w:val="18"/>
                <w:szCs w:val="18"/>
              </w:rPr>
            </w:pPr>
          </w:p>
        </w:tc>
        <w:tc>
          <w:tcPr>
            <w:tcW w:w="3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14:paraId="617F5B9A" w14:textId="77777777" w:rsidR="00B37BA3" w:rsidRDefault="00B37BA3" w:rsidP="002327F3">
            <w:pPr>
              <w:pStyle w:val="Standard"/>
              <w:rPr>
                <w:rFonts w:hint="eastAsia"/>
              </w:rPr>
            </w:pPr>
          </w:p>
        </w:tc>
      </w:tr>
    </w:tbl>
    <w:p w14:paraId="49E8DF43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05C9E5D6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Čl. IX</w:t>
      </w:r>
    </w:p>
    <w:p w14:paraId="2D82E3B6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Informácie o rozpočte a hodnotenie plnenia rozpočtu</w:t>
      </w:r>
    </w:p>
    <w:p w14:paraId="116693F6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27470BDA" w14:textId="77777777" w:rsidR="00B37BA3" w:rsidRDefault="00B37BA3" w:rsidP="00B37BA3">
      <w:pPr>
        <w:pStyle w:val="Standard"/>
        <w:jc w:val="both"/>
        <w:rPr>
          <w:rFonts w:hint="eastAsia"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14:paraId="6B9E689C" w14:textId="77777777" w:rsidR="00B37BA3" w:rsidRDefault="00B37BA3" w:rsidP="00B37BA3">
      <w:pPr>
        <w:pStyle w:val="Pismenka"/>
        <w:tabs>
          <w:tab w:val="left" w:pos="708"/>
        </w:tabs>
        <w:ind w:left="0" w:firstLine="0"/>
        <w:rPr>
          <w:rFonts w:hint="eastAsia"/>
          <w:b w:val="0"/>
        </w:rPr>
      </w:pPr>
      <w:r>
        <w:rPr>
          <w:b w:val="0"/>
        </w:rPr>
        <w:t>Textová časť k tabuľke č.12-14:</w:t>
      </w:r>
    </w:p>
    <w:p w14:paraId="37200E47" w14:textId="2048B9A2" w:rsidR="00B37BA3" w:rsidRDefault="00B37BA3" w:rsidP="00B37BA3">
      <w:pPr>
        <w:pStyle w:val="Zkladntext2"/>
      </w:pPr>
      <w:r>
        <w:rPr>
          <w:sz w:val="24"/>
          <w:szCs w:val="24"/>
        </w:rPr>
        <w:t>Rozpočet obce/rozpočtovej organizácie/príspevkovej organizácie bol schválený obecným/mestským zastupiteľstvom dňa      1</w:t>
      </w:r>
      <w:r w:rsidR="00AC3EEE">
        <w:rPr>
          <w:sz w:val="24"/>
          <w:szCs w:val="24"/>
        </w:rPr>
        <w:t>4</w:t>
      </w:r>
      <w:r>
        <w:rPr>
          <w:sz w:val="24"/>
          <w:szCs w:val="24"/>
        </w:rPr>
        <w:t>.12.202</w:t>
      </w:r>
      <w:r w:rsidR="00AC3EEE">
        <w:rPr>
          <w:sz w:val="24"/>
          <w:szCs w:val="24"/>
        </w:rPr>
        <w:t>4</w:t>
      </w:r>
      <w:r>
        <w:rPr>
          <w:sz w:val="24"/>
          <w:szCs w:val="24"/>
        </w:rPr>
        <w:t xml:space="preserve">   uznesením </w:t>
      </w:r>
      <w:proofErr w:type="gramStart"/>
      <w:r>
        <w:rPr>
          <w:sz w:val="24"/>
          <w:szCs w:val="24"/>
        </w:rPr>
        <w:t>č  1</w:t>
      </w:r>
      <w:r w:rsidR="00AC3EEE">
        <w:rPr>
          <w:sz w:val="24"/>
          <w:szCs w:val="24"/>
        </w:rPr>
        <w:t>09</w:t>
      </w:r>
      <w:proofErr w:type="gramEnd"/>
      <w:r>
        <w:rPr>
          <w:sz w:val="24"/>
          <w:szCs w:val="24"/>
        </w:rPr>
        <w:t>/202</w:t>
      </w:r>
      <w:r w:rsidR="00AC3EEE">
        <w:rPr>
          <w:sz w:val="24"/>
          <w:szCs w:val="24"/>
        </w:rPr>
        <w:t>4</w:t>
      </w:r>
      <w:r>
        <w:t>.</w:t>
      </w:r>
    </w:p>
    <w:p w14:paraId="63D078F5" w14:textId="77777777" w:rsidR="00B37BA3" w:rsidRDefault="00B37BA3" w:rsidP="00B37BA3">
      <w:pPr>
        <w:pStyle w:val="Zkladntext2"/>
      </w:pPr>
    </w:p>
    <w:p w14:paraId="4FBD2D90" w14:textId="542EF0FD" w:rsidR="00B37BA3" w:rsidRDefault="00B37BA3" w:rsidP="00B37BA3">
      <w:pPr>
        <w:pStyle w:val="Zkladntext2"/>
      </w:pPr>
      <w:r>
        <w:t xml:space="preserve">Rozpočet obce na rok </w:t>
      </w:r>
      <w:proofErr w:type="gramStart"/>
      <w:r>
        <w:t>202</w:t>
      </w:r>
      <w:r w:rsidR="00152CBC">
        <w:t>5</w:t>
      </w:r>
      <w:r>
        <w:t xml:space="preserve">  bol</w:t>
      </w:r>
      <w:proofErr w:type="gramEnd"/>
      <w:r>
        <w:t xml:space="preserve"> zostavený v súlade so zákonom číslo 583/2004 Z.z. o rozpočtových pravidlách územnej samosprávy a o zmene a doplnení niektorých zákonov / ďalej len „zákon o rozpočtových pravidlách/</w:t>
      </w:r>
    </w:p>
    <w:p w14:paraId="2789CFFF" w14:textId="77777777" w:rsidR="00B37BA3" w:rsidRDefault="00B37BA3" w:rsidP="00B37BA3">
      <w:pPr>
        <w:pStyle w:val="Zkladntext2"/>
        <w:numPr>
          <w:ilvl w:val="1"/>
          <w:numId w:val="74"/>
        </w:numPr>
        <w:spacing w:after="0" w:line="240" w:lineRule="auto"/>
      </w:pPr>
      <w:r>
        <w:t>bežný rozpočet bol zostavený ako prebytkový.  Po úpravách bol schválený rozpočet prebytkový,</w:t>
      </w:r>
    </w:p>
    <w:p w14:paraId="6CFD2594" w14:textId="77777777" w:rsidR="00B37BA3" w:rsidRDefault="00B37BA3" w:rsidP="00B37BA3">
      <w:pPr>
        <w:pStyle w:val="Zkladntext2"/>
        <w:numPr>
          <w:ilvl w:val="1"/>
          <w:numId w:val="74"/>
        </w:numPr>
        <w:spacing w:after="0" w:line="240" w:lineRule="auto"/>
      </w:pPr>
      <w:r>
        <w:t>Kapitálový rozpočet bol rozpočtovaný ako schodkový, ktorý je krytý prebytkom   finančnými operáciami.</w:t>
      </w:r>
    </w:p>
    <w:p w14:paraId="46978498" w14:textId="77777777" w:rsidR="00B37BA3" w:rsidRDefault="00B37BA3" w:rsidP="00B37BA3">
      <w:pPr>
        <w:pStyle w:val="Zkladntext2"/>
        <w:numPr>
          <w:ilvl w:val="1"/>
          <w:numId w:val="74"/>
        </w:numPr>
        <w:spacing w:after="0" w:line="240" w:lineRule="auto"/>
      </w:pPr>
      <w:r>
        <w:t>Finančné operácie rozpočet bol zostavený– prebytkový.</w:t>
      </w:r>
    </w:p>
    <w:p w14:paraId="3DC68F5D" w14:textId="77777777" w:rsidR="00B37BA3" w:rsidRDefault="00B37BA3" w:rsidP="00B37BA3">
      <w:pPr>
        <w:pStyle w:val="Bezriadkovania"/>
        <w:rPr>
          <w:rFonts w:ascii="Times New Roman" w:hAnsi="Times New Roman" w:cs="Times New Roman"/>
        </w:rPr>
      </w:pPr>
    </w:p>
    <w:p w14:paraId="0576BBF4" w14:textId="77777777" w:rsidR="00B37BA3" w:rsidRDefault="00B37BA3" w:rsidP="00B37BA3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Rozpočet bol upravený nasledovne:</w:t>
      </w:r>
    </w:p>
    <w:p w14:paraId="371538F6" w14:textId="525A49B0" w:rsidR="00B37BA3" w:rsidRPr="00476FD0" w:rsidRDefault="00B37BA3" w:rsidP="00B37BA3">
      <w:pPr>
        <w:pStyle w:val="Zkladntext2"/>
        <w:spacing w:line="276" w:lineRule="auto"/>
        <w:rPr>
          <w:sz w:val="22"/>
          <w:szCs w:val="22"/>
        </w:rPr>
      </w:pPr>
      <w:r w:rsidRPr="00476FD0">
        <w:rPr>
          <w:sz w:val="22"/>
          <w:szCs w:val="22"/>
        </w:rPr>
        <w:t xml:space="preserve">Prvá zmena v rozpočte bola schválená </w:t>
      </w:r>
      <w:r w:rsidR="00DD6CF9">
        <w:rPr>
          <w:sz w:val="22"/>
          <w:szCs w:val="22"/>
        </w:rPr>
        <w:t>03</w:t>
      </w:r>
      <w:r w:rsidRPr="00476FD0">
        <w:rPr>
          <w:sz w:val="22"/>
          <w:szCs w:val="22"/>
        </w:rPr>
        <w:t>.0</w:t>
      </w:r>
      <w:r w:rsidR="00DD6CF9">
        <w:rPr>
          <w:sz w:val="22"/>
          <w:szCs w:val="22"/>
        </w:rPr>
        <w:t>2</w:t>
      </w:r>
      <w:r w:rsidRPr="00476FD0">
        <w:rPr>
          <w:sz w:val="22"/>
          <w:szCs w:val="22"/>
        </w:rPr>
        <w:t>.202</w:t>
      </w:r>
      <w:r w:rsidR="00DD6CF9">
        <w:rPr>
          <w:sz w:val="22"/>
          <w:szCs w:val="22"/>
        </w:rPr>
        <w:t>5</w:t>
      </w:r>
      <w:r w:rsidRPr="00476FD0">
        <w:rPr>
          <w:sz w:val="22"/>
          <w:szCs w:val="22"/>
        </w:rPr>
        <w:t xml:space="preserve">   opatrením č.1/202</w:t>
      </w:r>
      <w:r w:rsidR="00DD6CF9">
        <w:rPr>
          <w:sz w:val="22"/>
          <w:szCs w:val="22"/>
        </w:rPr>
        <w:t>5</w:t>
      </w:r>
      <w:r w:rsidRPr="00476FD0">
        <w:rPr>
          <w:sz w:val="22"/>
          <w:szCs w:val="22"/>
        </w:rPr>
        <w:t xml:space="preserve"> uznesením č. </w:t>
      </w:r>
      <w:r w:rsidR="00DD6CF9">
        <w:rPr>
          <w:sz w:val="22"/>
          <w:szCs w:val="22"/>
        </w:rPr>
        <w:t>12</w:t>
      </w:r>
      <w:r>
        <w:rPr>
          <w:sz w:val="22"/>
          <w:szCs w:val="22"/>
        </w:rPr>
        <w:t>/</w:t>
      </w:r>
      <w:r w:rsidRPr="00476FD0">
        <w:rPr>
          <w:sz w:val="22"/>
          <w:szCs w:val="22"/>
        </w:rPr>
        <w:t>202</w:t>
      </w:r>
      <w:r w:rsidR="00DD6CF9">
        <w:rPr>
          <w:sz w:val="22"/>
          <w:szCs w:val="22"/>
        </w:rPr>
        <w:t>5</w:t>
      </w:r>
    </w:p>
    <w:p w14:paraId="44370D7C" w14:textId="2DABA5AE" w:rsidR="00B37BA3" w:rsidRPr="00476FD0" w:rsidRDefault="00B37BA3" w:rsidP="00B37BA3">
      <w:pPr>
        <w:pStyle w:val="Zkladntext2"/>
        <w:spacing w:line="276" w:lineRule="auto"/>
        <w:rPr>
          <w:sz w:val="22"/>
          <w:szCs w:val="22"/>
        </w:rPr>
      </w:pPr>
      <w:r w:rsidRPr="00476FD0">
        <w:rPr>
          <w:sz w:val="22"/>
          <w:szCs w:val="22"/>
        </w:rPr>
        <w:t xml:space="preserve">Druhá zmena rozpočtu bola schválená </w:t>
      </w:r>
      <w:r>
        <w:rPr>
          <w:sz w:val="22"/>
          <w:szCs w:val="22"/>
        </w:rPr>
        <w:t>0</w:t>
      </w:r>
      <w:r w:rsidR="00DD6CF9">
        <w:rPr>
          <w:sz w:val="22"/>
          <w:szCs w:val="22"/>
        </w:rPr>
        <w:t>3</w:t>
      </w:r>
      <w:r w:rsidRPr="00476FD0">
        <w:rPr>
          <w:sz w:val="22"/>
          <w:szCs w:val="22"/>
        </w:rPr>
        <w:t>.3.,202</w:t>
      </w:r>
      <w:r w:rsidR="00DD6CF9">
        <w:rPr>
          <w:sz w:val="22"/>
          <w:szCs w:val="22"/>
        </w:rPr>
        <w:t>5</w:t>
      </w:r>
      <w:r w:rsidRPr="00476FD0">
        <w:rPr>
          <w:sz w:val="22"/>
          <w:szCs w:val="22"/>
        </w:rPr>
        <w:t xml:space="preserve">    opatrením č. 2/</w:t>
      </w:r>
      <w:proofErr w:type="gramStart"/>
      <w:r w:rsidRPr="00476FD0">
        <w:rPr>
          <w:sz w:val="22"/>
          <w:szCs w:val="22"/>
        </w:rPr>
        <w:t>202</w:t>
      </w:r>
      <w:r w:rsidR="00DD6CF9">
        <w:rPr>
          <w:sz w:val="22"/>
          <w:szCs w:val="22"/>
        </w:rPr>
        <w:t>5</w:t>
      </w:r>
      <w:r w:rsidRPr="00476FD0">
        <w:rPr>
          <w:sz w:val="22"/>
          <w:szCs w:val="22"/>
        </w:rPr>
        <w:t xml:space="preserve">  SO</w:t>
      </w:r>
      <w:proofErr w:type="gramEnd"/>
    </w:p>
    <w:p w14:paraId="0F0D18E7" w14:textId="4387C6EA" w:rsidR="00B37BA3" w:rsidRPr="00476FD0" w:rsidRDefault="00B37BA3" w:rsidP="00B37BA3">
      <w:pPr>
        <w:pStyle w:val="Zkladntext2"/>
        <w:spacing w:line="276" w:lineRule="auto"/>
        <w:rPr>
          <w:sz w:val="22"/>
          <w:szCs w:val="22"/>
        </w:rPr>
      </w:pPr>
      <w:r w:rsidRPr="00476FD0">
        <w:rPr>
          <w:sz w:val="22"/>
          <w:szCs w:val="22"/>
        </w:rPr>
        <w:t xml:space="preserve">Tretia zmena rozpočtu bola schválená </w:t>
      </w:r>
      <w:r w:rsidR="00DD6CF9">
        <w:rPr>
          <w:sz w:val="22"/>
          <w:szCs w:val="22"/>
        </w:rPr>
        <w:t>15</w:t>
      </w:r>
      <w:r w:rsidRPr="00476FD0">
        <w:rPr>
          <w:sz w:val="22"/>
          <w:szCs w:val="22"/>
        </w:rPr>
        <w:t>.0</w:t>
      </w:r>
      <w:r w:rsidR="00DD6CF9">
        <w:rPr>
          <w:sz w:val="22"/>
          <w:szCs w:val="22"/>
        </w:rPr>
        <w:t>3</w:t>
      </w:r>
      <w:r w:rsidRPr="00476FD0">
        <w:rPr>
          <w:sz w:val="22"/>
          <w:szCs w:val="22"/>
        </w:rPr>
        <w:t>.202</w:t>
      </w:r>
      <w:r w:rsidR="007D5474">
        <w:rPr>
          <w:sz w:val="22"/>
          <w:szCs w:val="22"/>
        </w:rPr>
        <w:t>5</w:t>
      </w:r>
      <w:r w:rsidRPr="00476FD0">
        <w:rPr>
          <w:sz w:val="22"/>
          <w:szCs w:val="22"/>
        </w:rPr>
        <w:t xml:space="preserve">    opatrením č.3/202</w:t>
      </w:r>
      <w:r w:rsidR="007D5474">
        <w:rPr>
          <w:sz w:val="22"/>
          <w:szCs w:val="22"/>
        </w:rPr>
        <w:t>5   SO</w:t>
      </w:r>
    </w:p>
    <w:p w14:paraId="04811B01" w14:textId="70520F03" w:rsidR="00B37BA3" w:rsidRPr="00476FD0" w:rsidRDefault="00B37BA3" w:rsidP="00B37BA3">
      <w:pPr>
        <w:pStyle w:val="Zkladntext2"/>
        <w:spacing w:line="276" w:lineRule="auto"/>
        <w:rPr>
          <w:sz w:val="22"/>
          <w:szCs w:val="22"/>
        </w:rPr>
      </w:pPr>
      <w:r w:rsidRPr="00476FD0">
        <w:rPr>
          <w:sz w:val="22"/>
          <w:szCs w:val="22"/>
        </w:rPr>
        <w:t>Štvrt</w:t>
      </w:r>
      <w:r>
        <w:rPr>
          <w:sz w:val="22"/>
          <w:szCs w:val="22"/>
        </w:rPr>
        <w:t>á</w:t>
      </w:r>
      <w:r w:rsidRPr="00476FD0">
        <w:rPr>
          <w:sz w:val="22"/>
          <w:szCs w:val="22"/>
        </w:rPr>
        <w:t xml:space="preserve"> zmena rozpočtu bola schválená </w:t>
      </w:r>
      <w:r>
        <w:rPr>
          <w:sz w:val="22"/>
          <w:szCs w:val="22"/>
        </w:rPr>
        <w:t>0</w:t>
      </w:r>
      <w:r w:rsidR="007D5474">
        <w:rPr>
          <w:sz w:val="22"/>
          <w:szCs w:val="22"/>
        </w:rPr>
        <w:t>1</w:t>
      </w:r>
      <w:r w:rsidRPr="00476FD0">
        <w:rPr>
          <w:sz w:val="22"/>
          <w:szCs w:val="22"/>
        </w:rPr>
        <w:t xml:space="preserve"> 0</w:t>
      </w:r>
      <w:r>
        <w:rPr>
          <w:sz w:val="22"/>
          <w:szCs w:val="22"/>
        </w:rPr>
        <w:t>6</w:t>
      </w:r>
      <w:r w:rsidRPr="00476FD0">
        <w:rPr>
          <w:sz w:val="22"/>
          <w:szCs w:val="22"/>
        </w:rPr>
        <w:t>.202</w:t>
      </w:r>
      <w:r w:rsidR="007D5474">
        <w:rPr>
          <w:sz w:val="22"/>
          <w:szCs w:val="22"/>
        </w:rPr>
        <w:t>5</w:t>
      </w:r>
      <w:r w:rsidRPr="00476FD0">
        <w:rPr>
          <w:sz w:val="22"/>
          <w:szCs w:val="22"/>
        </w:rPr>
        <w:t xml:space="preserve">   opatrením č. 4/</w:t>
      </w:r>
      <w:proofErr w:type="gramStart"/>
      <w:r w:rsidRPr="00476FD0">
        <w:rPr>
          <w:sz w:val="22"/>
          <w:szCs w:val="22"/>
        </w:rPr>
        <w:t>202</w:t>
      </w:r>
      <w:r w:rsidR="007D5474">
        <w:rPr>
          <w:sz w:val="22"/>
          <w:szCs w:val="22"/>
        </w:rPr>
        <w:t xml:space="preserve">5 </w:t>
      </w:r>
      <w:r w:rsidRPr="00476FD0">
        <w:rPr>
          <w:sz w:val="22"/>
          <w:szCs w:val="22"/>
        </w:rPr>
        <w:t xml:space="preserve"> SO</w:t>
      </w:r>
      <w:proofErr w:type="gramEnd"/>
    </w:p>
    <w:p w14:paraId="67F5BAF8" w14:textId="2F7488CF" w:rsidR="00B37BA3" w:rsidRPr="00476FD0" w:rsidRDefault="00B37BA3" w:rsidP="00B37BA3">
      <w:pPr>
        <w:pStyle w:val="Zkladntext2"/>
        <w:spacing w:line="276" w:lineRule="auto"/>
        <w:rPr>
          <w:sz w:val="22"/>
          <w:szCs w:val="22"/>
        </w:rPr>
      </w:pPr>
      <w:r w:rsidRPr="00476FD0">
        <w:rPr>
          <w:sz w:val="22"/>
          <w:szCs w:val="22"/>
        </w:rPr>
        <w:t xml:space="preserve">Piata zmena rozpočtu bola schválená </w:t>
      </w:r>
      <w:r w:rsidR="007D5474">
        <w:rPr>
          <w:sz w:val="22"/>
          <w:szCs w:val="22"/>
        </w:rPr>
        <w:t>30</w:t>
      </w:r>
      <w:r w:rsidRPr="00476FD0">
        <w:rPr>
          <w:sz w:val="22"/>
          <w:szCs w:val="22"/>
        </w:rPr>
        <w:t>.0</w:t>
      </w:r>
      <w:r w:rsidR="007D5474">
        <w:rPr>
          <w:sz w:val="22"/>
          <w:szCs w:val="22"/>
        </w:rPr>
        <w:t>6</w:t>
      </w:r>
      <w:r w:rsidRPr="00476FD0">
        <w:rPr>
          <w:sz w:val="22"/>
          <w:szCs w:val="22"/>
        </w:rPr>
        <w:t>.202</w:t>
      </w:r>
      <w:r w:rsidR="007D5474">
        <w:rPr>
          <w:sz w:val="22"/>
          <w:szCs w:val="22"/>
        </w:rPr>
        <w:t>5</w:t>
      </w:r>
      <w:r w:rsidRPr="00476FD0">
        <w:rPr>
          <w:sz w:val="22"/>
          <w:szCs w:val="22"/>
        </w:rPr>
        <w:t xml:space="preserve">      opatrením č.5/202</w:t>
      </w:r>
      <w:r w:rsidR="007D5474">
        <w:rPr>
          <w:sz w:val="22"/>
          <w:szCs w:val="22"/>
        </w:rPr>
        <w:t>5</w:t>
      </w:r>
      <w:r w:rsidRPr="00476FD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uznesením č. </w:t>
      </w:r>
      <w:r w:rsidR="007D5474">
        <w:rPr>
          <w:sz w:val="22"/>
          <w:szCs w:val="22"/>
        </w:rPr>
        <w:t>72</w:t>
      </w:r>
      <w:r>
        <w:rPr>
          <w:sz w:val="22"/>
          <w:szCs w:val="22"/>
        </w:rPr>
        <w:t>/202</w:t>
      </w:r>
      <w:r w:rsidR="007D5474">
        <w:rPr>
          <w:sz w:val="22"/>
          <w:szCs w:val="22"/>
        </w:rPr>
        <w:t>5</w:t>
      </w:r>
    </w:p>
    <w:p w14:paraId="53301729" w14:textId="77777777" w:rsidR="007D5474" w:rsidRDefault="00B37BA3" w:rsidP="00B37BA3">
      <w:pPr>
        <w:pStyle w:val="Zkladntext2"/>
        <w:spacing w:line="276" w:lineRule="auto"/>
        <w:rPr>
          <w:sz w:val="22"/>
          <w:szCs w:val="22"/>
        </w:rPr>
      </w:pPr>
      <w:r w:rsidRPr="00476FD0">
        <w:rPr>
          <w:sz w:val="22"/>
          <w:szCs w:val="22"/>
        </w:rPr>
        <w:t xml:space="preserve">Šiesta zmena rozpočtu bola schválená </w:t>
      </w:r>
      <w:r w:rsidR="007D5474">
        <w:rPr>
          <w:sz w:val="22"/>
          <w:szCs w:val="22"/>
        </w:rPr>
        <w:t>31</w:t>
      </w:r>
      <w:r w:rsidRPr="00476FD0">
        <w:rPr>
          <w:sz w:val="22"/>
          <w:szCs w:val="22"/>
        </w:rPr>
        <w:t>.0</w:t>
      </w:r>
      <w:r w:rsidR="007D5474">
        <w:rPr>
          <w:sz w:val="22"/>
          <w:szCs w:val="22"/>
        </w:rPr>
        <w:t>7</w:t>
      </w:r>
      <w:r w:rsidRPr="00476FD0">
        <w:rPr>
          <w:sz w:val="22"/>
          <w:szCs w:val="22"/>
        </w:rPr>
        <w:t>.202</w:t>
      </w:r>
      <w:r w:rsidR="007D5474">
        <w:rPr>
          <w:sz w:val="22"/>
          <w:szCs w:val="22"/>
        </w:rPr>
        <w:t>5</w:t>
      </w:r>
      <w:r w:rsidRPr="00476FD0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Pr="00476FD0">
        <w:rPr>
          <w:sz w:val="22"/>
          <w:szCs w:val="22"/>
        </w:rPr>
        <w:t>opatrením č.6/</w:t>
      </w:r>
      <w:proofErr w:type="gramStart"/>
      <w:r w:rsidRPr="00476FD0">
        <w:rPr>
          <w:sz w:val="22"/>
          <w:szCs w:val="22"/>
        </w:rPr>
        <w:t>202</w:t>
      </w:r>
      <w:r w:rsidR="007D5474">
        <w:rPr>
          <w:sz w:val="22"/>
          <w:szCs w:val="22"/>
        </w:rPr>
        <w:t>5</w:t>
      </w:r>
      <w:r>
        <w:rPr>
          <w:sz w:val="22"/>
          <w:szCs w:val="22"/>
        </w:rPr>
        <w:t xml:space="preserve">  </w:t>
      </w:r>
      <w:r w:rsidR="007D5474">
        <w:rPr>
          <w:sz w:val="22"/>
          <w:szCs w:val="22"/>
        </w:rPr>
        <w:t>uznesenie</w:t>
      </w:r>
      <w:proofErr w:type="gramEnd"/>
      <w:r w:rsidR="007D5474">
        <w:rPr>
          <w:sz w:val="22"/>
          <w:szCs w:val="22"/>
        </w:rPr>
        <w:t xml:space="preserve"> č. 79/2025</w:t>
      </w:r>
    </w:p>
    <w:p w14:paraId="3D55F239" w14:textId="775643A0" w:rsidR="00B37BA3" w:rsidRPr="00476FD0" w:rsidRDefault="00B37BA3" w:rsidP="00B37BA3">
      <w:pPr>
        <w:pStyle w:val="Zkladntext2"/>
        <w:spacing w:line="276" w:lineRule="auto"/>
        <w:rPr>
          <w:sz w:val="22"/>
          <w:szCs w:val="22"/>
        </w:rPr>
      </w:pPr>
      <w:r w:rsidRPr="00476FD0">
        <w:rPr>
          <w:sz w:val="22"/>
          <w:szCs w:val="22"/>
        </w:rPr>
        <w:t xml:space="preserve">Siedma zmena rozpočtu bola schválená </w:t>
      </w:r>
      <w:r w:rsidR="00C80696">
        <w:rPr>
          <w:sz w:val="22"/>
          <w:szCs w:val="22"/>
        </w:rPr>
        <w:t>19</w:t>
      </w:r>
      <w:r w:rsidRPr="00476FD0">
        <w:rPr>
          <w:sz w:val="22"/>
          <w:szCs w:val="22"/>
        </w:rPr>
        <w:t>.</w:t>
      </w:r>
      <w:r w:rsidR="00C80696">
        <w:rPr>
          <w:sz w:val="22"/>
          <w:szCs w:val="22"/>
        </w:rPr>
        <w:t>11</w:t>
      </w:r>
      <w:r w:rsidRPr="00476FD0">
        <w:rPr>
          <w:sz w:val="22"/>
          <w:szCs w:val="22"/>
        </w:rPr>
        <w:t>.202</w:t>
      </w:r>
      <w:r w:rsidR="00C80696">
        <w:rPr>
          <w:sz w:val="22"/>
          <w:szCs w:val="22"/>
        </w:rPr>
        <w:t>5</w:t>
      </w:r>
      <w:r w:rsidRPr="00476FD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476FD0">
        <w:rPr>
          <w:sz w:val="22"/>
          <w:szCs w:val="22"/>
        </w:rPr>
        <w:t>opatrením č.7/202</w:t>
      </w:r>
      <w:r w:rsidR="00C80696">
        <w:rPr>
          <w:sz w:val="22"/>
          <w:szCs w:val="22"/>
        </w:rPr>
        <w:t>5 uznesením č, 114/2025</w:t>
      </w:r>
    </w:p>
    <w:p w14:paraId="16941B57" w14:textId="4197E9BB" w:rsidR="00C80696" w:rsidRDefault="00B37BA3" w:rsidP="00B37BA3">
      <w:pPr>
        <w:pStyle w:val="Zkladntext2"/>
        <w:spacing w:line="276" w:lineRule="auto"/>
        <w:rPr>
          <w:sz w:val="22"/>
          <w:szCs w:val="22"/>
        </w:rPr>
      </w:pPr>
      <w:r w:rsidRPr="00476FD0">
        <w:rPr>
          <w:sz w:val="22"/>
          <w:szCs w:val="22"/>
        </w:rPr>
        <w:t xml:space="preserve">Osma zmena rozpočtu bola schválená </w:t>
      </w:r>
      <w:r w:rsidR="00C80696">
        <w:rPr>
          <w:sz w:val="22"/>
          <w:szCs w:val="22"/>
        </w:rPr>
        <w:t>16</w:t>
      </w:r>
      <w:r w:rsidRPr="00476FD0">
        <w:rPr>
          <w:sz w:val="22"/>
          <w:szCs w:val="22"/>
        </w:rPr>
        <w:t>.</w:t>
      </w:r>
      <w:r w:rsidR="00C80696">
        <w:rPr>
          <w:sz w:val="22"/>
          <w:szCs w:val="22"/>
        </w:rPr>
        <w:t>02</w:t>
      </w:r>
      <w:r w:rsidRPr="00476FD0">
        <w:rPr>
          <w:sz w:val="22"/>
          <w:szCs w:val="22"/>
        </w:rPr>
        <w:t>.202</w:t>
      </w:r>
      <w:r w:rsidR="00C80696">
        <w:rPr>
          <w:sz w:val="22"/>
          <w:szCs w:val="22"/>
        </w:rPr>
        <w:t>5</w:t>
      </w:r>
      <w:r w:rsidRPr="00476FD0">
        <w:rPr>
          <w:sz w:val="22"/>
          <w:szCs w:val="22"/>
        </w:rPr>
        <w:t xml:space="preserve">      opatrením č.8/202</w:t>
      </w:r>
      <w:r w:rsidR="00C80696">
        <w:rPr>
          <w:sz w:val="22"/>
          <w:szCs w:val="22"/>
        </w:rPr>
        <w:t>5</w:t>
      </w:r>
      <w:r w:rsidRPr="00476FD0">
        <w:rPr>
          <w:sz w:val="22"/>
          <w:szCs w:val="22"/>
        </w:rPr>
        <w:t xml:space="preserve"> </w:t>
      </w:r>
      <w:r w:rsidR="00C80696">
        <w:rPr>
          <w:sz w:val="22"/>
          <w:szCs w:val="22"/>
        </w:rPr>
        <w:t>uznesenie č. 128/2025</w:t>
      </w:r>
    </w:p>
    <w:p w14:paraId="4D946768" w14:textId="4FBF8981" w:rsidR="00B37BA3" w:rsidRDefault="00B37BA3" w:rsidP="00B37BA3">
      <w:pPr>
        <w:pStyle w:val="Zkladntext2"/>
      </w:pPr>
    </w:p>
    <w:p w14:paraId="514FDA9F" w14:textId="77777777" w:rsidR="00B37BA3" w:rsidRDefault="00B37BA3" w:rsidP="00B37BA3">
      <w:pPr>
        <w:pStyle w:val="Zkladntext2"/>
        <w:spacing w:line="276" w:lineRule="auto"/>
      </w:pPr>
    </w:p>
    <w:p w14:paraId="7F82D76E" w14:textId="77777777" w:rsidR="00B37BA3" w:rsidRDefault="00B37BA3" w:rsidP="00B37BA3">
      <w:pPr>
        <w:pStyle w:val="Zkladntext2"/>
        <w:spacing w:line="276" w:lineRule="auto"/>
      </w:pPr>
    </w:p>
    <w:p w14:paraId="598F96B6" w14:textId="77777777" w:rsidR="00B37BA3" w:rsidRDefault="00B37BA3" w:rsidP="00B37BA3">
      <w:pPr>
        <w:jc w:val="both"/>
        <w:rPr>
          <w:rFonts w:hint="eastAsia"/>
        </w:rPr>
      </w:pPr>
      <w:r>
        <w:rPr>
          <w:b/>
        </w:rPr>
        <w:t>Výška dlhu</w:t>
      </w:r>
      <w:r>
        <w:t xml:space="preserve"> obce podľa § 17 ods. 7 zákona č.583/2004 Z.z. o rozpočtových pravidlách územnej samosprávy a o zmene a doplnení niektorých zákonov v z.n.p. za bežné účtovné obdobie a bezprostredne predchádzajúce účtovné obdobie.</w:t>
      </w:r>
    </w:p>
    <w:p w14:paraId="7495B8C7" w14:textId="77777777" w:rsidR="00B37BA3" w:rsidRDefault="00B37BA3" w:rsidP="00B37BA3">
      <w:pPr>
        <w:jc w:val="both"/>
        <w:rPr>
          <w:rFonts w:hint="eastAsia"/>
          <w:color w:val="FF0000"/>
        </w:rPr>
      </w:pPr>
    </w:p>
    <w:p w14:paraId="2EDEA361" w14:textId="77777777" w:rsidR="00B37BA3" w:rsidRDefault="00B37BA3" w:rsidP="00B37BA3">
      <w:pPr>
        <w:jc w:val="both"/>
        <w:rPr>
          <w:rFonts w:hint="eastAsia"/>
          <w:b/>
          <w:bCs/>
        </w:rPr>
      </w:pPr>
      <w:r>
        <w:rPr>
          <w:b/>
          <w:bCs/>
        </w:rPr>
        <w:t xml:space="preserve">Východiskové údaje: </w:t>
      </w:r>
    </w:p>
    <w:p w14:paraId="2E2E8819" w14:textId="77777777" w:rsidR="00B37BA3" w:rsidRDefault="00B37BA3" w:rsidP="00B37BA3">
      <w:pPr>
        <w:jc w:val="both"/>
        <w:rPr>
          <w:rFonts w:hint="eastAsia"/>
          <w:b/>
          <w:bCs/>
        </w:rPr>
      </w:pPr>
      <w:r>
        <w:rPr>
          <w:b/>
          <w:bCs/>
        </w:rPr>
        <w:t>A.</w:t>
      </w:r>
    </w:p>
    <w:tbl>
      <w:tblPr>
        <w:tblW w:w="985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7"/>
        <w:gridCol w:w="2258"/>
        <w:gridCol w:w="2258"/>
      </w:tblGrid>
      <w:tr w:rsidR="00B37BA3" w14:paraId="0A143C78" w14:textId="77777777" w:rsidTr="002327F3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7E1FA" w14:textId="77777777" w:rsidR="00B37BA3" w:rsidRDefault="00B37BA3" w:rsidP="002327F3">
            <w:pPr>
              <w:rPr>
                <w:rFonts w:hint="eastAsia"/>
                <w:lang w:val="en-US"/>
              </w:rPr>
            </w:pPr>
            <w:r>
              <w:rPr>
                <w:b/>
                <w:lang w:val="en-US"/>
              </w:rPr>
              <w:t>Bežné príjmy obec + RO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504D1" w14:textId="071540DE" w:rsidR="00B37BA3" w:rsidRDefault="00B37BA3" w:rsidP="002327F3">
            <w:pPr>
              <w:spacing w:line="360" w:lineRule="auto"/>
              <w:jc w:val="center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Rok 202</w:t>
            </w:r>
            <w:r w:rsidR="00E56C14">
              <w:rPr>
                <w:b/>
                <w:lang w:val="en-US"/>
              </w:rPr>
              <w:t>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6AD53" w14:textId="4B958B8A" w:rsidR="00B37BA3" w:rsidRDefault="00B37BA3" w:rsidP="002327F3">
            <w:pPr>
              <w:jc w:val="center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Rok 202</w:t>
            </w:r>
            <w:r w:rsidR="00E56C14">
              <w:rPr>
                <w:b/>
                <w:lang w:val="en-US"/>
              </w:rPr>
              <w:t>4</w:t>
            </w:r>
          </w:p>
        </w:tc>
      </w:tr>
      <w:tr w:rsidR="00B37BA3" w14:paraId="74836BB9" w14:textId="77777777" w:rsidTr="002327F3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0900D" w14:textId="77777777" w:rsidR="00B37BA3" w:rsidRDefault="00B37BA3" w:rsidP="002327F3">
            <w:pPr>
              <w:spacing w:line="360" w:lineRule="auto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Bežné príjmy celkom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30F00" w14:textId="4DF8946D" w:rsidR="00B37BA3" w:rsidRDefault="00B37BA3" w:rsidP="002327F3">
            <w:pPr>
              <w:jc w:val="center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 xml:space="preserve">1 </w:t>
            </w:r>
            <w:r w:rsidR="00E56C14">
              <w:rPr>
                <w:b/>
                <w:lang w:val="en-US"/>
              </w:rPr>
              <w:t>209</w:t>
            </w:r>
            <w:r>
              <w:rPr>
                <w:b/>
                <w:lang w:val="en-US"/>
              </w:rPr>
              <w:t> </w:t>
            </w:r>
            <w:r w:rsidR="00E56C14">
              <w:rPr>
                <w:b/>
                <w:lang w:val="en-US"/>
              </w:rPr>
              <w:t>244</w:t>
            </w:r>
            <w:r>
              <w:rPr>
                <w:b/>
                <w:lang w:val="en-US"/>
              </w:rPr>
              <w:t>,</w:t>
            </w:r>
            <w:r w:rsidR="00E56C14">
              <w:rPr>
                <w:b/>
                <w:lang w:val="en-US"/>
              </w:rPr>
              <w:t>92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34964" w14:textId="4154CFF9" w:rsidR="00B37BA3" w:rsidRDefault="00B37BA3" w:rsidP="002327F3">
            <w:pPr>
              <w:jc w:val="center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1 </w:t>
            </w:r>
            <w:r w:rsidR="00E820C9">
              <w:rPr>
                <w:b/>
                <w:lang w:val="en-US"/>
              </w:rPr>
              <w:t>18</w:t>
            </w:r>
            <w:r w:rsidR="002E40DA">
              <w:rPr>
                <w:b/>
                <w:lang w:val="en-US"/>
              </w:rPr>
              <w:t>7 442,35</w:t>
            </w:r>
          </w:p>
        </w:tc>
      </w:tr>
      <w:tr w:rsidR="00B37BA3" w14:paraId="4BC11875" w14:textId="77777777" w:rsidTr="002327F3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895B6" w14:textId="77777777" w:rsidR="00B37BA3" w:rsidRDefault="00B37BA3" w:rsidP="002327F3">
            <w:pPr>
              <w:rPr>
                <w:rFonts w:hint="eastAsia"/>
                <w:lang w:val="en-US"/>
              </w:rPr>
            </w:pPr>
            <w:r>
              <w:rPr>
                <w:lang w:val="en-US"/>
              </w:rPr>
              <w:t>z toho príjmy</w:t>
            </w:r>
          </w:p>
          <w:p w14:paraId="5A244A8C" w14:textId="77777777" w:rsidR="00B37BA3" w:rsidRDefault="00B37BA3" w:rsidP="002327F3">
            <w:pPr>
              <w:rPr>
                <w:rFonts w:hint="eastAsia"/>
                <w:lang w:val="en-US"/>
              </w:rPr>
            </w:pPr>
            <w:r>
              <w:rPr>
                <w:lang w:val="en-US"/>
              </w:rPr>
              <w:t>- dotácie EK 312</w:t>
            </w:r>
          </w:p>
          <w:p w14:paraId="3D4CB833" w14:textId="77777777" w:rsidR="00B37BA3" w:rsidRDefault="00B37BA3" w:rsidP="002327F3">
            <w:pPr>
              <w:rPr>
                <w:rFonts w:hint="eastAsia"/>
                <w:lang w:val="en-US"/>
              </w:rPr>
            </w:pPr>
            <w:r>
              <w:rPr>
                <w:lang w:val="en-US"/>
              </w:rPr>
              <w:t>- dotácie EK 331</w:t>
            </w:r>
          </w:p>
          <w:p w14:paraId="4343401D" w14:textId="77777777" w:rsidR="00B37BA3" w:rsidRDefault="00B37BA3" w:rsidP="002327F3">
            <w:pPr>
              <w:rPr>
                <w:rFonts w:hint="eastAsia"/>
                <w:lang w:val="en-US"/>
              </w:rPr>
            </w:pPr>
            <w:r>
              <w:rPr>
                <w:lang w:val="en-US"/>
              </w:rPr>
              <w:t>- osobitný predpis EK 2xx, 315</w:t>
            </w:r>
          </w:p>
          <w:p w14:paraId="05FF6C3C" w14:textId="77777777" w:rsidR="00B37BA3" w:rsidRDefault="00B37BA3" w:rsidP="002327F3">
            <w:pPr>
              <w:rPr>
                <w:rFonts w:hint="eastAsia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- </w:t>
            </w:r>
            <w:r>
              <w:rPr>
                <w:lang w:val="en-US"/>
              </w:rPr>
              <w:t>grantové a darované prostriedky EK 311, 315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7E927" w14:textId="77777777" w:rsidR="00B37BA3" w:rsidRDefault="00B37BA3" w:rsidP="002327F3">
            <w:pPr>
              <w:jc w:val="center"/>
              <w:rPr>
                <w:rFonts w:hint="eastAsia"/>
                <w:lang w:val="en-US"/>
              </w:rPr>
            </w:pPr>
          </w:p>
          <w:p w14:paraId="05E84F38" w14:textId="24B03BC7" w:rsidR="00B37BA3" w:rsidRDefault="00B37BA3" w:rsidP="002327F3">
            <w:pPr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-</w:t>
            </w:r>
            <w:r w:rsidR="00E56C14">
              <w:rPr>
                <w:lang w:val="en-US"/>
              </w:rPr>
              <w:t>532 281,14</w:t>
            </w:r>
          </w:p>
          <w:p w14:paraId="3C33C6D9" w14:textId="77777777" w:rsidR="00B37BA3" w:rsidRDefault="00B37BA3" w:rsidP="002327F3">
            <w:pPr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0,00</w:t>
            </w:r>
          </w:p>
          <w:p w14:paraId="296052D1" w14:textId="434D2335" w:rsidR="00B37BA3" w:rsidRDefault="00E56C14" w:rsidP="002327F3">
            <w:pPr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-112 564,16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5E98D" w14:textId="77777777" w:rsidR="00B37BA3" w:rsidRDefault="00B37BA3" w:rsidP="002327F3">
            <w:pPr>
              <w:jc w:val="center"/>
              <w:rPr>
                <w:rFonts w:hint="eastAsia"/>
                <w:lang w:val="en-US"/>
              </w:rPr>
            </w:pPr>
          </w:p>
          <w:p w14:paraId="4DEDA6F4" w14:textId="7253B311" w:rsidR="00B37BA3" w:rsidRDefault="00B37BA3" w:rsidP="002327F3">
            <w:pPr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-</w:t>
            </w:r>
            <w:r w:rsidR="00E820C9">
              <w:rPr>
                <w:lang w:val="en-US"/>
              </w:rPr>
              <w:t>5</w:t>
            </w:r>
            <w:r w:rsidR="002E40DA">
              <w:rPr>
                <w:lang w:val="en-US"/>
              </w:rPr>
              <w:t>2</w:t>
            </w:r>
            <w:r w:rsidR="00E820C9">
              <w:rPr>
                <w:lang w:val="en-US"/>
              </w:rPr>
              <w:t>6</w:t>
            </w:r>
            <w:r w:rsidR="002E40DA">
              <w:rPr>
                <w:lang w:val="en-US"/>
              </w:rPr>
              <w:t> 952,57</w:t>
            </w:r>
          </w:p>
          <w:p w14:paraId="312ACBAA" w14:textId="77777777" w:rsidR="00B37BA3" w:rsidRDefault="00B37BA3" w:rsidP="002327F3">
            <w:pPr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0,00</w:t>
            </w:r>
          </w:p>
          <w:p w14:paraId="51D3F73F" w14:textId="42919358" w:rsidR="00B37BA3" w:rsidRDefault="00B37BA3" w:rsidP="002327F3">
            <w:pPr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-11</w:t>
            </w:r>
            <w:r w:rsidR="00A81A46">
              <w:rPr>
                <w:lang w:val="en-US"/>
              </w:rPr>
              <w:t>4 552,63</w:t>
            </w:r>
          </w:p>
        </w:tc>
      </w:tr>
      <w:tr w:rsidR="00B37BA3" w14:paraId="1F8A23CD" w14:textId="77777777" w:rsidTr="002327F3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421E9" w14:textId="77777777" w:rsidR="00B37BA3" w:rsidRDefault="00B37BA3" w:rsidP="002327F3">
            <w:pPr>
              <w:spacing w:line="360" w:lineRule="auto"/>
              <w:rPr>
                <w:rFonts w:hint="eastAsia"/>
                <w:lang w:val="en-US"/>
              </w:rPr>
            </w:pPr>
            <w:r>
              <w:rPr>
                <w:b/>
                <w:lang w:val="en-US"/>
              </w:rPr>
              <w:t xml:space="preserve">Upravené bežné príjmy celkom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5C694" w14:textId="0BF0BE91" w:rsidR="00B37BA3" w:rsidRDefault="00E56C14" w:rsidP="002327F3">
            <w:pPr>
              <w:jc w:val="center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564 399,62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FFAED" w14:textId="76C7FEA6" w:rsidR="00B37BA3" w:rsidRDefault="00B37BA3" w:rsidP="002327F3">
            <w:pPr>
              <w:jc w:val="center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  <w:r w:rsidR="002E40DA">
              <w:rPr>
                <w:b/>
                <w:lang w:val="en-US"/>
              </w:rPr>
              <w:t>45 937,15</w:t>
            </w:r>
          </w:p>
        </w:tc>
      </w:tr>
    </w:tbl>
    <w:p w14:paraId="118C30D0" w14:textId="77777777" w:rsidR="00B37BA3" w:rsidRDefault="00B37BA3" w:rsidP="00B37BA3">
      <w:pPr>
        <w:jc w:val="both"/>
        <w:rPr>
          <w:rFonts w:hint="eastAsia"/>
          <w:strike/>
        </w:rPr>
      </w:pPr>
    </w:p>
    <w:p w14:paraId="4A395E06" w14:textId="77777777" w:rsidR="00B37BA3" w:rsidRDefault="00B37BA3" w:rsidP="00B37BA3">
      <w:pPr>
        <w:jc w:val="both"/>
        <w:rPr>
          <w:rFonts w:hint="eastAsia"/>
          <w:b/>
          <w:bCs/>
        </w:rPr>
      </w:pPr>
      <w:r>
        <w:rPr>
          <w:b/>
          <w:bCs/>
        </w:rPr>
        <w:t>B.</w:t>
      </w:r>
    </w:p>
    <w:tbl>
      <w:tblPr>
        <w:tblW w:w="98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3"/>
        <w:gridCol w:w="2268"/>
        <w:gridCol w:w="2268"/>
      </w:tblGrid>
      <w:tr w:rsidR="00B37BA3" w14:paraId="4BD31DA9" w14:textId="77777777" w:rsidTr="002327F3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8EA71" w14:textId="77777777" w:rsidR="00B37BA3" w:rsidRDefault="00B37BA3" w:rsidP="002327F3">
            <w:pPr>
              <w:spacing w:line="360" w:lineRule="auto"/>
              <w:rPr>
                <w:rFonts w:hint="eastAsia"/>
                <w:b/>
                <w:iCs/>
                <w:lang w:val="en-US"/>
              </w:rPr>
            </w:pPr>
            <w:r>
              <w:rPr>
                <w:b/>
                <w:iCs/>
                <w:lang w:val="en-US"/>
              </w:rPr>
              <w:t xml:space="preserve">Suma splátok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6B7DC" w14:textId="721123E1" w:rsidR="00B37BA3" w:rsidRDefault="00B37BA3" w:rsidP="002327F3">
            <w:pPr>
              <w:spacing w:line="360" w:lineRule="auto"/>
              <w:jc w:val="center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Rok 202</w:t>
            </w:r>
            <w:r w:rsidR="00E56C14">
              <w:rPr>
                <w:b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83F59" w14:textId="3BFE1820" w:rsidR="00B37BA3" w:rsidRDefault="00B37BA3" w:rsidP="002327F3">
            <w:pPr>
              <w:spacing w:line="360" w:lineRule="auto"/>
              <w:jc w:val="center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Rok 202</w:t>
            </w:r>
            <w:r w:rsidR="00E56C14">
              <w:rPr>
                <w:b/>
                <w:lang w:val="en-US"/>
              </w:rPr>
              <w:t>5</w:t>
            </w:r>
          </w:p>
        </w:tc>
      </w:tr>
      <w:tr w:rsidR="00B37BA3" w14:paraId="2FD65127" w14:textId="77777777" w:rsidTr="002327F3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5BE8C" w14:textId="77777777" w:rsidR="00B37BA3" w:rsidRDefault="00B37BA3" w:rsidP="002327F3">
            <w:pPr>
              <w:spacing w:line="360" w:lineRule="auto"/>
              <w:rPr>
                <w:rFonts w:hint="eastAsia"/>
                <w:lang w:val="en-US"/>
              </w:rPr>
            </w:pPr>
            <w:r>
              <w:rPr>
                <w:lang w:val="en-US"/>
              </w:rPr>
              <w:t xml:space="preserve">Finančné výdavky na splácanie istín            EK 82x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BFF1D" w14:textId="77777777" w:rsidR="00B37BA3" w:rsidRDefault="00B37BA3" w:rsidP="002327F3">
            <w:pPr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6D7EB" w14:textId="77777777" w:rsidR="00B37BA3" w:rsidRDefault="00B37BA3" w:rsidP="002327F3">
            <w:pPr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0,00</w:t>
            </w:r>
          </w:p>
        </w:tc>
      </w:tr>
      <w:tr w:rsidR="00B37BA3" w14:paraId="4F76E1C6" w14:textId="77777777" w:rsidTr="002327F3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40588" w14:textId="77777777" w:rsidR="00B37BA3" w:rsidRDefault="00B37BA3" w:rsidP="002327F3">
            <w:pPr>
              <w:spacing w:line="360" w:lineRule="auto"/>
              <w:rPr>
                <w:rFonts w:hint="eastAsia"/>
                <w:lang w:val="en-US"/>
              </w:rPr>
            </w:pPr>
            <w:r>
              <w:rPr>
                <w:lang w:val="en-US"/>
              </w:rPr>
              <w:t>Bežné výdavky na splácanie úrokov            EK 65x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50D5E" w14:textId="77777777" w:rsidR="00B37BA3" w:rsidRDefault="00B37BA3" w:rsidP="002327F3">
            <w:pPr>
              <w:spacing w:line="360" w:lineRule="auto"/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EBC9E" w14:textId="77777777" w:rsidR="00B37BA3" w:rsidRDefault="00B37BA3" w:rsidP="002327F3">
            <w:pPr>
              <w:spacing w:line="360" w:lineRule="auto"/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0,00</w:t>
            </w:r>
          </w:p>
        </w:tc>
      </w:tr>
      <w:tr w:rsidR="00B37BA3" w14:paraId="13578416" w14:textId="77777777" w:rsidTr="002327F3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043BF" w14:textId="77777777" w:rsidR="00B37BA3" w:rsidRDefault="00B37BA3" w:rsidP="002327F3">
            <w:pPr>
              <w:spacing w:line="360" w:lineRule="auto"/>
              <w:rPr>
                <w:rFonts w:hint="eastAsia"/>
                <w:lang w:val="en-US"/>
              </w:rPr>
            </w:pPr>
            <w:r>
              <w:rPr>
                <w:b/>
                <w:lang w:val="en-US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3AF8E" w14:textId="77777777" w:rsidR="00B37BA3" w:rsidRDefault="00B37BA3" w:rsidP="002327F3">
            <w:pPr>
              <w:spacing w:line="360" w:lineRule="auto"/>
              <w:jc w:val="center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2CB21" w14:textId="77777777" w:rsidR="00B37BA3" w:rsidRDefault="00B37BA3" w:rsidP="002327F3">
            <w:pPr>
              <w:spacing w:line="360" w:lineRule="auto"/>
              <w:jc w:val="center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0,00</w:t>
            </w:r>
          </w:p>
        </w:tc>
      </w:tr>
    </w:tbl>
    <w:p w14:paraId="1F730454" w14:textId="77777777" w:rsidR="00B37BA3" w:rsidRDefault="00B37BA3" w:rsidP="00B37BA3">
      <w:pPr>
        <w:jc w:val="both"/>
        <w:rPr>
          <w:rFonts w:hint="eastAsia"/>
        </w:rPr>
      </w:pPr>
    </w:p>
    <w:p w14:paraId="1A79D72B" w14:textId="77777777" w:rsidR="00B37BA3" w:rsidRDefault="00B37BA3" w:rsidP="00B37BA3">
      <w:pPr>
        <w:jc w:val="both"/>
        <w:rPr>
          <w:rFonts w:hint="eastAsia"/>
        </w:rPr>
      </w:pPr>
    </w:p>
    <w:p w14:paraId="4F405F7E" w14:textId="77777777" w:rsidR="00B37BA3" w:rsidRDefault="00B37BA3" w:rsidP="00B37BA3">
      <w:pPr>
        <w:jc w:val="both"/>
        <w:rPr>
          <w:rFonts w:hint="eastAsia"/>
          <w:b/>
          <w:bCs/>
        </w:rPr>
      </w:pPr>
      <w:r>
        <w:rPr>
          <w:b/>
          <w:bCs/>
        </w:rPr>
        <w:t>C.</w:t>
      </w:r>
    </w:p>
    <w:tbl>
      <w:tblPr>
        <w:tblW w:w="98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3"/>
        <w:gridCol w:w="2268"/>
        <w:gridCol w:w="2268"/>
      </w:tblGrid>
      <w:tr w:rsidR="00B37BA3" w14:paraId="4926DB38" w14:textId="77777777" w:rsidTr="002327F3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C3A90" w14:textId="77777777" w:rsidR="00B37BA3" w:rsidRDefault="00B37BA3" w:rsidP="002327F3">
            <w:pPr>
              <w:rPr>
                <w:rFonts w:hint="eastAsia"/>
                <w:lang w:val="en-US"/>
              </w:rPr>
            </w:pPr>
            <w:r>
              <w:rPr>
                <w:b/>
                <w:bCs/>
                <w:lang w:val="en-US"/>
              </w:rPr>
              <w:t>Súhrn záväzkov</w:t>
            </w:r>
            <w:r>
              <w:rPr>
                <w:lang w:val="en-US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FA5B1" w14:textId="77777777" w:rsidR="00B37BA3" w:rsidRDefault="00B37BA3" w:rsidP="002327F3">
            <w:pPr>
              <w:jc w:val="center"/>
              <w:rPr>
                <w:rFonts w:hint="eastAsia"/>
                <w:b/>
                <w:lang w:val="en-US"/>
              </w:rPr>
            </w:pPr>
          </w:p>
          <w:p w14:paraId="7B04490B" w14:textId="28D414B0" w:rsidR="00B37BA3" w:rsidRDefault="00B37BA3" w:rsidP="002327F3">
            <w:pPr>
              <w:jc w:val="center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Rok 202</w:t>
            </w:r>
            <w:r w:rsidR="00E56C14">
              <w:rPr>
                <w:b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331B7" w14:textId="77777777" w:rsidR="00B37BA3" w:rsidRDefault="00B37BA3" w:rsidP="002327F3">
            <w:pPr>
              <w:jc w:val="center"/>
              <w:rPr>
                <w:rFonts w:hint="eastAsia"/>
                <w:b/>
                <w:lang w:val="en-US"/>
              </w:rPr>
            </w:pPr>
          </w:p>
          <w:p w14:paraId="54472A19" w14:textId="57F16F6C" w:rsidR="00B37BA3" w:rsidRDefault="00B37BA3" w:rsidP="002327F3">
            <w:pPr>
              <w:jc w:val="center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Rok 202</w:t>
            </w:r>
            <w:r w:rsidR="00E56C14">
              <w:rPr>
                <w:b/>
                <w:lang w:val="en-US"/>
              </w:rPr>
              <w:t>5</w:t>
            </w:r>
          </w:p>
        </w:tc>
      </w:tr>
      <w:tr w:rsidR="00B37BA3" w14:paraId="5E6A705E" w14:textId="77777777" w:rsidTr="002327F3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4E0E3" w14:textId="77777777" w:rsidR="00B37BA3" w:rsidRDefault="00B37BA3" w:rsidP="002327F3">
            <w:pPr>
              <w:rPr>
                <w:rFonts w:hint="eastAsia"/>
                <w:lang w:val="en-US"/>
              </w:rPr>
            </w:pPr>
            <w:r>
              <w:rPr>
                <w:lang w:val="en-US"/>
              </w:rPr>
              <w:t xml:space="preserve">- účet 461 bankový úver </w:t>
            </w:r>
          </w:p>
          <w:p w14:paraId="202453BC" w14:textId="77777777" w:rsidR="00B37BA3" w:rsidRDefault="00B37BA3" w:rsidP="002327F3">
            <w:pPr>
              <w:rPr>
                <w:rFonts w:hint="eastAsia"/>
                <w:lang w:val="en-US"/>
              </w:rPr>
            </w:pPr>
            <w:proofErr w:type="gramStart"/>
            <w:r>
              <w:rPr>
                <w:lang w:val="en-US"/>
              </w:rPr>
              <w:t>.obec</w:t>
            </w:r>
            <w:proofErr w:type="gramEnd"/>
            <w:r>
              <w:rPr>
                <w:lang w:val="en-US"/>
              </w:rPr>
              <w:t xml:space="preserve"> nemá úver</w:t>
            </w:r>
          </w:p>
          <w:p w14:paraId="2CAD2319" w14:textId="77777777" w:rsidR="00B37BA3" w:rsidRDefault="00B37BA3" w:rsidP="002327F3">
            <w:pPr>
              <w:rPr>
                <w:rFonts w:hint="eastAsia"/>
                <w:lang w:val="en-US"/>
              </w:rPr>
            </w:pPr>
            <w:proofErr w:type="gramStart"/>
            <w:r>
              <w:rPr>
                <w:lang w:val="en-US"/>
              </w:rPr>
              <w:t>..</w:t>
            </w:r>
            <w:proofErr w:type="gramEnd"/>
            <w:r>
              <w:rPr>
                <w:lang w:val="en-US"/>
              </w:rPr>
              <w:t>273......................</w:t>
            </w:r>
          </w:p>
          <w:p w14:paraId="09283AB8" w14:textId="77777777" w:rsidR="00B37BA3" w:rsidRDefault="00B37BA3" w:rsidP="002327F3">
            <w:pPr>
              <w:rPr>
                <w:rFonts w:hint="eastAsia"/>
                <w:lang w:val="en-US"/>
              </w:rPr>
            </w:pPr>
            <w:r>
              <w:rPr>
                <w:lang w:val="en-US"/>
              </w:rPr>
              <w:t>........................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16701" w14:textId="77777777" w:rsidR="00B37BA3" w:rsidRDefault="00B37BA3" w:rsidP="002327F3">
            <w:pPr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0,00</w:t>
            </w:r>
          </w:p>
          <w:p w14:paraId="1EB97A1E" w14:textId="77777777" w:rsidR="00B37BA3" w:rsidRDefault="00B37BA3" w:rsidP="002327F3">
            <w:pPr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0,00</w:t>
            </w:r>
          </w:p>
          <w:p w14:paraId="4C8E81D4" w14:textId="77777777" w:rsidR="00B37BA3" w:rsidRDefault="00B37BA3" w:rsidP="002327F3">
            <w:pPr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0,00</w:t>
            </w:r>
          </w:p>
          <w:p w14:paraId="12176CF2" w14:textId="77777777" w:rsidR="00B37BA3" w:rsidRDefault="00B37BA3" w:rsidP="002327F3">
            <w:pPr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B4BF8" w14:textId="77777777" w:rsidR="00B37BA3" w:rsidRDefault="00B37BA3" w:rsidP="002327F3">
            <w:pPr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0,00</w:t>
            </w:r>
          </w:p>
          <w:p w14:paraId="575E2A94" w14:textId="77777777" w:rsidR="00B37BA3" w:rsidRDefault="00B37BA3" w:rsidP="002327F3">
            <w:pPr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0,00</w:t>
            </w:r>
          </w:p>
          <w:p w14:paraId="52946687" w14:textId="77777777" w:rsidR="00B37BA3" w:rsidRDefault="00B37BA3" w:rsidP="002327F3">
            <w:pPr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0,00</w:t>
            </w:r>
          </w:p>
          <w:p w14:paraId="222E1F10" w14:textId="77777777" w:rsidR="00B37BA3" w:rsidRDefault="00B37BA3" w:rsidP="002327F3">
            <w:pPr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0,00</w:t>
            </w:r>
          </w:p>
        </w:tc>
      </w:tr>
      <w:tr w:rsidR="00B37BA3" w14:paraId="0EECE402" w14:textId="77777777" w:rsidTr="002327F3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5B1E5" w14:textId="77777777" w:rsidR="00B37BA3" w:rsidRDefault="00B37BA3" w:rsidP="002327F3">
            <w:pPr>
              <w:spacing w:line="360" w:lineRule="auto"/>
              <w:rPr>
                <w:rFonts w:hint="eastAsia"/>
                <w:lang w:val="en-US"/>
              </w:rPr>
            </w:pPr>
            <w:r>
              <w:rPr>
                <w:b/>
                <w:bCs/>
                <w:lang w:val="en-US"/>
              </w:rPr>
              <w:t>Súhrn záväzkov</w:t>
            </w:r>
            <w:r>
              <w:rPr>
                <w:lang w:val="en-US"/>
              </w:rPr>
              <w:t xml:space="preserve"> </w:t>
            </w:r>
            <w:r>
              <w:rPr>
                <w:b/>
                <w:lang w:val="en-US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67FAC" w14:textId="77777777" w:rsidR="00B37BA3" w:rsidRDefault="00B37BA3" w:rsidP="002327F3">
            <w:pPr>
              <w:spacing w:line="360" w:lineRule="auto"/>
              <w:jc w:val="center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CCF63" w14:textId="77777777" w:rsidR="00B37BA3" w:rsidRDefault="00B37BA3" w:rsidP="002327F3">
            <w:pPr>
              <w:spacing w:line="360" w:lineRule="auto"/>
              <w:jc w:val="center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0,00</w:t>
            </w:r>
          </w:p>
        </w:tc>
      </w:tr>
    </w:tbl>
    <w:p w14:paraId="30F3C871" w14:textId="77777777" w:rsidR="00B37BA3" w:rsidRDefault="00B37BA3" w:rsidP="00B37BA3">
      <w:pPr>
        <w:jc w:val="both"/>
        <w:rPr>
          <w:rFonts w:hint="eastAsia"/>
        </w:rPr>
      </w:pPr>
    </w:p>
    <w:p w14:paraId="135D54DF" w14:textId="77777777" w:rsidR="00B37BA3" w:rsidRDefault="00B37BA3" w:rsidP="00B37BA3">
      <w:pPr>
        <w:jc w:val="both"/>
        <w:rPr>
          <w:rFonts w:hint="eastAsia"/>
        </w:rPr>
      </w:pPr>
    </w:p>
    <w:tbl>
      <w:tblPr>
        <w:tblW w:w="98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8"/>
        <w:gridCol w:w="3118"/>
        <w:gridCol w:w="2977"/>
        <w:gridCol w:w="2126"/>
      </w:tblGrid>
      <w:tr w:rsidR="00B37BA3" w14:paraId="319D92F7" w14:textId="77777777" w:rsidTr="002327F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D9CDD" w14:textId="77777777" w:rsidR="00B37BA3" w:rsidRDefault="00B37BA3" w:rsidP="002327F3">
            <w:pPr>
              <w:spacing w:line="360" w:lineRule="auto"/>
              <w:rPr>
                <w:rFonts w:hint="eastAsia"/>
                <w:b/>
                <w:i/>
                <w:u w:val="single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7D0C9" w14:textId="60A31481" w:rsidR="00B37BA3" w:rsidRDefault="00B37BA3" w:rsidP="002327F3">
            <w:pPr>
              <w:jc w:val="center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Rok 202</w:t>
            </w:r>
            <w:r w:rsidR="00E56C14">
              <w:rPr>
                <w:b/>
                <w:lang w:val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1644C" w14:textId="7007E336" w:rsidR="00B37BA3" w:rsidRDefault="00B37BA3" w:rsidP="002327F3">
            <w:pPr>
              <w:jc w:val="center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Rok 202</w:t>
            </w:r>
            <w:r w:rsidR="00E56C14">
              <w:rPr>
                <w:b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170B4" w14:textId="77777777" w:rsidR="00B37BA3" w:rsidRDefault="00B37BA3" w:rsidP="002327F3">
            <w:pPr>
              <w:jc w:val="center"/>
              <w:rPr>
                <w:rFonts w:hint="eastAsia"/>
                <w:b/>
                <w:lang w:val="en-US"/>
              </w:rPr>
            </w:pPr>
            <w:r>
              <w:rPr>
                <w:b/>
                <w:lang w:val="en-US"/>
              </w:rPr>
              <w:t>Obmedzenie zákonom</w:t>
            </w:r>
          </w:p>
        </w:tc>
      </w:tr>
      <w:tr w:rsidR="00B37BA3" w14:paraId="27844964" w14:textId="77777777" w:rsidTr="002327F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BE4F3" w14:textId="77777777" w:rsidR="00B37BA3" w:rsidRDefault="00B37BA3" w:rsidP="002327F3">
            <w:pPr>
              <w:spacing w:line="360" w:lineRule="auto"/>
              <w:rPr>
                <w:rFonts w:hint="eastAsia"/>
                <w:lang w:val="en-US"/>
              </w:rPr>
            </w:pPr>
            <w:r>
              <w:rPr>
                <w:lang w:val="en-US"/>
              </w:rPr>
              <w:t xml:space="preserve">a) Dlh obce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B023D" w14:textId="0F734CC9" w:rsidR="00B37BA3" w:rsidRDefault="00B37BA3" w:rsidP="002327F3">
            <w:pPr>
              <w:spacing w:line="360" w:lineRule="auto"/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C 202</w:t>
            </w:r>
            <w:r w:rsidR="00E56C14">
              <w:rPr>
                <w:lang w:val="en-US"/>
              </w:rPr>
              <w:t>4</w:t>
            </w:r>
            <w:r>
              <w:rPr>
                <w:lang w:val="en-US"/>
              </w:rPr>
              <w:t xml:space="preserve"> 0/ A BP 202</w:t>
            </w:r>
            <w:r w:rsidR="00E56C14">
              <w:rPr>
                <w:lang w:val="en-US"/>
              </w:rPr>
              <w:t>3</w:t>
            </w:r>
            <w:r>
              <w:rPr>
                <w:lang w:val="en-US"/>
              </w:rPr>
              <w:t xml:space="preserve"> 0/</w:t>
            </w:r>
            <w:r w:rsidR="002E40DA">
              <w:rPr>
                <w:lang w:val="en-US"/>
              </w:rPr>
              <w:t>1209244,92</w:t>
            </w:r>
            <w:r>
              <w:rPr>
                <w:lang w:val="en-US"/>
              </w:rPr>
              <w:t xml:space="preserve"> x 100 = .0...%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1AE54" w14:textId="5F0281E4" w:rsidR="00B37BA3" w:rsidRDefault="00B37BA3" w:rsidP="002327F3">
            <w:pPr>
              <w:spacing w:line="360" w:lineRule="auto"/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C 202</w:t>
            </w:r>
            <w:r w:rsidR="00E56C14">
              <w:rPr>
                <w:lang w:val="en-US"/>
              </w:rPr>
              <w:t>5</w:t>
            </w:r>
            <w:r>
              <w:rPr>
                <w:lang w:val="en-US"/>
              </w:rPr>
              <w:t xml:space="preserve"> 0 / A BP 202</w:t>
            </w:r>
            <w:r w:rsidR="00E56C14">
              <w:rPr>
                <w:lang w:val="en-US"/>
              </w:rPr>
              <w:t>4</w:t>
            </w:r>
            <w:r>
              <w:rPr>
                <w:lang w:val="en-US"/>
              </w:rPr>
              <w:t xml:space="preserve"> 0/</w:t>
            </w:r>
            <w:r w:rsidR="002E40DA">
              <w:rPr>
                <w:lang w:val="en-US"/>
              </w:rPr>
              <w:t>1187442,35 x</w:t>
            </w:r>
            <w:r>
              <w:rPr>
                <w:lang w:val="en-US"/>
              </w:rPr>
              <w:t xml:space="preserve"> 100 = .0...%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9DA5A" w14:textId="77777777" w:rsidR="00B37BA3" w:rsidRDefault="00B37BA3" w:rsidP="002327F3">
            <w:pPr>
              <w:spacing w:line="360" w:lineRule="auto"/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&lt; 60%</w:t>
            </w:r>
          </w:p>
          <w:p w14:paraId="098AA90F" w14:textId="77777777" w:rsidR="00B37BA3" w:rsidRDefault="00B37BA3" w:rsidP="002327F3">
            <w:pPr>
              <w:spacing w:line="360" w:lineRule="auto"/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B37BA3" w14:paraId="4074E3B2" w14:textId="77777777" w:rsidTr="002327F3">
        <w:trPr>
          <w:trHeight w:val="20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049DD" w14:textId="77777777" w:rsidR="00B37BA3" w:rsidRDefault="00B37BA3" w:rsidP="002327F3">
            <w:pPr>
              <w:spacing w:line="360" w:lineRule="auto"/>
              <w:rPr>
                <w:rFonts w:hint="eastAsia"/>
                <w:lang w:val="en-US"/>
              </w:rPr>
            </w:pPr>
            <w:r>
              <w:rPr>
                <w:lang w:val="en-US"/>
              </w:rPr>
              <w:t xml:space="preserve">b) Dlhová služba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E502B" w14:textId="0C384FE2" w:rsidR="00B37BA3" w:rsidRDefault="00B37BA3" w:rsidP="002327F3">
            <w:pPr>
              <w:spacing w:line="360" w:lineRule="auto"/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B 202</w:t>
            </w:r>
            <w:r w:rsidR="00E56C14">
              <w:rPr>
                <w:lang w:val="en-US"/>
              </w:rPr>
              <w:t>4</w:t>
            </w:r>
            <w:r>
              <w:rPr>
                <w:lang w:val="en-US"/>
              </w:rPr>
              <w:t xml:space="preserve"> 0 / A upravené BP  202</w:t>
            </w:r>
            <w:r w:rsidR="00E56C14">
              <w:rPr>
                <w:lang w:val="en-US"/>
              </w:rPr>
              <w:t>3</w:t>
            </w:r>
            <w:r>
              <w:rPr>
                <w:lang w:val="en-US"/>
              </w:rPr>
              <w:t xml:space="preserve"> 0/</w:t>
            </w:r>
            <w:r w:rsidR="002E40DA">
              <w:rPr>
                <w:lang w:val="en-US"/>
              </w:rPr>
              <w:t>564399,62</w:t>
            </w:r>
          </w:p>
          <w:p w14:paraId="14F653E5" w14:textId="77777777" w:rsidR="00B37BA3" w:rsidRDefault="00B37BA3" w:rsidP="002327F3">
            <w:pPr>
              <w:spacing w:line="360" w:lineRule="auto"/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lastRenderedPageBreak/>
              <w:t>x 100 =</w:t>
            </w:r>
            <w:proofErr w:type="gramStart"/>
            <w:r>
              <w:rPr>
                <w:lang w:val="en-US"/>
              </w:rPr>
              <w:t xml:space="preserve"> ..</w:t>
            </w:r>
            <w:proofErr w:type="gramEnd"/>
            <w:r>
              <w:rPr>
                <w:lang w:val="en-US"/>
              </w:rPr>
              <w:t>0..%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D3C9A" w14:textId="3FC25178" w:rsidR="00B37BA3" w:rsidRDefault="00B37BA3" w:rsidP="002327F3">
            <w:pPr>
              <w:spacing w:line="360" w:lineRule="auto"/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lastRenderedPageBreak/>
              <w:t>B 202</w:t>
            </w:r>
            <w:r w:rsidR="00E56C14">
              <w:rPr>
                <w:lang w:val="en-US"/>
              </w:rPr>
              <w:t>4</w:t>
            </w:r>
            <w:r>
              <w:rPr>
                <w:lang w:val="en-US"/>
              </w:rPr>
              <w:t xml:space="preserve"> / A upravené BP </w:t>
            </w:r>
            <w:proofErr w:type="gramStart"/>
            <w:r>
              <w:rPr>
                <w:lang w:val="en-US"/>
              </w:rPr>
              <w:t>202</w:t>
            </w:r>
            <w:r w:rsidR="00E56C14">
              <w:rPr>
                <w:lang w:val="en-US"/>
              </w:rPr>
              <w:t>4</w:t>
            </w:r>
            <w:r w:rsidR="002E40DA">
              <w:rPr>
                <w:lang w:val="en-US"/>
              </w:rPr>
              <w:t xml:space="preserve">  0</w:t>
            </w:r>
            <w:proofErr w:type="gramEnd"/>
            <w:r>
              <w:rPr>
                <w:lang w:val="en-US"/>
              </w:rPr>
              <w:t>/</w:t>
            </w:r>
            <w:r w:rsidR="002E40DA">
              <w:rPr>
                <w:lang w:val="en-US"/>
              </w:rPr>
              <w:t>545937,15</w:t>
            </w:r>
          </w:p>
          <w:p w14:paraId="360AB391" w14:textId="77777777" w:rsidR="00B37BA3" w:rsidRDefault="00B37BA3" w:rsidP="002327F3">
            <w:pPr>
              <w:spacing w:line="360" w:lineRule="auto"/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lastRenderedPageBreak/>
              <w:t>x 100 =</w:t>
            </w:r>
            <w:proofErr w:type="gramStart"/>
            <w:r>
              <w:rPr>
                <w:lang w:val="en-US"/>
              </w:rPr>
              <w:t xml:space="preserve"> ..</w:t>
            </w:r>
            <w:proofErr w:type="gramEnd"/>
            <w:r>
              <w:rPr>
                <w:lang w:val="en-US"/>
              </w:rPr>
              <w:t>0..%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7906D" w14:textId="77777777" w:rsidR="00B37BA3" w:rsidRDefault="00B37BA3" w:rsidP="002327F3">
            <w:pPr>
              <w:spacing w:line="360" w:lineRule="auto"/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lastRenderedPageBreak/>
              <w:t>&lt; 25%</w:t>
            </w:r>
          </w:p>
          <w:p w14:paraId="788C7BC3" w14:textId="77777777" w:rsidR="00B37BA3" w:rsidRDefault="00B37BA3" w:rsidP="002327F3">
            <w:pPr>
              <w:spacing w:line="360" w:lineRule="auto"/>
              <w:jc w:val="center"/>
              <w:rPr>
                <w:rFonts w:hint="eastAsia"/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14:paraId="5F50073E" w14:textId="77777777" w:rsidR="00B37BA3" w:rsidRDefault="00B37BA3" w:rsidP="00B37BA3">
      <w:pPr>
        <w:jc w:val="center"/>
        <w:rPr>
          <w:rFonts w:hint="eastAsia"/>
          <w:b/>
        </w:rPr>
      </w:pPr>
    </w:p>
    <w:p w14:paraId="1C32BEBA" w14:textId="7AE9298A" w:rsidR="00B37BA3" w:rsidRDefault="00B37BA3" w:rsidP="00B37BA3">
      <w:pPr>
        <w:jc w:val="both"/>
        <w:rPr>
          <w:rFonts w:hint="eastAsia"/>
        </w:rPr>
      </w:pPr>
      <w:r>
        <w:t>a) Zákonná podmienka podľa § 17 ods.6 písm. a) zákona č.583/2004 Z.z. za rok 202</w:t>
      </w:r>
      <w:r w:rsidR="002E40DA">
        <w:t>5</w:t>
      </w:r>
      <w:r>
        <w:t xml:space="preserve"> bola splnená. </w:t>
      </w:r>
    </w:p>
    <w:p w14:paraId="61CB99F2" w14:textId="30BF8495" w:rsidR="00B37BA3" w:rsidRDefault="00B37BA3" w:rsidP="00B37BA3">
      <w:pPr>
        <w:jc w:val="both"/>
        <w:rPr>
          <w:rFonts w:hint="eastAsia"/>
        </w:rPr>
      </w:pPr>
      <w:r>
        <w:t>b) Zákonná podmienka podľa § 17 ods.6 písm. b) zákona č.583/2004 Z.z. za rok 202</w:t>
      </w:r>
      <w:r w:rsidR="002E40DA">
        <w:t>5</w:t>
      </w:r>
      <w:r>
        <w:t xml:space="preserve"> bola splnená</w:t>
      </w:r>
      <w:r>
        <w:rPr>
          <w:color w:val="FF0000"/>
        </w:rPr>
        <w:t xml:space="preserve">. </w:t>
      </w:r>
    </w:p>
    <w:p w14:paraId="5ADDB17A" w14:textId="77777777" w:rsidR="00B37BA3" w:rsidRDefault="00B37BA3" w:rsidP="00B37BA3">
      <w:pPr>
        <w:jc w:val="both"/>
        <w:rPr>
          <w:rFonts w:hint="eastAsia"/>
          <w:color w:val="FF0000"/>
        </w:rPr>
      </w:pPr>
    </w:p>
    <w:p w14:paraId="05EE89FD" w14:textId="05982206" w:rsidR="00B37BA3" w:rsidRPr="00E25D14" w:rsidRDefault="00B37BA3" w:rsidP="00B37BA3">
      <w:pPr>
        <w:pStyle w:val="Zkladntext2"/>
        <w:spacing w:line="276" w:lineRule="auto"/>
        <w:rPr>
          <w:sz w:val="24"/>
          <w:szCs w:val="24"/>
        </w:rPr>
      </w:pPr>
      <w:r w:rsidRPr="00E25D14">
        <w:rPr>
          <w:sz w:val="24"/>
          <w:szCs w:val="24"/>
        </w:rPr>
        <w:t>Obec v roku 202</w:t>
      </w:r>
      <w:r w:rsidR="002E40DA">
        <w:rPr>
          <w:sz w:val="24"/>
          <w:szCs w:val="24"/>
        </w:rPr>
        <w:t>4</w:t>
      </w:r>
      <w:r w:rsidRPr="00E25D14">
        <w:rPr>
          <w:sz w:val="24"/>
          <w:szCs w:val="24"/>
        </w:rPr>
        <w:t xml:space="preserve"> a 202</w:t>
      </w:r>
      <w:r w:rsidR="00C90CA3">
        <w:rPr>
          <w:sz w:val="24"/>
          <w:szCs w:val="24"/>
        </w:rPr>
        <w:t>5</w:t>
      </w:r>
      <w:r w:rsidRPr="00E25D14">
        <w:rPr>
          <w:sz w:val="24"/>
          <w:szCs w:val="24"/>
        </w:rPr>
        <w:t xml:space="preserve"> neprijala žiadne návratné zdroje financovaniaa preto nie je potrebné vyhadrovať sa k dodržiavaniu pravidiel používania návratných zdrojov financovania podľa ustanovenia § 17 ods. 6 zákona č. 583/2004 Z.z. o rozpočtových pravidlách územnej samosprávy a o zmene a doplnení niektorých zákonomv v z.n.p.</w:t>
      </w:r>
    </w:p>
    <w:p w14:paraId="2B305B45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792A2DEB" w14:textId="0E9C3E24" w:rsidR="00B37BA3" w:rsidRDefault="00B37BA3" w:rsidP="00B37BA3">
      <w:pPr>
        <w:pStyle w:val="Standard"/>
        <w:jc w:val="both"/>
        <w:rPr>
          <w:rFonts w:hint="eastAsia"/>
        </w:rPr>
      </w:pPr>
      <w:r>
        <w:rPr>
          <w:b/>
        </w:rPr>
        <w:t>Výška dlhu</w:t>
      </w:r>
      <w:r>
        <w:t xml:space="preserve"> podľa § 17 ods. 7 zákona č.583/2004 Z.z. o rozpočtových pravidlách územnej samosprávy a o zmene a doplnení niektorých zákonov v z.n.p. za bežné účtovné obdobie a bezprostredne predchádzajúce účtovné obdobie Obec má záväzok voči ŠFRB na výstavbu BD – 12 bytov vo výške 3</w:t>
      </w:r>
      <w:r w:rsidR="00C90CA3">
        <w:t>01 292,45</w:t>
      </w:r>
      <w:r>
        <w:t xml:space="preserve"> výstavba 18 BD bo </w:t>
      </w:r>
      <w:proofErr w:type="gramStart"/>
      <w:r>
        <w:t>výške  4</w:t>
      </w:r>
      <w:r w:rsidR="00C90CA3">
        <w:t>59</w:t>
      </w:r>
      <w:proofErr w:type="gramEnd"/>
      <w:r w:rsidR="00C90CA3">
        <w:t> 701,51</w:t>
      </w:r>
      <w:r>
        <w:t xml:space="preserve"> Eur.</w:t>
      </w:r>
    </w:p>
    <w:p w14:paraId="623097FD" w14:textId="77777777" w:rsidR="00B37BA3" w:rsidRDefault="00B37BA3" w:rsidP="00B37BA3">
      <w:pPr>
        <w:pStyle w:val="Standard"/>
        <w:jc w:val="both"/>
        <w:rPr>
          <w:rFonts w:hint="eastAsia"/>
        </w:rPr>
      </w:pPr>
    </w:p>
    <w:p w14:paraId="7D43BC6B" w14:textId="77777777" w:rsidR="00B37BA3" w:rsidRDefault="00B37BA3" w:rsidP="00B37BA3">
      <w:pPr>
        <w:pStyle w:val="Standard"/>
        <w:jc w:val="center"/>
        <w:rPr>
          <w:rFonts w:hint="eastAsia"/>
        </w:rPr>
      </w:pPr>
    </w:p>
    <w:p w14:paraId="2AA04A36" w14:textId="77777777" w:rsidR="00B37BA3" w:rsidRDefault="00B37BA3" w:rsidP="00B37BA3">
      <w:pPr>
        <w:pStyle w:val="Zkladntext2"/>
      </w:pPr>
    </w:p>
    <w:p w14:paraId="624BBE79" w14:textId="77777777" w:rsidR="00B37BA3" w:rsidRDefault="00B37BA3" w:rsidP="00B37BA3">
      <w:pPr>
        <w:pStyle w:val="Zkladntext2"/>
      </w:pPr>
    </w:p>
    <w:p w14:paraId="0ED72564" w14:textId="77777777" w:rsidR="00B37BA3" w:rsidRDefault="00B37BA3" w:rsidP="00B37BA3">
      <w:pPr>
        <w:pStyle w:val="Zkladntext2"/>
      </w:pPr>
    </w:p>
    <w:p w14:paraId="6EC22359" w14:textId="77777777" w:rsidR="00B37BA3" w:rsidRDefault="00B37BA3" w:rsidP="00B37BA3">
      <w:pPr>
        <w:pStyle w:val="Zkladntext2"/>
      </w:pPr>
    </w:p>
    <w:p w14:paraId="28D30C1D" w14:textId="77777777" w:rsidR="00B37BA3" w:rsidRDefault="00B37BA3" w:rsidP="00B37BA3">
      <w:pPr>
        <w:pStyle w:val="Zkladntext2"/>
      </w:pPr>
    </w:p>
    <w:p w14:paraId="438474E6" w14:textId="77777777" w:rsidR="00B37BA3" w:rsidRDefault="00B37BA3" w:rsidP="00B37BA3">
      <w:pPr>
        <w:pStyle w:val="Standard"/>
        <w:jc w:val="center"/>
        <w:rPr>
          <w:rFonts w:hint="eastAsia"/>
        </w:rPr>
      </w:pPr>
    </w:p>
    <w:p w14:paraId="4B857684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</w:p>
    <w:p w14:paraId="5A20936C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Čl. X</w:t>
      </w:r>
    </w:p>
    <w:p w14:paraId="2EC47E89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Informácie o skutočnostiach, ktoré nastali po dni, ku ktorému sa zostavuje účtovná závierka</w:t>
      </w:r>
    </w:p>
    <w:p w14:paraId="4337219D" w14:textId="77777777" w:rsidR="00B37BA3" w:rsidRDefault="00B37BA3" w:rsidP="00B37BA3">
      <w:pPr>
        <w:pStyle w:val="Standard"/>
        <w:jc w:val="center"/>
        <w:rPr>
          <w:rFonts w:hint="eastAsia"/>
          <w:b/>
        </w:rPr>
      </w:pPr>
      <w:r>
        <w:rPr>
          <w:b/>
        </w:rPr>
        <w:t>do dňa zostavenia účtovnej závierky</w:t>
      </w:r>
    </w:p>
    <w:p w14:paraId="351167B1" w14:textId="77777777" w:rsidR="00B37BA3" w:rsidRDefault="00B37BA3" w:rsidP="00B37BA3">
      <w:pPr>
        <w:pStyle w:val="Standard"/>
        <w:jc w:val="center"/>
        <w:rPr>
          <w:rFonts w:hint="eastAsia"/>
          <w:b/>
          <w:sz w:val="28"/>
        </w:rPr>
      </w:pPr>
    </w:p>
    <w:p w14:paraId="77C3BB1A" w14:textId="77777777" w:rsidR="00B37BA3" w:rsidRDefault="00B37BA3" w:rsidP="00B37BA3">
      <w:pPr>
        <w:pStyle w:val="Standard"/>
        <w:jc w:val="center"/>
        <w:rPr>
          <w:rFonts w:hint="eastAsia"/>
          <w:b/>
          <w:sz w:val="28"/>
        </w:rPr>
      </w:pPr>
    </w:p>
    <w:p w14:paraId="2AEDD16D" w14:textId="77777777" w:rsidR="00B37BA3" w:rsidRDefault="00B37BA3" w:rsidP="00B37BA3">
      <w:pPr>
        <w:pStyle w:val="Standard"/>
        <w:jc w:val="both"/>
        <w:rPr>
          <w:rFonts w:hint="eastAsia"/>
        </w:rPr>
      </w:pPr>
      <w:r>
        <w:t>Informácie o skutočnostiach, ktoré nastali po dni, ku ktorému sa zostavuje účtovná závierka do dňa zostavenia účtovnej závierky</w:t>
      </w:r>
    </w:p>
    <w:p w14:paraId="00881B8B" w14:textId="77777777" w:rsidR="00B37BA3" w:rsidRDefault="00B37BA3" w:rsidP="00B37BA3">
      <w:pPr>
        <w:pStyle w:val="Pismenka"/>
        <w:numPr>
          <w:ilvl w:val="0"/>
          <w:numId w:val="76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  <w:b w:val="0"/>
        </w:rPr>
      </w:pPr>
      <w:r>
        <w:rPr>
          <w:b w:val="0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009547EA" w14:textId="77777777" w:rsidR="00B37BA3" w:rsidRDefault="00B37BA3" w:rsidP="00B37BA3">
      <w:pPr>
        <w:pStyle w:val="Pismenka"/>
        <w:numPr>
          <w:ilvl w:val="0"/>
          <w:numId w:val="77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  <w:b w:val="0"/>
        </w:rPr>
      </w:pPr>
      <w:r>
        <w:rPr>
          <w:b w:val="0"/>
        </w:rPr>
        <w:t xml:space="preserve">dôvody pre zmenu výšky rezerv </w:t>
      </w:r>
      <w:proofErr w:type="gramStart"/>
      <w:r>
        <w:rPr>
          <w:b w:val="0"/>
        </w:rPr>
        <w:t>a</w:t>
      </w:r>
      <w:proofErr w:type="gramEnd"/>
      <w:r>
        <w:rPr>
          <w:b w:val="0"/>
        </w:rPr>
        <w:t xml:space="preserve"> opravných položiek,</w:t>
      </w:r>
    </w:p>
    <w:p w14:paraId="79F49A1F" w14:textId="77777777" w:rsidR="00B37BA3" w:rsidRDefault="00B37BA3" w:rsidP="00B37BA3">
      <w:pPr>
        <w:pStyle w:val="Pismenka"/>
        <w:numPr>
          <w:ilvl w:val="0"/>
          <w:numId w:val="77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  <w:b w:val="0"/>
        </w:rPr>
      </w:pPr>
      <w:r>
        <w:rPr>
          <w:b w:val="0"/>
        </w:rPr>
        <w:t>zmeny významných položiek dlhodobého finančného majetku,</w:t>
      </w:r>
    </w:p>
    <w:p w14:paraId="37C992DB" w14:textId="77777777" w:rsidR="00B37BA3" w:rsidRDefault="00B37BA3" w:rsidP="00B37BA3">
      <w:pPr>
        <w:pStyle w:val="Pismenka"/>
        <w:numPr>
          <w:ilvl w:val="0"/>
          <w:numId w:val="77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  <w:b w:val="0"/>
        </w:rPr>
      </w:pPr>
      <w:r>
        <w:rPr>
          <w:b w:val="0"/>
        </w:rPr>
        <w:t xml:space="preserve">vydané dlhopisy </w:t>
      </w:r>
      <w:proofErr w:type="gramStart"/>
      <w:r>
        <w:rPr>
          <w:b w:val="0"/>
        </w:rPr>
        <w:t>a</w:t>
      </w:r>
      <w:proofErr w:type="gramEnd"/>
      <w:r>
        <w:rPr>
          <w:b w:val="0"/>
        </w:rPr>
        <w:t xml:space="preserve"> iné cenné papiere,</w:t>
      </w:r>
    </w:p>
    <w:p w14:paraId="4B13A2F7" w14:textId="77777777" w:rsidR="00B37BA3" w:rsidRDefault="00B37BA3" w:rsidP="00B37BA3">
      <w:pPr>
        <w:pStyle w:val="Pismenka"/>
        <w:numPr>
          <w:ilvl w:val="0"/>
          <w:numId w:val="77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  <w:b w:val="0"/>
        </w:rPr>
      </w:pPr>
      <w:r>
        <w:rPr>
          <w:b w:val="0"/>
        </w:rPr>
        <w:t>zmena právnej formy účtovnej jednotky,</w:t>
      </w:r>
    </w:p>
    <w:p w14:paraId="4B5FBB8A" w14:textId="77777777" w:rsidR="00B37BA3" w:rsidRDefault="00B37BA3" w:rsidP="00B37BA3">
      <w:pPr>
        <w:pStyle w:val="Pismenka"/>
        <w:numPr>
          <w:ilvl w:val="0"/>
          <w:numId w:val="77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  <w:b w:val="0"/>
        </w:rPr>
      </w:pPr>
      <w:r>
        <w:rPr>
          <w:b w:val="0"/>
        </w:rPr>
        <w:lastRenderedPageBreak/>
        <w:t>mimoriadne udalosti, ak majú vplyv na hospodárenie účtovnej jednotky, napríklad živelné pohromy,</w:t>
      </w:r>
    </w:p>
    <w:p w14:paraId="32AA86DC" w14:textId="77777777" w:rsidR="00B37BA3" w:rsidRDefault="00B37BA3" w:rsidP="00B37BA3">
      <w:pPr>
        <w:pStyle w:val="Pismenka"/>
        <w:numPr>
          <w:ilvl w:val="0"/>
          <w:numId w:val="77"/>
        </w:numPr>
        <w:tabs>
          <w:tab w:val="clear" w:pos="852"/>
          <w:tab w:val="left" w:pos="710"/>
          <w:tab w:val="left" w:pos="992"/>
        </w:tabs>
        <w:ind w:left="284" w:hanging="284"/>
        <w:rPr>
          <w:rFonts w:hint="eastAsia"/>
          <w:b w:val="0"/>
        </w:rPr>
      </w:pPr>
      <w:r>
        <w:rPr>
          <w:b w:val="0"/>
        </w:rPr>
        <w:t>iné mimoriadne skutočnosti</w:t>
      </w:r>
    </w:p>
    <w:p w14:paraId="530464B6" w14:textId="77777777" w:rsidR="00B37BA3" w:rsidRDefault="00B37BA3" w:rsidP="00B37BA3">
      <w:pPr>
        <w:pStyle w:val="Pismenka"/>
        <w:tabs>
          <w:tab w:val="clear" w:pos="852"/>
          <w:tab w:val="left" w:pos="1134"/>
        </w:tabs>
        <w:rPr>
          <w:rFonts w:hint="eastAsia"/>
          <w:b w:val="0"/>
        </w:rPr>
      </w:pPr>
    </w:p>
    <w:p w14:paraId="6A987C32" w14:textId="77777777" w:rsidR="00B37BA3" w:rsidRDefault="00B37BA3" w:rsidP="00B37BA3">
      <w:pPr>
        <w:pStyle w:val="Pismenka"/>
        <w:tabs>
          <w:tab w:val="clear" w:pos="852"/>
          <w:tab w:val="left" w:pos="1134"/>
        </w:tabs>
        <w:rPr>
          <w:rFonts w:hint="eastAsia"/>
          <w:b w:val="0"/>
        </w:rPr>
      </w:pPr>
      <w:r>
        <w:rPr>
          <w:b w:val="0"/>
        </w:rPr>
        <w:t>Popis skutočností:</w:t>
      </w:r>
    </w:p>
    <w:p w14:paraId="76E18172" w14:textId="77777777" w:rsidR="00B37BA3" w:rsidRDefault="00B37BA3" w:rsidP="00B37BA3">
      <w:pPr>
        <w:pStyle w:val="Pismenka"/>
        <w:tabs>
          <w:tab w:val="clear" w:pos="852"/>
          <w:tab w:val="left" w:pos="1134"/>
        </w:tabs>
        <w:rPr>
          <w:rFonts w:hint="eastAsia"/>
          <w:b w:val="0"/>
        </w:rPr>
      </w:pPr>
      <w:r>
        <w:rPr>
          <w:b w:val="0"/>
        </w:rPr>
        <w:t>Po dni, ku ktorému sa zostavuje účtovná závierka do dňa zostavenia účtovnej závierky nenastali žiadne skutočnosti, ktoré by bolo treba uvádzať v poznámkach účtovnej jednotky.</w:t>
      </w:r>
    </w:p>
    <w:p w14:paraId="442FF936" w14:textId="77777777" w:rsidR="00B37BA3" w:rsidRDefault="00B37BA3" w:rsidP="00B37BA3">
      <w:pPr>
        <w:pStyle w:val="Standard"/>
        <w:jc w:val="both"/>
        <w:rPr>
          <w:rFonts w:hint="eastAsia"/>
          <w:color w:val="FF0000"/>
        </w:rPr>
      </w:pPr>
    </w:p>
    <w:p w14:paraId="7F785DC3" w14:textId="77777777" w:rsidR="00B37BA3" w:rsidRDefault="00B37BA3" w:rsidP="00B37BA3">
      <w:pPr>
        <w:pStyle w:val="Standard"/>
        <w:spacing w:line="360" w:lineRule="auto"/>
        <w:rPr>
          <w:rFonts w:hint="eastAsia"/>
          <w:b/>
          <w:u w:val="single"/>
        </w:rPr>
      </w:pPr>
    </w:p>
    <w:p w14:paraId="47B1F72D" w14:textId="77777777" w:rsidR="00B37BA3" w:rsidRDefault="00B37BA3" w:rsidP="00B37BA3">
      <w:pPr>
        <w:pStyle w:val="Standard"/>
        <w:rPr>
          <w:rFonts w:hint="eastAsia"/>
        </w:rPr>
      </w:pPr>
    </w:p>
    <w:p w14:paraId="11646493" w14:textId="77777777" w:rsidR="00B37BA3" w:rsidRDefault="00B37BA3" w:rsidP="00B37BA3">
      <w:pPr>
        <w:pStyle w:val="Standard"/>
        <w:rPr>
          <w:rFonts w:hint="eastAsia"/>
        </w:rPr>
      </w:pPr>
    </w:p>
    <w:p w14:paraId="53730C1B" w14:textId="77777777" w:rsidR="00B37BA3" w:rsidRDefault="00B37BA3" w:rsidP="00B37BA3">
      <w:pPr>
        <w:pStyle w:val="Standard"/>
        <w:rPr>
          <w:rFonts w:hint="eastAsia"/>
        </w:rPr>
      </w:pPr>
    </w:p>
    <w:p w14:paraId="7FA44431" w14:textId="77777777" w:rsidR="00B37BA3" w:rsidRDefault="00B37BA3" w:rsidP="00B37BA3">
      <w:pPr>
        <w:rPr>
          <w:rFonts w:hint="eastAsia"/>
        </w:rPr>
      </w:pPr>
    </w:p>
    <w:p w14:paraId="58C1C933" w14:textId="77777777" w:rsidR="00F27E76" w:rsidRDefault="00F27E76">
      <w:pPr>
        <w:rPr>
          <w:rFonts w:hint="eastAsia"/>
        </w:rPr>
      </w:pPr>
    </w:p>
    <w:sectPr w:rsidR="00F27E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70E5B" w14:textId="77777777" w:rsidR="004D7FA1" w:rsidRDefault="004D7FA1" w:rsidP="005A677F">
      <w:pPr>
        <w:rPr>
          <w:rFonts w:hint="eastAsia"/>
        </w:rPr>
      </w:pPr>
      <w:r>
        <w:separator/>
      </w:r>
    </w:p>
  </w:endnote>
  <w:endnote w:type="continuationSeparator" w:id="0">
    <w:p w14:paraId="25556B06" w14:textId="77777777" w:rsidR="004D7FA1" w:rsidRDefault="004D7FA1" w:rsidP="005A67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7613745"/>
      <w:docPartObj>
        <w:docPartGallery w:val="Page Numbers (Bottom of Page)"/>
        <w:docPartUnique/>
      </w:docPartObj>
    </w:sdtPr>
    <w:sdtContent>
      <w:p w14:paraId="3FC1D260" w14:textId="54CB050A" w:rsidR="005A677F" w:rsidRDefault="005A677F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274CAD" w14:textId="77777777" w:rsidR="005A677F" w:rsidRDefault="005A677F">
    <w:pPr>
      <w:pStyle w:val="Pt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A603C" w14:textId="77777777" w:rsidR="004D7FA1" w:rsidRDefault="004D7FA1" w:rsidP="005A677F">
      <w:pPr>
        <w:rPr>
          <w:rFonts w:hint="eastAsia"/>
        </w:rPr>
      </w:pPr>
      <w:r>
        <w:separator/>
      </w:r>
    </w:p>
  </w:footnote>
  <w:footnote w:type="continuationSeparator" w:id="0">
    <w:p w14:paraId="16EBD2B8" w14:textId="77777777" w:rsidR="004D7FA1" w:rsidRDefault="004D7FA1" w:rsidP="005A677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E14A1"/>
    <w:multiLevelType w:val="multilevel"/>
    <w:tmpl w:val="4DD67F7C"/>
    <w:styleLink w:val="WWNum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5E604AE"/>
    <w:multiLevelType w:val="multilevel"/>
    <w:tmpl w:val="7C3EE18C"/>
    <w:styleLink w:val="WWNum2"/>
    <w:lvl w:ilvl="0"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B7A03E1"/>
    <w:multiLevelType w:val="multilevel"/>
    <w:tmpl w:val="16786AC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CEF686F"/>
    <w:multiLevelType w:val="multilevel"/>
    <w:tmpl w:val="728E3C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0B348C7"/>
    <w:multiLevelType w:val="multilevel"/>
    <w:tmpl w:val="68446688"/>
    <w:styleLink w:val="WWNum20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4216646"/>
    <w:multiLevelType w:val="multilevel"/>
    <w:tmpl w:val="92B0DC28"/>
    <w:styleLink w:val="WWNum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CED5DE1"/>
    <w:multiLevelType w:val="multilevel"/>
    <w:tmpl w:val="B058A2AC"/>
    <w:styleLink w:val="WWNum26"/>
    <w:lvl w:ilvl="0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1E457BFD"/>
    <w:multiLevelType w:val="multilevel"/>
    <w:tmpl w:val="D22C70E6"/>
    <w:styleLink w:val="WWNum27"/>
    <w:lvl w:ilvl="0">
      <w:start w:val="1"/>
      <w:numFmt w:val="upperRoman"/>
      <w:lvlText w:val="%1."/>
      <w:lvlJc w:val="left"/>
      <w:pPr>
        <w:ind w:left="1305" w:hanging="945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F3F73DA"/>
    <w:multiLevelType w:val="multilevel"/>
    <w:tmpl w:val="6090D136"/>
    <w:styleLink w:val="WWNum13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201B5F6F"/>
    <w:multiLevelType w:val="multilevel"/>
    <w:tmpl w:val="D8747BE6"/>
    <w:styleLink w:val="WWNum7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809093D"/>
    <w:multiLevelType w:val="multilevel"/>
    <w:tmpl w:val="10B6772A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322B67E5"/>
    <w:multiLevelType w:val="multilevel"/>
    <w:tmpl w:val="F416751E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378B09A2"/>
    <w:multiLevelType w:val="multilevel"/>
    <w:tmpl w:val="5EA44702"/>
    <w:styleLink w:val="WWNum11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92164BF"/>
    <w:multiLevelType w:val="multilevel"/>
    <w:tmpl w:val="7D28CBEE"/>
    <w:styleLink w:val="WWNum1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A5F06AE"/>
    <w:multiLevelType w:val="multilevel"/>
    <w:tmpl w:val="D22C9232"/>
    <w:styleLink w:val="WWNum23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3F045030"/>
    <w:multiLevelType w:val="multilevel"/>
    <w:tmpl w:val="FFA89E02"/>
    <w:styleLink w:val="WWNum1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403A3ABC"/>
    <w:multiLevelType w:val="multilevel"/>
    <w:tmpl w:val="03D2FDD4"/>
    <w:styleLink w:val="WWNum2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CBB5AE5"/>
    <w:multiLevelType w:val="multilevel"/>
    <w:tmpl w:val="90881974"/>
    <w:styleLink w:val="WWNum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4EBB27BA"/>
    <w:multiLevelType w:val="multilevel"/>
    <w:tmpl w:val="9F088C8A"/>
    <w:styleLink w:val="WWNum1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4F0652A1"/>
    <w:multiLevelType w:val="multilevel"/>
    <w:tmpl w:val="4E822CF0"/>
    <w:styleLink w:val="WWNum15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585D3920"/>
    <w:multiLevelType w:val="multilevel"/>
    <w:tmpl w:val="A1AE069A"/>
    <w:styleLink w:val="WWNum1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5A8A2831"/>
    <w:multiLevelType w:val="multilevel"/>
    <w:tmpl w:val="20106B3C"/>
    <w:styleLink w:val="WWNum1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5F812E5F"/>
    <w:multiLevelType w:val="multilevel"/>
    <w:tmpl w:val="56883774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65BC2646"/>
    <w:multiLevelType w:val="multilevel"/>
    <w:tmpl w:val="2E9C6AA2"/>
    <w:styleLink w:val="WWNum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6D2F7E61"/>
    <w:multiLevelType w:val="multilevel"/>
    <w:tmpl w:val="25B84CCA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78F51126"/>
    <w:multiLevelType w:val="multilevel"/>
    <w:tmpl w:val="0AA4B56E"/>
    <w:styleLink w:val="WWNum24"/>
    <w:lvl w:ilvl="0">
      <w:start w:val="1"/>
      <w:numFmt w:val="decimal"/>
      <w:lvlText w:val="%1."/>
      <w:lvlJc w:val="left"/>
      <w:pPr>
        <w:ind w:left="644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791B54B2"/>
    <w:multiLevelType w:val="multilevel"/>
    <w:tmpl w:val="CF94E308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7C150FAB"/>
    <w:multiLevelType w:val="multilevel"/>
    <w:tmpl w:val="894EDC04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</w:num>
  <w:num w:numId="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8"/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"/>
  </w:num>
  <w:num w:numId="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4"/>
  </w:num>
  <w:num w:numId="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</w:num>
  <w:num w:numId="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4"/>
  </w:num>
  <w:num w:numId="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5"/>
  </w:num>
  <w:num w:numId="6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6"/>
  </w:num>
  <w:num w:numId="6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"/>
  </w:num>
  <w:num w:numId="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7"/>
  </w:num>
  <w:num w:numId="7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6"/>
  </w:num>
  <w:num w:numId="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7D7"/>
    <w:rsid w:val="000D0B78"/>
    <w:rsid w:val="000D7D1A"/>
    <w:rsid w:val="000F541A"/>
    <w:rsid w:val="00152CBC"/>
    <w:rsid w:val="001A4A7C"/>
    <w:rsid w:val="001B5029"/>
    <w:rsid w:val="002327F3"/>
    <w:rsid w:val="002E40DA"/>
    <w:rsid w:val="00305AA0"/>
    <w:rsid w:val="00321448"/>
    <w:rsid w:val="004D7FA1"/>
    <w:rsid w:val="004E1E39"/>
    <w:rsid w:val="005037D7"/>
    <w:rsid w:val="005A677F"/>
    <w:rsid w:val="006C74F4"/>
    <w:rsid w:val="00704C3B"/>
    <w:rsid w:val="0074520F"/>
    <w:rsid w:val="00762840"/>
    <w:rsid w:val="007D4193"/>
    <w:rsid w:val="007D5474"/>
    <w:rsid w:val="00870D68"/>
    <w:rsid w:val="00871B19"/>
    <w:rsid w:val="008E2E29"/>
    <w:rsid w:val="00957315"/>
    <w:rsid w:val="009A28C6"/>
    <w:rsid w:val="00A33DD3"/>
    <w:rsid w:val="00A638DB"/>
    <w:rsid w:val="00A662C2"/>
    <w:rsid w:val="00A81A46"/>
    <w:rsid w:val="00AB17EC"/>
    <w:rsid w:val="00AC3EEE"/>
    <w:rsid w:val="00B37BA3"/>
    <w:rsid w:val="00C66A48"/>
    <w:rsid w:val="00C80696"/>
    <w:rsid w:val="00C90CA3"/>
    <w:rsid w:val="00D00254"/>
    <w:rsid w:val="00D57E4C"/>
    <w:rsid w:val="00D90B41"/>
    <w:rsid w:val="00DD6667"/>
    <w:rsid w:val="00DD6CF9"/>
    <w:rsid w:val="00E06AAD"/>
    <w:rsid w:val="00E253CB"/>
    <w:rsid w:val="00E56C14"/>
    <w:rsid w:val="00E56DD1"/>
    <w:rsid w:val="00E56F82"/>
    <w:rsid w:val="00E820C9"/>
    <w:rsid w:val="00EE474A"/>
    <w:rsid w:val="00F2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90A94"/>
  <w15:chartTrackingRefBased/>
  <w15:docId w15:val="{137A02F9-305D-42EE-B693-5146A66B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37BA3"/>
    <w:pPr>
      <w:suppressAutoHyphens/>
      <w:autoSpaceDN w:val="0"/>
      <w:spacing w:after="0" w:line="240" w:lineRule="auto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B37BA3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styleId="Textbubliny">
    <w:name w:val="Balloon Text"/>
    <w:basedOn w:val="Normlny"/>
    <w:link w:val="TextbublinyChar"/>
    <w:semiHidden/>
    <w:unhideWhenUsed/>
    <w:rsid w:val="00B37BA3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37BA3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customStyle="1" w:styleId="Standard">
    <w:name w:val="Standard"/>
    <w:rsid w:val="00B37BA3"/>
    <w:pPr>
      <w:suppressAutoHyphens/>
      <w:autoSpaceDN w:val="0"/>
      <w:spacing w:after="0" w:line="240" w:lineRule="auto"/>
    </w:pPr>
    <w:rPr>
      <w:rFonts w:ascii="Liberation Serif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B37BA3"/>
    <w:pPr>
      <w:spacing w:after="140" w:line="288" w:lineRule="auto"/>
    </w:pPr>
  </w:style>
  <w:style w:type="paragraph" w:customStyle="1" w:styleId="Heading">
    <w:name w:val="Heading"/>
    <w:basedOn w:val="Standard"/>
    <w:next w:val="Textbody"/>
    <w:rsid w:val="00B37BA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B37BA3"/>
    <w:pPr>
      <w:suppressLineNumbers/>
    </w:pPr>
  </w:style>
  <w:style w:type="paragraph" w:customStyle="1" w:styleId="Pismenka">
    <w:name w:val="Pismenka"/>
    <w:basedOn w:val="Textbody"/>
    <w:rsid w:val="00B37BA3"/>
    <w:pPr>
      <w:tabs>
        <w:tab w:val="left" w:pos="852"/>
      </w:tabs>
      <w:ind w:left="426" w:hanging="426"/>
    </w:pPr>
    <w:rPr>
      <w:b/>
    </w:rPr>
  </w:style>
  <w:style w:type="paragraph" w:customStyle="1" w:styleId="TableContents">
    <w:name w:val="Table Contents"/>
    <w:basedOn w:val="Standard"/>
    <w:rsid w:val="00B37BA3"/>
    <w:pPr>
      <w:suppressLineNumbers/>
    </w:pPr>
  </w:style>
  <w:style w:type="paragraph" w:styleId="Zkladntext2">
    <w:name w:val="Body Text 2"/>
    <w:basedOn w:val="Standard"/>
    <w:link w:val="Zkladntext2Char"/>
    <w:semiHidden/>
    <w:unhideWhenUsed/>
    <w:rsid w:val="00B37BA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semiHidden/>
    <w:rsid w:val="00B37BA3"/>
    <w:rPr>
      <w:rFonts w:ascii="Times New Roman" w:eastAsia="Times New Roman" w:hAnsi="Times New Roman" w:cs="Times New Roman"/>
      <w:kern w:val="3"/>
      <w:sz w:val="20"/>
      <w:szCs w:val="20"/>
      <w:lang w:val="en-US" w:eastAsia="zh-CN" w:bidi="hi-IN"/>
    </w:rPr>
  </w:style>
  <w:style w:type="character" w:customStyle="1" w:styleId="ListLabel1">
    <w:name w:val="ListLabel 1"/>
    <w:rsid w:val="00B37BA3"/>
    <w:rPr>
      <w:rFonts w:ascii="Times New Roman" w:eastAsia="Times New Roman" w:hAnsi="Times New Roman" w:cs="Times New Roman" w:hint="default"/>
      <w:b/>
      <w:bCs w:val="0"/>
      <w:sz w:val="24"/>
    </w:rPr>
  </w:style>
  <w:style w:type="character" w:customStyle="1" w:styleId="ListLabel2">
    <w:name w:val="ListLabel 2"/>
    <w:rsid w:val="00B37BA3"/>
    <w:rPr>
      <w:b/>
      <w:bCs w:val="0"/>
      <w:sz w:val="24"/>
      <w:szCs w:val="24"/>
    </w:rPr>
  </w:style>
  <w:style w:type="character" w:customStyle="1" w:styleId="ListLabel3">
    <w:name w:val="ListLabel 3"/>
    <w:rsid w:val="00B37BA3"/>
    <w:rPr>
      <w:b w:val="0"/>
      <w:bCs w:val="0"/>
      <w:sz w:val="24"/>
    </w:rPr>
  </w:style>
  <w:style w:type="character" w:customStyle="1" w:styleId="ListLabel4">
    <w:name w:val="ListLabel 4"/>
    <w:rsid w:val="00B37BA3"/>
    <w:rPr>
      <w:b w:val="0"/>
      <w:bCs w:val="0"/>
      <w:sz w:val="24"/>
    </w:rPr>
  </w:style>
  <w:style w:type="character" w:customStyle="1" w:styleId="ListLabel5">
    <w:name w:val="ListLabel 5"/>
    <w:rsid w:val="00B37BA3"/>
    <w:rPr>
      <w:b w:val="0"/>
      <w:bCs w:val="0"/>
      <w:sz w:val="24"/>
    </w:rPr>
  </w:style>
  <w:style w:type="character" w:customStyle="1" w:styleId="ListLabel6">
    <w:name w:val="ListLabel 6"/>
    <w:rsid w:val="00B37BA3"/>
    <w:rPr>
      <w:b w:val="0"/>
      <w:bCs w:val="0"/>
      <w:sz w:val="24"/>
    </w:rPr>
  </w:style>
  <w:style w:type="character" w:customStyle="1" w:styleId="ListLabel7">
    <w:name w:val="ListLabel 7"/>
    <w:rsid w:val="00B37BA3"/>
    <w:rPr>
      <w:b w:val="0"/>
      <w:bCs w:val="0"/>
      <w:sz w:val="24"/>
    </w:rPr>
  </w:style>
  <w:style w:type="character" w:customStyle="1" w:styleId="ListLabel8">
    <w:name w:val="ListLabel 8"/>
    <w:rsid w:val="00B37BA3"/>
    <w:rPr>
      <w:b w:val="0"/>
      <w:bCs w:val="0"/>
      <w:sz w:val="24"/>
    </w:rPr>
  </w:style>
  <w:style w:type="character" w:customStyle="1" w:styleId="ListLabel9">
    <w:name w:val="ListLabel 9"/>
    <w:rsid w:val="00B37BA3"/>
    <w:rPr>
      <w:b w:val="0"/>
      <w:bCs w:val="0"/>
      <w:sz w:val="24"/>
    </w:rPr>
  </w:style>
  <w:style w:type="character" w:customStyle="1" w:styleId="ListLabel10">
    <w:name w:val="ListLabel 10"/>
    <w:rsid w:val="00B37BA3"/>
    <w:rPr>
      <w:b/>
      <w:bCs w:val="0"/>
      <w:sz w:val="24"/>
    </w:rPr>
  </w:style>
  <w:style w:type="character" w:customStyle="1" w:styleId="ListLabel11">
    <w:name w:val="ListLabel 11"/>
    <w:rsid w:val="00B37BA3"/>
    <w:rPr>
      <w:b w:val="0"/>
      <w:bCs w:val="0"/>
      <w:sz w:val="24"/>
    </w:rPr>
  </w:style>
  <w:style w:type="character" w:customStyle="1" w:styleId="ListLabel12">
    <w:name w:val="ListLabel 12"/>
    <w:rsid w:val="00B37BA3"/>
    <w:rPr>
      <w:b w:val="0"/>
      <w:bCs w:val="0"/>
      <w:sz w:val="24"/>
    </w:rPr>
  </w:style>
  <w:style w:type="character" w:customStyle="1" w:styleId="ListLabel13">
    <w:name w:val="ListLabel 13"/>
    <w:rsid w:val="00B37BA3"/>
    <w:rPr>
      <w:b w:val="0"/>
      <w:bCs w:val="0"/>
      <w:sz w:val="24"/>
    </w:rPr>
  </w:style>
  <w:style w:type="character" w:customStyle="1" w:styleId="ListLabel14">
    <w:name w:val="ListLabel 14"/>
    <w:rsid w:val="00B37BA3"/>
    <w:rPr>
      <w:b/>
      <w:bCs w:val="0"/>
      <w:sz w:val="24"/>
    </w:rPr>
  </w:style>
  <w:style w:type="character" w:customStyle="1" w:styleId="ListLabel15">
    <w:name w:val="ListLabel 15"/>
    <w:rsid w:val="00B37BA3"/>
    <w:rPr>
      <w:b/>
      <w:bCs w:val="0"/>
    </w:rPr>
  </w:style>
  <w:style w:type="character" w:customStyle="1" w:styleId="ListLabel16">
    <w:name w:val="ListLabel 16"/>
    <w:rsid w:val="00B37BA3"/>
    <w:rPr>
      <w:color w:val="000000"/>
    </w:rPr>
  </w:style>
  <w:style w:type="character" w:customStyle="1" w:styleId="ListLabel17">
    <w:name w:val="ListLabel 17"/>
    <w:rsid w:val="00B37BA3"/>
    <w:rPr>
      <w:b/>
      <w:bCs w:val="0"/>
      <w:sz w:val="24"/>
    </w:rPr>
  </w:style>
  <w:style w:type="character" w:customStyle="1" w:styleId="ListLabel18">
    <w:name w:val="ListLabel 18"/>
    <w:rsid w:val="00B37BA3"/>
    <w:rPr>
      <w:b/>
      <w:bCs w:val="0"/>
      <w:sz w:val="24"/>
    </w:rPr>
  </w:style>
  <w:style w:type="character" w:customStyle="1" w:styleId="ListLabel19">
    <w:name w:val="ListLabel 19"/>
    <w:rsid w:val="00B37BA3"/>
    <w:rPr>
      <w:b w:val="0"/>
      <w:bCs w:val="0"/>
      <w:sz w:val="24"/>
    </w:rPr>
  </w:style>
  <w:style w:type="character" w:customStyle="1" w:styleId="ListLabel20">
    <w:name w:val="ListLabel 20"/>
    <w:rsid w:val="00B37BA3"/>
    <w:rPr>
      <w:b w:val="0"/>
      <w:bCs w:val="0"/>
      <w:sz w:val="24"/>
    </w:rPr>
  </w:style>
  <w:style w:type="character" w:customStyle="1" w:styleId="ListLabel21">
    <w:name w:val="ListLabel 21"/>
    <w:rsid w:val="00B37BA3"/>
    <w:rPr>
      <w:b/>
      <w:bCs w:val="0"/>
      <w:sz w:val="24"/>
    </w:rPr>
  </w:style>
  <w:style w:type="character" w:customStyle="1" w:styleId="ListLabel22">
    <w:name w:val="ListLabel 22"/>
    <w:rsid w:val="00B37BA3"/>
    <w:rPr>
      <w:b/>
      <w:bCs w:val="0"/>
      <w:sz w:val="24"/>
    </w:rPr>
  </w:style>
  <w:style w:type="character" w:customStyle="1" w:styleId="ListLabel23">
    <w:name w:val="ListLabel 23"/>
    <w:rsid w:val="00B37BA3"/>
    <w:rPr>
      <w:rFonts w:ascii="Times New Roman" w:eastAsia="Times New Roman" w:hAnsi="Times New Roman" w:cs="Times New Roman" w:hint="default"/>
    </w:rPr>
  </w:style>
  <w:style w:type="character" w:customStyle="1" w:styleId="ListLabel24">
    <w:name w:val="ListLabel 24"/>
    <w:rsid w:val="00B37BA3"/>
    <w:rPr>
      <w:b w:val="0"/>
      <w:bCs w:val="0"/>
      <w:sz w:val="24"/>
    </w:rPr>
  </w:style>
  <w:style w:type="paragraph" w:styleId="Popis">
    <w:name w:val="caption"/>
    <w:basedOn w:val="Standard"/>
    <w:semiHidden/>
    <w:unhideWhenUsed/>
    <w:qFormat/>
    <w:rsid w:val="00B37BA3"/>
    <w:pPr>
      <w:suppressLineNumbers/>
      <w:spacing w:before="120" w:after="120"/>
    </w:pPr>
    <w:rPr>
      <w:i/>
      <w:iCs/>
    </w:rPr>
  </w:style>
  <w:style w:type="paragraph" w:styleId="Zoznam">
    <w:name w:val="List"/>
    <w:basedOn w:val="Textbody"/>
    <w:semiHidden/>
    <w:unhideWhenUsed/>
    <w:rsid w:val="00B37BA3"/>
  </w:style>
  <w:style w:type="numbering" w:customStyle="1" w:styleId="WWNum1">
    <w:name w:val="WWNum1"/>
    <w:rsid w:val="00B37BA3"/>
    <w:pPr>
      <w:numPr>
        <w:numId w:val="1"/>
      </w:numPr>
    </w:pPr>
  </w:style>
  <w:style w:type="numbering" w:customStyle="1" w:styleId="WWNum2">
    <w:name w:val="WWNum2"/>
    <w:rsid w:val="00B37BA3"/>
    <w:pPr>
      <w:numPr>
        <w:numId w:val="4"/>
      </w:numPr>
    </w:pPr>
  </w:style>
  <w:style w:type="numbering" w:customStyle="1" w:styleId="WWNum3">
    <w:name w:val="WWNum3"/>
    <w:rsid w:val="00B37BA3"/>
    <w:pPr>
      <w:numPr>
        <w:numId w:val="7"/>
      </w:numPr>
    </w:pPr>
  </w:style>
  <w:style w:type="numbering" w:customStyle="1" w:styleId="WWNum4">
    <w:name w:val="WWNum4"/>
    <w:rsid w:val="00B37BA3"/>
    <w:pPr>
      <w:numPr>
        <w:numId w:val="10"/>
      </w:numPr>
    </w:pPr>
  </w:style>
  <w:style w:type="numbering" w:customStyle="1" w:styleId="WWNum5">
    <w:name w:val="WWNum5"/>
    <w:rsid w:val="00B37BA3"/>
    <w:pPr>
      <w:numPr>
        <w:numId w:val="12"/>
      </w:numPr>
    </w:pPr>
  </w:style>
  <w:style w:type="numbering" w:customStyle="1" w:styleId="WWNum6">
    <w:name w:val="WWNum6"/>
    <w:rsid w:val="00B37BA3"/>
    <w:pPr>
      <w:numPr>
        <w:numId w:val="14"/>
      </w:numPr>
    </w:pPr>
  </w:style>
  <w:style w:type="numbering" w:customStyle="1" w:styleId="WWNum7">
    <w:name w:val="WWNum7"/>
    <w:rsid w:val="00B37BA3"/>
    <w:pPr>
      <w:numPr>
        <w:numId w:val="18"/>
      </w:numPr>
    </w:pPr>
  </w:style>
  <w:style w:type="numbering" w:customStyle="1" w:styleId="WWNum8">
    <w:name w:val="WWNum8"/>
    <w:rsid w:val="00B37BA3"/>
    <w:pPr>
      <w:numPr>
        <w:numId w:val="21"/>
      </w:numPr>
    </w:pPr>
  </w:style>
  <w:style w:type="numbering" w:customStyle="1" w:styleId="WWNum9">
    <w:name w:val="WWNum9"/>
    <w:rsid w:val="00B37BA3"/>
    <w:pPr>
      <w:numPr>
        <w:numId w:val="24"/>
      </w:numPr>
    </w:pPr>
  </w:style>
  <w:style w:type="numbering" w:customStyle="1" w:styleId="WWNum10">
    <w:name w:val="WWNum10"/>
    <w:rsid w:val="00B37BA3"/>
    <w:pPr>
      <w:numPr>
        <w:numId w:val="26"/>
      </w:numPr>
    </w:pPr>
  </w:style>
  <w:style w:type="numbering" w:customStyle="1" w:styleId="WWNum11">
    <w:name w:val="WWNum11"/>
    <w:rsid w:val="00B37BA3"/>
    <w:pPr>
      <w:numPr>
        <w:numId w:val="30"/>
      </w:numPr>
    </w:pPr>
  </w:style>
  <w:style w:type="numbering" w:customStyle="1" w:styleId="WWNum12">
    <w:name w:val="WWNum12"/>
    <w:rsid w:val="00B37BA3"/>
    <w:pPr>
      <w:numPr>
        <w:numId w:val="33"/>
      </w:numPr>
    </w:pPr>
  </w:style>
  <w:style w:type="numbering" w:customStyle="1" w:styleId="WWNum13">
    <w:name w:val="WWNum13"/>
    <w:rsid w:val="00B37BA3"/>
    <w:pPr>
      <w:numPr>
        <w:numId w:val="36"/>
      </w:numPr>
    </w:pPr>
  </w:style>
  <w:style w:type="numbering" w:customStyle="1" w:styleId="WWNum14">
    <w:name w:val="WWNum14"/>
    <w:rsid w:val="00B37BA3"/>
    <w:pPr>
      <w:numPr>
        <w:numId w:val="39"/>
      </w:numPr>
    </w:pPr>
  </w:style>
  <w:style w:type="numbering" w:customStyle="1" w:styleId="WWNum15">
    <w:name w:val="WWNum15"/>
    <w:rsid w:val="00B37BA3"/>
    <w:pPr>
      <w:numPr>
        <w:numId w:val="42"/>
      </w:numPr>
    </w:pPr>
  </w:style>
  <w:style w:type="numbering" w:customStyle="1" w:styleId="WWNum16">
    <w:name w:val="WWNum16"/>
    <w:rsid w:val="00B37BA3"/>
    <w:pPr>
      <w:numPr>
        <w:numId w:val="45"/>
      </w:numPr>
    </w:pPr>
  </w:style>
  <w:style w:type="numbering" w:customStyle="1" w:styleId="WWNum17">
    <w:name w:val="WWNum17"/>
    <w:rsid w:val="00B37BA3"/>
    <w:pPr>
      <w:numPr>
        <w:numId w:val="47"/>
      </w:numPr>
    </w:pPr>
  </w:style>
  <w:style w:type="numbering" w:customStyle="1" w:styleId="WWNum18">
    <w:name w:val="WWNum18"/>
    <w:rsid w:val="00B37BA3"/>
    <w:pPr>
      <w:numPr>
        <w:numId w:val="49"/>
      </w:numPr>
    </w:pPr>
  </w:style>
  <w:style w:type="numbering" w:customStyle="1" w:styleId="WWNum19">
    <w:name w:val="WWNum19"/>
    <w:rsid w:val="00B37BA3"/>
    <w:pPr>
      <w:numPr>
        <w:numId w:val="52"/>
      </w:numPr>
    </w:pPr>
  </w:style>
  <w:style w:type="numbering" w:customStyle="1" w:styleId="WWNum20">
    <w:name w:val="WWNum20"/>
    <w:rsid w:val="00B37BA3"/>
    <w:pPr>
      <w:numPr>
        <w:numId w:val="54"/>
      </w:numPr>
    </w:pPr>
  </w:style>
  <w:style w:type="numbering" w:customStyle="1" w:styleId="WWNum21">
    <w:name w:val="WWNum21"/>
    <w:rsid w:val="00B37BA3"/>
    <w:pPr>
      <w:numPr>
        <w:numId w:val="56"/>
      </w:numPr>
    </w:pPr>
  </w:style>
  <w:style w:type="numbering" w:customStyle="1" w:styleId="WWNum22">
    <w:name w:val="WWNum22"/>
    <w:rsid w:val="00B37BA3"/>
    <w:pPr>
      <w:numPr>
        <w:numId w:val="59"/>
      </w:numPr>
    </w:pPr>
  </w:style>
  <w:style w:type="numbering" w:customStyle="1" w:styleId="WWNum23">
    <w:name w:val="WWNum23"/>
    <w:rsid w:val="00B37BA3"/>
    <w:pPr>
      <w:numPr>
        <w:numId w:val="61"/>
      </w:numPr>
    </w:pPr>
  </w:style>
  <w:style w:type="numbering" w:customStyle="1" w:styleId="WWNum24">
    <w:name w:val="WWNum24"/>
    <w:rsid w:val="00B37BA3"/>
    <w:pPr>
      <w:numPr>
        <w:numId w:val="64"/>
      </w:numPr>
    </w:pPr>
  </w:style>
  <w:style w:type="numbering" w:customStyle="1" w:styleId="WWNum25">
    <w:name w:val="WWNum25"/>
    <w:rsid w:val="00B37BA3"/>
    <w:pPr>
      <w:numPr>
        <w:numId w:val="68"/>
      </w:numPr>
    </w:pPr>
  </w:style>
  <w:style w:type="numbering" w:customStyle="1" w:styleId="WWNum26">
    <w:name w:val="WWNum26"/>
    <w:rsid w:val="00B37BA3"/>
    <w:pPr>
      <w:numPr>
        <w:numId w:val="70"/>
      </w:numPr>
    </w:pPr>
  </w:style>
  <w:style w:type="numbering" w:customStyle="1" w:styleId="WWNum27">
    <w:name w:val="WWNum27"/>
    <w:rsid w:val="00B37BA3"/>
    <w:pPr>
      <w:numPr>
        <w:numId w:val="73"/>
      </w:numPr>
    </w:pPr>
  </w:style>
  <w:style w:type="numbering" w:customStyle="1" w:styleId="WWNum28">
    <w:name w:val="WWNum28"/>
    <w:rsid w:val="00B37BA3"/>
    <w:pPr>
      <w:numPr>
        <w:numId w:val="75"/>
      </w:numPr>
    </w:pPr>
  </w:style>
  <w:style w:type="paragraph" w:styleId="Bezriadkovania">
    <w:name w:val="No Spacing"/>
    <w:uiPriority w:val="1"/>
    <w:qFormat/>
    <w:rsid w:val="00B37BA3"/>
    <w:pPr>
      <w:spacing w:after="0" w:line="240" w:lineRule="auto"/>
    </w:pPr>
    <w:rPr>
      <w:rFonts w:eastAsiaTheme="minorEastAsia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677F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5A677F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Pta">
    <w:name w:val="footer"/>
    <w:basedOn w:val="Normlny"/>
    <w:link w:val="PtaChar"/>
    <w:uiPriority w:val="99"/>
    <w:unhideWhenUsed/>
    <w:rsid w:val="005A677F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5A677F"/>
    <w:rPr>
      <w:rFonts w:ascii="Liberation Serif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58987-E8CA-4CF7-8D98-1E3CC5FAF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</Pages>
  <Words>5851</Words>
  <Characters>33353</Characters>
  <Application>Microsoft Office Word</Application>
  <DocSecurity>0</DocSecurity>
  <Lines>277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Janka</dc:creator>
  <cp:keywords/>
  <dc:description/>
  <cp:lastModifiedBy>VALOVÁ Janka</cp:lastModifiedBy>
  <cp:revision>13</cp:revision>
  <cp:lastPrinted>2026-02-23T06:54:00Z</cp:lastPrinted>
  <dcterms:created xsi:type="dcterms:W3CDTF">2026-02-11T12:58:00Z</dcterms:created>
  <dcterms:modified xsi:type="dcterms:W3CDTF">2026-02-23T07:00:00Z</dcterms:modified>
</cp:coreProperties>
</file>