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D438F8" w14:textId="77777777" w:rsidR="00B37BA3" w:rsidRDefault="00B37BA3" w:rsidP="00B37BA3">
      <w:pPr>
        <w:pStyle w:val="Standard"/>
        <w:jc w:val="center"/>
        <w:rPr>
          <w:rFonts w:hint="eastAsia"/>
          <w:b/>
          <w:sz w:val="36"/>
        </w:rPr>
      </w:pPr>
      <w:bookmarkStart w:id="0" w:name="_GoBack"/>
      <w:bookmarkEnd w:id="0"/>
      <w:r w:rsidRPr="000F1CBE">
        <w:rPr>
          <w:b/>
          <w:sz w:val="36"/>
          <w:lang w:val="sk-SK"/>
        </w:rPr>
        <w:t>Obec</w:t>
      </w:r>
      <w:r>
        <w:rPr>
          <w:b/>
          <w:sz w:val="36"/>
        </w:rPr>
        <w:t xml:space="preserve"> Tekovské Nemce</w:t>
      </w:r>
    </w:p>
    <w:p w14:paraId="5C9A333F" w14:textId="64F44BC4" w:rsidR="00B37BA3" w:rsidRDefault="00B37BA3" w:rsidP="00B37BA3">
      <w:pPr>
        <w:pStyle w:val="Standard"/>
        <w:jc w:val="center"/>
        <w:rPr>
          <w:rFonts w:hint="eastAsia"/>
          <w:b/>
          <w:sz w:val="36"/>
        </w:rPr>
      </w:pPr>
      <w:r>
        <w:rPr>
          <w:b/>
          <w:sz w:val="36"/>
          <w:lang w:val="sk-SK"/>
        </w:rPr>
        <w:t>Poznámky</w:t>
      </w:r>
      <w:r>
        <w:rPr>
          <w:b/>
          <w:sz w:val="36"/>
        </w:rPr>
        <w:t xml:space="preserve"> k 31.12.2025</w:t>
      </w:r>
    </w:p>
    <w:p w14:paraId="0B0B8695" w14:textId="77777777" w:rsidR="00B37BA3" w:rsidRDefault="00B37BA3" w:rsidP="00B37BA3">
      <w:pPr>
        <w:pStyle w:val="Standard"/>
        <w:jc w:val="center"/>
        <w:rPr>
          <w:rFonts w:hint="eastAsia"/>
        </w:rPr>
      </w:pPr>
    </w:p>
    <w:p w14:paraId="22ACD7B9" w14:textId="77777777" w:rsidR="00B37BA3" w:rsidRPr="000F1CBE" w:rsidRDefault="00B37BA3" w:rsidP="00B37BA3">
      <w:pPr>
        <w:pStyle w:val="Standard"/>
        <w:rPr>
          <w:rFonts w:hint="eastAsia"/>
          <w:b/>
          <w:u w:val="single"/>
          <w:lang w:val="sk-SK"/>
        </w:rPr>
      </w:pPr>
    </w:p>
    <w:p w14:paraId="5BDC93E5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I</w:t>
      </w:r>
    </w:p>
    <w:p w14:paraId="3822A12B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Všeobecné údaje</w:t>
      </w:r>
    </w:p>
    <w:p w14:paraId="238DB475" w14:textId="77777777" w:rsidR="00B37BA3" w:rsidRDefault="00B37BA3" w:rsidP="00B37BA3">
      <w:pPr>
        <w:pStyle w:val="Standard"/>
        <w:numPr>
          <w:ilvl w:val="0"/>
          <w:numId w:val="2"/>
        </w:numPr>
        <w:tabs>
          <w:tab w:val="left" w:pos="568"/>
        </w:tabs>
        <w:ind w:left="284" w:hanging="284"/>
        <w:rPr>
          <w:rFonts w:hint="eastAsia"/>
          <w:b/>
        </w:rPr>
      </w:pPr>
      <w:r>
        <w:rPr>
          <w:b/>
        </w:rPr>
        <w:t>Identifikačné údaje účtovnej jednotky</w:t>
      </w:r>
    </w:p>
    <w:p w14:paraId="0E50AB13" w14:textId="77777777" w:rsidR="00B37BA3" w:rsidRDefault="00B37BA3" w:rsidP="00B37BA3">
      <w:pPr>
        <w:pStyle w:val="Standard"/>
        <w:rPr>
          <w:rFonts w:hint="eastAsia"/>
          <w:b/>
        </w:rPr>
      </w:pPr>
    </w:p>
    <w:tbl>
      <w:tblPr>
        <w:tblW w:w="1026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1"/>
        <w:gridCol w:w="5479"/>
      </w:tblGrid>
      <w:tr w:rsidR="00B37BA3" w14:paraId="22BBD184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7BF9EB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a)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D38AFC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5D14AE9E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A616A3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635128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Tekovské Nemce</w:t>
            </w:r>
          </w:p>
        </w:tc>
      </w:tr>
      <w:tr w:rsidR="00B37BA3" w14:paraId="0494B0AD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D7BBA9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EB3035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Tekovské Nemce</w:t>
            </w:r>
          </w:p>
        </w:tc>
      </w:tr>
      <w:tr w:rsidR="00B37BA3" w14:paraId="21AA1CF5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74A7E9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IČO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FE6507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00321044</w:t>
            </w:r>
          </w:p>
        </w:tc>
      </w:tr>
      <w:tr w:rsidR="00B37BA3" w14:paraId="141E9505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625A52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Dátum zriadenia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D3E250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proofErr w:type="gramStart"/>
            <w:r>
              <w:t>01.01.1990  zákon</w:t>
            </w:r>
            <w:proofErr w:type="gramEnd"/>
            <w:r>
              <w:t xml:space="preserve"> č. 369/1990 Zb. o obecnom zriadení</w:t>
            </w:r>
          </w:p>
        </w:tc>
      </w:tr>
      <w:tr w:rsidR="00B37BA3" w14:paraId="698FD29C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447ABB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Spôsob zriadenia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C948A7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Samospráva   zákon č. 369/1990 Zb.</w:t>
            </w:r>
          </w:p>
        </w:tc>
      </w:tr>
      <w:tr w:rsidR="00B37BA3" w14:paraId="611BDA3F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D8FA87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Názov zriaďovateľa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B3F293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4514960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4908B7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Sídlo zriaďovateľa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84403C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3EE034EA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D78B32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b) Právny dôvod na zostavenie účtovnej závierky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A7EB43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b/>
              </w:rPr>
              <w:t xml:space="preserve">    </w:t>
            </w:r>
            <w:r>
              <w:t>riadna</w:t>
            </w:r>
          </w:p>
          <w:p w14:paraId="69D581C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   </w:t>
            </w:r>
          </w:p>
        </w:tc>
      </w:tr>
      <w:tr w:rsidR="00B37BA3" w14:paraId="17DF56B5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A5AC06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693657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b/>
              </w:rPr>
              <w:t xml:space="preserve">    </w:t>
            </w:r>
            <w:r>
              <w:t>áno</w:t>
            </w:r>
          </w:p>
          <w:p w14:paraId="1FA8555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   </w:t>
            </w:r>
          </w:p>
        </w:tc>
      </w:tr>
      <w:tr w:rsidR="00B37BA3" w14:paraId="3FE99DEB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E0E1EA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EBA5EF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b/>
              </w:rPr>
              <w:t xml:space="preserve">    </w:t>
            </w:r>
            <w:r>
              <w:t>áno</w:t>
            </w:r>
          </w:p>
          <w:p w14:paraId="3ED9ADB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   </w:t>
            </w:r>
          </w:p>
        </w:tc>
      </w:tr>
    </w:tbl>
    <w:p w14:paraId="005C1DD0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68F05514" w14:textId="77777777" w:rsidR="00B37BA3" w:rsidRDefault="00B37BA3" w:rsidP="00B37BA3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rPr>
          <w:rFonts w:hint="eastAsia"/>
        </w:rPr>
      </w:pPr>
      <w:r>
        <w:rPr>
          <w:b/>
          <w:lang w:val="sk-SK"/>
        </w:rPr>
        <w:t>Opis</w:t>
      </w:r>
      <w:r>
        <w:rPr>
          <w:b/>
        </w:rPr>
        <w:t xml:space="preserve"> činnosti účtovnej jednotky</w:t>
      </w:r>
    </w:p>
    <w:p w14:paraId="66FCDA06" w14:textId="77777777" w:rsidR="00B37BA3" w:rsidRDefault="00B37BA3" w:rsidP="00B37BA3">
      <w:pPr>
        <w:pStyle w:val="Standard"/>
        <w:rPr>
          <w:rFonts w:hint="eastAsia"/>
          <w:b/>
        </w:rPr>
      </w:pPr>
    </w:p>
    <w:tbl>
      <w:tblPr>
        <w:tblW w:w="1026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1"/>
        <w:gridCol w:w="5479"/>
      </w:tblGrid>
      <w:tr w:rsidR="00B37BA3" w14:paraId="248FD784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D4506C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C21B7A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Samospráva</w:t>
            </w:r>
          </w:p>
        </w:tc>
      </w:tr>
    </w:tbl>
    <w:p w14:paraId="3D4BA5DD" w14:textId="77777777" w:rsidR="00B37BA3" w:rsidRDefault="00B37BA3" w:rsidP="00B37BA3">
      <w:pPr>
        <w:pStyle w:val="Standard"/>
        <w:rPr>
          <w:rFonts w:hint="eastAsia"/>
          <w:b/>
        </w:rPr>
      </w:pPr>
    </w:p>
    <w:p w14:paraId="1A26F0FF" w14:textId="77777777" w:rsidR="00B37BA3" w:rsidRDefault="00B37BA3" w:rsidP="00B37BA3">
      <w:pPr>
        <w:pStyle w:val="Standard"/>
        <w:numPr>
          <w:ilvl w:val="0"/>
          <w:numId w:val="3"/>
        </w:numPr>
        <w:tabs>
          <w:tab w:val="left" w:pos="568"/>
        </w:tabs>
        <w:ind w:left="284" w:hanging="284"/>
        <w:rPr>
          <w:rFonts w:hint="eastAsia"/>
          <w:b/>
        </w:rPr>
      </w:pPr>
      <w:r>
        <w:rPr>
          <w:b/>
        </w:rPr>
        <w:t>Informácie o štatutárnych zástupcoch a o organizačnej štruktúre účtovnej jednotky</w:t>
      </w:r>
    </w:p>
    <w:p w14:paraId="62F814B7" w14:textId="77777777" w:rsidR="00B37BA3" w:rsidRDefault="00B37BA3" w:rsidP="00B37BA3">
      <w:pPr>
        <w:pStyle w:val="Standard"/>
        <w:rPr>
          <w:rFonts w:hint="eastAsia"/>
          <w:b/>
        </w:rPr>
      </w:pPr>
    </w:p>
    <w:tbl>
      <w:tblPr>
        <w:tblW w:w="1026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1"/>
        <w:gridCol w:w="5479"/>
      </w:tblGrid>
      <w:tr w:rsidR="00B37BA3" w14:paraId="6C46B8CE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23FA58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Štatutárny zástupca (meno a priezvisko)</w:t>
            </w:r>
          </w:p>
          <w:p w14:paraId="3EBDAE8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Funkcia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DDCD79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Mária Rudzanová starostka obce</w:t>
            </w:r>
          </w:p>
        </w:tc>
      </w:tr>
      <w:tr w:rsidR="00B37BA3" w14:paraId="1B9FBAF3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02C9C9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Štatutárny zástupca (meno a priezvisko)</w:t>
            </w:r>
          </w:p>
          <w:p w14:paraId="7A801A1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Funkcia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F76622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Ing. Ján Valkovič zástupca</w:t>
            </w:r>
          </w:p>
        </w:tc>
      </w:tr>
      <w:tr w:rsidR="00B37BA3" w14:paraId="6837BF15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9D3B4C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9CAE81F" w14:textId="06EAD55E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5,</w:t>
            </w:r>
            <w:r w:rsidR="002327F3">
              <w:t>82</w:t>
            </w:r>
          </w:p>
        </w:tc>
      </w:tr>
      <w:tr w:rsidR="00B37BA3" w14:paraId="41FF4C71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DAA6FF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Počet zamestnancov ku dňu, ku ktorému sa zostavuje účtovná závierka účtovnej jednotky z toho:  </w:t>
            </w:r>
          </w:p>
          <w:p w14:paraId="4E95CFFD" w14:textId="77777777" w:rsidR="00B37BA3" w:rsidRDefault="00B37BA3" w:rsidP="002327F3">
            <w:pPr>
              <w:pStyle w:val="Standard"/>
              <w:numPr>
                <w:ilvl w:val="0"/>
                <w:numId w:val="5"/>
              </w:numPr>
              <w:ind w:left="176" w:hanging="142"/>
              <w:rPr>
                <w:rFonts w:hint="eastAsia"/>
              </w:rPr>
            </w:pPr>
            <w:r>
              <w:t>počet vedúcich zamestnancov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458E969" w14:textId="6696C937" w:rsidR="00B37BA3" w:rsidRDefault="002327F3" w:rsidP="002327F3">
            <w:pPr>
              <w:pStyle w:val="Standard"/>
              <w:rPr>
                <w:rFonts w:hint="eastAsia"/>
              </w:rPr>
            </w:pPr>
            <w:r>
              <w:t>7</w:t>
            </w:r>
          </w:p>
        </w:tc>
      </w:tr>
      <w:tr w:rsidR="00B37BA3" w14:paraId="746741EA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A24691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1E04942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  <w:tr w:rsidR="00B37BA3" w14:paraId="7F19CEFD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8589F26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ind w:left="176" w:hanging="142"/>
              <w:rPr>
                <w:rFonts w:hint="eastAsia"/>
              </w:rPr>
            </w:pPr>
            <w: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ADE596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</w:p>
        </w:tc>
      </w:tr>
      <w:tr w:rsidR="00B37BA3" w14:paraId="7B12EB68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C26ADAF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ind w:left="176" w:hanging="142"/>
              <w:rPr>
                <w:rFonts w:hint="eastAsia"/>
              </w:rPr>
            </w:pPr>
            <w:proofErr w:type="gramStart"/>
            <w:r>
              <w:t>príspevkové  organizácie</w:t>
            </w:r>
            <w:proofErr w:type="gramEnd"/>
            <w:r>
              <w:t xml:space="preserve"> zriadené účtovnou jednotkou (počet)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2E1CA1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4766881B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FDDFC2E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ind w:left="176" w:hanging="142"/>
              <w:rPr>
                <w:rFonts w:hint="eastAsia"/>
              </w:rPr>
            </w:pPr>
            <w:r>
              <w:t>neziskové organizácie založené/</w:t>
            </w:r>
            <w:proofErr w:type="gramStart"/>
            <w:r>
              <w:t>zriadené  účtovnou</w:t>
            </w:r>
            <w:proofErr w:type="gramEnd"/>
            <w:r>
              <w:t xml:space="preserve"> jednotkou (počet)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2202CE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0A02C0B1" w14:textId="77777777" w:rsidTr="002327F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38061E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ind w:left="176" w:hanging="142"/>
              <w:rPr>
                <w:rFonts w:hint="eastAsia"/>
              </w:rPr>
            </w:pPr>
            <w:r>
              <w:lastRenderedPageBreak/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F37C80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</w:tbl>
    <w:p w14:paraId="26A70697" w14:textId="77777777" w:rsidR="00B37BA3" w:rsidRDefault="00B37BA3" w:rsidP="00B37BA3">
      <w:pPr>
        <w:pStyle w:val="Standard"/>
        <w:jc w:val="center"/>
        <w:rPr>
          <w:rFonts w:hint="eastAsia"/>
        </w:rPr>
      </w:pPr>
    </w:p>
    <w:p w14:paraId="70B4A2D9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5CD8506C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II</w:t>
      </w:r>
    </w:p>
    <w:p w14:paraId="71922728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účtovných zásadách a účtovných metódach</w:t>
      </w:r>
    </w:p>
    <w:p w14:paraId="0EF52744" w14:textId="77777777" w:rsidR="00B37BA3" w:rsidRDefault="00B37BA3" w:rsidP="00B37BA3">
      <w:pPr>
        <w:pStyle w:val="Standard"/>
        <w:rPr>
          <w:rFonts w:hint="eastAsia"/>
        </w:rPr>
      </w:pPr>
    </w:p>
    <w:p w14:paraId="6DF00762" w14:textId="77777777" w:rsidR="00B37BA3" w:rsidRDefault="00B37BA3" w:rsidP="00B37BA3">
      <w:pPr>
        <w:pStyle w:val="Standard"/>
        <w:numPr>
          <w:ilvl w:val="0"/>
          <w:numId w:val="8"/>
        </w:numPr>
        <w:tabs>
          <w:tab w:val="left" w:pos="568"/>
        </w:tabs>
        <w:ind w:left="284" w:hanging="284"/>
        <w:jc w:val="both"/>
        <w:rPr>
          <w:rFonts w:hint="eastAsia"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áno              </w:t>
      </w:r>
    </w:p>
    <w:p w14:paraId="2C5836D6" w14:textId="77777777" w:rsidR="00B37BA3" w:rsidRDefault="00B37BA3" w:rsidP="00B37BA3">
      <w:pPr>
        <w:pStyle w:val="Standard"/>
        <w:spacing w:line="360" w:lineRule="auto"/>
        <w:jc w:val="both"/>
        <w:rPr>
          <w:rFonts w:hint="eastAsia"/>
        </w:rPr>
      </w:pPr>
    </w:p>
    <w:p w14:paraId="4F3C6983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Zmeny účtovných metód a účtovných zásad</w:t>
      </w:r>
    </w:p>
    <w:p w14:paraId="5BA8A227" w14:textId="77777777" w:rsidR="00B37BA3" w:rsidRDefault="00B37BA3" w:rsidP="00B37BA3">
      <w:pPr>
        <w:pStyle w:val="Standard"/>
        <w:ind w:left="284"/>
        <w:jc w:val="both"/>
        <w:rPr>
          <w:rFonts w:hint="eastAsia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 nie</w:t>
      </w:r>
    </w:p>
    <w:p w14:paraId="6F618AA8" w14:textId="77777777" w:rsidR="00B37BA3" w:rsidRDefault="00B37BA3" w:rsidP="00B37BA3">
      <w:pPr>
        <w:pStyle w:val="Standard"/>
        <w:ind w:left="357"/>
        <w:jc w:val="both"/>
        <w:rPr>
          <w:rFonts w:cs="Tahoma" w:hint="eastAsia"/>
          <w:b/>
          <w:bCs/>
        </w:rPr>
      </w:pPr>
    </w:p>
    <w:p w14:paraId="0C113CBB" w14:textId="77777777" w:rsidR="00B37BA3" w:rsidRDefault="00B37BA3" w:rsidP="00B37BA3">
      <w:pPr>
        <w:pStyle w:val="Standard"/>
        <w:jc w:val="both"/>
        <w:rPr>
          <w:rFonts w:cs="Tahoma" w:hint="eastAsia"/>
          <w:b/>
          <w:bCs/>
        </w:rPr>
      </w:pPr>
      <w:r>
        <w:rPr>
          <w:rFonts w:cs="Tahoma"/>
          <w:b/>
          <w:bCs/>
        </w:rPr>
        <w:t>Ak áno:</w:t>
      </w:r>
    </w:p>
    <w:tbl>
      <w:tblPr>
        <w:tblW w:w="1026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4"/>
        <w:gridCol w:w="2978"/>
      </w:tblGrid>
      <w:tr w:rsidR="00B37BA3" w14:paraId="27CC087F" w14:textId="77777777" w:rsidTr="002327F3"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C53826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7ABEE3F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83D45B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31A7569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BB2B18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15188D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7FFBA99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Peňažné vyjadrenie</w:t>
            </w:r>
          </w:p>
          <w:p w14:paraId="74A6385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</w:tc>
      </w:tr>
      <w:tr w:rsidR="00B37BA3" w14:paraId="4191D489" w14:textId="77777777" w:rsidTr="002327F3"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96EAE1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rFonts w:hint="eastAsia"/>
              </w:rPr>
              <w:t>N</w:t>
            </w:r>
            <w:r>
              <w:t>enastala žiadna zmena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619FD9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E22D4D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94BF20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58FC42E4" w14:textId="77777777" w:rsidTr="002327F3">
        <w:tc>
          <w:tcPr>
            <w:tcW w:w="2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293504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87AA83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4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4939D8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E0ECDD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609F1A17" w14:textId="77777777" w:rsidR="00B37BA3" w:rsidRDefault="00B37BA3" w:rsidP="00B37BA3">
      <w:pPr>
        <w:pStyle w:val="Standard"/>
        <w:ind w:left="284"/>
        <w:jc w:val="both"/>
        <w:rPr>
          <w:rFonts w:hint="eastAsia"/>
          <w:b/>
        </w:rPr>
      </w:pPr>
    </w:p>
    <w:p w14:paraId="52B8C875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Spôsob ocenenia jednotlivých položiek</w:t>
      </w:r>
    </w:p>
    <w:p w14:paraId="15EF241F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tbl>
      <w:tblPr>
        <w:tblW w:w="1026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8"/>
        <w:gridCol w:w="3882"/>
      </w:tblGrid>
      <w:tr w:rsidR="00B37BA3" w14:paraId="1900F513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249772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Položky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76CEE5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B37BA3" w14:paraId="6C2CBFF8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4C68F7A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dlhodobý nehmotný majetok nakupovaný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07B104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37BA3" w14:paraId="4D1D652F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BCD8C2D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rPr>
                <w:rFonts w:hint="eastAsia"/>
              </w:rPr>
            </w:pPr>
            <w:r>
              <w:t>dlhodobý nehmotný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787503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37BA3" w14:paraId="5615A8C4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BBFAB0A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rPr>
                <w:rFonts w:hint="eastAsia"/>
              </w:rPr>
            </w:pPr>
            <w:r>
              <w:t>dlhodobý hmotný majetok nakupovaný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3119F3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37BA3" w14:paraId="32F5C28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7F8525B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rPr>
                <w:rFonts w:hint="eastAsia"/>
              </w:rPr>
            </w:pPr>
            <w:r>
              <w:t>dlhodobý 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C7C2DC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37BA3" w14:paraId="2596E5DC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9357417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rPr>
                <w:rFonts w:hint="eastAsia"/>
              </w:rPr>
            </w:pPr>
            <w:r>
              <w:t>dlhodobý nehmotný majetok a dlhodobý hmotný majetok získaný bezodplatne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2B35A2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reprodukčnou obstarávacou cenou</w:t>
            </w:r>
          </w:p>
        </w:tc>
      </w:tr>
      <w:tr w:rsidR="00B37BA3" w14:paraId="697FAF08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8FCF247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rPr>
                <w:rFonts w:hint="eastAsia"/>
              </w:rPr>
            </w:pPr>
            <w:r>
              <w:t>dlhodobý finančný majetok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AE760F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37BA3" w14:paraId="4947381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26AB4CC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zásoby nakupované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2A6EFB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obstarávacou cenou</w:t>
            </w:r>
          </w:p>
        </w:tc>
      </w:tr>
      <w:tr w:rsidR="00B37BA3" w14:paraId="52738D8A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C409B4F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zásoby vytvorené vlastnou činnosťou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592F95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vlastnými nákladmi</w:t>
            </w:r>
          </w:p>
        </w:tc>
      </w:tr>
      <w:tr w:rsidR="00B37BA3" w14:paraId="3241A0B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609BD4D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zásoby získané bezodplatne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EB0087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reprodukčnou obstarávacou cenou</w:t>
            </w:r>
          </w:p>
        </w:tc>
      </w:tr>
      <w:tr w:rsidR="00B37BA3" w14:paraId="14C5A91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AC02E88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pohľadávky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9C5CFE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menovitou hodnotou</w:t>
            </w:r>
          </w:p>
        </w:tc>
      </w:tr>
      <w:tr w:rsidR="00B37BA3" w14:paraId="38C83D01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DF568FD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krátkodobý finančný majetok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AC9BF9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menovitou hodnotou</w:t>
            </w:r>
          </w:p>
        </w:tc>
      </w:tr>
      <w:tr w:rsidR="00B37BA3" w14:paraId="0C2C2213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4D922D5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časové rozlíšenie na strane aktív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91A2C8E" w14:textId="77777777" w:rsidR="00B37BA3" w:rsidRDefault="00B37BA3" w:rsidP="002327F3">
            <w:pPr>
              <w:pStyle w:val="Textbody"/>
              <w:spacing w:line="276" w:lineRule="auto"/>
              <w:ind w:left="1"/>
              <w:rPr>
                <w:rFonts w:hint="eastAsia"/>
              </w:rPr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7BA3" w14:paraId="3359634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423E841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záväzky, vrátane dlhopisov, pôžičiek a úverov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091C5AD" w14:textId="77777777" w:rsidR="00B37BA3" w:rsidRDefault="00B37BA3" w:rsidP="002327F3">
            <w:pPr>
              <w:pStyle w:val="Textbody"/>
              <w:spacing w:line="276" w:lineRule="auto"/>
              <w:ind w:left="1"/>
              <w:rPr>
                <w:rFonts w:hint="eastAsia"/>
              </w:rPr>
            </w:pPr>
            <w:r>
              <w:t>menovitou hodnotou</w:t>
            </w:r>
          </w:p>
        </w:tc>
      </w:tr>
      <w:tr w:rsidR="00B37BA3" w14:paraId="28B20178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7435891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lastRenderedPageBreak/>
              <w:t>rezervy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DA9731D" w14:textId="77777777" w:rsidR="00B37BA3" w:rsidRDefault="00B37BA3" w:rsidP="002327F3">
            <w:pPr>
              <w:pStyle w:val="Textbody"/>
              <w:spacing w:line="276" w:lineRule="auto"/>
              <w:ind w:left="1"/>
              <w:rPr>
                <w:rFonts w:hint="eastAsia"/>
              </w:rPr>
            </w:pPr>
            <w:r>
              <w:t>oceňujú sa v očakávanej výške záväzku</w:t>
            </w:r>
          </w:p>
        </w:tc>
      </w:tr>
      <w:tr w:rsidR="00B37BA3" w14:paraId="1ACBF060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FEF1B94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časové rozlíšenie na strane pasív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301E571" w14:textId="77777777" w:rsidR="00B37BA3" w:rsidRDefault="00B37BA3" w:rsidP="002327F3">
            <w:pPr>
              <w:pStyle w:val="Textbody"/>
              <w:spacing w:line="276" w:lineRule="auto"/>
              <w:ind w:left="34"/>
              <w:rPr>
                <w:rFonts w:hint="eastAsia"/>
              </w:rPr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37BA3" w14:paraId="3B73734D" w14:textId="77777777" w:rsidTr="002327F3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CD161ED" w14:textId="77777777" w:rsidR="00B37BA3" w:rsidRDefault="00B37BA3" w:rsidP="002327F3">
            <w:pPr>
              <w:pStyle w:val="Standard"/>
              <w:numPr>
                <w:ilvl w:val="0"/>
                <w:numId w:val="11"/>
              </w:numPr>
              <w:ind w:left="284" w:hanging="283"/>
              <w:jc w:val="both"/>
              <w:rPr>
                <w:rFonts w:hint="eastAsia"/>
              </w:rPr>
            </w:pPr>
            <w:r>
              <w:t>deriváty pri nadobudnutí</w:t>
            </w:r>
          </w:p>
        </w:tc>
        <w:tc>
          <w:tcPr>
            <w:tcW w:w="38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7A68CC7" w14:textId="77777777" w:rsidR="00B37BA3" w:rsidRDefault="00B37BA3" w:rsidP="002327F3">
            <w:pPr>
              <w:pStyle w:val="Textbody"/>
              <w:spacing w:line="276" w:lineRule="auto"/>
              <w:ind w:left="34"/>
              <w:rPr>
                <w:rFonts w:hint="eastAsia"/>
              </w:rPr>
            </w:pPr>
            <w:r>
              <w:t>obstarávacou cenou</w:t>
            </w:r>
          </w:p>
        </w:tc>
      </w:tr>
    </w:tbl>
    <w:p w14:paraId="571B35FA" w14:textId="77777777" w:rsidR="00B37BA3" w:rsidRDefault="00B37BA3" w:rsidP="00B37BA3">
      <w:pPr>
        <w:pStyle w:val="Standard"/>
        <w:ind w:left="284"/>
        <w:jc w:val="both"/>
        <w:rPr>
          <w:rFonts w:cs="Tahoma" w:hint="eastAsia"/>
          <w:bCs/>
        </w:rPr>
      </w:pPr>
    </w:p>
    <w:p w14:paraId="49F28BF7" w14:textId="77777777" w:rsidR="00B37BA3" w:rsidRDefault="00B37BA3" w:rsidP="00B37BA3">
      <w:pPr>
        <w:pStyle w:val="Standard"/>
        <w:ind w:left="284"/>
        <w:jc w:val="both"/>
        <w:rPr>
          <w:rFonts w:cs="Tahoma" w:hint="eastAsia"/>
          <w:bCs/>
        </w:rPr>
      </w:pPr>
    </w:p>
    <w:p w14:paraId="78F05BE4" w14:textId="77777777" w:rsidR="00B37BA3" w:rsidRDefault="00B37BA3" w:rsidP="00B37BA3">
      <w:pPr>
        <w:pStyle w:val="Standard"/>
        <w:ind w:left="284"/>
        <w:jc w:val="both"/>
        <w:rPr>
          <w:rFonts w:cs="Tahoma" w:hint="eastAsia"/>
          <w:bCs/>
        </w:rPr>
      </w:pPr>
    </w:p>
    <w:p w14:paraId="38023FE0" w14:textId="77777777" w:rsidR="00B37BA3" w:rsidRDefault="00B37BA3" w:rsidP="00B37BA3">
      <w:pPr>
        <w:pStyle w:val="Standard"/>
        <w:ind w:left="284"/>
        <w:jc w:val="both"/>
        <w:rPr>
          <w:rFonts w:cs="Tahoma" w:hint="eastAsia"/>
          <w:bCs/>
        </w:rPr>
      </w:pPr>
    </w:p>
    <w:p w14:paraId="49594C91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 xml:space="preserve">Spôsob zostavenia odpisového plánu pre dlhodobý majetok, doba odpisovania, sadzby odpisov </w:t>
      </w:r>
      <w:proofErr w:type="gramStart"/>
      <w:r>
        <w:rPr>
          <w:b/>
        </w:rPr>
        <w:t>a</w:t>
      </w:r>
      <w:proofErr w:type="gramEnd"/>
      <w:r>
        <w:rPr>
          <w:b/>
        </w:rPr>
        <w:t> odpisové metódy pri stanovení účtovných odpisov</w:t>
      </w:r>
    </w:p>
    <w:p w14:paraId="01DB2880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14:paraId="4FAD7776" w14:textId="77777777" w:rsidR="00B37BA3" w:rsidRDefault="00B37BA3" w:rsidP="00B37BA3">
      <w:pPr>
        <w:pStyle w:val="Textbody"/>
        <w:ind w:left="425"/>
        <w:rPr>
          <w:rFonts w:hint="eastAsia"/>
        </w:rPr>
      </w:pPr>
      <w:r>
        <w:rPr>
          <w:rFonts w:cs="Tahoma"/>
          <w:b/>
          <w:bCs/>
          <w:sz w:val="22"/>
        </w:rPr>
        <w:t xml:space="preserve">  </w:t>
      </w:r>
      <w:r>
        <w:rPr>
          <w:rFonts w:cs="Tahoma"/>
          <w:bCs/>
          <w:sz w:val="22"/>
        </w:rPr>
        <w:t xml:space="preserve">odo </w:t>
      </w:r>
      <w:r>
        <w:t>dňa jeho zaradenia do používania.</w:t>
      </w:r>
    </w:p>
    <w:p w14:paraId="4CCCD637" w14:textId="77777777" w:rsidR="00B37BA3" w:rsidRDefault="00B37BA3" w:rsidP="00B37BA3">
      <w:pPr>
        <w:pStyle w:val="Textbody"/>
        <w:ind w:left="425"/>
        <w:rPr>
          <w:rFonts w:hint="eastAsia"/>
        </w:rPr>
      </w:pPr>
      <w:r>
        <w:rPr>
          <w:rFonts w:cs="Tahoma"/>
          <w:b/>
          <w:bCs/>
          <w:sz w:val="22"/>
        </w:rPr>
        <w:t xml:space="preserve">  </w:t>
      </w:r>
    </w:p>
    <w:p w14:paraId="6942DF7C" w14:textId="77777777" w:rsidR="00B37BA3" w:rsidRDefault="00B37BA3" w:rsidP="00B37BA3">
      <w:pPr>
        <w:pStyle w:val="Textbody"/>
        <w:rPr>
          <w:rFonts w:hint="eastAsia"/>
        </w:rPr>
      </w:pPr>
      <w:r>
        <w:t xml:space="preserve"> Metóda odpisovania sa používa lineárna.</w:t>
      </w:r>
    </w:p>
    <w:p w14:paraId="45847A47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</w:p>
    <w:p w14:paraId="0653D4A8" w14:textId="77777777" w:rsidR="00B37BA3" w:rsidRDefault="00B37BA3" w:rsidP="00B37BA3">
      <w:pPr>
        <w:pStyle w:val="Textbody"/>
        <w:rPr>
          <w:rFonts w:hint="eastAsia"/>
        </w:rPr>
      </w:pPr>
    </w:p>
    <w:p w14:paraId="5911E2DB" w14:textId="77777777" w:rsidR="00B37BA3" w:rsidRDefault="00B37BA3" w:rsidP="00B37BA3">
      <w:pPr>
        <w:pStyle w:val="Textbody"/>
        <w:rPr>
          <w:rFonts w:hint="eastAsia"/>
        </w:rPr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takto: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59"/>
        <w:gridCol w:w="3069"/>
        <w:gridCol w:w="4172"/>
      </w:tblGrid>
      <w:tr w:rsidR="00B37BA3" w14:paraId="23FD758B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E38E3B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785D75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Predpokladaná doba</w:t>
            </w:r>
          </w:p>
          <w:p w14:paraId="34A35DA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A4DA8B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Ročná odpisová sadzba</w:t>
            </w:r>
          </w:p>
          <w:p w14:paraId="104E396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 %</w:t>
            </w:r>
          </w:p>
        </w:tc>
      </w:tr>
      <w:tr w:rsidR="00B37BA3" w14:paraId="1DA7C406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D932DC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24F6AA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4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BBA85B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¼</w:t>
            </w:r>
          </w:p>
        </w:tc>
      </w:tr>
      <w:tr w:rsidR="00B37BA3" w14:paraId="6B556A13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817E329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772729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6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CA2C46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1/6</w:t>
            </w:r>
          </w:p>
        </w:tc>
      </w:tr>
      <w:tr w:rsidR="00B37BA3" w14:paraId="5B7A94E6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6D33FC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141BBD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8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1CFC9B9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1/8</w:t>
            </w:r>
          </w:p>
        </w:tc>
      </w:tr>
      <w:tr w:rsidR="00B37BA3" w14:paraId="33B3EEFF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8AF1B7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0BD6AE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12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DBA6B5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1/12</w:t>
            </w:r>
          </w:p>
        </w:tc>
      </w:tr>
      <w:tr w:rsidR="00B37BA3" w14:paraId="375CD077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8E48E0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32A1AEF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20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157FB9E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1/20</w:t>
            </w:r>
          </w:p>
        </w:tc>
      </w:tr>
      <w:tr w:rsidR="00B37BA3" w14:paraId="4E60F484" w14:textId="77777777" w:rsidTr="002327F3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EB6269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CF2718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40</w:t>
            </w:r>
          </w:p>
        </w:tc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BF919D5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1/40</w:t>
            </w:r>
          </w:p>
        </w:tc>
      </w:tr>
    </w:tbl>
    <w:p w14:paraId="78915AC5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7B542A34" w14:textId="7EE55A80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Drobný nehmotný majetok </w:t>
      </w:r>
      <w:r w:rsidR="00E253CB">
        <w:t xml:space="preserve">od </w:t>
      </w:r>
      <w:proofErr w:type="gramStart"/>
      <w:r w:rsidR="00E253CB">
        <w:t>100,-</w:t>
      </w:r>
      <w:proofErr w:type="gramEnd"/>
      <w:r w:rsidR="00E253CB">
        <w:t xml:space="preserve"> </w:t>
      </w:r>
      <w:r w:rsidR="00E253CB">
        <w:rPr>
          <w:rFonts w:hint="eastAsia"/>
        </w:rPr>
        <w:t>€</w:t>
      </w:r>
      <w:r w:rsidR="00E253CB">
        <w:rPr>
          <w:rFonts w:hint="eastAsia"/>
        </w:rPr>
        <w:t xml:space="preserve"> </w:t>
      </w:r>
      <w:r>
        <w:t>do 500,- €, ktorý podľa rozhodnutia účtovnej jednotky nie je dlhodobým nehmotným majetkom sa účtuje pri obstaraní do nákladov na účet 518 - Ostatné služby,</w:t>
      </w:r>
    </w:p>
    <w:p w14:paraId="66E409CB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Drobný hmotný majetok od .</w:t>
      </w:r>
      <w:proofErr w:type="gramStart"/>
      <w:r>
        <w:t>100,-</w:t>
      </w:r>
      <w:proofErr w:type="gramEnd"/>
      <w:r>
        <w:t xml:space="preserve"> Eur do 500,- €, ktorý podľa rozhodnutia účtovnej jednotky nie je dlhodobým hmotným majetkom sa účtuje ako zásoby, alebo priamo do spotreby.</w:t>
      </w:r>
    </w:p>
    <w:p w14:paraId="5558A928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455E3966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  <w:b w:val="0"/>
        </w:rPr>
      </w:pPr>
    </w:p>
    <w:p w14:paraId="4ACCDE0A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Zásady pre zohľadnenie zníženia hodnoty majetku.</w:t>
      </w:r>
    </w:p>
    <w:p w14:paraId="306EF343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lastRenderedPageBreak/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14:paraId="2B770BB6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Účtovná jednotka tvorila opravné položky k</w:t>
      </w:r>
    </w:p>
    <w:p w14:paraId="11090BB4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t>odpisovanému dlhodobému majetku</w:t>
      </w:r>
      <w:r>
        <w:rPr>
          <w:rFonts w:cs="Tahoma"/>
          <w:b/>
          <w:bCs/>
        </w:rPr>
        <w:t xml:space="preserve">                                                             </w:t>
      </w:r>
    </w:p>
    <w:p w14:paraId="2312AFEA" w14:textId="77777777" w:rsidR="00B37BA3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/>
          <w:bCs/>
        </w:rPr>
        <w:t xml:space="preserve">              nie</w:t>
      </w:r>
    </w:p>
    <w:p w14:paraId="1EF36E57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t>neodpisovanému dlhodobému majetku</w:t>
      </w:r>
      <w:r>
        <w:rPr>
          <w:rFonts w:cs="Tahoma"/>
          <w:b/>
          <w:bCs/>
        </w:rPr>
        <w:t xml:space="preserve">                                                          </w:t>
      </w:r>
    </w:p>
    <w:p w14:paraId="7BDCBA45" w14:textId="77777777" w:rsidR="00B37BA3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/>
          <w:bCs/>
        </w:rPr>
        <w:t xml:space="preserve">              nie</w:t>
      </w:r>
    </w:p>
    <w:p w14:paraId="5DE2F1E2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Cs/>
        </w:rPr>
        <w:t>nedokončeným investíciám</w:t>
      </w:r>
      <w:r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                                   </w:t>
      </w:r>
    </w:p>
    <w:p w14:paraId="66665F03" w14:textId="77777777" w:rsidR="00B37BA3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/>
          <w:bCs/>
        </w:rPr>
        <w:t xml:space="preserve">              nie</w:t>
      </w:r>
    </w:p>
    <w:p w14:paraId="0057F639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Cs/>
        </w:rPr>
        <w:t xml:space="preserve">dlhodobému finančnému majetku   </w:t>
      </w:r>
      <w:r>
        <w:rPr>
          <w:rFonts w:cs="Tahoma"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                                   </w:t>
      </w:r>
    </w:p>
    <w:p w14:paraId="498D8D0C" w14:textId="77777777" w:rsidR="00B37BA3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/>
          <w:bCs/>
        </w:rPr>
        <w:t xml:space="preserve">              nie</w:t>
      </w:r>
    </w:p>
    <w:p w14:paraId="5668E2DF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Cs/>
        </w:rPr>
        <w:t xml:space="preserve">zásobám                                     </w:t>
      </w:r>
      <w:r>
        <w:rPr>
          <w:rFonts w:cs="Tahoma"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                                   </w:t>
      </w:r>
    </w:p>
    <w:p w14:paraId="10D46140" w14:textId="77777777" w:rsidR="00B37BA3" w:rsidRDefault="00B37BA3" w:rsidP="00B37BA3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rFonts w:cs="Tahoma"/>
          <w:b/>
          <w:bCs/>
        </w:rPr>
        <w:t xml:space="preserve">              nie</w:t>
      </w:r>
    </w:p>
    <w:p w14:paraId="3EA39EBB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  <w:color w:val="000000"/>
        </w:rPr>
      </w:pPr>
      <w:r w:rsidRPr="00A82109">
        <w:rPr>
          <w:rFonts w:cs="Tahoma"/>
          <w:bCs/>
        </w:rPr>
        <w:t xml:space="preserve">pohľadávkam                   </w:t>
      </w:r>
    </w:p>
    <w:p w14:paraId="260D348B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  <w:color w:val="000000"/>
        </w:rPr>
      </w:pPr>
      <w:r w:rsidRPr="00A82109">
        <w:rPr>
          <w:rFonts w:cs="Tahoma"/>
          <w:b/>
          <w:bCs/>
        </w:rPr>
        <w:t xml:space="preserve">        áno              </w:t>
      </w:r>
    </w:p>
    <w:p w14:paraId="63A56C58" w14:textId="77777777" w:rsidR="00B37BA3" w:rsidRPr="00A82109" w:rsidRDefault="00B37BA3" w:rsidP="00B37BA3">
      <w:pPr>
        <w:pStyle w:val="Standard"/>
        <w:numPr>
          <w:ilvl w:val="0"/>
          <w:numId w:val="6"/>
        </w:numPr>
        <w:rPr>
          <w:rFonts w:hint="eastAsia"/>
          <w:color w:val="000000"/>
        </w:rPr>
      </w:pPr>
    </w:p>
    <w:p w14:paraId="5C3A607B" w14:textId="77777777" w:rsidR="00B37BA3" w:rsidRDefault="00B37BA3" w:rsidP="00B37BA3">
      <w:pPr>
        <w:pStyle w:val="Textbody"/>
        <w:rPr>
          <w:rFonts w:hint="eastAsia"/>
        </w:rPr>
      </w:pPr>
      <w:r>
        <w:rPr>
          <w:color w:val="000000"/>
        </w:rPr>
        <w:t xml:space="preserve">Účtovná </w:t>
      </w:r>
      <w:proofErr w:type="gramStart"/>
      <w:r>
        <w:rPr>
          <w:color w:val="000000"/>
        </w:rPr>
        <w:t xml:space="preserve">jednotka  </w:t>
      </w:r>
      <w:r>
        <w:rPr>
          <w:color w:val="000000"/>
          <w:u w:val="single"/>
        </w:rPr>
        <w:t>tvorila</w:t>
      </w:r>
      <w:proofErr w:type="gramEnd"/>
      <w:r>
        <w:rPr>
          <w:color w:val="000000"/>
          <w:u w:val="single"/>
        </w:rPr>
        <w:t xml:space="preserve"> opravné položky k pohľadávkam v rámci hlavnej činnosti,</w:t>
      </w:r>
      <w:r>
        <w:rPr>
          <w:color w:val="000000"/>
        </w:rPr>
        <w:t xml:space="preserve"> pri ktorých je riziko, že ich dlžník úplne </w:t>
      </w:r>
      <w:r>
        <w:t>alebo</w:t>
      </w:r>
      <w:r>
        <w:rPr>
          <w:color w:val="000000"/>
        </w:rPr>
        <w:t xml:space="preserve"> čiastočne nezaplatí, ak od splatnosti pohľadávky uplynula doba dlhšia ako:</w:t>
      </w:r>
    </w:p>
    <w:tbl>
      <w:tblPr>
        <w:tblW w:w="918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54"/>
        <w:gridCol w:w="7826"/>
      </w:tblGrid>
      <w:tr w:rsidR="00B37BA3" w14:paraId="7D96D8D3" w14:textId="77777777" w:rsidTr="002327F3">
        <w:tc>
          <w:tcPr>
            <w:tcW w:w="1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69439D5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  <w:r>
              <w:t>Viac ako 5 rokov</w:t>
            </w:r>
          </w:p>
        </w:tc>
        <w:tc>
          <w:tcPr>
            <w:tcW w:w="7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F7B707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najviac do výšky    100 % menovitej hodnoty pohľadávky bez príslušenstva</w:t>
            </w:r>
          </w:p>
        </w:tc>
      </w:tr>
      <w:tr w:rsidR="00B37BA3" w14:paraId="67A52051" w14:textId="77777777" w:rsidTr="002327F3">
        <w:tc>
          <w:tcPr>
            <w:tcW w:w="1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F09150F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7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A79A46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najviac do výšky        % menovitej hodnoty pohľadávky bez príslušenstva</w:t>
            </w:r>
          </w:p>
        </w:tc>
      </w:tr>
      <w:tr w:rsidR="00B37BA3" w14:paraId="2673835E" w14:textId="77777777" w:rsidTr="002327F3">
        <w:tc>
          <w:tcPr>
            <w:tcW w:w="1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4D5AAE7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7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40A33D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najviac do výšky        % menovitej hodnoty pohľadávky bez príslušenstva</w:t>
            </w:r>
          </w:p>
        </w:tc>
      </w:tr>
    </w:tbl>
    <w:p w14:paraId="388372D5" w14:textId="77777777" w:rsidR="00B37BA3" w:rsidRDefault="00B37BA3" w:rsidP="00B37BA3">
      <w:pPr>
        <w:pStyle w:val="Textbody"/>
        <w:rPr>
          <w:rFonts w:hint="eastAsia"/>
          <w:u w:val="single"/>
        </w:rPr>
      </w:pPr>
    </w:p>
    <w:p w14:paraId="25D92C5F" w14:textId="77777777" w:rsidR="00B37BA3" w:rsidRDefault="00B37BA3" w:rsidP="00B37BA3">
      <w:pPr>
        <w:pStyle w:val="Textbody"/>
        <w:rPr>
          <w:rFonts w:hint="eastAsia"/>
          <w:color w:val="000000"/>
        </w:rPr>
      </w:pPr>
      <w:r>
        <w:rPr>
          <w:color w:val="000000"/>
        </w:rPr>
        <w:t xml:space="preserve">Účtovná jednotka tvorila opravné položky k pohľadávkam z dani z nehnuteľností, podľa ustanovenia § </w:t>
      </w:r>
      <w:proofErr w:type="gramStart"/>
      <w:r>
        <w:rPr>
          <w:color w:val="000000"/>
        </w:rPr>
        <w:t>20  zákona</w:t>
      </w:r>
      <w:proofErr w:type="gramEnd"/>
      <w:r>
        <w:rPr>
          <w:color w:val="000000"/>
        </w:rPr>
        <w:t xml:space="preserve"> č.595/2003 Z.z. o dani z príjmov v z.n.p.</w:t>
      </w:r>
    </w:p>
    <w:p w14:paraId="0C25841B" w14:textId="77777777" w:rsidR="000D0B78" w:rsidRDefault="00B37BA3" w:rsidP="00B37BA3">
      <w:pPr>
        <w:pStyle w:val="Textbody"/>
        <w:rPr>
          <w:rFonts w:hint="eastAsia"/>
          <w:color w:val="000000"/>
        </w:rPr>
      </w:pPr>
      <w:r>
        <w:rPr>
          <w:color w:val="000000"/>
        </w:rPr>
        <w:t>Účtovná jednotka tvorí opravné položky k </w:t>
      </w:r>
      <w:r w:rsidR="000D0B78">
        <w:rPr>
          <w:color w:val="000000"/>
        </w:rPr>
        <w:t>Dani z nehnutelností vo výške 100</w:t>
      </w:r>
      <w:proofErr w:type="gramStart"/>
      <w:r w:rsidR="000D0B78">
        <w:rPr>
          <w:color w:val="000000"/>
        </w:rPr>
        <w:t>%  pri</w:t>
      </w:r>
      <w:proofErr w:type="gramEnd"/>
      <w:r w:rsidR="000D0B78">
        <w:rPr>
          <w:color w:val="000000"/>
        </w:rPr>
        <w:t xml:space="preserve"> pohľadávkach starších ako 5 rokov  je 959,17 </w:t>
      </w:r>
      <w:r w:rsidR="000D0B78">
        <w:rPr>
          <w:rFonts w:hint="eastAsia"/>
          <w:color w:val="000000"/>
        </w:rPr>
        <w:t>€</w:t>
      </w:r>
      <w:r w:rsidR="000D0B78">
        <w:rPr>
          <w:rFonts w:hint="eastAsia"/>
          <w:color w:val="000000"/>
        </w:rPr>
        <w:t>.</w:t>
      </w:r>
    </w:p>
    <w:p w14:paraId="17880DEF" w14:textId="7FD0D295" w:rsidR="00B37BA3" w:rsidRDefault="00B37BA3" w:rsidP="00B37BA3">
      <w:pPr>
        <w:pStyle w:val="Textbody"/>
        <w:rPr>
          <w:rFonts w:hint="eastAsia"/>
          <w:color w:val="000000"/>
        </w:rPr>
      </w:pPr>
      <w:r>
        <w:rPr>
          <w:color w:val="000000"/>
        </w:rPr>
        <w:t xml:space="preserve"> KO   vo výške 100% pri starších pohľadávkach ako 5 rokov je 1</w:t>
      </w:r>
      <w:r w:rsidR="000D0B78">
        <w:rPr>
          <w:color w:val="000000"/>
        </w:rPr>
        <w:t>181,90</w:t>
      </w:r>
      <w:r>
        <w:rPr>
          <w:color w:val="000000"/>
        </w:rPr>
        <w:t>€.</w:t>
      </w:r>
    </w:p>
    <w:p w14:paraId="598B3FFF" w14:textId="77777777" w:rsidR="00B37BA3" w:rsidRDefault="00B37BA3" w:rsidP="00B37BA3">
      <w:pPr>
        <w:pStyle w:val="Textbody"/>
        <w:rPr>
          <w:rFonts w:hint="eastAsia"/>
          <w:u w:val="single"/>
        </w:rPr>
      </w:pPr>
    </w:p>
    <w:p w14:paraId="4E22FFFD" w14:textId="77777777" w:rsidR="00B37BA3" w:rsidRDefault="00B37BA3" w:rsidP="00B37BA3">
      <w:pPr>
        <w:pStyle w:val="Textbody"/>
        <w:rPr>
          <w:rFonts w:hint="eastAsia"/>
          <w:u w:val="single"/>
        </w:rPr>
      </w:pPr>
    </w:p>
    <w:p w14:paraId="2FC36B65" w14:textId="77777777" w:rsidR="00B37BA3" w:rsidRDefault="00B37BA3" w:rsidP="00B37BA3">
      <w:pPr>
        <w:pStyle w:val="Textbody"/>
        <w:rPr>
          <w:rFonts w:hint="eastAsia"/>
          <w:u w:val="single"/>
        </w:rPr>
      </w:pPr>
    </w:p>
    <w:p w14:paraId="76FBDD67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Zásady pre vykazovanie transferov.</w:t>
      </w:r>
    </w:p>
    <w:p w14:paraId="37699ED9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O nároku na dotácie zo štátneho rozpočtu sa účtuje, ak je takmer isté, že sa splnia všetky podmienky súvisiace s dotáciou a súčasne, že sa dotácia poskytne.</w:t>
      </w:r>
    </w:p>
    <w:p w14:paraId="69FFA9FF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p w14:paraId="10297A33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rPr>
          <w:b/>
        </w:rPr>
        <w:t>Bežný transfer</w:t>
      </w:r>
    </w:p>
    <w:p w14:paraId="2241B2D9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prijatý od </w:t>
      </w:r>
      <w:r>
        <w:rPr>
          <w:u w:val="single"/>
        </w:rPr>
        <w:t>cudzích subjektov</w:t>
      </w:r>
      <w:r>
        <w:t xml:space="preserve"> - </w:t>
      </w:r>
      <w:proofErr w:type="gramStart"/>
      <w:r>
        <w:t>sa  zúčtuje</w:t>
      </w:r>
      <w:proofErr w:type="gramEnd"/>
      <w:r>
        <w:t xml:space="preserve"> do výnosov  vo vecnej a časovej súvislosti s nákladmi</w:t>
      </w:r>
    </w:p>
    <w:p w14:paraId="4D76EAC6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prijatý od </w:t>
      </w:r>
      <w:r>
        <w:rPr>
          <w:u w:val="single"/>
        </w:rPr>
        <w:t>zriaďovateľa</w:t>
      </w:r>
      <w:r>
        <w:t xml:space="preserve"> - </w:t>
      </w:r>
      <w:proofErr w:type="gramStart"/>
      <w:r>
        <w:t>sa  zúčtuje</w:t>
      </w:r>
      <w:proofErr w:type="gramEnd"/>
      <w:r>
        <w:t xml:space="preserve"> do výnosov  vo vecnej a časovej súvislosti s výdavkami</w:t>
      </w:r>
    </w:p>
    <w:p w14:paraId="661993C1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poskytnutý </w:t>
      </w:r>
      <w:r>
        <w:rPr>
          <w:u w:val="single"/>
        </w:rPr>
        <w:t>cudzím subjektom</w:t>
      </w:r>
      <w:r>
        <w:t xml:space="preserve"> - </w:t>
      </w:r>
      <w:proofErr w:type="gramStart"/>
      <w:r>
        <w:t>sa  zúčtuje</w:t>
      </w:r>
      <w:proofErr w:type="gramEnd"/>
      <w:r>
        <w:t xml:space="preserve"> do nákladov po splnení podmienok</w:t>
      </w:r>
    </w:p>
    <w:p w14:paraId="7E464D8B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poskytnutý </w:t>
      </w:r>
      <w:r>
        <w:rPr>
          <w:u w:val="single"/>
        </w:rPr>
        <w:t>vlastným subjektom</w:t>
      </w:r>
      <w:r>
        <w:t xml:space="preserve"> - </w:t>
      </w:r>
      <w:proofErr w:type="gramStart"/>
      <w:r>
        <w:t>sa  zúčtuje</w:t>
      </w:r>
      <w:proofErr w:type="gramEnd"/>
      <w:r>
        <w:t xml:space="preserve"> do nákladov pri poskytnutí  transferu</w:t>
      </w:r>
    </w:p>
    <w:p w14:paraId="6A19C60E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p w14:paraId="79CFEAF6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rPr>
          <w:b/>
        </w:rPr>
        <w:lastRenderedPageBreak/>
        <w:t>Kapitálový transfer</w:t>
      </w:r>
    </w:p>
    <w:p w14:paraId="3875E471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prijatý od </w:t>
      </w:r>
      <w:r>
        <w:rPr>
          <w:u w:val="single"/>
        </w:rPr>
        <w:t>cudzích subjektov</w:t>
      </w:r>
      <w:r>
        <w:t xml:space="preserve"> - </w:t>
      </w:r>
      <w:proofErr w:type="gramStart"/>
      <w:r>
        <w:t>sa  zúčtuje</w:t>
      </w:r>
      <w:proofErr w:type="gramEnd"/>
      <w:r>
        <w:t xml:space="preserve"> do výnosov  vo vecnej a časovej súvislosti s nákladmi (napr. s odpismi, s opravnou položkou, so zostatkovou hodnotou vyradeného dlhodobého majetku).</w:t>
      </w:r>
    </w:p>
    <w:p w14:paraId="1DC98D4F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prijatý od </w:t>
      </w:r>
      <w:r>
        <w:rPr>
          <w:u w:val="single"/>
        </w:rPr>
        <w:t>zriaďovateľa</w:t>
      </w:r>
      <w:r>
        <w:t xml:space="preserve"> - </w:t>
      </w:r>
      <w:proofErr w:type="gramStart"/>
      <w:r>
        <w:t>sa  zúčtuje</w:t>
      </w:r>
      <w:proofErr w:type="gramEnd"/>
      <w:r>
        <w:t xml:space="preserve"> do výnosov  vo vecnej a časovej súvislosti s nákladmi (napr. s odpismi, s opravnou položkou, so zostatkovou hodnotou vyradeného dlhodobého majetku).</w:t>
      </w:r>
    </w:p>
    <w:p w14:paraId="583EC366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poskytnutý </w:t>
      </w:r>
      <w:r>
        <w:rPr>
          <w:u w:val="single"/>
        </w:rPr>
        <w:t>cudzím subjektom</w:t>
      </w:r>
      <w:r>
        <w:t xml:space="preserve"> - </w:t>
      </w:r>
      <w:proofErr w:type="gramStart"/>
      <w:r>
        <w:t>sa  zúčtuje</w:t>
      </w:r>
      <w:proofErr w:type="gramEnd"/>
      <w:r>
        <w:t xml:space="preserve"> do nákladov po splnení podmienok.</w:t>
      </w:r>
    </w:p>
    <w:p w14:paraId="7ADB06A1" w14:textId="77777777" w:rsidR="00B37BA3" w:rsidRDefault="00B37BA3" w:rsidP="00B37BA3">
      <w:pPr>
        <w:pStyle w:val="Standard"/>
        <w:numPr>
          <w:ilvl w:val="0"/>
          <w:numId w:val="6"/>
        </w:numPr>
        <w:jc w:val="both"/>
        <w:rPr>
          <w:rFonts w:hint="eastAsia"/>
        </w:rPr>
      </w:pPr>
      <w:r>
        <w:t xml:space="preserve">poskytnutý </w:t>
      </w:r>
      <w:r>
        <w:rPr>
          <w:u w:val="single"/>
        </w:rPr>
        <w:t>vlastným subjektom</w:t>
      </w:r>
      <w:r>
        <w:t xml:space="preserve"> - </w:t>
      </w:r>
      <w:proofErr w:type="gramStart"/>
      <w:r>
        <w:t>sa  zúčtuje</w:t>
      </w:r>
      <w:proofErr w:type="gramEnd"/>
      <w:r>
        <w:t xml:space="preserve"> do nákladov vo vecnej a časovej súvislosti s  nákladmi účtovanými v organizáciách v zriaďovateľskej pôsobnosti obce/mesta.</w:t>
      </w:r>
    </w:p>
    <w:p w14:paraId="3F9A41E1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p w14:paraId="1BDE2417" w14:textId="77777777" w:rsidR="00B37BA3" w:rsidRDefault="00B37BA3" w:rsidP="00B37BA3">
      <w:pPr>
        <w:pStyle w:val="Standard"/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Spôsob prepočtu údajov v cudzích menách na menu euro.</w:t>
      </w:r>
    </w:p>
    <w:p w14:paraId="341B478B" w14:textId="77777777" w:rsidR="00B37BA3" w:rsidRDefault="00B37BA3" w:rsidP="00B37BA3">
      <w:pPr>
        <w:pStyle w:val="Textbody"/>
        <w:rPr>
          <w:rFonts w:hint="eastAsia"/>
        </w:rPr>
      </w:pPr>
      <w: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15947A63" w14:textId="77777777" w:rsidR="00B37BA3" w:rsidRDefault="00B37BA3" w:rsidP="00B37BA3">
      <w:pPr>
        <w:pStyle w:val="Textbody"/>
        <w:rPr>
          <w:rFonts w:hint="eastAsia"/>
        </w:rPr>
      </w:pPr>
      <w:r>
        <w:t>Na ocenenie prírastku cudzej meny nakúpenej za euro sa použije kurz, za ktorý bola táto cudzia mena nakúpená.</w:t>
      </w:r>
    </w:p>
    <w:p w14:paraId="7C27E81A" w14:textId="77777777" w:rsidR="00B37BA3" w:rsidRDefault="00B37BA3" w:rsidP="00B37BA3">
      <w:pPr>
        <w:pStyle w:val="Textbody"/>
        <w:rPr>
          <w:rFonts w:hint="eastAsia"/>
        </w:rPr>
      </w:pPr>
      <w: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14:paraId="220019DE" w14:textId="77777777" w:rsidR="00B37BA3" w:rsidRDefault="00B37BA3" w:rsidP="00B37BA3">
      <w:pPr>
        <w:pStyle w:val="Textbody"/>
        <w:rPr>
          <w:rFonts w:hint="eastAsia"/>
        </w:rPr>
      </w:pPr>
      <w: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78ED2D31" w14:textId="77777777" w:rsidR="00B37BA3" w:rsidRDefault="00B37BA3" w:rsidP="00B37BA3">
      <w:pPr>
        <w:pStyle w:val="Textbody"/>
        <w:rPr>
          <w:rFonts w:hint="eastAsia"/>
        </w:rPr>
      </w:pPr>
      <w: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14:paraId="3DEB9EF2" w14:textId="77777777" w:rsidR="00B37BA3" w:rsidRDefault="00B37BA3" w:rsidP="00B37BA3">
      <w:pPr>
        <w:pStyle w:val="Textbody"/>
        <w:rPr>
          <w:rFonts w:hint="eastAsia"/>
        </w:rPr>
      </w:pPr>
      <w:r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14:paraId="133D845B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3A0B53C0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III</w:t>
      </w:r>
    </w:p>
    <w:p w14:paraId="5F98CB88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údajoch na strane aktív súvahy</w:t>
      </w:r>
    </w:p>
    <w:p w14:paraId="03C517FF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</w:rPr>
      </w:pPr>
    </w:p>
    <w:p w14:paraId="3B364138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</w:rPr>
      </w:pPr>
      <w:r>
        <w:t>A Neobežný majetok</w:t>
      </w:r>
    </w:p>
    <w:p w14:paraId="2B70C1EF" w14:textId="77777777" w:rsidR="00B37BA3" w:rsidRDefault="00B37BA3" w:rsidP="00B37BA3">
      <w:pPr>
        <w:pStyle w:val="Standard"/>
        <w:numPr>
          <w:ilvl w:val="0"/>
          <w:numId w:val="13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Dlhodobý nehmotný majetok a dlhodobý hmotný majetok</w:t>
      </w:r>
    </w:p>
    <w:p w14:paraId="1FCCB755" w14:textId="77777777" w:rsidR="00B37BA3" w:rsidRDefault="00B37BA3" w:rsidP="00B37BA3">
      <w:pPr>
        <w:pStyle w:val="Pismenka"/>
        <w:numPr>
          <w:ilvl w:val="0"/>
          <w:numId w:val="15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lastRenderedPageBreak/>
        <w:t xml:space="preserve">prehľad o pohybe dlhodobého majetku </w:t>
      </w:r>
      <w:r>
        <w:rPr>
          <w:b w:val="0"/>
        </w:rPr>
        <w:t>(tabuľka č.1)</w:t>
      </w:r>
    </w:p>
    <w:p w14:paraId="0BA1F2A0" w14:textId="05FBAD44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>Textová časť k tabuľke č.1 V roku 202</w:t>
      </w:r>
      <w:r w:rsidR="000D0B78">
        <w:rPr>
          <w:b w:val="0"/>
        </w:rPr>
        <w:t>5</w:t>
      </w:r>
      <w:r>
        <w:rPr>
          <w:b w:val="0"/>
        </w:rPr>
        <w:t xml:space="preserve"> oproti predchádzajúcemu roku </w:t>
      </w:r>
      <w:proofErr w:type="gramStart"/>
      <w:r>
        <w:rPr>
          <w:b w:val="0"/>
        </w:rPr>
        <w:t>202</w:t>
      </w:r>
      <w:r w:rsidR="000D0B78">
        <w:rPr>
          <w:b w:val="0"/>
        </w:rPr>
        <w:t>4</w:t>
      </w:r>
      <w:r>
        <w:rPr>
          <w:b w:val="0"/>
        </w:rPr>
        <w:t xml:space="preserve">  sú</w:t>
      </w:r>
      <w:proofErr w:type="gramEnd"/>
      <w:r>
        <w:rPr>
          <w:b w:val="0"/>
        </w:rPr>
        <w:t xml:space="preserve">  významné zmeny na účtoch dlhodobého hmotného alebo nehmotného majetku.</w:t>
      </w:r>
    </w:p>
    <w:p w14:paraId="5EE5A72F" w14:textId="14B2885B" w:rsidR="00B37BA3" w:rsidRDefault="00B37BA3" w:rsidP="00B37BA3">
      <w:pPr>
        <w:pStyle w:val="Pismenka"/>
        <w:numPr>
          <w:ilvl w:val="0"/>
          <w:numId w:val="6"/>
        </w:numPr>
        <w:tabs>
          <w:tab w:val="left" w:pos="708"/>
        </w:tabs>
        <w:rPr>
          <w:rFonts w:hint="eastAsia"/>
          <w:b w:val="0"/>
        </w:rPr>
      </w:pPr>
      <w:r>
        <w:rPr>
          <w:b w:val="0"/>
        </w:rPr>
        <w:t xml:space="preserve">021- </w:t>
      </w:r>
      <w:r w:rsidR="00870D68">
        <w:rPr>
          <w:b w:val="0"/>
        </w:rPr>
        <w:t>16 633,35</w:t>
      </w:r>
      <w:r>
        <w:rPr>
          <w:b w:val="0"/>
        </w:rPr>
        <w:t xml:space="preserve"> EUR prírastok na </w:t>
      </w:r>
      <w:r w:rsidR="00870D68">
        <w:rPr>
          <w:b w:val="0"/>
        </w:rPr>
        <w:t>osvetlenie v cintoríne plechová garáža kúpa rodinného domu č.84</w:t>
      </w:r>
    </w:p>
    <w:p w14:paraId="2025B82B" w14:textId="5DE05B9B" w:rsidR="00870D68" w:rsidRDefault="00870D68" w:rsidP="00B37BA3">
      <w:pPr>
        <w:pStyle w:val="Pismenka"/>
        <w:numPr>
          <w:ilvl w:val="0"/>
          <w:numId w:val="6"/>
        </w:numPr>
        <w:tabs>
          <w:tab w:val="left" w:pos="708"/>
        </w:tabs>
        <w:rPr>
          <w:rFonts w:hint="eastAsia"/>
          <w:b w:val="0"/>
        </w:rPr>
      </w:pPr>
      <w:r>
        <w:rPr>
          <w:b w:val="0"/>
        </w:rPr>
        <w:t>022 6 118,77 prírastok kúpa defibrilátora</w:t>
      </w:r>
      <w:r w:rsidR="00A662C2">
        <w:rPr>
          <w:b w:val="0"/>
        </w:rPr>
        <w:t>,</w:t>
      </w:r>
      <w:r>
        <w:rPr>
          <w:b w:val="0"/>
        </w:rPr>
        <w:t xml:space="preserve"> kamera a hojdačky na detské ihrisko</w:t>
      </w:r>
    </w:p>
    <w:p w14:paraId="2B4BA5B8" w14:textId="19C14014" w:rsidR="00B37BA3" w:rsidRDefault="00B37BA3" w:rsidP="00B37BA3">
      <w:pPr>
        <w:pStyle w:val="Pismenka"/>
        <w:numPr>
          <w:ilvl w:val="0"/>
          <w:numId w:val="6"/>
        </w:numPr>
        <w:tabs>
          <w:tab w:val="left" w:pos="708"/>
        </w:tabs>
        <w:rPr>
          <w:rFonts w:hint="eastAsia"/>
          <w:b w:val="0"/>
        </w:rPr>
      </w:pPr>
      <w:r>
        <w:rPr>
          <w:b w:val="0"/>
        </w:rPr>
        <w:t>023 – 21</w:t>
      </w:r>
      <w:r w:rsidR="00870D68">
        <w:rPr>
          <w:b w:val="0"/>
        </w:rPr>
        <w:t>26,06</w:t>
      </w:r>
      <w:r>
        <w:rPr>
          <w:b w:val="0"/>
        </w:rPr>
        <w:t xml:space="preserve"> EUR kúpa </w:t>
      </w:r>
      <w:r w:rsidR="00870D68">
        <w:rPr>
          <w:b w:val="0"/>
        </w:rPr>
        <w:t>kosačky ku traktoru</w:t>
      </w:r>
      <w:r>
        <w:rPr>
          <w:b w:val="0"/>
        </w:rPr>
        <w:t xml:space="preserve"> </w:t>
      </w:r>
    </w:p>
    <w:p w14:paraId="1021500D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  <w:b w:val="0"/>
        </w:rPr>
      </w:pPr>
    </w:p>
    <w:p w14:paraId="6908ABC8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  <w:b w:val="0"/>
        </w:rPr>
      </w:pPr>
    </w:p>
    <w:p w14:paraId="0CB3062E" w14:textId="77777777" w:rsidR="00B37BA3" w:rsidRDefault="00B37BA3" w:rsidP="00B37BA3">
      <w:pPr>
        <w:pStyle w:val="Pismenka"/>
        <w:numPr>
          <w:ilvl w:val="0"/>
          <w:numId w:val="1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 xml:space="preserve">spôsob a výška poistenia </w:t>
      </w:r>
      <w:r>
        <w:rPr>
          <w:b w:val="0"/>
        </w:rPr>
        <w:t>dlhodobého nehmotného majetku a dlhodobého hmotného majetku</w:t>
      </w:r>
    </w:p>
    <w:tbl>
      <w:tblPr>
        <w:tblW w:w="918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1"/>
        <w:gridCol w:w="5139"/>
      </w:tblGrid>
      <w:tr w:rsidR="00B37BA3" w14:paraId="704AA30B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B00C31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74A166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37BA3" w14:paraId="2AE0D83A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A5DC239" w14:textId="215DEE0F" w:rsidR="00B37BA3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Union - </w:t>
            </w:r>
            <w:r w:rsidR="00B37BA3">
              <w:t>Poistna zmluva 4419007926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9F0EDD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Poistenie majetku</w:t>
            </w:r>
          </w:p>
        </w:tc>
      </w:tr>
      <w:tr w:rsidR="00B37BA3" w14:paraId="08C2AC5E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ED3E671" w14:textId="4AC005A2" w:rsidR="00B37BA3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Generali - </w:t>
            </w:r>
            <w:r w:rsidR="00B37BA3">
              <w:t xml:space="preserve">Poistná zmluva </w:t>
            </w:r>
            <w:r w:rsidR="006C74F4">
              <w:t>2409292453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23C2775" w14:textId="16263724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PZP</w:t>
            </w:r>
            <w:r w:rsidR="006C74F4">
              <w:t xml:space="preserve"> Opel </w:t>
            </w:r>
          </w:p>
        </w:tc>
      </w:tr>
      <w:tr w:rsidR="00B37BA3" w14:paraId="639EDC27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F5B452D" w14:textId="41EDD253" w:rsidR="00B37BA3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Komunálna poisťovňa - </w:t>
            </w:r>
            <w:r w:rsidR="00B37BA3">
              <w:t>Poistná zmluva 6809419997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B799D92" w14:textId="7828B1EE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Poistenie strojov</w:t>
            </w:r>
            <w:r w:rsidR="004E1E39">
              <w:t xml:space="preserve"> štiepkovač</w:t>
            </w:r>
          </w:p>
        </w:tc>
      </w:tr>
      <w:tr w:rsidR="00B37BA3" w14:paraId="7C5758B0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070B682" w14:textId="76CC3B09" w:rsidR="00B37BA3" w:rsidRDefault="00957315" w:rsidP="002327F3">
            <w:pPr>
              <w:pStyle w:val="Standard"/>
              <w:rPr>
                <w:rFonts w:hint="eastAsia"/>
              </w:rPr>
            </w:pPr>
            <w:r>
              <w:t>Union -</w:t>
            </w:r>
            <w:r w:rsidR="00B37BA3">
              <w:t>Poistná zmluva 11-921-72900479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F167A1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PZP babeta</w:t>
            </w:r>
          </w:p>
        </w:tc>
      </w:tr>
      <w:tr w:rsidR="00B37BA3" w14:paraId="3BA60B22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DF253F2" w14:textId="0D59BD40" w:rsidR="00B37BA3" w:rsidRDefault="00957315" w:rsidP="002327F3">
            <w:pPr>
              <w:pStyle w:val="Standard"/>
              <w:rPr>
                <w:rFonts w:hint="eastAsia"/>
              </w:rPr>
            </w:pPr>
            <w:r>
              <w:t>Prvá finančná -</w:t>
            </w:r>
            <w:r w:rsidR="000F541A">
              <w:t xml:space="preserve">Poistná zmluva </w:t>
            </w:r>
            <w:r w:rsidR="00AB17EC">
              <w:t>11</w:t>
            </w:r>
            <w:r w:rsidR="007D4193">
              <w:t>-</w:t>
            </w:r>
            <w:r w:rsidR="00AB17EC">
              <w:t>422885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48B3612" w14:textId="28D6F565" w:rsidR="006C74F4" w:rsidRDefault="00AB17EC" w:rsidP="002327F3">
            <w:pPr>
              <w:pStyle w:val="Standard"/>
              <w:rPr>
                <w:rFonts w:hint="eastAsia"/>
              </w:rPr>
            </w:pPr>
            <w:r>
              <w:t>Poistenie majetku</w:t>
            </w:r>
          </w:p>
        </w:tc>
      </w:tr>
      <w:tr w:rsidR="006C74F4" w14:paraId="74C35DEF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7666202" w14:textId="75F0582D" w:rsidR="006C74F4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Komunálna poisťovňa - </w:t>
            </w:r>
            <w:r w:rsidR="006C74F4">
              <w:t>Poistná zmluva 6828970899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DCAB660" w14:textId="43AF7FC2" w:rsidR="006C74F4" w:rsidRDefault="006C74F4" w:rsidP="002327F3">
            <w:pPr>
              <w:pStyle w:val="Standard"/>
              <w:rPr>
                <w:rFonts w:hint="eastAsia"/>
              </w:rPr>
            </w:pPr>
            <w:r>
              <w:t>PZP Hasičské auto</w:t>
            </w:r>
          </w:p>
        </w:tc>
      </w:tr>
      <w:tr w:rsidR="006C74F4" w14:paraId="38B0E19A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38651C4" w14:textId="24023650" w:rsidR="006C74F4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Komunálna poisťovňa </w:t>
            </w:r>
            <w:r w:rsidR="006C74F4">
              <w:t>Poistná zmluva 6828976449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2FB95DB" w14:textId="474C8BC7" w:rsidR="006C74F4" w:rsidRDefault="006C74F4" w:rsidP="002327F3">
            <w:pPr>
              <w:pStyle w:val="Standard"/>
              <w:rPr>
                <w:rFonts w:hint="eastAsia"/>
              </w:rPr>
            </w:pPr>
            <w:r>
              <w:t>PZP Hasiťský vozík</w:t>
            </w:r>
          </w:p>
        </w:tc>
      </w:tr>
      <w:tr w:rsidR="00957315" w14:paraId="118CAD91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7DEFD1E" w14:textId="12FB27DE" w:rsidR="00957315" w:rsidRDefault="00957315" w:rsidP="002327F3">
            <w:pPr>
              <w:pStyle w:val="Standard"/>
              <w:rPr>
                <w:rFonts w:hint="eastAsia"/>
              </w:rPr>
            </w:pPr>
            <w:r>
              <w:t>Generali - Poistná zmluva 2409525493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0A1281D" w14:textId="60140073" w:rsidR="00957315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PZP tractor Solis </w:t>
            </w:r>
          </w:p>
        </w:tc>
      </w:tr>
      <w:tr w:rsidR="00957315" w14:paraId="26744EE1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8AE4CCE" w14:textId="5D65F17E" w:rsidR="00957315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Komunálna poisťovňa – poistná zmluva 6830870096 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1C53AFA" w14:textId="01442D0A" w:rsidR="00957315" w:rsidRDefault="00957315" w:rsidP="002327F3">
            <w:pPr>
              <w:pStyle w:val="Standard"/>
              <w:rPr>
                <w:rFonts w:hint="eastAsia"/>
              </w:rPr>
            </w:pPr>
            <w:r>
              <w:t>PZP vlečka ku traktoru Solis</w:t>
            </w:r>
          </w:p>
        </w:tc>
      </w:tr>
      <w:tr w:rsidR="00957315" w14:paraId="75F396F5" w14:textId="77777777" w:rsidTr="002327F3">
        <w:tc>
          <w:tcPr>
            <w:tcW w:w="4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B978C2C" w14:textId="58746846" w:rsidR="00957315" w:rsidRDefault="00957315" w:rsidP="002327F3">
            <w:pPr>
              <w:pStyle w:val="Standard"/>
              <w:rPr>
                <w:rFonts w:hint="eastAsia"/>
              </w:rPr>
            </w:pPr>
            <w:r>
              <w:t xml:space="preserve">Komunálna poisťovňa - </w:t>
            </w:r>
            <w:r w:rsidR="004E1E39">
              <w:t>6809419997</w:t>
            </w:r>
          </w:p>
        </w:tc>
        <w:tc>
          <w:tcPr>
            <w:tcW w:w="5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FE95877" w14:textId="4774A3D6" w:rsidR="00957315" w:rsidRDefault="004E1E39" w:rsidP="002327F3">
            <w:pPr>
              <w:pStyle w:val="Standard"/>
              <w:rPr>
                <w:rFonts w:hint="eastAsia"/>
              </w:rPr>
            </w:pPr>
            <w:r>
              <w:t>Poistenie majetku multifunkčné ihrisko</w:t>
            </w:r>
          </w:p>
        </w:tc>
      </w:tr>
    </w:tbl>
    <w:p w14:paraId="6C05F2D6" w14:textId="77777777" w:rsidR="00B37BA3" w:rsidRDefault="00B37BA3" w:rsidP="00B37BA3">
      <w:pPr>
        <w:pStyle w:val="Standard"/>
        <w:ind w:left="426"/>
        <w:jc w:val="both"/>
        <w:rPr>
          <w:rFonts w:hint="eastAsia"/>
        </w:rPr>
      </w:pPr>
    </w:p>
    <w:p w14:paraId="3B41F3A1" w14:textId="77777777" w:rsidR="00B37BA3" w:rsidRDefault="00B37BA3" w:rsidP="00B37BA3">
      <w:pPr>
        <w:pStyle w:val="Pismenka"/>
        <w:numPr>
          <w:ilvl w:val="0"/>
          <w:numId w:val="1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 xml:space="preserve">zriadenie záložného práva </w:t>
      </w:r>
      <w:r>
        <w:rPr>
          <w:b w:val="0"/>
        </w:rPr>
        <w:t>na dlhodobý nehmotný majetok a dlhodobý hmotný majetok alebo obmedzenie práva nakladať s dlhodobým majetkom</w:t>
      </w:r>
    </w:p>
    <w:p w14:paraId="6C2C32F0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76AB1E04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Obec má zriadené záložné právo na Bytový dom 12 b.j. súpisné číslo 77/1 postavený na parcele reg. CKN č. 852 LV 890. Záložný veriteľ: Štátny fond rozvoja bývania, Lamačská cesta č. 8, 833 </w:t>
      </w:r>
      <w:proofErr w:type="gramStart"/>
      <w:r>
        <w:t>04  Bratislava</w:t>
      </w:r>
      <w:proofErr w:type="gramEnd"/>
      <w:r>
        <w:t xml:space="preserve"> 37.</w:t>
      </w:r>
    </w:p>
    <w:p w14:paraId="1DAB70F9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5519BB20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Pod V 1305/2018 sa zriaďuje záložné právo v prospech Štátny fond rozvoja bývania, Lamačská cesta č.8., 833 04 Bratislava 37, IČO: 31 749 542 na nehnut. CKN parc.č. 852-zast.pl. o vým. 347m2, podľa Zmluvy o poskytnutí podpory/ Úverovej zmluvy o úvere č. 400/203/2018. Ostatné údaje uvedené v Záložnej zmluve č. 400/203/2018.- p.z.168/18;</w:t>
      </w:r>
    </w:p>
    <w:p w14:paraId="572C9D14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Pod V 467/2019 sa zriaďuje záložné právo na zabezpečenie pohľadávky pre Ministerstvo dopravy a výstavby Slovenskej republiky, Námestie slobody 6, Bratislava, IČO: 30416094, na </w:t>
      </w:r>
      <w:r>
        <w:lastRenderedPageBreak/>
        <w:t>nehnut. CKN p.č.852 - zast. pl. o vým.347m2, na základe Zmluvy o poskytnutí dotácie č.0056-PRB/2018. Ostatné údaje uvedené v listine - p.z.382/19; Pod V 1354/20</w:t>
      </w:r>
    </w:p>
    <w:p w14:paraId="6592FC07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52DB8ABC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Obec má zriadené záložné právo na Bytový dom 18 b.j. súpisné číslo 78/2 postavený na parcele reg. CKN č. </w:t>
      </w:r>
      <w:proofErr w:type="gramStart"/>
      <w:r>
        <w:t>853  LV</w:t>
      </w:r>
      <w:proofErr w:type="gramEnd"/>
      <w:r>
        <w:t xml:space="preserve"> 3275. Záložný veriteľ: Štátny fond rozvoja bývania, Lamačská cesta č. 8, 833 </w:t>
      </w:r>
      <w:proofErr w:type="gramStart"/>
      <w:r>
        <w:t>04  Bratislava</w:t>
      </w:r>
      <w:proofErr w:type="gramEnd"/>
      <w:r>
        <w:t xml:space="preserve"> 37.</w:t>
      </w:r>
    </w:p>
    <w:p w14:paraId="4B66213E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Pod V 1354/2019 sa zriaďuje záložné právo na zabezpečenie pohľadávky pre Štátny fond rozvoja bývania, Lamačská cesta 8, Bratislava, IČO: 31 749 542, na nehnut. bytový dom - 18b.j. s.č.78 na CKN p.č.853, na základe Zmluvy o úvere č.400/190/2019. Ostatné údaje uvedené v listine -p.z.629/19; Pod V 2670/2019 sa zriaďuje záložné právo na zabezpečenie pohľadávky v prospech Ministerstva dopravy a výstavby Slovenskej republiky, IČO:30416094, Námestie slobody 6, 810 05 Bratislava 15 na </w:t>
      </w:r>
      <w:proofErr w:type="gramStart"/>
      <w:r>
        <w:t>nehn.stavba</w:t>
      </w:r>
      <w:proofErr w:type="gramEnd"/>
      <w:r>
        <w:t xml:space="preserve"> - bytový dom -18b.j. s.č.78 na CKN p.č.853, na základe Zmluvy o poskytnutí dotácie na obstaranie nájomných bytov č.0088-PRB/2019, dňa 09.07.2019. Ostatné údaje uvedené v zmluve č.0088-PRB/2019/Z.-p.z.5/20;</w:t>
      </w:r>
    </w:p>
    <w:p w14:paraId="28162449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747AD969" w14:textId="77777777" w:rsidR="00B37BA3" w:rsidRDefault="00B37BA3" w:rsidP="00B37BA3">
      <w:pPr>
        <w:pStyle w:val="Pismenka"/>
        <w:numPr>
          <w:ilvl w:val="0"/>
          <w:numId w:val="1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opis a hodnota dlhodobého majetku vo vlastníctve účtovnej jednotky alebo v správe účtovnej jednotky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37BA3" w14:paraId="0C235575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7F389A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Majetok,</w:t>
            </w:r>
          </w:p>
          <w:p w14:paraId="44F3C25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672C60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</w:t>
            </w:r>
          </w:p>
        </w:tc>
      </w:tr>
      <w:tr w:rsidR="00B37BA3" w14:paraId="62983A07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292205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AEFF508" w14:textId="37B1470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</w:t>
            </w:r>
            <w:r w:rsidR="004E1E39">
              <w:t>45 515,04</w:t>
            </w:r>
          </w:p>
        </w:tc>
      </w:tr>
      <w:tr w:rsidR="00B37BA3" w14:paraId="5009B3F2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4F6FDC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2728FF7" w14:textId="7979FA31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1 </w:t>
            </w:r>
            <w:r w:rsidR="004E1E39">
              <w:t>870 026,92</w:t>
            </w:r>
          </w:p>
        </w:tc>
      </w:tr>
      <w:tr w:rsidR="00B37BA3" w14:paraId="65C6B0FE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F49341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6611746" w14:textId="59DAE9F1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4E1E39">
              <w:t>1 215,42</w:t>
            </w:r>
          </w:p>
        </w:tc>
      </w:tr>
      <w:tr w:rsidR="00B37BA3" w14:paraId="01224B81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280F4F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Dopravné prostriedky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8416DE8" w14:textId="027D7E35" w:rsidR="00B37BA3" w:rsidRDefault="004E1E39" w:rsidP="002327F3">
            <w:pPr>
              <w:pStyle w:val="Standard"/>
              <w:rPr>
                <w:rFonts w:hint="eastAsia"/>
              </w:rPr>
            </w:pPr>
            <w:r>
              <w:t>42 351,26</w:t>
            </w:r>
          </w:p>
        </w:tc>
      </w:tr>
      <w:tr w:rsidR="00B37BA3" w14:paraId="68D133C0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BB74ED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58195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BE65342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CBB28C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3179CC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8BCDAD0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E150A9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Majetok v správe účtovnej </w:t>
            </w:r>
            <w:proofErr w:type="gramStart"/>
            <w:r>
              <w:t>jednotky  /</w:t>
            </w:r>
            <w:proofErr w:type="gramEnd"/>
            <w:r>
              <w:t>RO,PO/ v ZŠ s MŠ :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843B67F" w14:textId="0D70A220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</w:t>
            </w:r>
            <w:r w:rsidR="00E56F82">
              <w:t>6 713,83</w:t>
            </w:r>
          </w:p>
        </w:tc>
      </w:tr>
      <w:tr w:rsidR="00B37BA3" w14:paraId="190C26FD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0232BA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04DF06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1 941,85</w:t>
            </w:r>
          </w:p>
        </w:tc>
      </w:tr>
      <w:tr w:rsidR="00B37BA3" w14:paraId="763D2B40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24078A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Ost. Hnut, veci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E614FB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D949C4B" w14:textId="77777777" w:rsidTr="002327F3">
        <w:tc>
          <w:tcPr>
            <w:tcW w:w="5220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3B1378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budovy</w:t>
            </w:r>
          </w:p>
        </w:tc>
        <w:tc>
          <w:tcPr>
            <w:tcW w:w="4986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0AB1013" w14:textId="67F0D1BB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</w:t>
            </w:r>
            <w:r w:rsidR="00E56F82">
              <w:t>4 771,98</w:t>
            </w:r>
          </w:p>
        </w:tc>
      </w:tr>
    </w:tbl>
    <w:p w14:paraId="693CB898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</w:p>
    <w:p w14:paraId="598286C5" w14:textId="77777777" w:rsidR="00B37BA3" w:rsidRDefault="00B37BA3" w:rsidP="00B37BA3">
      <w:pPr>
        <w:pStyle w:val="Pismenka"/>
        <w:numPr>
          <w:ilvl w:val="0"/>
          <w:numId w:val="1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37BA3" w14:paraId="00E82179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F790E7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 xml:space="preserve">  Majetok,</w:t>
            </w:r>
          </w:p>
          <w:p w14:paraId="622C5EA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B37A5F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</w:t>
            </w:r>
          </w:p>
        </w:tc>
      </w:tr>
      <w:tr w:rsidR="00B37BA3" w14:paraId="2294A013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458DFC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Majetok, ktorý využíva účtovná jednotka na základe zmluvy</w:t>
            </w:r>
          </w:p>
          <w:p w14:paraId="408D66F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BB4650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Účtovná jednotka nemá majetok na základe zmluvy o výpožičke.</w:t>
            </w:r>
          </w:p>
        </w:tc>
      </w:tr>
      <w:tr w:rsidR="00B37BA3" w14:paraId="75B31808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ACDCD4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448BE2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4AA962AE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2ADEA8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taký majetok nemá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50A63F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5F3B7B49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  <w:b w:val="0"/>
        </w:rPr>
      </w:pPr>
    </w:p>
    <w:p w14:paraId="07F583B4" w14:textId="77777777" w:rsidR="00B37BA3" w:rsidRDefault="00B37BA3" w:rsidP="00B37BA3">
      <w:pPr>
        <w:pStyle w:val="Pismenka"/>
        <w:numPr>
          <w:ilvl w:val="0"/>
          <w:numId w:val="1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>opis dôvodov</w:t>
      </w:r>
      <w:r>
        <w:t xml:space="preserve"> zvýšenia, zníženia a zrušenia opravných položiek </w:t>
      </w:r>
      <w:r>
        <w:rPr>
          <w:b w:val="0"/>
        </w:rPr>
        <w:t>k dlhodobému nehmotnému majetku a dlhodobému hmotnému majetku.</w:t>
      </w:r>
    </w:p>
    <w:p w14:paraId="70CA3E3E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83"/>
        <w:gridCol w:w="4933"/>
      </w:tblGrid>
      <w:tr w:rsidR="00B37BA3" w14:paraId="4EAB5A28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9C2D70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2BFB67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FC75F9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37BA3" w14:paraId="5BDA808F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EAE87D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89D749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B8E442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95FE0D1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882E4B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08CF02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9E5364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D909252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E40788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A5BF11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43DAFD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1E4A0FE2" w14:textId="77777777" w:rsidR="00B37BA3" w:rsidRDefault="00B37BA3" w:rsidP="00B37BA3">
      <w:pPr>
        <w:pStyle w:val="Standard"/>
        <w:ind w:left="284"/>
        <w:jc w:val="both"/>
        <w:rPr>
          <w:rFonts w:hint="eastAsia"/>
          <w:b/>
        </w:rPr>
      </w:pPr>
    </w:p>
    <w:p w14:paraId="1A501E81" w14:textId="77777777" w:rsidR="00B37BA3" w:rsidRDefault="00B37BA3" w:rsidP="00B37BA3">
      <w:pPr>
        <w:pStyle w:val="Standard"/>
        <w:numPr>
          <w:ilvl w:val="0"/>
          <w:numId w:val="17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Dlhodobý finančný majetok</w:t>
      </w:r>
    </w:p>
    <w:p w14:paraId="0EAF06B2" w14:textId="77777777" w:rsidR="00B37BA3" w:rsidRDefault="00B37BA3" w:rsidP="00B37BA3">
      <w:pPr>
        <w:pStyle w:val="Pismenka"/>
        <w:numPr>
          <w:ilvl w:val="0"/>
          <w:numId w:val="19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prehľad o pohybe dlhodobého finančného majetku</w:t>
      </w:r>
      <w:r>
        <w:rPr>
          <w:b w:val="0"/>
        </w:rPr>
        <w:t xml:space="preserve"> - tabuľka č.1</w:t>
      </w:r>
    </w:p>
    <w:p w14:paraId="6BA0873E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</w:t>
      </w:r>
      <w:proofErr w:type="gramStart"/>
      <w:r>
        <w:rPr>
          <w:b w:val="0"/>
        </w:rPr>
        <w:t>č.1  .</w:t>
      </w:r>
      <w:proofErr w:type="gramEnd"/>
    </w:p>
    <w:p w14:paraId="087158A7" w14:textId="101564CD" w:rsidR="00B37BA3" w:rsidRDefault="00E56F82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Glhodobý finančný majeetok sú podielové listy v Západoslovenskej vodárenskej spoločnosti. Ich hodnota sa dlhodobo nemení. </w:t>
      </w:r>
    </w:p>
    <w:p w14:paraId="7F62AD58" w14:textId="1FC8B828" w:rsidR="00B37BA3" w:rsidRPr="00E56F82" w:rsidRDefault="00B37BA3" w:rsidP="00B37BA3">
      <w:pPr>
        <w:pStyle w:val="Pismenka"/>
        <w:numPr>
          <w:ilvl w:val="0"/>
          <w:numId w:val="20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opis dôvodov</w:t>
      </w:r>
      <w:r>
        <w:t xml:space="preserve"> zvýšenia, zníženia a zrušenia </w:t>
      </w:r>
      <w:r>
        <w:rPr>
          <w:b w:val="0"/>
        </w:rPr>
        <w:t xml:space="preserve">opravných položiek k dlhodobému </w:t>
      </w:r>
      <w:proofErr w:type="gramStart"/>
      <w:r>
        <w:rPr>
          <w:b w:val="0"/>
        </w:rPr>
        <w:t>finančnému  majetku</w:t>
      </w:r>
      <w:proofErr w:type="gramEnd"/>
    </w:p>
    <w:p w14:paraId="724DAC65" w14:textId="2C8CA37F" w:rsidR="00E56F82" w:rsidRPr="00E56F82" w:rsidRDefault="00E56F82" w:rsidP="00B37BA3">
      <w:pPr>
        <w:pStyle w:val="Pismenka"/>
        <w:numPr>
          <w:ilvl w:val="0"/>
          <w:numId w:val="20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 w:rsidRPr="00E56F82">
        <w:rPr>
          <w:b w:val="0"/>
        </w:rPr>
        <w:t>k finančnému majetku obec nevykonáva opravnú položku.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83"/>
        <w:gridCol w:w="4933"/>
      </w:tblGrid>
      <w:tr w:rsidR="00B37BA3" w14:paraId="590B9E12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7A10F6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8D8441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BB8511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37BA3" w14:paraId="1A3912F2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DBBF3A7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E7F22B7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E63802E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</w:tr>
      <w:tr w:rsidR="00B37BA3" w14:paraId="4FB17A0E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A98842A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8130636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CE24658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</w:tr>
      <w:tr w:rsidR="00B37BA3" w14:paraId="27A4A4C4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6A44DFD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850DA1F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0CCB0B9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</w:tr>
      <w:tr w:rsidR="00B37BA3" w14:paraId="5C9A9369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251BAD5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4797018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1CE2629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</w:tr>
    </w:tbl>
    <w:p w14:paraId="31161CE8" w14:textId="77777777" w:rsidR="00B37BA3" w:rsidRDefault="00B37BA3" w:rsidP="00B37BA3">
      <w:pPr>
        <w:pStyle w:val="Standard"/>
        <w:jc w:val="both"/>
        <w:rPr>
          <w:rFonts w:hint="eastAsia"/>
          <w:b/>
        </w:rPr>
      </w:pPr>
    </w:p>
    <w:p w14:paraId="385FC121" w14:textId="77777777" w:rsidR="00B37BA3" w:rsidRDefault="00B37BA3" w:rsidP="00B37BA3">
      <w:pPr>
        <w:pStyle w:val="Standard"/>
        <w:numPr>
          <w:ilvl w:val="0"/>
          <w:numId w:val="17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>Majetkové podiely účtovnej jednotky v iných spoločnostiach</w:t>
      </w:r>
    </w:p>
    <w:p w14:paraId="4C80E874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>Informácia o spoločnostiach, v ktorých má účtovná jednotka majetkový podiel (riadky 025 až 026 súvahy):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B37BA3" w14:paraId="3C6BB91E" w14:textId="77777777" w:rsidTr="002327F3"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627F56" w14:textId="77777777" w:rsidR="00B37BA3" w:rsidRDefault="00B37BA3" w:rsidP="002327F3">
            <w:pPr>
              <w:pStyle w:val="Standard"/>
              <w:spacing w:line="360" w:lineRule="auto"/>
              <w:jc w:val="center"/>
              <w:rPr>
                <w:rFonts w:hint="eastAsia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5BBCDE0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50D5D6BA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(ZI) spoločnosti v peňažných jednotkách</w:t>
            </w:r>
          </w:p>
          <w:p w14:paraId="369B7AEF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C7E2BE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52442D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Podiel</w:t>
            </w:r>
          </w:p>
          <w:p w14:paraId="4F0E522E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737394C3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41EE5D1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eurách</w:t>
            </w:r>
          </w:p>
          <w:p w14:paraId="206348D6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BEDFF47" w14:textId="1AE4D808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sz w:val="18"/>
                <w:szCs w:val="18"/>
              </w:rPr>
              <w:t>202</w:t>
            </w:r>
            <w:r w:rsidR="00E56F82">
              <w:rPr>
                <w:sz w:val="18"/>
                <w:szCs w:val="18"/>
              </w:rPr>
              <w:t>5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4670FDA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50D7D57E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spoločnosti</w:t>
            </w:r>
          </w:p>
          <w:p w14:paraId="03261E91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v eurách</w:t>
            </w:r>
          </w:p>
          <w:p w14:paraId="686F4158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F2AAE4E" w14:textId="3B8B0394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sz w:val="18"/>
                <w:szCs w:val="18"/>
              </w:rPr>
              <w:t>202</w:t>
            </w:r>
            <w:r w:rsidR="00E56F82">
              <w:rPr>
                <w:sz w:val="18"/>
                <w:szCs w:val="18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36DAEF0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51DD2DC4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2D31865B" w14:textId="4A381B7A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sz w:val="18"/>
                <w:szCs w:val="18"/>
              </w:rPr>
              <w:t>202</w:t>
            </w:r>
            <w:r w:rsidR="00E56F82">
              <w:rPr>
                <w:sz w:val="18"/>
                <w:szCs w:val="18"/>
              </w:rPr>
              <w:t>5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FC15D7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64DECF91" w14:textId="77777777" w:rsidR="00B37BA3" w:rsidRDefault="00B37BA3" w:rsidP="002327F3">
            <w:pPr>
              <w:pStyle w:val="Standard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2CDCE2F" w14:textId="6D1F6FE8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sz w:val="18"/>
                <w:szCs w:val="18"/>
              </w:rPr>
              <w:t>202</w:t>
            </w:r>
            <w:r w:rsidR="00E56F82">
              <w:rPr>
                <w:sz w:val="18"/>
                <w:szCs w:val="18"/>
              </w:rPr>
              <w:t>4</w:t>
            </w:r>
          </w:p>
        </w:tc>
      </w:tr>
      <w:tr w:rsidR="00B37BA3" w14:paraId="08A34947" w14:textId="77777777" w:rsidTr="002327F3"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BA977C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F65233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6052D4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FA7DCE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5D191E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3D6658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302422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8B20A3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13EFE0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7B3EE542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36EE0538" w14:textId="77777777" w:rsidR="00B37BA3" w:rsidRDefault="00B37BA3" w:rsidP="00B37BA3">
      <w:pPr>
        <w:pStyle w:val="Standard"/>
        <w:numPr>
          <w:ilvl w:val="0"/>
          <w:numId w:val="17"/>
        </w:numPr>
        <w:tabs>
          <w:tab w:val="left" w:pos="568"/>
        </w:tabs>
        <w:ind w:left="284" w:hanging="284"/>
        <w:jc w:val="both"/>
        <w:rPr>
          <w:rFonts w:hint="eastAsia"/>
          <w:b/>
        </w:rPr>
      </w:pPr>
      <w:r>
        <w:rPr>
          <w:b/>
        </w:rPr>
        <w:t xml:space="preserve">Dlhové cenné papiere a realizovateľné cenné papiere, dlhodobé pôžičky </w:t>
      </w:r>
      <w:proofErr w:type="gramStart"/>
      <w:r>
        <w:rPr>
          <w:b/>
        </w:rPr>
        <w:t>a</w:t>
      </w:r>
      <w:proofErr w:type="gramEnd"/>
      <w:r>
        <w:rPr>
          <w:b/>
        </w:rPr>
        <w:t> ostatný dlhodobý finančný majetok</w:t>
      </w:r>
    </w:p>
    <w:p w14:paraId="644B1314" w14:textId="77777777" w:rsidR="00B37BA3" w:rsidRDefault="00B37BA3" w:rsidP="00B37BA3">
      <w:pPr>
        <w:pStyle w:val="Pismenka"/>
        <w:numPr>
          <w:ilvl w:val="0"/>
          <w:numId w:val="2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800"/>
      </w:tblGrid>
      <w:tr w:rsidR="00B37BA3" w14:paraId="15FD9C75" w14:textId="77777777" w:rsidTr="00E56F82">
        <w:tc>
          <w:tcPr>
            <w:tcW w:w="2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F27C90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57AE1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BE8A1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Mena</w:t>
            </w:r>
          </w:p>
          <w:p w14:paraId="72C35C4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BB71EA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Výnos v %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B1FBC0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B7CCD0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1DD17A41" w14:textId="443E984C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k 31.12.202</w:t>
            </w:r>
            <w:r w:rsidR="00E56F82">
              <w:t>5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4BCFC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5F6DE52B" w14:textId="3E8B77A2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k 31.12.202</w:t>
            </w:r>
            <w:r w:rsidR="00E56F82">
              <w:t>4</w:t>
            </w:r>
          </w:p>
        </w:tc>
      </w:tr>
      <w:tr w:rsidR="00B37BA3" w14:paraId="4A51F09B" w14:textId="77777777" w:rsidTr="00E56F82">
        <w:tc>
          <w:tcPr>
            <w:tcW w:w="2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D67F55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Západoslovenská vodárenská spoločnosť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83B02D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Akcia kmeňov 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AE8A07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EURO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9619F9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1346F7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3A4518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206 275,85</w:t>
            </w: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1D8EEE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206 275,85</w:t>
            </w:r>
          </w:p>
        </w:tc>
      </w:tr>
      <w:tr w:rsidR="00B37BA3" w14:paraId="106BF7A0" w14:textId="77777777" w:rsidTr="00E56F82">
        <w:tc>
          <w:tcPr>
            <w:tcW w:w="2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488383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Počet kusov 6215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8E22C0A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7C0581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900701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0D9780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1DF660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25B377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71705FF" w14:textId="77777777" w:rsidTr="00E56F82">
        <w:tc>
          <w:tcPr>
            <w:tcW w:w="2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907605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Menovitá hodnota za kus 33,19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B087BD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F83DFD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12E204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9A1FD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C423D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FA0CE4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12B0C451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  <w:b w:val="0"/>
        </w:rPr>
      </w:pPr>
    </w:p>
    <w:p w14:paraId="226820DC" w14:textId="77777777" w:rsidR="00B37BA3" w:rsidRDefault="00B37BA3" w:rsidP="00B37BA3">
      <w:pPr>
        <w:pStyle w:val="Pismenka"/>
        <w:numPr>
          <w:ilvl w:val="0"/>
          <w:numId w:val="2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60"/>
        <w:gridCol w:w="1621"/>
        <w:gridCol w:w="1620"/>
        <w:gridCol w:w="1441"/>
      </w:tblGrid>
      <w:tr w:rsidR="00B37BA3" w14:paraId="18DA7C16" w14:textId="77777777" w:rsidTr="002327F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C14BB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81D93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Výnos</w:t>
            </w:r>
          </w:p>
          <w:p w14:paraId="6176B585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v %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21EA56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CBC447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Dátum splatnosti</w:t>
            </w:r>
          </w:p>
        </w:tc>
        <w:tc>
          <w:tcPr>
            <w:tcW w:w="1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D9AB61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234745D4" w14:textId="690AB850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k 31.12.202</w:t>
            </w:r>
            <w:r w:rsidR="00E56F82">
              <w:t>5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4E8A7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Účtovná hodnota vykázaná v súvahe účtovnej jednotky</w:t>
            </w:r>
          </w:p>
          <w:p w14:paraId="6022D6C3" w14:textId="53F5A3A2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k 31.12.202</w:t>
            </w:r>
            <w:r w:rsidR="00E56F82">
              <w:t>4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395E76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Popis zabezpečenia pôžičky</w:t>
            </w:r>
          </w:p>
        </w:tc>
      </w:tr>
      <w:tr w:rsidR="00B37BA3" w14:paraId="40FCC6BD" w14:textId="77777777" w:rsidTr="002327F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D71789" w14:textId="1FD1191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rFonts w:hint="eastAsia"/>
              </w:rPr>
              <w:t>O</w:t>
            </w:r>
            <w:r>
              <w:t>bec</w:t>
            </w:r>
            <w:r w:rsidR="00E56F82">
              <w:t xml:space="preserve"> k 31.12.2025</w:t>
            </w:r>
            <w:r>
              <w:t xml:space="preserve"> nemá žiadnu pôžičku 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6AE977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2F4BE7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23CA59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BA9661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CBDC70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7897FE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7B213EC6" w14:textId="77777777" w:rsidTr="002327F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C612A3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69E170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9E5B86A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CE08AC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D37FC8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7E0C9E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5AE4F3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F498E81" w14:textId="77777777" w:rsidTr="002327F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5723DAC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AB4C02F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3D969B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CC76F62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1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A08C97C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E266D71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3416843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</w:tbl>
    <w:p w14:paraId="73ECE598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6230E670" w14:textId="77777777" w:rsidR="00B37BA3" w:rsidRDefault="00B37BA3" w:rsidP="00B37BA3">
      <w:pPr>
        <w:pStyle w:val="Pismenka"/>
        <w:numPr>
          <w:ilvl w:val="0"/>
          <w:numId w:val="2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>významné položky ostatného dlhodobého finančného majetku (riadok 031 súvahy):</w:t>
      </w:r>
      <w:r>
        <w:t xml:space="preserve">  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B37BA3" w14:paraId="2E44FA84" w14:textId="77777777" w:rsidTr="002327F3">
        <w:tc>
          <w:tcPr>
            <w:tcW w:w="3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905380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842EFC9" w14:textId="0D3C21F8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Hodnota k 31.12.20</w:t>
            </w:r>
            <w:r w:rsidR="00E56F82">
              <w:t>5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AF5AEF0" w14:textId="4A4D8876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Hodnota 31.12.202</w:t>
            </w:r>
            <w:r w:rsidR="00E56F82">
              <w:t>4</w:t>
            </w:r>
          </w:p>
        </w:tc>
      </w:tr>
      <w:tr w:rsidR="00B37BA3" w14:paraId="65F65DCA" w14:textId="77777777" w:rsidTr="002327F3">
        <w:tc>
          <w:tcPr>
            <w:tcW w:w="3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74B5ED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rPr>
                <w:rFonts w:hint="eastAsia"/>
              </w:rPr>
              <w:t>O</w:t>
            </w:r>
            <w:r>
              <w:t xml:space="preserve">bec nemá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18128A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30084E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B372F97" w14:textId="77777777" w:rsidTr="002327F3">
        <w:tc>
          <w:tcPr>
            <w:tcW w:w="3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778F51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6600E2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E0B1BD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292BFAB" w14:textId="77777777" w:rsidTr="002327F3">
        <w:tc>
          <w:tcPr>
            <w:tcW w:w="3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F2987B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747C1A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6DE208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32D00127" w14:textId="77777777" w:rsidR="00B37BA3" w:rsidRDefault="00B37BA3" w:rsidP="00B37BA3">
      <w:pPr>
        <w:pStyle w:val="Standard"/>
        <w:ind w:left="2520" w:hanging="2520"/>
        <w:rPr>
          <w:rFonts w:hint="eastAsia"/>
          <w:b/>
        </w:rPr>
      </w:pPr>
    </w:p>
    <w:p w14:paraId="70C8FC92" w14:textId="77777777" w:rsidR="00B37BA3" w:rsidRDefault="00B37BA3" w:rsidP="00B37BA3">
      <w:pPr>
        <w:pStyle w:val="Standard"/>
        <w:ind w:left="2520" w:hanging="2520"/>
        <w:rPr>
          <w:rFonts w:hint="eastAsia"/>
          <w:b/>
        </w:rPr>
      </w:pPr>
      <w:proofErr w:type="gramStart"/>
      <w:r>
        <w:rPr>
          <w:b/>
        </w:rPr>
        <w:t>B  Obežný</w:t>
      </w:r>
      <w:proofErr w:type="gramEnd"/>
      <w:r>
        <w:rPr>
          <w:b/>
        </w:rPr>
        <w:t xml:space="preserve"> majetok</w:t>
      </w:r>
    </w:p>
    <w:p w14:paraId="698E7136" w14:textId="77777777" w:rsidR="00B37BA3" w:rsidRDefault="00B37BA3" w:rsidP="00B37BA3">
      <w:pPr>
        <w:pStyle w:val="Standard"/>
        <w:numPr>
          <w:ilvl w:val="0"/>
          <w:numId w:val="25"/>
        </w:numPr>
        <w:ind w:left="284" w:hanging="284"/>
        <w:rPr>
          <w:rFonts w:hint="eastAsia"/>
          <w:b/>
        </w:rPr>
      </w:pPr>
      <w:r>
        <w:rPr>
          <w:b/>
        </w:rPr>
        <w:t>Zásoby</w:t>
      </w:r>
    </w:p>
    <w:p w14:paraId="189A0E58" w14:textId="77777777" w:rsidR="00B37BA3" w:rsidRDefault="00B37BA3" w:rsidP="00B37BA3">
      <w:pPr>
        <w:pStyle w:val="Pismenka"/>
        <w:numPr>
          <w:ilvl w:val="0"/>
          <w:numId w:val="2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vývoj </w:t>
      </w:r>
      <w:r>
        <w:t>opravnej položky</w:t>
      </w:r>
      <w:r>
        <w:rPr>
          <w:b w:val="0"/>
        </w:rPr>
        <w:t xml:space="preserve"> k zásobám</w:t>
      </w:r>
      <w:r>
        <w:t xml:space="preserve"> </w:t>
      </w:r>
      <w:r>
        <w:rPr>
          <w:b w:val="0"/>
        </w:rPr>
        <w:t>- tabuľka č.2</w:t>
      </w:r>
    </w:p>
    <w:p w14:paraId="692504C2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</w:t>
      </w:r>
      <w:proofErr w:type="gramStart"/>
      <w:r>
        <w:rPr>
          <w:b w:val="0"/>
        </w:rPr>
        <w:t>č.2  obec</w:t>
      </w:r>
      <w:proofErr w:type="gramEnd"/>
      <w:r>
        <w:rPr>
          <w:b w:val="0"/>
        </w:rPr>
        <w:t xml:space="preserve"> netvorí opravné položky k zásobám</w:t>
      </w:r>
    </w:p>
    <w:p w14:paraId="4C34688F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</w:rPr>
      </w:pPr>
      <w:r>
        <w:rPr>
          <w:b w:val="0"/>
          <w:i/>
        </w:rPr>
        <w:t xml:space="preserve">Opis dôvodov </w:t>
      </w:r>
      <w:r>
        <w:rPr>
          <w:i/>
        </w:rPr>
        <w:t>tvorby, zníženia a zrušenia</w:t>
      </w:r>
      <w:r>
        <w:rPr>
          <w:b w:val="0"/>
          <w:i/>
        </w:rPr>
        <w:t xml:space="preserve"> opravných položiek k zásobám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83"/>
        <w:gridCol w:w="4933"/>
      </w:tblGrid>
      <w:tr w:rsidR="00B37BA3" w14:paraId="0D94126B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119C06E0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i/>
              </w:rPr>
            </w:pPr>
            <w:r>
              <w:rPr>
                <w:b/>
                <w:i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9C0797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i/>
              </w:rPr>
            </w:pPr>
            <w:r>
              <w:rPr>
                <w:b/>
                <w:i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7FFDB7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i/>
              </w:rPr>
            </w:pPr>
            <w:r>
              <w:rPr>
                <w:b/>
                <w:i/>
              </w:rPr>
              <w:t>Dôvod tvorby, zníženia a zrušenia OP</w:t>
            </w:r>
          </w:p>
        </w:tc>
      </w:tr>
      <w:tr w:rsidR="00B37BA3" w14:paraId="4F536D20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4935BB5" w14:textId="77777777" w:rsidR="00B37BA3" w:rsidRDefault="00B37BA3" w:rsidP="002327F3">
            <w:pPr>
              <w:pStyle w:val="Standard"/>
              <w:jc w:val="both"/>
              <w:rPr>
                <w:rFonts w:hint="eastAsia"/>
                <w:i/>
              </w:rPr>
            </w:pP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431D126" w14:textId="77777777" w:rsidR="00B37BA3" w:rsidRDefault="00B37BA3" w:rsidP="002327F3">
            <w:pPr>
              <w:pStyle w:val="Standard"/>
              <w:jc w:val="both"/>
              <w:rPr>
                <w:rFonts w:hint="eastAsia"/>
                <w:i/>
              </w:rPr>
            </w:pP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6316098" w14:textId="77777777" w:rsidR="00B37BA3" w:rsidRDefault="00B37BA3" w:rsidP="002327F3">
            <w:pPr>
              <w:pStyle w:val="Standard"/>
              <w:jc w:val="both"/>
              <w:rPr>
                <w:rFonts w:hint="eastAsia"/>
                <w:i/>
              </w:rPr>
            </w:pPr>
          </w:p>
        </w:tc>
      </w:tr>
    </w:tbl>
    <w:p w14:paraId="4E8E5085" w14:textId="77777777" w:rsidR="00B37BA3" w:rsidRDefault="00B37BA3" w:rsidP="00B37BA3">
      <w:pPr>
        <w:pStyle w:val="Pismenka"/>
        <w:numPr>
          <w:ilvl w:val="0"/>
          <w:numId w:val="28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  <w:i/>
        </w:rPr>
        <w:t xml:space="preserve">zásoby, na ktoré je zriadené </w:t>
      </w:r>
      <w:r>
        <w:rPr>
          <w:i/>
        </w:rPr>
        <w:t>záložné právo</w:t>
      </w:r>
      <w:r>
        <w:rPr>
          <w:b w:val="0"/>
          <w:i/>
        </w:rPr>
        <w:t xml:space="preserve"> a výška zásob, pri ktorých má účtovná jednotka obmedzené právo s nimi nakladať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37BA3" w14:paraId="2AADECCB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4B3EDB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i/>
              </w:rPr>
            </w:pPr>
            <w:r>
              <w:rPr>
                <w:b/>
                <w:i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5B422F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i/>
              </w:rPr>
            </w:pPr>
            <w:r>
              <w:rPr>
                <w:b/>
                <w:i/>
              </w:rPr>
              <w:t>Hodnota zásob</w:t>
            </w:r>
          </w:p>
        </w:tc>
      </w:tr>
      <w:tr w:rsidR="00B37BA3" w14:paraId="10D3B72B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D61EEC7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  <w:proofErr w:type="gramStart"/>
            <w:r>
              <w:rPr>
                <w:i/>
              </w:rPr>
              <w:t>Záložné  právo</w:t>
            </w:r>
            <w:proofErr w:type="gramEnd"/>
            <w:r>
              <w:rPr>
                <w:i/>
              </w:rPr>
              <w:t xml:space="preserve"> k zásobám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11229A0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</w:tr>
      <w:tr w:rsidR="00B37BA3" w14:paraId="4B3E4B8F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526B082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84E346E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</w:tr>
      <w:tr w:rsidR="00B37BA3" w14:paraId="3929C4A9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FE5807F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  <w:r>
              <w:rPr>
                <w:i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27F4FEC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</w:tr>
      <w:tr w:rsidR="00B37BA3" w14:paraId="699421DF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26A5C84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56BF49F" w14:textId="77777777" w:rsidR="00B37BA3" w:rsidRDefault="00B37BA3" w:rsidP="002327F3">
            <w:pPr>
              <w:pStyle w:val="Standard"/>
              <w:rPr>
                <w:rFonts w:hint="eastAsia"/>
                <w:i/>
              </w:rPr>
            </w:pPr>
          </w:p>
        </w:tc>
      </w:tr>
    </w:tbl>
    <w:p w14:paraId="72E444FF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  <w:b w:val="0"/>
        </w:rPr>
      </w:pPr>
    </w:p>
    <w:p w14:paraId="3A37D470" w14:textId="77777777" w:rsidR="00B37BA3" w:rsidRDefault="00B37BA3" w:rsidP="00B37BA3">
      <w:pPr>
        <w:pStyle w:val="Pismenka"/>
        <w:numPr>
          <w:ilvl w:val="0"/>
          <w:numId w:val="28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spôsob a výška </w:t>
      </w:r>
      <w:r>
        <w:t>poistenia zásob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3191"/>
        <w:gridCol w:w="3825"/>
      </w:tblGrid>
      <w:tr w:rsidR="00B37BA3" w14:paraId="57FBFDF8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ADD927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147FD5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1D01D2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37BA3" w14:paraId="7C869FA8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94AFCF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CD782D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2C28C2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53A7EFC9" w14:textId="77777777" w:rsidR="00B37BA3" w:rsidRDefault="00B37BA3" w:rsidP="00B37BA3">
      <w:pPr>
        <w:pStyle w:val="Standard"/>
        <w:ind w:left="284"/>
        <w:rPr>
          <w:rFonts w:hint="eastAsia"/>
          <w:b/>
        </w:rPr>
      </w:pPr>
    </w:p>
    <w:p w14:paraId="6CA6D73F" w14:textId="77777777" w:rsidR="00B37BA3" w:rsidRDefault="00B37BA3" w:rsidP="00B37BA3">
      <w:pPr>
        <w:pStyle w:val="Standard"/>
        <w:numPr>
          <w:ilvl w:val="0"/>
          <w:numId w:val="29"/>
        </w:numPr>
        <w:ind w:left="284" w:hanging="284"/>
        <w:rPr>
          <w:rFonts w:hint="eastAsia"/>
          <w:b/>
        </w:rPr>
      </w:pPr>
      <w:r>
        <w:rPr>
          <w:b/>
        </w:rPr>
        <w:t>Pohľadávky</w:t>
      </w:r>
    </w:p>
    <w:p w14:paraId="579C74EF" w14:textId="77777777" w:rsidR="00B37BA3" w:rsidRDefault="00B37BA3" w:rsidP="00B37BA3">
      <w:pPr>
        <w:pStyle w:val="Pismenka"/>
        <w:numPr>
          <w:ilvl w:val="0"/>
          <w:numId w:val="31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opis významných pohľadávok</w:t>
      </w:r>
      <w:r>
        <w:rPr>
          <w:b w:val="0"/>
        </w:rPr>
        <w:t xml:space="preserve"> podľa jednotlivých položiek súvahy</w:t>
      </w:r>
    </w:p>
    <w:tbl>
      <w:tblPr>
        <w:tblW w:w="1026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9"/>
        <w:gridCol w:w="3738"/>
      </w:tblGrid>
      <w:tr w:rsidR="00B37BA3" w14:paraId="289F76F2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83EE82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05C757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12F52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5499D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Opis</w:t>
            </w:r>
          </w:p>
        </w:tc>
      </w:tr>
      <w:tr w:rsidR="00B37BA3" w14:paraId="7A37BF52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A2FC95" w14:textId="2D351B20" w:rsidR="00B37BA3" w:rsidRDefault="008E2E29" w:rsidP="002327F3">
            <w:pPr>
              <w:pStyle w:val="Standard"/>
              <w:rPr>
                <w:rFonts w:hint="eastAsia"/>
              </w:rPr>
            </w:pPr>
            <w:r>
              <w:lastRenderedPageBreak/>
              <w:t xml:space="preserve">Ostatné </w:t>
            </w:r>
            <w:r w:rsidR="00B37BA3"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FC08B5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8AF413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665609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53F6F358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7B3A2A7" w14:textId="57C7C44D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Vyšlé fa</w:t>
            </w:r>
            <w:r w:rsidR="00305AA0">
              <w:t xml:space="preserve"> nedaňové pohl.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173AFD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E2EB143" w14:textId="24CDAF6F" w:rsidR="00B37BA3" w:rsidRDefault="00E56F82" w:rsidP="002327F3">
            <w:pPr>
              <w:pStyle w:val="Standard"/>
              <w:rPr>
                <w:rFonts w:hint="eastAsia"/>
              </w:rPr>
            </w:pPr>
            <w:r>
              <w:t>5 147,66</w:t>
            </w: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0533A78" w14:textId="5AC2E83E" w:rsidR="00B37BA3" w:rsidRDefault="00E56F82" w:rsidP="002327F3">
            <w:pPr>
              <w:pStyle w:val="Standard"/>
              <w:rPr>
                <w:rFonts w:hint="eastAsia"/>
              </w:rPr>
            </w:pPr>
            <w:r>
              <w:t>Neuhradené poplatky za KO</w:t>
            </w:r>
          </w:p>
        </w:tc>
      </w:tr>
      <w:tr w:rsidR="00B37BA3" w14:paraId="5EDB48E4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3E26A6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19FAA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B14902" w14:textId="6A2C0BE2" w:rsidR="00B37BA3" w:rsidRDefault="00E56F82" w:rsidP="002327F3">
            <w:pPr>
              <w:pStyle w:val="Standard"/>
              <w:rPr>
                <w:rFonts w:hint="eastAsia"/>
              </w:rPr>
            </w:pPr>
            <w:r>
              <w:t>4205,23</w:t>
            </w: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F4AACFE" w14:textId="4596D8D1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Neuhradené dane z nehmutelností </w:t>
            </w:r>
          </w:p>
        </w:tc>
      </w:tr>
      <w:tr w:rsidR="00B37BA3" w14:paraId="4662DC57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D882AA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iné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BD8D14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081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7E1B317" w14:textId="46FE68C9" w:rsidR="00B37BA3" w:rsidRDefault="00E56F82" w:rsidP="002327F3">
            <w:pPr>
              <w:pStyle w:val="Standard"/>
              <w:rPr>
                <w:rFonts w:hint="eastAsia"/>
              </w:rPr>
            </w:pPr>
            <w:r>
              <w:t>843,84</w:t>
            </w: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A03D7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Nájomné v bytových domoch účet 378</w:t>
            </w:r>
          </w:p>
        </w:tc>
      </w:tr>
      <w:tr w:rsidR="00B37BA3" w14:paraId="2A8C1B56" w14:textId="77777777" w:rsidTr="002327F3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9ABD4D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Spolu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01110C7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A012017" w14:textId="38ADE8B5" w:rsidR="00E56F82" w:rsidRDefault="00E56F82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10 196,73</w:t>
            </w:r>
          </w:p>
          <w:p w14:paraId="19BD5F83" w14:textId="6507AF2A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105E76E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</w:tbl>
    <w:p w14:paraId="5C018ACE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4236F580" w14:textId="77777777" w:rsidR="00B37BA3" w:rsidRDefault="00B37BA3" w:rsidP="00B37BA3">
      <w:pPr>
        <w:pStyle w:val="Pismenka"/>
        <w:numPr>
          <w:ilvl w:val="0"/>
          <w:numId w:val="3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vývoj opravnej položky</w:t>
      </w:r>
      <w:r>
        <w:rPr>
          <w:b w:val="0"/>
        </w:rPr>
        <w:t xml:space="preserve"> k pohľadávkam - tabuľka č.3</w:t>
      </w:r>
    </w:p>
    <w:p w14:paraId="51750238" w14:textId="3E929059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>Textová časť k tabuľke č.</w:t>
      </w:r>
      <w:proofErr w:type="gramStart"/>
      <w:r>
        <w:rPr>
          <w:b w:val="0"/>
        </w:rPr>
        <w:t>3  .</w:t>
      </w:r>
      <w:proofErr w:type="gramEnd"/>
      <w:r>
        <w:rPr>
          <w:b w:val="0"/>
        </w:rPr>
        <w:t>Obec tvorila opravné položky d daňovým</w:t>
      </w:r>
      <w:r w:rsidR="00E06AAD">
        <w:rPr>
          <w:b w:val="0"/>
        </w:rPr>
        <w:t xml:space="preserve"> a nedaňovým</w:t>
      </w:r>
      <w:r>
        <w:rPr>
          <w:b w:val="0"/>
        </w:rPr>
        <w:t xml:space="preserve"> pohľadávkam starším ako 5 rokov vo výške 100 %  vo výške </w:t>
      </w:r>
      <w:r w:rsidR="00E06AAD">
        <w:rPr>
          <w:b w:val="0"/>
        </w:rPr>
        <w:t>2 141,16</w:t>
      </w:r>
      <w:r>
        <w:rPr>
          <w:b w:val="0"/>
        </w:rPr>
        <w:t xml:space="preserve"> Eur.</w:t>
      </w:r>
    </w:p>
    <w:p w14:paraId="10E30C91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7165D191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</w:rPr>
      </w:pPr>
      <w:r>
        <w:rPr>
          <w:b w:val="0"/>
        </w:rPr>
        <w:t xml:space="preserve">Opis dôvodov </w:t>
      </w:r>
      <w:r>
        <w:t>tvorby, zníženia a zrušenia</w:t>
      </w:r>
      <w:r>
        <w:rPr>
          <w:b w:val="0"/>
        </w:rPr>
        <w:t xml:space="preserve"> opravných položiek k pohľadávkam</w:t>
      </w:r>
    </w:p>
    <w:tbl>
      <w:tblPr>
        <w:tblW w:w="1020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83"/>
        <w:gridCol w:w="4933"/>
      </w:tblGrid>
      <w:tr w:rsidR="00B37BA3" w14:paraId="279DBCF6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A259F0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05303B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BC38A4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37BA3" w14:paraId="09306D18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966EF0C" w14:textId="2708DC61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  <w:r>
              <w:t xml:space="preserve">Neuhradené dane z nehnuteľností </w:t>
            </w:r>
            <w:r w:rsidR="00E06AAD">
              <w:t>staršie ako 5 rokov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CED9CB7" w14:textId="7D200319" w:rsidR="00B37BA3" w:rsidRDefault="00E06AAD" w:rsidP="002327F3">
            <w:pPr>
              <w:pStyle w:val="Standard"/>
              <w:jc w:val="both"/>
              <w:rPr>
                <w:rFonts w:hint="eastAsia"/>
              </w:rPr>
            </w:pPr>
            <w:r>
              <w:t>959,17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2A1EDE6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  <w:r>
              <w:t>Opravná položka bola vytvorená pre nevymožitelnosť</w:t>
            </w:r>
          </w:p>
        </w:tc>
      </w:tr>
      <w:tr w:rsidR="00E06AAD" w14:paraId="36B420B7" w14:textId="77777777" w:rsidTr="002327F3"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837E6EB" w14:textId="46975D88" w:rsidR="00E06AAD" w:rsidRDefault="00E06AAD" w:rsidP="002327F3">
            <w:pPr>
              <w:pStyle w:val="Standard"/>
              <w:jc w:val="both"/>
              <w:rPr>
                <w:rFonts w:hint="eastAsia"/>
              </w:rPr>
            </w:pPr>
            <w:r>
              <w:t>Neuhradené KO staršie ako 5 rokov</w:t>
            </w:r>
          </w:p>
        </w:tc>
        <w:tc>
          <w:tcPr>
            <w:tcW w:w="2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3A2879B" w14:textId="329D0B91" w:rsidR="00E06AAD" w:rsidRDefault="00E06AAD" w:rsidP="002327F3">
            <w:pPr>
              <w:pStyle w:val="Standard"/>
              <w:jc w:val="both"/>
              <w:rPr>
                <w:rFonts w:hint="eastAsia"/>
              </w:rPr>
            </w:pPr>
            <w:r>
              <w:t>1 181,99</w:t>
            </w:r>
          </w:p>
        </w:tc>
        <w:tc>
          <w:tcPr>
            <w:tcW w:w="4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D393507" w14:textId="429FDD24" w:rsidR="00E06AAD" w:rsidRDefault="00E06AAD" w:rsidP="002327F3">
            <w:pPr>
              <w:pStyle w:val="Standard"/>
              <w:jc w:val="both"/>
              <w:rPr>
                <w:rFonts w:hint="eastAsia"/>
              </w:rPr>
            </w:pPr>
            <w:r>
              <w:t>Opravná položka bola vytvorená pre nevymožitelnosť</w:t>
            </w:r>
          </w:p>
        </w:tc>
      </w:tr>
    </w:tbl>
    <w:p w14:paraId="21D5F1B6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27A68B3E" w14:textId="77777777" w:rsidR="00B37BA3" w:rsidRDefault="00B37BA3" w:rsidP="00B37BA3">
      <w:pPr>
        <w:pStyle w:val="Pismenka"/>
        <w:numPr>
          <w:ilvl w:val="0"/>
          <w:numId w:val="3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pohľadávky podľa </w:t>
      </w:r>
      <w:r>
        <w:t>doby splatnosti</w:t>
      </w:r>
      <w:r>
        <w:rPr>
          <w:b w:val="0"/>
        </w:rPr>
        <w:t xml:space="preserve"> (riadky 048 a 060 súvahy) - tabuľka č.4</w:t>
      </w:r>
    </w:p>
    <w:p w14:paraId="3B387EDF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>Textová časť k tabuľke č.</w:t>
      </w:r>
      <w:proofErr w:type="gramStart"/>
      <w:r>
        <w:rPr>
          <w:b w:val="0"/>
        </w:rPr>
        <w:t>4  .</w:t>
      </w:r>
      <w:proofErr w:type="gramEnd"/>
      <w:r>
        <w:rPr>
          <w:b w:val="0"/>
        </w:rPr>
        <w:t>všetky pohľadávky sú po dobe splatnosti.</w:t>
      </w:r>
    </w:p>
    <w:p w14:paraId="01681771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>Všetky pohľadávky sú po dobe splatnosti.</w:t>
      </w:r>
    </w:p>
    <w:p w14:paraId="11580925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  </w:t>
      </w:r>
    </w:p>
    <w:p w14:paraId="796381AB" w14:textId="77777777" w:rsidR="00B37BA3" w:rsidRDefault="00B37BA3" w:rsidP="00B37BA3">
      <w:pPr>
        <w:pStyle w:val="Pismenka"/>
        <w:numPr>
          <w:ilvl w:val="0"/>
          <w:numId w:val="3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pohľadávky podľa </w:t>
      </w:r>
      <w:r>
        <w:t>zostatkovej doby splatnosti</w:t>
      </w:r>
      <w:r>
        <w:rPr>
          <w:b w:val="0"/>
        </w:rPr>
        <w:t xml:space="preserve"> (riadky 048 a 060 súvahy) - tabuľka č.4</w:t>
      </w:r>
    </w:p>
    <w:p w14:paraId="79726F6C" w14:textId="77777777" w:rsidR="00B37BA3" w:rsidRDefault="00B37BA3" w:rsidP="00B37BA3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  <w:b w:val="0"/>
        </w:rPr>
      </w:pPr>
      <w:r>
        <w:rPr>
          <w:b w:val="0"/>
        </w:rPr>
        <w:t xml:space="preserve">Textová časť k tabuľke č.4  </w:t>
      </w:r>
    </w:p>
    <w:p w14:paraId="6F27EF55" w14:textId="047E6683" w:rsidR="00B37BA3" w:rsidRDefault="00B37BA3" w:rsidP="00E06AAD">
      <w:pPr>
        <w:pStyle w:val="Pismenka"/>
        <w:tabs>
          <w:tab w:val="clear" w:pos="852"/>
          <w:tab w:val="left" w:pos="1133"/>
        </w:tabs>
        <w:ind w:left="425" w:hanging="425"/>
        <w:rPr>
          <w:rFonts w:hint="eastAsia"/>
          <w:b w:val="0"/>
        </w:rPr>
      </w:pPr>
      <w:r>
        <w:rPr>
          <w:b w:val="0"/>
        </w:rPr>
        <w:t xml:space="preserve">Riadok súvahy 48 je prázdny a riadok súvahy 60: Krátkodobé pohľadávky sú </w:t>
      </w:r>
      <w:r w:rsidR="00E06AAD">
        <w:rPr>
          <w:b w:val="0"/>
        </w:rPr>
        <w:t>10 196,73</w:t>
      </w:r>
      <w:r>
        <w:rPr>
          <w:b w:val="0"/>
        </w:rPr>
        <w:t xml:space="preserve"> €, pohľadávky z nájomného </w:t>
      </w:r>
      <w:r w:rsidR="00E06AAD">
        <w:rPr>
          <w:b w:val="0"/>
        </w:rPr>
        <w:t>843,84</w:t>
      </w:r>
      <w:r>
        <w:rPr>
          <w:b w:val="0"/>
        </w:rPr>
        <w:t xml:space="preserve"> € </w:t>
      </w:r>
      <w:proofErr w:type="gramStart"/>
      <w:r>
        <w:rPr>
          <w:b w:val="0"/>
        </w:rPr>
        <w:t>a  daňové</w:t>
      </w:r>
      <w:proofErr w:type="gramEnd"/>
      <w:r>
        <w:rPr>
          <w:b w:val="0"/>
        </w:rPr>
        <w:t xml:space="preserve"> pohľadávky z dani z nehnuteľností </w:t>
      </w:r>
      <w:r w:rsidR="00E06AAD">
        <w:rPr>
          <w:b w:val="0"/>
        </w:rPr>
        <w:t>4 205,23</w:t>
      </w:r>
      <w:r>
        <w:rPr>
          <w:b w:val="0"/>
        </w:rPr>
        <w:t>€</w:t>
      </w:r>
      <w:r w:rsidR="00E06AAD">
        <w:rPr>
          <w:b w:val="0"/>
        </w:rPr>
        <w:t xml:space="preserve"> a nedaňové pohľadávky za neuhradené KO 5 147,66.</w:t>
      </w:r>
    </w:p>
    <w:p w14:paraId="6A157D6C" w14:textId="77777777" w:rsidR="00B37BA3" w:rsidRDefault="00B37BA3" w:rsidP="00B37BA3">
      <w:pPr>
        <w:pStyle w:val="Pismenka"/>
        <w:numPr>
          <w:ilvl w:val="0"/>
          <w:numId w:val="3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</w:t>
      </w:r>
    </w:p>
    <w:tbl>
      <w:tblPr>
        <w:tblW w:w="1026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2835"/>
        <w:gridCol w:w="2323"/>
      </w:tblGrid>
      <w:tr w:rsidR="00B37BA3" w14:paraId="022E885F" w14:textId="77777777" w:rsidTr="002327F3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57987A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255EF5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5CB454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pohľadávky</w:t>
            </w:r>
          </w:p>
        </w:tc>
      </w:tr>
      <w:tr w:rsidR="00B37BA3" w14:paraId="60AF681D" w14:textId="77777777" w:rsidTr="002327F3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325F7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D85C9A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 také pohľadávky</w:t>
            </w:r>
          </w:p>
        </w:tc>
        <w:tc>
          <w:tcPr>
            <w:tcW w:w="23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95DF9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443A0C95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02018720" w14:textId="77777777" w:rsidR="00B37BA3" w:rsidRDefault="00B37BA3" w:rsidP="00B37BA3">
      <w:pPr>
        <w:pStyle w:val="Pismenka"/>
        <w:numPr>
          <w:ilvl w:val="0"/>
          <w:numId w:val="3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pohľadávky, na ktoré sa zriadilo </w:t>
      </w:r>
      <w:r>
        <w:t>záložné právo</w:t>
      </w:r>
      <w:r>
        <w:rPr>
          <w:b w:val="0"/>
        </w:rPr>
        <w:t xml:space="preserve"> a výška pohľadávok, pri ktorých má účtovná jednotka </w:t>
      </w:r>
      <w:r>
        <w:t>obmedzené právo s nimi nakladať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37BA3" w14:paraId="6E12DCBD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A985A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pohľadávok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57A40B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pohľadávok</w:t>
            </w:r>
          </w:p>
        </w:tc>
      </w:tr>
      <w:tr w:rsidR="00B37BA3" w14:paraId="09A3F39C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4AB3A8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lastRenderedPageBreak/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7F0BD8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4E293584" w14:textId="77777777" w:rsidTr="002327F3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1C55C0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Hodnota pohľadávok pri ktorých je obmedzené</w:t>
            </w:r>
          </w:p>
          <w:p w14:paraId="3B6910E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právo s nimi nakladať</w:t>
            </w:r>
          </w:p>
        </w:tc>
        <w:tc>
          <w:tcPr>
            <w:tcW w:w="4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8BB228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1DF6EEEF" w14:textId="77777777" w:rsidR="00B37BA3" w:rsidRDefault="00B37BA3" w:rsidP="00B37BA3">
      <w:pPr>
        <w:pStyle w:val="Standard"/>
        <w:ind w:left="284"/>
        <w:rPr>
          <w:rFonts w:hint="eastAsia"/>
          <w:b/>
        </w:rPr>
      </w:pPr>
    </w:p>
    <w:p w14:paraId="25390278" w14:textId="77777777" w:rsidR="00B37BA3" w:rsidRDefault="00B37BA3" w:rsidP="00B37BA3">
      <w:pPr>
        <w:pStyle w:val="Standard"/>
        <w:numPr>
          <w:ilvl w:val="0"/>
          <w:numId w:val="29"/>
        </w:numPr>
        <w:ind w:left="284" w:hanging="284"/>
        <w:rPr>
          <w:rFonts w:hint="eastAsia"/>
          <w:b/>
        </w:rPr>
      </w:pPr>
      <w:r>
        <w:rPr>
          <w:b/>
        </w:rPr>
        <w:t>Finančný majetok</w:t>
      </w:r>
    </w:p>
    <w:p w14:paraId="17207F8D" w14:textId="77777777" w:rsidR="00B37BA3" w:rsidRDefault="00B37BA3" w:rsidP="00B37BA3">
      <w:pPr>
        <w:pStyle w:val="Pismenka"/>
        <w:numPr>
          <w:ilvl w:val="0"/>
          <w:numId w:val="34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opis významných zložiek </w:t>
      </w:r>
      <w:r>
        <w:t>krátkodobého finančného majetku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37BA3" w14:paraId="6B2955C8" w14:textId="77777777" w:rsidTr="002327F3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4CA026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proofErr w:type="gramStart"/>
            <w:r>
              <w:rPr>
                <w:b/>
              </w:rPr>
              <w:t>Krátkodobý  finančný</w:t>
            </w:r>
            <w:proofErr w:type="gramEnd"/>
            <w:r>
              <w:rPr>
                <w:b/>
              </w:rPr>
              <w:t xml:space="preserve"> majetok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4CB6D34" w14:textId="33B0A398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Zostatok k 31.12.202</w:t>
            </w:r>
            <w:r w:rsidR="00E06AAD">
              <w:rPr>
                <w:b/>
              </w:rPr>
              <w:t>5</w:t>
            </w:r>
          </w:p>
        </w:tc>
      </w:tr>
      <w:tr w:rsidR="00B37BA3" w14:paraId="6E09F935" w14:textId="77777777" w:rsidTr="002327F3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BCCB71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Účty r. 088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798DAAC" w14:textId="22B831FF" w:rsidR="00B37BA3" w:rsidRDefault="00E06AAD" w:rsidP="002327F3">
            <w:pPr>
              <w:pStyle w:val="Standard"/>
              <w:rPr>
                <w:rFonts w:hint="eastAsia"/>
              </w:rPr>
            </w:pPr>
            <w:r>
              <w:t>3 225 224,13</w:t>
            </w:r>
          </w:p>
        </w:tc>
      </w:tr>
      <w:tr w:rsidR="00B37BA3" w14:paraId="16D1A855" w14:textId="77777777" w:rsidTr="002327F3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AA68B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Pokladňa r. 086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77FA460" w14:textId="02109703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   </w:t>
            </w:r>
            <w:r w:rsidR="00E06AAD">
              <w:t xml:space="preserve">     </w:t>
            </w:r>
            <w:r>
              <w:t> </w:t>
            </w:r>
            <w:r w:rsidR="00E06AAD">
              <w:t>777,81</w:t>
            </w:r>
          </w:p>
        </w:tc>
      </w:tr>
      <w:tr w:rsidR="00B37BA3" w14:paraId="5C7D69E2" w14:textId="77777777" w:rsidTr="002327F3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43373D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Ceniny r. 087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4F0947D" w14:textId="04D1D09B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         </w:t>
            </w:r>
            <w:r w:rsidR="00E06AAD">
              <w:t xml:space="preserve">   45,50</w:t>
            </w:r>
          </w:p>
        </w:tc>
      </w:tr>
      <w:tr w:rsidR="00B37BA3" w14:paraId="7E4786DC" w14:textId="77777777" w:rsidTr="002327F3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53E13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Spolu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6F3B3D9" w14:textId="5954784C" w:rsidR="00B37BA3" w:rsidRDefault="00E06AAD" w:rsidP="002327F3">
            <w:pPr>
              <w:pStyle w:val="Standard"/>
              <w:rPr>
                <w:rFonts w:hint="eastAsia"/>
              </w:rPr>
            </w:pPr>
            <w:r>
              <w:t>3 226 047,44</w:t>
            </w:r>
          </w:p>
        </w:tc>
      </w:tr>
    </w:tbl>
    <w:p w14:paraId="190DB004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3D265A4D" w14:textId="77777777" w:rsidR="00B37BA3" w:rsidRDefault="00B37BA3" w:rsidP="00B37BA3">
      <w:pPr>
        <w:pStyle w:val="Pismenka"/>
        <w:numPr>
          <w:ilvl w:val="0"/>
          <w:numId w:val="35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krátkodobý finančný majetok, na ktorý je zriadené </w:t>
      </w:r>
      <w:r>
        <w:t>záložné právo</w:t>
      </w:r>
      <w:r>
        <w:rPr>
          <w:b w:val="0"/>
        </w:rPr>
        <w:t xml:space="preserve"> a krátkodobý finančný majetok, pri ktorom má účtovná jednotka </w:t>
      </w:r>
      <w:r>
        <w:t>obmedzené právo s ním nakladať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37BA3" w14:paraId="42DB98A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363157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</w:t>
            </w:r>
          </w:p>
          <w:p w14:paraId="0B3A3EE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48B2BB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</w:t>
            </w:r>
          </w:p>
          <w:p w14:paraId="7A1997A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krátkodobého finančného majetku</w:t>
            </w:r>
          </w:p>
        </w:tc>
      </w:tr>
      <w:tr w:rsidR="00B37BA3" w14:paraId="520A9AC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D7C982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Krátkodobý finančný majetok, na ktorý bolo zriadené záložné právo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FE7288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</w:t>
            </w:r>
          </w:p>
        </w:tc>
      </w:tr>
      <w:tr w:rsidR="00B37BA3" w14:paraId="44E0166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BE0DF6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Krátkodobý finančný majetok, pri ktorom je obmedzené právo s nám nakladať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CE6FF6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</w:t>
            </w:r>
          </w:p>
        </w:tc>
      </w:tr>
    </w:tbl>
    <w:p w14:paraId="63C8A2D1" w14:textId="77777777" w:rsidR="00B37BA3" w:rsidRDefault="00B37BA3" w:rsidP="00B37BA3">
      <w:pPr>
        <w:pStyle w:val="Standard"/>
        <w:ind w:left="360"/>
        <w:jc w:val="both"/>
        <w:rPr>
          <w:rFonts w:hint="eastAsia"/>
          <w:b/>
        </w:rPr>
      </w:pPr>
    </w:p>
    <w:p w14:paraId="231B229D" w14:textId="77777777" w:rsidR="00B37BA3" w:rsidRDefault="00B37BA3" w:rsidP="00B37BA3">
      <w:pPr>
        <w:pStyle w:val="Standard"/>
        <w:numPr>
          <w:ilvl w:val="0"/>
          <w:numId w:val="29"/>
        </w:numPr>
        <w:ind w:left="284" w:hanging="284"/>
        <w:rPr>
          <w:rFonts w:hint="eastAsia"/>
        </w:rPr>
      </w:pPr>
      <w:r>
        <w:rPr>
          <w:b/>
        </w:rPr>
        <w:t xml:space="preserve">Poskytnuté návratné finančné výpomoci </w:t>
      </w:r>
      <w:r>
        <w:t>(riadky 098 a 104 súvahy):  riadku sú nulové.</w:t>
      </w:r>
    </w:p>
    <w:p w14:paraId="630BB015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Popis a hodnota poskytnutých návratných finančných výpomoci podľa jednotlivých druhov výpomocí v členení na </w:t>
      </w:r>
      <w:r>
        <w:rPr>
          <w:b/>
        </w:rPr>
        <w:t>dlhodobé</w:t>
      </w:r>
      <w:r>
        <w:t xml:space="preserve"> návratné výpomoci a </w:t>
      </w:r>
      <w:r>
        <w:rPr>
          <w:b/>
        </w:rPr>
        <w:t>krátkodobé</w:t>
      </w:r>
      <w:r>
        <w:t xml:space="preserve"> návratné finančné výpomoci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6"/>
        <w:gridCol w:w="901"/>
        <w:gridCol w:w="901"/>
        <w:gridCol w:w="1439"/>
        <w:gridCol w:w="2139"/>
        <w:gridCol w:w="2124"/>
      </w:tblGrid>
      <w:tr w:rsidR="00B37BA3" w14:paraId="667BCF0A" w14:textId="77777777" w:rsidTr="002327F3"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6F07A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86167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Výnos</w:t>
            </w:r>
          </w:p>
          <w:p w14:paraId="1B19C4C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9EDA70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Mena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72ED3D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Dátum</w:t>
            </w:r>
          </w:p>
          <w:p w14:paraId="3A8231E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FC05CD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01B7086B" w14:textId="10301B91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D57E4C">
              <w:rPr>
                <w:b/>
              </w:rPr>
              <w:t>5</w:t>
            </w: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5CA8F9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26F37FD5" w14:textId="71ED4F3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D57E4C">
              <w:rPr>
                <w:b/>
              </w:rPr>
              <w:t>4</w:t>
            </w:r>
          </w:p>
        </w:tc>
      </w:tr>
      <w:tr w:rsidR="00B37BA3" w14:paraId="0E308BD7" w14:textId="77777777" w:rsidTr="002327F3"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6C2A97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4EC3D9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603409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5D0C06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473404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47601D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77717392" w14:textId="77777777" w:rsidR="00B37BA3" w:rsidRDefault="00B37BA3" w:rsidP="00B37BA3">
      <w:pPr>
        <w:pStyle w:val="Standard"/>
        <w:ind w:left="284"/>
        <w:rPr>
          <w:rFonts w:hint="eastAsia"/>
          <w:b/>
        </w:rPr>
      </w:pPr>
    </w:p>
    <w:p w14:paraId="566B9848" w14:textId="77777777" w:rsidR="00B37BA3" w:rsidRDefault="00B37BA3" w:rsidP="00B37BA3">
      <w:pPr>
        <w:pStyle w:val="Standard"/>
        <w:numPr>
          <w:ilvl w:val="0"/>
          <w:numId w:val="29"/>
        </w:numPr>
        <w:ind w:left="284" w:hanging="284"/>
        <w:rPr>
          <w:rFonts w:hint="eastAsia"/>
          <w:b/>
        </w:rPr>
      </w:pPr>
      <w:r>
        <w:rPr>
          <w:b/>
        </w:rPr>
        <w:t>Časové rozlíšenie</w:t>
      </w:r>
    </w:p>
    <w:p w14:paraId="78BDDFE3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 </w:t>
      </w:r>
      <w:r>
        <w:rPr>
          <w:b/>
        </w:rPr>
        <w:t>príjmov budúcich období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6"/>
        <w:gridCol w:w="4534"/>
      </w:tblGrid>
      <w:tr w:rsidR="00B37BA3" w14:paraId="7874C9DD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743109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E00D8D" w14:textId="3088AB1E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Zostatok k 31.12.202</w:t>
            </w:r>
            <w:r w:rsidR="00D57E4C">
              <w:rPr>
                <w:b/>
              </w:rPr>
              <w:t>5</w:t>
            </w:r>
          </w:p>
        </w:tc>
      </w:tr>
      <w:tr w:rsidR="00B37BA3" w14:paraId="46134ACA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37115D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Náklady budúcich </w:t>
            </w:r>
            <w:proofErr w:type="gramStart"/>
            <w:r>
              <w:t>období  spolu</w:t>
            </w:r>
            <w:proofErr w:type="gramEnd"/>
            <w:r>
              <w:t xml:space="preserve"> z toho: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4601BB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7D0CE245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D28FA0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proofErr w:type="gramStart"/>
            <w:r>
              <w:t>r.súvahy</w:t>
            </w:r>
            <w:proofErr w:type="gramEnd"/>
            <w:r>
              <w:t xml:space="preserve"> 111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80CC5CB" w14:textId="5A0A8AC1" w:rsidR="00B37BA3" w:rsidRDefault="00D57E4C" w:rsidP="002327F3">
            <w:pPr>
              <w:pStyle w:val="Standard"/>
              <w:rPr>
                <w:rFonts w:hint="eastAsia"/>
              </w:rPr>
            </w:pPr>
            <w:r>
              <w:t>163,07</w:t>
            </w:r>
          </w:p>
        </w:tc>
      </w:tr>
      <w:tr w:rsidR="00B37BA3" w14:paraId="373B3BFB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25175F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- noviny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A284DB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58EF401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678CA5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- poistky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2F89593" w14:textId="65B8237E" w:rsidR="00B37BA3" w:rsidRDefault="00D57E4C" w:rsidP="002327F3">
            <w:pPr>
              <w:pStyle w:val="Standard"/>
              <w:rPr>
                <w:rFonts w:hint="eastAsia"/>
              </w:rPr>
            </w:pPr>
            <w:r>
              <w:t>163,07</w:t>
            </w:r>
          </w:p>
        </w:tc>
      </w:tr>
      <w:tr w:rsidR="00B37BA3" w14:paraId="5A2F3049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833AEC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- členské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1C47E5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016C02F5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5C3D3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- licencie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0A4E82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495F004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7BA272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Príjmy budúcich </w:t>
            </w:r>
            <w:proofErr w:type="gramStart"/>
            <w:r>
              <w:t>období  spolu</w:t>
            </w:r>
            <w:proofErr w:type="gramEnd"/>
            <w:r>
              <w:t xml:space="preserve"> z toho: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B7DCFB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46B78EAB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7258D7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6B05B9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084E2E51" w14:textId="77777777" w:rsidTr="002327F3"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AE920E6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C9FC4D0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</w:tbl>
    <w:p w14:paraId="3A53893B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31C471EE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lastRenderedPageBreak/>
        <w:t>Čl. IV</w:t>
      </w:r>
    </w:p>
    <w:p w14:paraId="5853749A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údajoch na strane pasív súvahy</w:t>
      </w:r>
    </w:p>
    <w:p w14:paraId="14AD1A2E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4FD20F35" w14:textId="77777777" w:rsidR="00B37BA3" w:rsidRDefault="00B37BA3" w:rsidP="00B37BA3">
      <w:pPr>
        <w:pStyle w:val="Standard"/>
        <w:rPr>
          <w:rFonts w:hint="eastAsia"/>
        </w:rPr>
      </w:pPr>
      <w:proofErr w:type="gramStart"/>
      <w:r>
        <w:rPr>
          <w:b/>
        </w:rPr>
        <w:t>A  Vlastné</w:t>
      </w:r>
      <w:proofErr w:type="gramEnd"/>
      <w:r>
        <w:rPr>
          <w:b/>
        </w:rPr>
        <w:t xml:space="preserve"> imanie </w:t>
      </w:r>
      <w:r>
        <w:t>- tabuľka č.5</w:t>
      </w:r>
    </w:p>
    <w:p w14:paraId="489E3C72" w14:textId="239D90D5" w:rsidR="00B37BA3" w:rsidRDefault="00B37BA3" w:rsidP="00B37BA3">
      <w:pPr>
        <w:pStyle w:val="Standard"/>
        <w:rPr>
          <w:rFonts w:hint="eastAsia"/>
        </w:rPr>
      </w:pPr>
      <w:r>
        <w:t>Stav na účte 428 bol k 31.12.202</w:t>
      </w:r>
      <w:r w:rsidR="00D57E4C">
        <w:t>4</w:t>
      </w:r>
      <w:r>
        <w:t xml:space="preserve"> </w:t>
      </w:r>
      <w:proofErr w:type="gramStart"/>
      <w:r>
        <w:t>bol  1</w:t>
      </w:r>
      <w:proofErr w:type="gramEnd"/>
      <w:r>
        <w:t> </w:t>
      </w:r>
      <w:r w:rsidR="00D57E4C">
        <w:t>395 152,84</w:t>
      </w:r>
      <w:r>
        <w:t xml:space="preserve">  v roku</w:t>
      </w:r>
      <w:r w:rsidR="00D57E4C">
        <w:t xml:space="preserve"> </w:t>
      </w:r>
      <w:r>
        <w:t>202</w:t>
      </w:r>
      <w:r w:rsidR="00D57E4C">
        <w:t>5</w:t>
      </w:r>
      <w:r>
        <w:t xml:space="preserve"> bol naučtovaný výsledok hospodárenia v r. 202</w:t>
      </w:r>
      <w:r w:rsidR="00D57E4C">
        <w:t>4</w:t>
      </w:r>
      <w:r>
        <w:t xml:space="preserve"> vo výške  </w:t>
      </w:r>
      <w:r w:rsidR="00D57E4C">
        <w:t>-26 574,25</w:t>
      </w:r>
      <w:r>
        <w:t xml:space="preserve"> Zostatok k 31.12.202</w:t>
      </w:r>
      <w:r w:rsidR="00D57E4C">
        <w:t>5</w:t>
      </w:r>
      <w:r>
        <w:t xml:space="preserve"> je 1 3</w:t>
      </w:r>
      <w:r w:rsidR="00D57E4C">
        <w:t>68 578,59</w:t>
      </w:r>
      <w:r>
        <w:t xml:space="preserve"> Eur.</w:t>
      </w:r>
    </w:p>
    <w:p w14:paraId="7981B33C" w14:textId="05B74B83" w:rsidR="00B37BA3" w:rsidRDefault="00B37BA3" w:rsidP="00B37BA3">
      <w:pPr>
        <w:pStyle w:val="Standard"/>
        <w:rPr>
          <w:rFonts w:hint="eastAsia"/>
        </w:rPr>
      </w:pPr>
      <w:r>
        <w:t>Výsledok hospodárenia v roku 202</w:t>
      </w:r>
      <w:r w:rsidR="00D57E4C">
        <w:t>5</w:t>
      </w:r>
      <w:r>
        <w:t xml:space="preserve"> je -</w:t>
      </w:r>
      <w:r w:rsidR="00D57E4C">
        <w:t>840,62</w:t>
      </w:r>
      <w:r>
        <w:t xml:space="preserve"> EUR.</w:t>
      </w:r>
    </w:p>
    <w:p w14:paraId="7FC5EC1F" w14:textId="77777777" w:rsidR="00B37BA3" w:rsidRDefault="00B37BA3" w:rsidP="00B37BA3">
      <w:pPr>
        <w:pStyle w:val="Standard"/>
        <w:rPr>
          <w:rFonts w:hint="eastAsia"/>
        </w:rPr>
      </w:pPr>
      <w:r>
        <w:t>Opravy významných chýb minulých rokov neboli.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1"/>
        <w:gridCol w:w="6659"/>
      </w:tblGrid>
      <w:tr w:rsidR="00B37BA3" w14:paraId="15FCCF4A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7004DA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1B1061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 xml:space="preserve">Opis jednotlivých položiek </w:t>
            </w:r>
            <w:proofErr w:type="gramStart"/>
            <w:r>
              <w:rPr>
                <w:b/>
              </w:rPr>
              <w:t>a</w:t>
            </w:r>
            <w:proofErr w:type="gramEnd"/>
            <w:r>
              <w:rPr>
                <w:b/>
              </w:rPr>
              <w:t> opis zmien jednotlivých položiek vlastného imania, najmä zmeny oceňovacích rozdielov,</w:t>
            </w:r>
          </w:p>
          <w:p w14:paraId="4F449B0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37BA3" w14:paraId="5BE056FF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EA8F8A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3576C3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93B9C13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76519F" w14:textId="080B3276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Výsledok hospodárenia rozdiel triedy </w:t>
            </w:r>
            <w:proofErr w:type="gramStart"/>
            <w:r>
              <w:t>5..</w:t>
            </w:r>
            <w:proofErr w:type="gramEnd"/>
            <w:r>
              <w:t xml:space="preserve"> a </w:t>
            </w:r>
            <w:proofErr w:type="gramStart"/>
            <w:r>
              <w:t>6..</w:t>
            </w:r>
            <w:proofErr w:type="gramEnd"/>
            <w:r>
              <w:t xml:space="preserve"> za rok 202</w:t>
            </w:r>
            <w:r w:rsidR="00D57E4C">
              <w:t>5</w:t>
            </w: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E262A8F" w14:textId="0E7DC97E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- </w:t>
            </w:r>
            <w:r w:rsidR="00D57E4C">
              <w:t>840,62</w:t>
            </w:r>
            <w:r>
              <w:t xml:space="preserve"> €</w:t>
            </w:r>
          </w:p>
        </w:tc>
      </w:tr>
      <w:tr w:rsidR="00B37BA3" w14:paraId="747D97E9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EDF3C9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523ABAA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7004F55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139A8E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C12597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C117063" w14:textId="77777777" w:rsidTr="002327F3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F01C77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6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380B7A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341148BA" w14:textId="77777777" w:rsidR="00B37BA3" w:rsidRDefault="00B37BA3" w:rsidP="00B37BA3">
      <w:pPr>
        <w:pStyle w:val="Standard"/>
        <w:rPr>
          <w:rFonts w:hint="eastAsia"/>
          <w:b/>
        </w:rPr>
      </w:pPr>
    </w:p>
    <w:p w14:paraId="161FDB58" w14:textId="77777777" w:rsidR="00B37BA3" w:rsidRDefault="00B37BA3" w:rsidP="00B37BA3">
      <w:pPr>
        <w:pStyle w:val="Standard"/>
        <w:rPr>
          <w:rFonts w:hint="eastAsia"/>
          <w:b/>
        </w:rPr>
      </w:pPr>
      <w:proofErr w:type="gramStart"/>
      <w:r>
        <w:rPr>
          <w:b/>
        </w:rPr>
        <w:t>B  Záväzky</w:t>
      </w:r>
      <w:proofErr w:type="gramEnd"/>
    </w:p>
    <w:p w14:paraId="5F2E754A" w14:textId="77777777" w:rsidR="00B37BA3" w:rsidRDefault="00B37BA3" w:rsidP="00B37BA3">
      <w:pPr>
        <w:pStyle w:val="Standard"/>
        <w:numPr>
          <w:ilvl w:val="0"/>
          <w:numId w:val="37"/>
        </w:numPr>
        <w:ind w:left="284" w:hanging="284"/>
        <w:rPr>
          <w:rFonts w:hint="eastAsia"/>
        </w:rPr>
      </w:pPr>
      <w:r>
        <w:rPr>
          <w:b/>
        </w:rPr>
        <w:t xml:space="preserve">Rezervy </w:t>
      </w:r>
      <w:r>
        <w:t>- tabuľka č.6-7</w:t>
      </w:r>
    </w:p>
    <w:p w14:paraId="14568C2D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 xml:space="preserve">Predpokladaný rok použitia rezerv </w:t>
      </w:r>
      <w:proofErr w:type="gramStart"/>
      <w:r>
        <w:rPr>
          <w:b w:val="0"/>
        </w:rPr>
        <w:t>a</w:t>
      </w:r>
      <w:proofErr w:type="gramEnd"/>
      <w:r>
        <w:rPr>
          <w:b w:val="0"/>
        </w:rPr>
        <w:t> opis významných položiek rezerv</w:t>
      </w:r>
    </w:p>
    <w:p w14:paraId="574C4A3A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</w:rPr>
      </w:pPr>
      <w:r>
        <w:rPr>
          <w:b w:val="0"/>
        </w:rPr>
        <w:t xml:space="preserve">Obec má vytvorenú rezervu na audit za rok 2024 vo výške </w:t>
      </w:r>
      <w:proofErr w:type="gramStart"/>
      <w:r>
        <w:rPr>
          <w:b w:val="0"/>
        </w:rPr>
        <w:t>1200  €</w:t>
      </w:r>
      <w:proofErr w:type="gramEnd"/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6"/>
        <w:gridCol w:w="5704"/>
      </w:tblGrid>
      <w:tr w:rsidR="00B37BA3" w14:paraId="12118EFE" w14:textId="77777777" w:rsidTr="002327F3">
        <w:tc>
          <w:tcPr>
            <w:tcW w:w="4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C86F8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86B93C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 w:rsidR="00B37BA3" w14:paraId="303D0A70" w14:textId="77777777" w:rsidTr="002327F3">
        <w:tc>
          <w:tcPr>
            <w:tcW w:w="4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A75B3F" w14:textId="59E9A586" w:rsidR="00B37BA3" w:rsidRDefault="00B37BA3" w:rsidP="002327F3">
            <w:pPr>
              <w:pStyle w:val="Standard"/>
              <w:rPr>
                <w:rFonts w:hint="eastAsia"/>
              </w:rPr>
            </w:pPr>
            <w:r>
              <w:t>Audit za rok 202</w:t>
            </w:r>
            <w:r w:rsidR="00D57E4C">
              <w:t>5</w:t>
            </w:r>
          </w:p>
        </w:tc>
        <w:tc>
          <w:tcPr>
            <w:tcW w:w="5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D6469D6" w14:textId="10438E3A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202</w:t>
            </w:r>
            <w:r w:rsidR="00D57E4C">
              <w:t>6</w:t>
            </w:r>
          </w:p>
        </w:tc>
      </w:tr>
      <w:tr w:rsidR="00B37BA3" w14:paraId="14B045E3" w14:textId="77777777" w:rsidTr="002327F3">
        <w:tc>
          <w:tcPr>
            <w:tcW w:w="4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0C6406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proofErr w:type="gramStart"/>
            <w:r>
              <w:t>1200,-</w:t>
            </w:r>
            <w:proofErr w:type="gramEnd"/>
          </w:p>
        </w:tc>
        <w:tc>
          <w:tcPr>
            <w:tcW w:w="5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0A1A7D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proofErr w:type="gramStart"/>
            <w:r>
              <w:t>1200,-</w:t>
            </w:r>
            <w:proofErr w:type="gramEnd"/>
          </w:p>
        </w:tc>
      </w:tr>
      <w:tr w:rsidR="00B37BA3" w14:paraId="6C062A21" w14:textId="77777777" w:rsidTr="002327F3">
        <w:tc>
          <w:tcPr>
            <w:tcW w:w="4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975CF1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57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7964C9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438B20EF" w14:textId="77777777" w:rsidR="00B37BA3" w:rsidRDefault="00B37BA3" w:rsidP="00B37BA3">
      <w:pPr>
        <w:pStyle w:val="Standard"/>
        <w:numPr>
          <w:ilvl w:val="0"/>
          <w:numId w:val="38"/>
        </w:numPr>
        <w:ind w:left="284" w:hanging="284"/>
        <w:rPr>
          <w:rFonts w:hint="eastAsia"/>
          <w:b/>
        </w:rPr>
      </w:pPr>
      <w:r>
        <w:rPr>
          <w:b/>
        </w:rPr>
        <w:t>Záväzky podľa doby splatnosti</w:t>
      </w:r>
    </w:p>
    <w:p w14:paraId="4B7B4EDC" w14:textId="77777777" w:rsidR="00B37BA3" w:rsidRDefault="00B37BA3" w:rsidP="00B37BA3">
      <w:pPr>
        <w:pStyle w:val="Pismenka"/>
        <w:numPr>
          <w:ilvl w:val="0"/>
          <w:numId w:val="40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záväzky podľa </w:t>
      </w:r>
      <w:r>
        <w:t>doby splatnosti</w:t>
      </w:r>
      <w:r>
        <w:rPr>
          <w:b w:val="0"/>
        </w:rPr>
        <w:t xml:space="preserve"> (riadky 140 a 151 súvahy) - tabuľka č.8</w:t>
      </w:r>
    </w:p>
    <w:p w14:paraId="548D2630" w14:textId="763E17EF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 xml:space="preserve">Textová časť k tabuľke </w:t>
      </w:r>
      <w:proofErr w:type="gramStart"/>
      <w:r>
        <w:rPr>
          <w:b w:val="0"/>
        </w:rPr>
        <w:t>č.8  Záväzky</w:t>
      </w:r>
      <w:proofErr w:type="gramEnd"/>
      <w:r>
        <w:rPr>
          <w:b w:val="0"/>
        </w:rPr>
        <w:t xml:space="preserve"> má obec vo výške 8</w:t>
      </w:r>
      <w:r w:rsidR="00D57E4C">
        <w:rPr>
          <w:b w:val="0"/>
        </w:rPr>
        <w:t>73 649,28</w:t>
      </w:r>
    </w:p>
    <w:p w14:paraId="45FED83A" w14:textId="195B9B7A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>Najväčšiu časť tvorí záväzok voči ŠFRB a to vo výške 7</w:t>
      </w:r>
      <w:r w:rsidR="00D57E4C">
        <w:rPr>
          <w:b w:val="0"/>
        </w:rPr>
        <w:t>56 130,46</w:t>
      </w:r>
      <w:r>
        <w:rPr>
          <w:b w:val="0"/>
        </w:rPr>
        <w:t xml:space="preserve"> EUR dlhodobé a ŠFRB krátkodobé 2</w:t>
      </w:r>
      <w:r w:rsidR="00D57E4C">
        <w:rPr>
          <w:b w:val="0"/>
        </w:rPr>
        <w:t>9 052,77</w:t>
      </w:r>
      <w:r>
        <w:rPr>
          <w:b w:val="0"/>
        </w:rPr>
        <w:t xml:space="preserve"> Eur. Ďalšie závätky </w:t>
      </w:r>
      <w:proofErr w:type="gramStart"/>
      <w:r>
        <w:rPr>
          <w:b w:val="0"/>
        </w:rPr>
        <w:t>sú  mzdy</w:t>
      </w:r>
      <w:proofErr w:type="gramEnd"/>
      <w:r>
        <w:rPr>
          <w:b w:val="0"/>
        </w:rPr>
        <w:t xml:space="preserve"> a odvody zamestnancov a nezaplatené fa, ktoré sa týkajú roka 202</w:t>
      </w:r>
      <w:r w:rsidR="00D57E4C">
        <w:rPr>
          <w:b w:val="0"/>
        </w:rPr>
        <w:t>5</w:t>
      </w:r>
      <w:r>
        <w:rPr>
          <w:b w:val="0"/>
        </w:rPr>
        <w:t xml:space="preserve"> ale prišli v mesiaci 01.202</w:t>
      </w:r>
      <w:r w:rsidR="00D57E4C">
        <w:rPr>
          <w:b w:val="0"/>
        </w:rPr>
        <w:t>6</w:t>
      </w:r>
      <w:r>
        <w:rPr>
          <w:b w:val="0"/>
        </w:rPr>
        <w:t xml:space="preserve"> a zábezpeka vybraná od nájomníkov bytového domu.</w:t>
      </w:r>
    </w:p>
    <w:p w14:paraId="5CBA0C46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  <w:b w:val="0"/>
        </w:rPr>
      </w:pPr>
      <w:r>
        <w:rPr>
          <w:b w:val="0"/>
        </w:rPr>
        <w:t xml:space="preserve">  </w:t>
      </w:r>
    </w:p>
    <w:p w14:paraId="6875C626" w14:textId="77777777" w:rsidR="00B37BA3" w:rsidRDefault="00B37BA3" w:rsidP="00B37BA3">
      <w:pPr>
        <w:pStyle w:val="Pismenka"/>
        <w:numPr>
          <w:ilvl w:val="0"/>
          <w:numId w:val="41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záväzky podľa </w:t>
      </w:r>
      <w:r>
        <w:t>zostatkovej doby splatnosti</w:t>
      </w:r>
      <w:r>
        <w:rPr>
          <w:b w:val="0"/>
        </w:rPr>
        <w:t xml:space="preserve"> (riadky 140 a 151 súvahy) - tabuľka č.8</w:t>
      </w:r>
    </w:p>
    <w:p w14:paraId="093F8F27" w14:textId="57353684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</w:t>
      </w:r>
      <w:proofErr w:type="gramStart"/>
      <w:r>
        <w:rPr>
          <w:b w:val="0"/>
        </w:rPr>
        <w:t xml:space="preserve">č.8  </w:t>
      </w:r>
      <w:r w:rsidR="00E253CB">
        <w:rPr>
          <w:b w:val="0"/>
        </w:rPr>
        <w:t>v</w:t>
      </w:r>
      <w:r>
        <w:rPr>
          <w:b w:val="0"/>
        </w:rPr>
        <w:t>šetky</w:t>
      </w:r>
      <w:proofErr w:type="gramEnd"/>
      <w:r>
        <w:rPr>
          <w:b w:val="0"/>
        </w:rPr>
        <w:t xml:space="preserve"> záväzky sú v lehote splatnosti.</w:t>
      </w:r>
    </w:p>
    <w:p w14:paraId="66637B7F" w14:textId="77777777" w:rsidR="00B37BA3" w:rsidRDefault="00B37BA3" w:rsidP="00B37BA3">
      <w:pPr>
        <w:pStyle w:val="Standard"/>
        <w:rPr>
          <w:rFonts w:hint="eastAsia"/>
          <w:b/>
        </w:rPr>
      </w:pPr>
    </w:p>
    <w:p w14:paraId="1185970C" w14:textId="77777777" w:rsidR="00B37BA3" w:rsidRDefault="00B37BA3" w:rsidP="00B37BA3">
      <w:pPr>
        <w:pStyle w:val="Pismenka"/>
        <w:numPr>
          <w:ilvl w:val="0"/>
          <w:numId w:val="41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popis významných položiek záväzkov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6"/>
        <w:gridCol w:w="2267"/>
        <w:gridCol w:w="4817"/>
      </w:tblGrid>
      <w:tr w:rsidR="00B37BA3" w14:paraId="50D865B0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D006E0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89744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3FC0E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Opis</w:t>
            </w:r>
          </w:p>
        </w:tc>
      </w:tr>
      <w:tr w:rsidR="00B37BA3" w14:paraId="07AC9747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C1EFE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Neuhradené fa r. súvahy 152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31C1D2B" w14:textId="6E91AF71" w:rsidR="00B37BA3" w:rsidRDefault="00B37BA3" w:rsidP="002327F3">
            <w:pPr>
              <w:pStyle w:val="Standard"/>
              <w:rPr>
                <w:rFonts w:hint="eastAsia"/>
              </w:rPr>
            </w:pPr>
            <w:r>
              <w:t>7</w:t>
            </w:r>
            <w:r w:rsidR="00D57E4C">
              <w:t>2 432,44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97EEAF" w14:textId="3A3F910F" w:rsidR="00B37BA3" w:rsidRDefault="00B37BA3" w:rsidP="002327F3">
            <w:pPr>
              <w:pStyle w:val="Standard"/>
              <w:rPr>
                <w:rFonts w:hint="eastAsia"/>
              </w:rPr>
            </w:pPr>
            <w:r>
              <w:t>Fa ktoré sa týkajú roku 202</w:t>
            </w:r>
            <w:r w:rsidR="00D57E4C">
              <w:t>5</w:t>
            </w:r>
            <w:r>
              <w:t xml:space="preserve"> ale prišli v 01.202</w:t>
            </w:r>
            <w:r w:rsidR="00871B19">
              <w:t>6</w:t>
            </w:r>
          </w:p>
        </w:tc>
      </w:tr>
      <w:tr w:rsidR="00B37BA3" w14:paraId="6BF5DE7E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334414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Zamestnanci r.163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6B838E0" w14:textId="50780A0A" w:rsidR="00B37BA3" w:rsidRDefault="00871B19" w:rsidP="002327F3">
            <w:pPr>
              <w:pStyle w:val="Standard"/>
              <w:rPr>
                <w:rFonts w:hint="eastAsia"/>
              </w:rPr>
            </w:pPr>
            <w:r>
              <w:t>8 047,46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46AB02F" w14:textId="57B979C3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Mzdy zamestnancov za obdobie 12.202</w:t>
            </w:r>
            <w:r w:rsidR="00871B19">
              <w:t>5</w:t>
            </w:r>
          </w:p>
        </w:tc>
      </w:tr>
      <w:tr w:rsidR="00B37BA3" w14:paraId="09D911C2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657A1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lastRenderedPageBreak/>
              <w:t>Odvody zo mzdy r. 165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A0A8B92" w14:textId="39AE3762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</w:t>
            </w:r>
            <w:r w:rsidR="00871B19">
              <w:t> 368,46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1991C22" w14:textId="7A7444C1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Sociálna a zdravotná poisťovňa za obdobie 12.202</w:t>
            </w:r>
            <w:r w:rsidR="00871B19">
              <w:t>5</w:t>
            </w:r>
          </w:p>
        </w:tc>
      </w:tr>
      <w:tr w:rsidR="00B37BA3" w14:paraId="30100473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78AE4F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Daň zo mzdy r. 167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7DC47F" w14:textId="4B0062ED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1B5029">
              <w:t> 326,39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1E818E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Daň z príjmu za obdobie 12.12024</w:t>
            </w:r>
          </w:p>
        </w:tc>
      </w:tr>
      <w:tr w:rsidR="00B37BA3" w14:paraId="72DEF6BE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BA5007A" w14:textId="6FA12FAA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Záväzky zo soc. </w:t>
            </w:r>
            <w:r w:rsidR="00871B19">
              <w:rPr>
                <w:rFonts w:hint="eastAsia"/>
              </w:rPr>
              <w:t>F</w:t>
            </w:r>
            <w:r>
              <w:t>ondu</w:t>
            </w:r>
          </w:p>
          <w:p w14:paraId="718781E5" w14:textId="359F6229" w:rsidR="00871B19" w:rsidRDefault="00871B19" w:rsidP="002327F3">
            <w:pPr>
              <w:pStyle w:val="Standard"/>
              <w:rPr>
                <w:rFonts w:hint="eastAsia"/>
              </w:rPr>
            </w:pPr>
            <w:r>
              <w:t>r.144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68F3163" w14:textId="08D54E53" w:rsidR="00B37BA3" w:rsidRDefault="00871B19" w:rsidP="002327F3">
            <w:pPr>
              <w:pStyle w:val="Standard"/>
              <w:rPr>
                <w:rFonts w:hint="eastAsia"/>
              </w:rPr>
            </w:pPr>
            <w:r>
              <w:t>1 291,30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E66A543" w14:textId="4C71912D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Zostatok na účete soc fondu plus tvorba SF z miezd 12/2</w:t>
            </w:r>
            <w:r w:rsidR="00871B19">
              <w:t>5</w:t>
            </w:r>
          </w:p>
        </w:tc>
      </w:tr>
      <w:tr w:rsidR="00B37BA3" w14:paraId="27D45A9A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EACDD84" w14:textId="48573926" w:rsidR="00B37BA3" w:rsidRDefault="00B37BA3" w:rsidP="002327F3">
            <w:pPr>
              <w:pStyle w:val="Standard"/>
              <w:rPr>
                <w:rFonts w:hint="eastAsia"/>
              </w:rPr>
            </w:pPr>
            <w:proofErr w:type="gramStart"/>
            <w:r>
              <w:t>Prijatá  zábezpeka</w:t>
            </w:r>
            <w:proofErr w:type="gramEnd"/>
            <w:r w:rsidR="00871B19">
              <w:t xml:space="preserve"> r, 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8BB12F3" w14:textId="4A87C421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22</w:t>
            </w:r>
            <w:r w:rsidR="00871B19">
              <w:t> 764,55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BD2FA2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Zábezpeka na byty</w:t>
            </w:r>
          </w:p>
        </w:tc>
      </w:tr>
      <w:tr w:rsidR="00B37BA3" w14:paraId="16C95323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A4A00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Záväzky voči ŠFRB dlhodobé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E9B534D" w14:textId="519AC031" w:rsidR="00B37BA3" w:rsidRDefault="00A638DB" w:rsidP="002327F3">
            <w:pPr>
              <w:pStyle w:val="Standard"/>
              <w:rPr>
                <w:rFonts w:hint="eastAsia"/>
              </w:rPr>
            </w:pPr>
            <w:r>
              <w:t>733 365,91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7D7A45D" w14:textId="7AB32A4F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Zostatok k 31.12.202</w:t>
            </w:r>
            <w:r w:rsidR="00871B19">
              <w:t>5</w:t>
            </w:r>
          </w:p>
        </w:tc>
      </w:tr>
      <w:tr w:rsidR="00B37BA3" w14:paraId="236F56AA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48726E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Krátkodobé záväzky ŠFRB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EC46CF" w14:textId="1773BAE0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</w:t>
            </w:r>
            <w:r w:rsidR="00871B19">
              <w:t>9 052,77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6653356" w14:textId="1705D7E4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Záväzok ŠFRB splatný v roku 202</w:t>
            </w:r>
            <w:r w:rsidR="00871B19">
              <w:t>5</w:t>
            </w:r>
          </w:p>
        </w:tc>
      </w:tr>
      <w:tr w:rsidR="00B37BA3" w14:paraId="46CC5605" w14:textId="77777777" w:rsidTr="002327F3">
        <w:trPr>
          <w:trHeight w:hRule="exact" w:val="1"/>
        </w:trPr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5C8B4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658F71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E0D143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9F24FE0" w14:textId="77777777" w:rsidTr="002327F3">
        <w:trPr>
          <w:trHeight w:hRule="exact" w:val="1"/>
        </w:trPr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80CDCD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8070C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A73723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0C451E2" w14:textId="77777777" w:rsidTr="002327F3">
        <w:trPr>
          <w:trHeight w:hRule="exact" w:val="1"/>
        </w:trPr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FEF035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F5F041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B2C625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5A6521AC" w14:textId="77777777" w:rsidTr="002327F3">
        <w:trPr>
          <w:trHeight w:hRule="exact" w:val="1"/>
        </w:trPr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686152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0E57E8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F33342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19309C16" w14:textId="77777777" w:rsidTr="002327F3">
        <w:trPr>
          <w:trHeight w:hRule="exact" w:val="1"/>
        </w:trPr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4C9AB5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7BED2A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EA3B3A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414D6D50" w14:textId="77777777" w:rsidTr="002327F3"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8E0C04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Spolu r. 151 + 140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13E0850" w14:textId="25560424" w:rsidR="00B37BA3" w:rsidRDefault="00B37BA3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8</w:t>
            </w:r>
            <w:r w:rsidR="00A638DB">
              <w:rPr>
                <w:b/>
              </w:rPr>
              <w:t>73 649,28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3D1C3B3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</w:tbl>
    <w:p w14:paraId="5267743F" w14:textId="77777777" w:rsidR="00B37BA3" w:rsidRDefault="00B37BA3" w:rsidP="00B37BA3">
      <w:pPr>
        <w:pStyle w:val="Standard"/>
        <w:rPr>
          <w:rFonts w:hint="eastAsia"/>
          <w:b/>
        </w:rPr>
      </w:pPr>
    </w:p>
    <w:p w14:paraId="65E37B16" w14:textId="77777777" w:rsidR="00B37BA3" w:rsidRDefault="00B37BA3" w:rsidP="00B37BA3">
      <w:pPr>
        <w:pStyle w:val="Standard"/>
        <w:numPr>
          <w:ilvl w:val="0"/>
          <w:numId w:val="38"/>
        </w:numPr>
        <w:ind w:left="284" w:hanging="284"/>
        <w:rPr>
          <w:rFonts w:hint="eastAsia"/>
          <w:b/>
        </w:rPr>
      </w:pPr>
      <w:r>
        <w:rPr>
          <w:b/>
        </w:rPr>
        <w:t xml:space="preserve">Bankové úvery </w:t>
      </w:r>
      <w:proofErr w:type="gramStart"/>
      <w:r>
        <w:rPr>
          <w:b/>
        </w:rPr>
        <w:t>a</w:t>
      </w:r>
      <w:proofErr w:type="gramEnd"/>
      <w:r>
        <w:rPr>
          <w:b/>
        </w:rPr>
        <w:t> ostatné prijaté návratné finančné výpomoci</w:t>
      </w:r>
    </w:p>
    <w:p w14:paraId="62F5F1E7" w14:textId="77777777" w:rsidR="00B37BA3" w:rsidRDefault="00B37BA3" w:rsidP="00B37BA3">
      <w:pPr>
        <w:pStyle w:val="Pismenka"/>
        <w:numPr>
          <w:ilvl w:val="0"/>
          <w:numId w:val="4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dlhodobé bankové úvery a krátkodobé bankové úvery - tabuľka č.9</w:t>
      </w:r>
    </w:p>
    <w:p w14:paraId="104E0EE0" w14:textId="79DC771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č.9 </w:t>
      </w:r>
      <w:r w:rsidR="00E253CB">
        <w:rPr>
          <w:b w:val="0"/>
        </w:rPr>
        <w:t>o</w:t>
      </w:r>
      <w:r>
        <w:rPr>
          <w:b w:val="0"/>
        </w:rPr>
        <w:t>bec nemá bankové úvery.</w:t>
      </w:r>
    </w:p>
    <w:p w14:paraId="1D9D66B1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</w:p>
    <w:p w14:paraId="3A795A6F" w14:textId="77777777" w:rsidR="00B37BA3" w:rsidRDefault="00B37BA3" w:rsidP="00B37BA3">
      <w:pPr>
        <w:pStyle w:val="Pismenka"/>
        <w:numPr>
          <w:ilvl w:val="0"/>
          <w:numId w:val="44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 xml:space="preserve">popis zabezpečenia </w:t>
      </w:r>
      <w:r>
        <w:rPr>
          <w:b w:val="0"/>
        </w:rPr>
        <w:t>dlhodobého bankového úveru alebo krátkodobého bankového úveru</w:t>
      </w:r>
    </w:p>
    <w:tbl>
      <w:tblPr>
        <w:tblW w:w="1035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37BA3" w14:paraId="4C157FE2" w14:textId="77777777" w:rsidTr="002327F3">
        <w:tc>
          <w:tcPr>
            <w:tcW w:w="4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C8F2EC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bankového úveru</w:t>
            </w:r>
          </w:p>
          <w:p w14:paraId="7C01D1E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CDE1CF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Popis zabezpečenia dlhodobého bankového úveru</w:t>
            </w:r>
          </w:p>
          <w:p w14:paraId="200A741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37BA3" w14:paraId="52587BE2" w14:textId="77777777" w:rsidTr="002327F3">
        <w:tc>
          <w:tcPr>
            <w:tcW w:w="4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FD7EAE6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  <w:tc>
          <w:tcPr>
            <w:tcW w:w="5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95B65AD" w14:textId="77777777" w:rsidR="00B37BA3" w:rsidRDefault="00B37BA3" w:rsidP="002327F3">
            <w:pPr>
              <w:pStyle w:val="Standard"/>
              <w:jc w:val="both"/>
              <w:rPr>
                <w:rFonts w:hint="eastAsia"/>
              </w:rPr>
            </w:pPr>
          </w:p>
        </w:tc>
      </w:tr>
    </w:tbl>
    <w:p w14:paraId="2795655E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</w:rPr>
      </w:pPr>
    </w:p>
    <w:p w14:paraId="295E9FF1" w14:textId="77777777" w:rsidR="00B37BA3" w:rsidRDefault="00B37BA3" w:rsidP="00B37BA3">
      <w:pPr>
        <w:pStyle w:val="Pismenka"/>
        <w:numPr>
          <w:ilvl w:val="0"/>
          <w:numId w:val="44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 xml:space="preserve">dlhodobé emitované dlhopisy a krátkodobé emitované dlhopisy </w:t>
      </w:r>
      <w:r>
        <w:rPr>
          <w:b w:val="0"/>
        </w:rPr>
        <w:t>(riadky 150 a 176 súvahy)</w:t>
      </w:r>
    </w:p>
    <w:tbl>
      <w:tblPr>
        <w:tblW w:w="1042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37BA3" w14:paraId="0352368B" w14:textId="77777777" w:rsidTr="002327F3"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E2A9D6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3E4F20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Mena, v ktorej sú</w:t>
            </w:r>
          </w:p>
          <w:p w14:paraId="7126A5B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2AFC11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Úroková sadzba</w:t>
            </w:r>
          </w:p>
          <w:p w14:paraId="5B8F229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D2FAEB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94F49F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Stav</w:t>
            </w:r>
          </w:p>
          <w:p w14:paraId="01D6A477" w14:textId="72178356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A638DB">
              <w:rPr>
                <w:b/>
              </w:rPr>
              <w:t>5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270212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Stav</w:t>
            </w:r>
          </w:p>
          <w:p w14:paraId="42B3B5CC" w14:textId="75A6D8B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A638DB">
              <w:rPr>
                <w:b/>
              </w:rPr>
              <w:t>4</w:t>
            </w:r>
          </w:p>
        </w:tc>
      </w:tr>
      <w:tr w:rsidR="00B37BA3" w14:paraId="07BA492C" w14:textId="77777777" w:rsidTr="002327F3"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403276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 emitované dlhopisy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80B30A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057254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A3E91A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D65A93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018EFF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1095D542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</w:rPr>
      </w:pPr>
    </w:p>
    <w:p w14:paraId="5F230843" w14:textId="77777777" w:rsidR="00B37BA3" w:rsidRDefault="00B37BA3" w:rsidP="00B37BA3">
      <w:pPr>
        <w:pStyle w:val="Pismenka"/>
        <w:numPr>
          <w:ilvl w:val="0"/>
          <w:numId w:val="44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prijaté dlhodobé návratné finančné výpomoci a krátkodobé návratné finančné výpomoci</w:t>
      </w:r>
    </w:p>
    <w:tbl>
      <w:tblPr>
        <w:tblW w:w="1042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6"/>
        <w:gridCol w:w="1135"/>
        <w:gridCol w:w="1419"/>
        <w:gridCol w:w="1490"/>
      </w:tblGrid>
      <w:tr w:rsidR="00B37BA3" w14:paraId="02AC36AF" w14:textId="77777777" w:rsidTr="002327F3"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E00D08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Poskytovateľ</w:t>
            </w:r>
          </w:p>
          <w:p w14:paraId="604C8AE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378D0A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prijatej návratnej výpomoci</w:t>
            </w:r>
          </w:p>
          <w:p w14:paraId="7CE9544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E524DC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Účel</w:t>
            </w:r>
          </w:p>
          <w:p w14:paraId="567FABF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AF5955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A6F570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5C6A0CA4" w14:textId="2AC6A865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A638DB">
              <w:rPr>
                <w:b/>
              </w:rPr>
              <w:t>5</w:t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B73E7C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588F0B2A" w14:textId="3048EE86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rPr>
                <w:b/>
              </w:rPr>
              <w:t>k 31.12.202</w:t>
            </w:r>
            <w:r w:rsidR="00A638DB">
              <w:rPr>
                <w:b/>
              </w:rPr>
              <w:t>4</w:t>
            </w:r>
          </w:p>
        </w:tc>
      </w:tr>
      <w:tr w:rsidR="00B37BA3" w14:paraId="45517973" w14:textId="77777777" w:rsidTr="002327F3"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3BA84A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 prijatú žiadnu finančnú výpomoc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580EE6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E464160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846F1EA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4BB898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997F2FC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61AD0AB1" w14:textId="77777777" w:rsidR="00B37BA3" w:rsidRDefault="00B37BA3" w:rsidP="00B37BA3">
      <w:pPr>
        <w:pStyle w:val="Standard"/>
        <w:rPr>
          <w:rFonts w:hint="eastAsia"/>
          <w:b/>
        </w:rPr>
      </w:pPr>
    </w:p>
    <w:p w14:paraId="468000F1" w14:textId="77777777" w:rsidR="00B37BA3" w:rsidRDefault="00B37BA3" w:rsidP="00B37BA3">
      <w:pPr>
        <w:pStyle w:val="Standard"/>
        <w:rPr>
          <w:rFonts w:hint="eastAsia"/>
          <w:b/>
        </w:rPr>
      </w:pPr>
    </w:p>
    <w:p w14:paraId="37B0F2D2" w14:textId="77777777" w:rsidR="00B37BA3" w:rsidRDefault="00B37BA3" w:rsidP="00B37BA3">
      <w:pPr>
        <w:pStyle w:val="Standard"/>
        <w:numPr>
          <w:ilvl w:val="0"/>
          <w:numId w:val="38"/>
        </w:numPr>
        <w:ind w:left="284" w:hanging="284"/>
        <w:rPr>
          <w:rFonts w:hint="eastAsia"/>
          <w:b/>
        </w:rPr>
      </w:pPr>
      <w:r>
        <w:rPr>
          <w:b/>
        </w:rPr>
        <w:t>Časové rozlíšenie</w:t>
      </w:r>
    </w:p>
    <w:p w14:paraId="1A6030E4" w14:textId="77777777" w:rsidR="00B37BA3" w:rsidRDefault="00B37BA3" w:rsidP="00B37BA3">
      <w:pPr>
        <w:pStyle w:val="Pismenka"/>
        <w:numPr>
          <w:ilvl w:val="0"/>
          <w:numId w:val="46"/>
        </w:numPr>
        <w:tabs>
          <w:tab w:val="left" w:pos="426"/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 </w:t>
      </w:r>
      <w:r>
        <w:t xml:space="preserve">výnosov budúcich                období  </w:t>
      </w:r>
      <w:r>
        <w:rPr>
          <w:b w:val="0"/>
        </w:rPr>
        <w:t xml:space="preserve"> tu </w:t>
      </w:r>
      <w:proofErr w:type="gramStart"/>
      <w:r>
        <w:rPr>
          <w:b w:val="0"/>
        </w:rPr>
        <w:t>je  zmena</w:t>
      </w:r>
      <w:proofErr w:type="gramEnd"/>
      <w:r>
        <w:rPr>
          <w:b w:val="0"/>
        </w:rPr>
        <w:t xml:space="preserve"> oproti roku 2024 a to zaradenie do majetku oprava a rekonštrukcia DS .</w:t>
      </w:r>
    </w:p>
    <w:tbl>
      <w:tblPr>
        <w:tblW w:w="1035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29"/>
        <w:gridCol w:w="4821"/>
      </w:tblGrid>
      <w:tr w:rsidR="00B37BA3" w14:paraId="358431E8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740630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C25142E" w14:textId="4478CF38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proofErr w:type="gramStart"/>
            <w:r>
              <w:rPr>
                <w:b/>
              </w:rPr>
              <w:t>Zostatok  k</w:t>
            </w:r>
            <w:proofErr w:type="gramEnd"/>
            <w:r>
              <w:rPr>
                <w:b/>
              </w:rPr>
              <w:t> 31.12.202</w:t>
            </w:r>
            <w:r w:rsidR="00704C3B">
              <w:rPr>
                <w:b/>
              </w:rPr>
              <w:t>5</w:t>
            </w:r>
          </w:p>
        </w:tc>
      </w:tr>
      <w:tr w:rsidR="00B37BA3" w14:paraId="4CA2DA65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B7B5B3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Výdavky budúcich období spolu z toho: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667F15A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  <w:tr w:rsidR="00B37BA3" w14:paraId="7AAB7C89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EA1203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65DE1C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3AE6DDA7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FD58D88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EA3545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F452BF1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5D21FE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Výnosy budúcich období spolu z toho: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91F4274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</w:tr>
      <w:tr w:rsidR="00B37BA3" w14:paraId="5CA26655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BB3813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r. 182           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6FD09A" w14:textId="3E79E847" w:rsidR="00B37BA3" w:rsidRDefault="00704C3B" w:rsidP="002327F3">
            <w:pPr>
              <w:pStyle w:val="Standard"/>
              <w:rPr>
                <w:rFonts w:hint="eastAsia"/>
                <w:b/>
                <w:bCs/>
              </w:rPr>
            </w:pPr>
            <w:r>
              <w:rPr>
                <w:b/>
                <w:bCs/>
              </w:rPr>
              <w:t>842 840,35</w:t>
            </w:r>
          </w:p>
        </w:tc>
      </w:tr>
      <w:tr w:rsidR="00B37BA3" w14:paraId="29B37546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D3CA22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Dom smutku 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A264860" w14:textId="7E1216C6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D90B41">
              <w:t>4 815,20</w:t>
            </w:r>
          </w:p>
        </w:tc>
      </w:tr>
      <w:tr w:rsidR="00B37BA3" w14:paraId="566FDA24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C8915B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Poľnohospodárska platobná agentúra – detské ihrisko pri ZŠ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213389E" w14:textId="6EC62C1E" w:rsidR="00B37BA3" w:rsidRDefault="00A33DD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67C5F200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C1081A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Enviro. Fond – slovenská agentúra život. Prostredia - Drevená pergola pri pošte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049BC3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674F5AB3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FE1E56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Prestrešenie schodov pri dome </w:t>
            </w:r>
            <w:proofErr w:type="gramStart"/>
            <w:r>
              <w:t>smútku  Ministersto</w:t>
            </w:r>
            <w:proofErr w:type="gramEnd"/>
            <w:r>
              <w:t xml:space="preserve"> financií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2AA6D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63473D22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A5761A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Chodníky na ulisi Hradská – Ministerstvo dopravy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5499789" w14:textId="4FF70B94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A33DD3">
              <w:t>21 054,83</w:t>
            </w:r>
          </w:p>
        </w:tc>
      </w:tr>
      <w:tr w:rsidR="00B37BA3" w14:paraId="49957C11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F011D7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Budova pošty – kúrenie – Ministerstvo financií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8D3349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0</w:t>
            </w:r>
          </w:p>
        </w:tc>
      </w:tr>
      <w:tr w:rsidR="00B37BA3" w14:paraId="69A3F48F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6C571A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Bytový dom – 12 bytov ministerstvo dopravy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A575C5" w14:textId="70F7A76D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A33DD3">
              <w:t>69 657,55</w:t>
            </w:r>
          </w:p>
        </w:tc>
      </w:tr>
      <w:tr w:rsidR="00B37BA3" w14:paraId="3A9A242D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1EA04A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Technické vybavenie bytovka – 12 bytov Ministerstvo dopravy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9C1CB1F" w14:textId="1F79E198" w:rsidR="00B37BA3" w:rsidRDefault="00B37BA3" w:rsidP="002327F3">
            <w:pPr>
              <w:pStyle w:val="Standard"/>
              <w:rPr>
                <w:rFonts w:hint="eastAsia"/>
              </w:rPr>
            </w:pPr>
            <w:r>
              <w:t>3</w:t>
            </w:r>
            <w:r w:rsidR="00A33DD3">
              <w:t>6 508,60</w:t>
            </w:r>
          </w:p>
        </w:tc>
      </w:tr>
      <w:tr w:rsidR="00B37BA3" w14:paraId="6DFE5BF3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6AA9D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Revitalizácia TJ futbalového ihriska Ministerstvo financií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03631F" w14:textId="45C69B0A" w:rsidR="00B37BA3" w:rsidRDefault="00A33DD3" w:rsidP="002327F3">
            <w:pPr>
              <w:pStyle w:val="Standard"/>
              <w:rPr>
                <w:rFonts w:hint="eastAsia"/>
              </w:rPr>
            </w:pPr>
            <w:r>
              <w:t>3 039,16</w:t>
            </w:r>
          </w:p>
        </w:tc>
      </w:tr>
      <w:tr w:rsidR="00B37BA3" w14:paraId="58D16336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1A624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Muštáreň rekonštrukcia Ministerstvo financií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9381D85" w14:textId="59EB728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3</w:t>
            </w:r>
            <w:r w:rsidR="00A33DD3">
              <w:t>4 374,66</w:t>
            </w:r>
          </w:p>
        </w:tc>
      </w:tr>
      <w:tr w:rsidR="00B37BA3" w14:paraId="787A9265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3D7FE0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Technická vybavenosť BD 18 bytov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0397CEE" w14:textId="14A1CD40" w:rsidR="00B37BA3" w:rsidRDefault="00A33DD3" w:rsidP="002327F3">
            <w:pPr>
              <w:pStyle w:val="Standard"/>
              <w:rPr>
                <w:rFonts w:hint="eastAsia"/>
              </w:rPr>
            </w:pPr>
            <w:r>
              <w:t>48 912,25</w:t>
            </w:r>
          </w:p>
        </w:tc>
      </w:tr>
      <w:tr w:rsidR="00B37BA3" w14:paraId="5923BA86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14F280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Bytový dom 18 bytov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BF476C" w14:textId="02975645" w:rsidR="00B37BA3" w:rsidRDefault="00B37BA3" w:rsidP="002327F3">
            <w:pPr>
              <w:pStyle w:val="Standard"/>
              <w:rPr>
                <w:rFonts w:hint="eastAsia"/>
              </w:rPr>
            </w:pPr>
            <w:r>
              <w:t>2</w:t>
            </w:r>
            <w:r w:rsidR="00A33DD3">
              <w:t>57 190,25</w:t>
            </w:r>
          </w:p>
        </w:tc>
      </w:tr>
      <w:tr w:rsidR="00A33DD3" w14:paraId="5C82EB46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1F67923" w14:textId="15A11209" w:rsidR="00A33DD3" w:rsidRDefault="00A33DD3" w:rsidP="002327F3">
            <w:pPr>
              <w:pStyle w:val="Standard"/>
              <w:rPr>
                <w:rFonts w:hint="eastAsia"/>
              </w:rPr>
            </w:pPr>
            <w:r>
              <w:t xml:space="preserve">Priestranstvo pri cintoríne 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792242F" w14:textId="17D14968" w:rsidR="00A33DD3" w:rsidRDefault="00A33DD3" w:rsidP="002327F3">
            <w:pPr>
              <w:pStyle w:val="Standard"/>
              <w:rPr>
                <w:rFonts w:hint="eastAsia"/>
              </w:rPr>
            </w:pPr>
            <w:r>
              <w:t>18 360,80</w:t>
            </w:r>
          </w:p>
        </w:tc>
      </w:tr>
      <w:tr w:rsidR="00A33DD3" w14:paraId="530F9692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4B1B653" w14:textId="19382D00" w:rsidR="00A33DD3" w:rsidRDefault="00A33DD3" w:rsidP="002327F3">
            <w:pPr>
              <w:pStyle w:val="Standard"/>
              <w:rPr>
                <w:rFonts w:hint="eastAsia"/>
              </w:rPr>
            </w:pPr>
            <w:r>
              <w:t xml:space="preserve">Dvojgaraž plechová 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0AC74F4" w14:textId="00CF2E5A" w:rsidR="00A33DD3" w:rsidRDefault="00A33DD3" w:rsidP="002327F3">
            <w:pPr>
              <w:pStyle w:val="Standard"/>
              <w:rPr>
                <w:rFonts w:hint="eastAsia"/>
              </w:rPr>
            </w:pPr>
            <w:r>
              <w:t>2 770,43</w:t>
            </w:r>
          </w:p>
        </w:tc>
      </w:tr>
      <w:tr w:rsidR="00B37BA3" w14:paraId="5C9162D4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AB77AA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Wifi pre teba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BEA0A13" w14:textId="39F06DE5" w:rsidR="00B37BA3" w:rsidRDefault="00A33DD3" w:rsidP="002327F3">
            <w:pPr>
              <w:pStyle w:val="Standard"/>
              <w:rPr>
                <w:rFonts w:hint="eastAsia"/>
              </w:rPr>
            </w:pPr>
            <w:r>
              <w:t>2 974,63</w:t>
            </w:r>
          </w:p>
        </w:tc>
      </w:tr>
      <w:tr w:rsidR="00B37BA3" w14:paraId="4A23A352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089367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IVECO hasičské auto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AFAFF5F" w14:textId="2C4A2A79" w:rsidR="00B37BA3" w:rsidRDefault="00A33DD3" w:rsidP="002327F3">
            <w:pPr>
              <w:pStyle w:val="Standard"/>
              <w:rPr>
                <w:rFonts w:hint="eastAsia"/>
              </w:rPr>
            </w:pPr>
            <w:r>
              <w:t>23 622,60</w:t>
            </w:r>
          </w:p>
        </w:tc>
      </w:tr>
      <w:tr w:rsidR="00B37BA3" w14:paraId="65380EBE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43D696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Protipovodnový vozík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300EAAF" w14:textId="54FE655D" w:rsidR="00B37BA3" w:rsidRDefault="00A33DD3" w:rsidP="002327F3">
            <w:pPr>
              <w:pStyle w:val="Standard"/>
              <w:rPr>
                <w:rFonts w:hint="eastAsia"/>
              </w:rPr>
            </w:pPr>
            <w:r>
              <w:t>2 473,00</w:t>
            </w:r>
          </w:p>
        </w:tc>
      </w:tr>
      <w:tr w:rsidR="00B37BA3" w14:paraId="19D694A0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29A80B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Traktor Solis 22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C47CED4" w14:textId="6C6F734F" w:rsidR="00B37BA3" w:rsidRDefault="00B37BA3" w:rsidP="002327F3">
            <w:pPr>
              <w:pStyle w:val="Standard"/>
              <w:rPr>
                <w:rFonts w:hint="eastAsia"/>
              </w:rPr>
            </w:pPr>
            <w:r>
              <w:t>1</w:t>
            </w:r>
            <w:r w:rsidR="00A33DD3">
              <w:t>0 139,37</w:t>
            </w:r>
          </w:p>
        </w:tc>
      </w:tr>
      <w:tr w:rsidR="00B37BA3" w14:paraId="5BD4DBBD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810907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Vlečka príves a mulčovač k traktoru solis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E833D57" w14:textId="07F7C773" w:rsidR="00B37BA3" w:rsidRDefault="00A33DD3" w:rsidP="002327F3">
            <w:pPr>
              <w:pStyle w:val="Standard"/>
              <w:rPr>
                <w:rFonts w:hint="eastAsia"/>
              </w:rPr>
            </w:pPr>
            <w:r>
              <w:t>2 797,94</w:t>
            </w:r>
          </w:p>
        </w:tc>
      </w:tr>
      <w:tr w:rsidR="00A33DD3" w14:paraId="698B9F4F" w14:textId="77777777" w:rsidTr="00A33DD3">
        <w:tc>
          <w:tcPr>
            <w:tcW w:w="5529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6205731" w14:textId="1DB76423" w:rsidR="00A33DD3" w:rsidRDefault="00A33DD3" w:rsidP="002327F3">
            <w:pPr>
              <w:pStyle w:val="Standard"/>
              <w:rPr>
                <w:rFonts w:hint="eastAsia"/>
              </w:rPr>
            </w:pPr>
            <w:r>
              <w:t>Vodozádržné opatrenia Ministerstvo životného prostredia</w:t>
            </w:r>
          </w:p>
        </w:tc>
        <w:tc>
          <w:tcPr>
            <w:tcW w:w="482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BDCDC5" w14:textId="742F99FC" w:rsidR="00A33DD3" w:rsidRDefault="00A33DD3" w:rsidP="002327F3">
            <w:pPr>
              <w:pStyle w:val="Standard"/>
              <w:rPr>
                <w:rFonts w:hint="eastAsia"/>
              </w:rPr>
            </w:pPr>
            <w:r>
              <w:t>93 249,08</w:t>
            </w:r>
          </w:p>
        </w:tc>
      </w:tr>
      <w:tr w:rsidR="00B37BA3" w14:paraId="4D41E607" w14:textId="77777777" w:rsidTr="00A33DD3">
        <w:tc>
          <w:tcPr>
            <w:tcW w:w="5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FED72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SPOLU: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E909F73" w14:textId="799FEADF" w:rsidR="00B37BA3" w:rsidRDefault="00A33DD3" w:rsidP="002327F3">
            <w:pPr>
              <w:pStyle w:val="Standard"/>
              <w:rPr>
                <w:rFonts w:hint="eastAsia"/>
              </w:rPr>
            </w:pPr>
            <w:r>
              <w:t>842 840,35</w:t>
            </w:r>
            <w:r w:rsidR="00B37BA3">
              <w:t xml:space="preserve"> </w:t>
            </w:r>
          </w:p>
        </w:tc>
      </w:tr>
    </w:tbl>
    <w:p w14:paraId="74227FEB" w14:textId="77777777" w:rsidR="00B37BA3" w:rsidRDefault="00B37BA3" w:rsidP="00B37BA3">
      <w:pPr>
        <w:pStyle w:val="Pismenka"/>
        <w:tabs>
          <w:tab w:val="clear" w:pos="852"/>
          <w:tab w:val="left" w:pos="992"/>
        </w:tabs>
        <w:ind w:left="284" w:firstLine="0"/>
        <w:rPr>
          <w:rFonts w:hint="eastAsia"/>
          <w:b w:val="0"/>
        </w:rPr>
      </w:pPr>
    </w:p>
    <w:p w14:paraId="6A92515B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0A47FAFC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V</w:t>
      </w:r>
    </w:p>
    <w:p w14:paraId="067450BE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výnosoch a nákladoch</w:t>
      </w:r>
    </w:p>
    <w:p w14:paraId="374A4F88" w14:textId="77777777" w:rsidR="00B37BA3" w:rsidRDefault="00B37BA3" w:rsidP="00B37BA3">
      <w:pPr>
        <w:pStyle w:val="Pismenka"/>
        <w:tabs>
          <w:tab w:val="clear" w:pos="852"/>
          <w:tab w:val="left" w:pos="1068"/>
        </w:tabs>
        <w:ind w:left="360" w:firstLine="0"/>
        <w:rPr>
          <w:rFonts w:hint="eastAsia"/>
        </w:rPr>
      </w:pPr>
    </w:p>
    <w:p w14:paraId="38D9EB53" w14:textId="77777777" w:rsidR="00B37BA3" w:rsidRDefault="00B37BA3" w:rsidP="00B37BA3">
      <w:pPr>
        <w:pStyle w:val="Standard"/>
        <w:numPr>
          <w:ilvl w:val="0"/>
          <w:numId w:val="48"/>
        </w:numPr>
        <w:ind w:left="284" w:hanging="284"/>
        <w:rPr>
          <w:rFonts w:hint="eastAsia"/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37BA3" w14:paraId="05DCE2ED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B259D9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D1BFD9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</w:t>
            </w:r>
          </w:p>
        </w:tc>
      </w:tr>
      <w:tr w:rsidR="00B37BA3" w14:paraId="05403661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FA59BF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tržby za vlastné </w:t>
            </w:r>
            <w:proofErr w:type="gramStart"/>
            <w:r>
              <w:rPr>
                <w:b/>
              </w:rPr>
              <w:t>výkony  a</w:t>
            </w:r>
            <w:proofErr w:type="gramEnd"/>
            <w:r>
              <w:rPr>
                <w:b/>
              </w:rPr>
              <w:t> tovar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05197FA" w14:textId="7B5407AB" w:rsidR="00B37BA3" w:rsidRDefault="00DD6667" w:rsidP="002327F3">
            <w:pPr>
              <w:pStyle w:val="Standard"/>
              <w:jc w:val="right"/>
              <w:rPr>
                <w:rFonts w:hint="eastAsia"/>
              </w:rPr>
            </w:pPr>
            <w:r>
              <w:t>52 355,02</w:t>
            </w:r>
          </w:p>
        </w:tc>
      </w:tr>
      <w:tr w:rsidR="00B37BA3" w14:paraId="727EFB1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B72D1B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602 - Tržby z predaja služieb</w:t>
            </w:r>
          </w:p>
          <w:p w14:paraId="4EE47FAC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školné</w:t>
            </w:r>
          </w:p>
          <w:p w14:paraId="2F02BEAE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strava</w:t>
            </w:r>
          </w:p>
          <w:p w14:paraId="1759E0D8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réžia ŠJ</w:t>
            </w:r>
          </w:p>
          <w:p w14:paraId="6E138AD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EC177A5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  <w:p w14:paraId="5F1801BB" w14:textId="39EFCC87" w:rsidR="00B37BA3" w:rsidRDefault="00DD6667" w:rsidP="002327F3">
            <w:pPr>
              <w:pStyle w:val="Standard"/>
              <w:jc w:val="right"/>
              <w:rPr>
                <w:rFonts w:hint="eastAsia"/>
              </w:rPr>
            </w:pPr>
            <w:r>
              <w:t>7</w:t>
            </w:r>
            <w:r w:rsidR="00B37BA3">
              <w:t> </w:t>
            </w:r>
            <w:r>
              <w:t>054</w:t>
            </w:r>
            <w:r w:rsidR="00B37BA3">
              <w:t>,00</w:t>
            </w:r>
          </w:p>
          <w:p w14:paraId="37074876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0</w:t>
            </w:r>
          </w:p>
          <w:p w14:paraId="2D73B56E" w14:textId="53588BC7" w:rsidR="00B37BA3" w:rsidRDefault="00DD6667" w:rsidP="002327F3">
            <w:pPr>
              <w:pStyle w:val="Standard"/>
              <w:jc w:val="right"/>
              <w:rPr>
                <w:rFonts w:hint="eastAsia"/>
              </w:rPr>
            </w:pPr>
            <w:r>
              <w:t>21</w:t>
            </w:r>
            <w:r w:rsidR="00B37BA3">
              <w:t> </w:t>
            </w:r>
            <w:r>
              <w:t>948</w:t>
            </w:r>
            <w:r w:rsidR="00B37BA3">
              <w:t>,</w:t>
            </w:r>
            <w:r>
              <w:t>00</w:t>
            </w:r>
          </w:p>
          <w:p w14:paraId="4B03F947" w14:textId="6EBACF25" w:rsidR="00B37BA3" w:rsidRDefault="00DD6667" w:rsidP="002327F3">
            <w:pPr>
              <w:pStyle w:val="Standard"/>
              <w:jc w:val="right"/>
              <w:rPr>
                <w:rFonts w:hint="eastAsia"/>
              </w:rPr>
            </w:pPr>
            <w:r>
              <w:t>23 353,02</w:t>
            </w:r>
          </w:p>
        </w:tc>
      </w:tr>
      <w:tr w:rsidR="00B37BA3" w14:paraId="486ECF8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C73D3EA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29565CA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05002E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E1D0D8B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B9D659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DB5FAC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8BA9E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lastRenderedPageBreak/>
              <w:t>624 - Aktivácia DHM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1023B9E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574F559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962F3F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437449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BA0CE4F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9931138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A084DE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857568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317AC8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632 - Daňové výnosy samosprávy</w:t>
            </w:r>
          </w:p>
          <w:p w14:paraId="0E428C64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podielové dane</w:t>
            </w:r>
          </w:p>
          <w:p w14:paraId="23D89D91" w14:textId="77777777" w:rsidR="00DD6667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 xml:space="preserve">daň z nehnuteľností </w:t>
            </w:r>
          </w:p>
          <w:p w14:paraId="2A108789" w14:textId="4C1D88B4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 xml:space="preserve"> KO                                                                     </w:t>
            </w:r>
          </w:p>
          <w:p w14:paraId="572C56E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 xml:space="preserve">daň za psa                                                                                                       </w:t>
            </w:r>
          </w:p>
          <w:p w14:paraId="33DDD553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za jadrové zariadenie</w:t>
            </w:r>
          </w:p>
          <w:p w14:paraId="5B0DD3D9" w14:textId="13A60E40" w:rsidR="001A4A7C" w:rsidRDefault="001A4A7C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osstatné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C850B11" w14:textId="2566ABF0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5</w:t>
            </w:r>
            <w:r w:rsidR="00DD6667">
              <w:t>21 269,55</w:t>
            </w:r>
          </w:p>
          <w:p w14:paraId="57065FD8" w14:textId="3248BD8B" w:rsidR="00B37BA3" w:rsidRDefault="00DD6667" w:rsidP="002327F3">
            <w:pPr>
              <w:pStyle w:val="Standard"/>
              <w:jc w:val="right"/>
              <w:rPr>
                <w:rFonts w:hint="eastAsia"/>
              </w:rPr>
            </w:pPr>
            <w:r>
              <w:t>371 805,75</w:t>
            </w:r>
          </w:p>
          <w:p w14:paraId="2A97C50D" w14:textId="7797C455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</w:t>
            </w:r>
            <w:r w:rsidR="00DD6667">
              <w:t>73 727,54</w:t>
            </w:r>
          </w:p>
          <w:p w14:paraId="0818D09E" w14:textId="77777777" w:rsidR="001A4A7C" w:rsidRDefault="00DD6667" w:rsidP="001A4A7C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</w:t>
            </w:r>
            <w:r w:rsidR="001A4A7C">
              <w:t xml:space="preserve">                                </w:t>
            </w:r>
            <w:r>
              <w:t xml:space="preserve">     36 044,</w:t>
            </w:r>
            <w:r w:rsidR="001A4A7C">
              <w:t>70</w:t>
            </w:r>
            <w:r w:rsidR="00B37BA3">
              <w:t xml:space="preserve">                                                    </w:t>
            </w:r>
            <w:r w:rsidR="001A4A7C">
              <w:t xml:space="preserve">                            </w:t>
            </w:r>
          </w:p>
          <w:p w14:paraId="3A8E1499" w14:textId="624C438B" w:rsidR="001A4A7C" w:rsidRDefault="001A4A7C" w:rsidP="001A4A7C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  1 120,00</w:t>
            </w:r>
          </w:p>
          <w:p w14:paraId="6B31501A" w14:textId="77777777" w:rsidR="00B37BA3" w:rsidRDefault="001A4A7C" w:rsidP="001A4A7C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  3</w:t>
            </w:r>
            <w:r w:rsidR="00B37BA3">
              <w:t>7 053,9</w:t>
            </w:r>
            <w:r>
              <w:t>2</w:t>
            </w:r>
          </w:p>
          <w:p w14:paraId="16F2B6B1" w14:textId="6EB6F3D7" w:rsidR="001A4A7C" w:rsidRDefault="001A4A7C" w:rsidP="001A4A7C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   1 517,64   </w:t>
            </w:r>
          </w:p>
        </w:tc>
      </w:tr>
      <w:tr w:rsidR="00B37BA3" w14:paraId="3C0C90F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99E612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633 - Výnosy z poplatkov</w:t>
            </w:r>
          </w:p>
          <w:p w14:paraId="5C025B0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správne poplatky</w:t>
            </w:r>
          </w:p>
          <w:p w14:paraId="616BF6E9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KO a DSO</w:t>
            </w:r>
          </w:p>
          <w:p w14:paraId="05EC25C9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F723B07" w14:textId="685192D1" w:rsidR="00B37BA3" w:rsidRDefault="001A4A7C" w:rsidP="002327F3">
            <w:pPr>
              <w:pStyle w:val="Standard"/>
              <w:jc w:val="right"/>
              <w:rPr>
                <w:rFonts w:hint="eastAsia"/>
              </w:rPr>
            </w:pPr>
            <w:r>
              <w:t>1 885</w:t>
            </w:r>
            <w:r w:rsidR="00B37BA3">
              <w:t>,00</w:t>
            </w:r>
          </w:p>
          <w:p w14:paraId="6C4F5F6C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DE42D26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9215E2B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02671B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9AC6FF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5A4FE3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661 - Tržby z predaja CP</w:t>
            </w:r>
          </w:p>
          <w:p w14:paraId="15B89384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predaj akcií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4FFF02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B10611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7503D3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C49ECDA" w14:textId="551CAFFF" w:rsidR="00B37BA3" w:rsidRDefault="001A4A7C" w:rsidP="002327F3">
            <w:pPr>
              <w:pStyle w:val="Standard"/>
              <w:jc w:val="right"/>
              <w:rPr>
                <w:rFonts w:hint="eastAsia"/>
              </w:rPr>
            </w:pPr>
            <w:r>
              <w:t>1 168,08</w:t>
            </w:r>
          </w:p>
        </w:tc>
      </w:tr>
      <w:tr w:rsidR="00B37BA3" w14:paraId="554C17F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E6A109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668 - Ostatné finančné výnosy</w:t>
            </w:r>
          </w:p>
          <w:p w14:paraId="260B4B2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A4E9F9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A0C653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340A24B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19EF43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A3A512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94748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248498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29F21CF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A484872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20FF9E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5F41AB4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84EA6C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691 - Výnosy z bežných transferov z rozpočtu obce, VÚC</w:t>
            </w:r>
          </w:p>
          <w:p w14:paraId="0C60A864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na školský klub</w:t>
            </w:r>
          </w:p>
          <w:p w14:paraId="7328A91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na školskú jedáleň</w:t>
            </w:r>
          </w:p>
          <w:p w14:paraId="79ECC4DA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B48E13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16CD70F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B10F3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692 - Výnosy z kapitálových transferov z rozpočtu obce, VÚC</w:t>
            </w:r>
          </w:p>
          <w:p w14:paraId="23A1375A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AD53C0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C16236E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7833C1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693 - Výnosy samosprávy z bežných transferov zo ŠR</w:t>
            </w:r>
          </w:p>
          <w:p w14:paraId="70A4BF1A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na</w:t>
            </w:r>
          </w:p>
          <w:p w14:paraId="7B44419A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495A636" w14:textId="747B8B8F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1A4A7C">
              <w:t>3 402,22</w:t>
            </w:r>
          </w:p>
        </w:tc>
      </w:tr>
      <w:tr w:rsidR="00B37BA3" w14:paraId="542E6C1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85A2D8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694 - Výnosy samosprávy z kapitálových transferov zo ŠR</w:t>
            </w:r>
          </w:p>
          <w:p w14:paraId="36920DA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C21B521" w14:textId="220B9473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4</w:t>
            </w:r>
            <w:r w:rsidR="001A4A7C">
              <w:t>9 567,85</w:t>
            </w:r>
          </w:p>
        </w:tc>
      </w:tr>
      <w:tr w:rsidR="00B37BA3" w14:paraId="28EEEF8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F54B3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695 - Výnosy samosprávy z bežných transferov od EÚ</w:t>
            </w:r>
          </w:p>
          <w:p w14:paraId="4452E11B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A92B32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143F01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167CF2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696 - Výnosy samosprávy z kapitálových transferov od EÚ</w:t>
            </w:r>
          </w:p>
          <w:p w14:paraId="36830574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B74F766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8D00853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65EEC7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697 - Výnosy samosprávy z bežných transferov od ostatných subjektov mimo verejnej správy</w:t>
            </w:r>
          </w:p>
          <w:p w14:paraId="52A15A1B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0A9A5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2CBDAA51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FDC104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698 - Výnosy samosprávy z kapitálových transferov od ostatných subjektov mimo verejnej správy</w:t>
            </w:r>
          </w:p>
          <w:p w14:paraId="3869292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55C3082" w14:textId="189D2D41" w:rsidR="00B37BA3" w:rsidRDefault="001A4A7C" w:rsidP="002327F3">
            <w:pPr>
              <w:pStyle w:val="Standard"/>
              <w:jc w:val="right"/>
              <w:rPr>
                <w:rFonts w:hint="eastAsia"/>
              </w:rPr>
            </w:pPr>
            <w:r>
              <w:t>5</w:t>
            </w:r>
            <w:r w:rsidR="00B37BA3">
              <w:t> </w:t>
            </w:r>
            <w:r>
              <w:t>0</w:t>
            </w:r>
            <w:r w:rsidR="00B37BA3">
              <w:t>00,00</w:t>
            </w:r>
          </w:p>
        </w:tc>
      </w:tr>
      <w:tr w:rsidR="00B37BA3" w14:paraId="05DFC8D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33BBD0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699 - Výnosy </w:t>
            </w:r>
            <w:proofErr w:type="gramStart"/>
            <w:r>
              <w:t>samosprávy  z</w:t>
            </w:r>
            <w:proofErr w:type="gramEnd"/>
            <w:r>
              <w:t> odvodu rozpočtových príjmov</w:t>
            </w:r>
          </w:p>
          <w:p w14:paraId="25CF2942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lastRenderedPageBreak/>
              <w:t>zinkasované príjmy RO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76E848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E799F94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5290C70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2CF1C3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433E23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AEBBC72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0A9266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1088124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7B124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D7A1F1D" w14:textId="0E0EF751" w:rsidR="00B37BA3" w:rsidRDefault="001A4A7C" w:rsidP="002327F3">
            <w:pPr>
              <w:pStyle w:val="Standard"/>
              <w:jc w:val="right"/>
              <w:rPr>
                <w:rFonts w:hint="eastAsia"/>
              </w:rPr>
            </w:pPr>
            <w:r>
              <w:t>466,</w:t>
            </w:r>
            <w:r w:rsidR="00B37BA3">
              <w:t>00</w:t>
            </w:r>
          </w:p>
        </w:tc>
      </w:tr>
      <w:tr w:rsidR="00B37BA3" w14:paraId="7C19D70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E4F013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648 - Ostatné výnosy</w:t>
            </w:r>
          </w:p>
          <w:p w14:paraId="27EF8616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AF7B650" w14:textId="6E87DA26" w:rsidR="00B37BA3" w:rsidRDefault="001A4A7C" w:rsidP="002327F3">
            <w:pPr>
              <w:pStyle w:val="Standard"/>
              <w:jc w:val="right"/>
              <w:rPr>
                <w:rFonts w:hint="eastAsia"/>
              </w:rPr>
            </w:pPr>
            <w:r>
              <w:t>86 357,95</w:t>
            </w:r>
          </w:p>
        </w:tc>
      </w:tr>
      <w:tr w:rsidR="00B37BA3" w14:paraId="147A5B1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65A2732" w14:textId="77777777" w:rsidR="00B37BA3" w:rsidRDefault="00B37BA3" w:rsidP="002327F3">
            <w:pPr>
              <w:pStyle w:val="Standard"/>
              <w:numPr>
                <w:ilvl w:val="0"/>
                <w:numId w:val="50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B9E56F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63E481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504EDF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653 - Zúčtovanie ostatných rezerv z prevádzkovej činnosti</w:t>
            </w:r>
          </w:p>
          <w:p w14:paraId="19295B6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  <w:p w14:paraId="62A3FC8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658 - Zúčtovanie ostatných opravných položiek z prevádzkovej činnosti</w:t>
            </w:r>
          </w:p>
          <w:p w14:paraId="481C4BF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09A488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  <w:p w14:paraId="39DD0CB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  <w:p w14:paraId="703D2EEE" w14:textId="6E8D7D93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>1719,31</w:t>
            </w:r>
          </w:p>
        </w:tc>
      </w:tr>
    </w:tbl>
    <w:p w14:paraId="4E6055EC" w14:textId="77777777" w:rsidR="00B37BA3" w:rsidRDefault="00B37BA3" w:rsidP="00B37BA3">
      <w:pPr>
        <w:pStyle w:val="Standard"/>
        <w:ind w:left="284"/>
        <w:rPr>
          <w:rFonts w:hint="eastAsia"/>
        </w:rPr>
      </w:pPr>
      <w:r>
        <w:t>Celková výška výnosov k 31.12.2023 bola vykázaná vo výške 803 468,62 EUR čo predstavuje nárast oproti roku 2022, kedy bola celková výška výnosov 669 025,45 EUR.</w:t>
      </w:r>
    </w:p>
    <w:p w14:paraId="60CD2828" w14:textId="77777777" w:rsidR="00B37BA3" w:rsidRDefault="00B37BA3" w:rsidP="00B37BA3">
      <w:pPr>
        <w:pStyle w:val="Standard"/>
        <w:numPr>
          <w:ilvl w:val="0"/>
          <w:numId w:val="51"/>
        </w:numPr>
        <w:ind w:left="284" w:hanging="284"/>
        <w:rPr>
          <w:rFonts w:hint="eastAsia"/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37BA3" w14:paraId="488BB8A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98A762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E4688E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37BA3" w14:paraId="2D0CFEB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3378076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34805A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148293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6950E8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501 - Spotreba materiálu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F5BD6B0" w14:textId="0401608E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>61 921,37</w:t>
            </w:r>
          </w:p>
        </w:tc>
      </w:tr>
      <w:tr w:rsidR="00B37BA3" w14:paraId="123D7CA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86289A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502 - Spotreba energie</w:t>
            </w:r>
          </w:p>
          <w:p w14:paraId="0748E2D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elektrická energia</w:t>
            </w:r>
          </w:p>
          <w:p w14:paraId="1232C5AC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plyn</w:t>
            </w:r>
          </w:p>
          <w:p w14:paraId="40D6051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D8F1B20" w14:textId="500AD91B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2</w:t>
            </w:r>
            <w:r w:rsidR="00EE474A">
              <w:t>0 469,00</w:t>
            </w:r>
          </w:p>
          <w:p w14:paraId="2610828D" w14:textId="3912318C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EE474A">
              <w:t>6 822,00</w:t>
            </w:r>
          </w:p>
          <w:p w14:paraId="626D32AA" w14:textId="7C46213F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3</w:t>
            </w:r>
            <w:r w:rsidR="00EE474A">
              <w:t> 647,00</w:t>
            </w:r>
          </w:p>
        </w:tc>
      </w:tr>
      <w:tr w:rsidR="00B37BA3" w14:paraId="41BB24F4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BE2C9EF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669BE6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5071E9F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38577D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511 - Opravy a udržiavanie</w:t>
            </w:r>
          </w:p>
          <w:p w14:paraId="725231D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4FDA2E" w14:textId="2ECBE96A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>53 288,98</w:t>
            </w:r>
          </w:p>
        </w:tc>
      </w:tr>
      <w:tr w:rsidR="00B37BA3" w14:paraId="2A508483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D292E4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FE11E33" w14:textId="22B719BA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>489,00</w:t>
            </w:r>
          </w:p>
        </w:tc>
      </w:tr>
      <w:tr w:rsidR="00B37BA3" w14:paraId="20850893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DF8645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513 - Náklady na reprezentáciu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D2E33C5" w14:textId="139E2D64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 xml:space="preserve">  943,84</w:t>
            </w:r>
          </w:p>
        </w:tc>
      </w:tr>
      <w:tr w:rsidR="00B37BA3" w14:paraId="3854321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AA6BA8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518 - Ostatné služby</w:t>
            </w:r>
          </w:p>
          <w:p w14:paraId="594FBA8B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2B441FB" w14:textId="38983C91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EE474A">
              <w:t>24 092,37</w:t>
            </w:r>
          </w:p>
        </w:tc>
      </w:tr>
      <w:tr w:rsidR="00B37BA3" w14:paraId="12F1F108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111A7FF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D6691B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53344A8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6B86CA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521 - Mzdové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C2C93EA" w14:textId="56E6B776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EE474A">
              <w:t>44 479,05</w:t>
            </w:r>
          </w:p>
        </w:tc>
      </w:tr>
      <w:tr w:rsidR="00B37BA3" w14:paraId="4583393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ADDDA4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C0B387F" w14:textId="05087646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4</w:t>
            </w:r>
            <w:r w:rsidR="00EE474A">
              <w:t>9 775,98</w:t>
            </w:r>
          </w:p>
        </w:tc>
      </w:tr>
      <w:tr w:rsidR="00B37BA3" w14:paraId="171B8B75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373EC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525 – ostatné sociálne poistenia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0708142" w14:textId="60502CFB" w:rsidR="00B37BA3" w:rsidRDefault="00EE474A" w:rsidP="002327F3">
            <w:pPr>
              <w:pStyle w:val="Standard"/>
              <w:jc w:val="right"/>
              <w:rPr>
                <w:rFonts w:hint="eastAsia"/>
              </w:rPr>
            </w:pPr>
            <w:r>
              <w:t>3 134,40</w:t>
            </w:r>
          </w:p>
        </w:tc>
      </w:tr>
      <w:tr w:rsidR="00B37BA3" w14:paraId="1CD1501E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6C1D01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527 - Zákonné sociálne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599C63" w14:textId="0E6C184F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5</w:t>
            </w:r>
            <w:r w:rsidR="00EE474A">
              <w:t> 852,67</w:t>
            </w:r>
          </w:p>
        </w:tc>
      </w:tr>
      <w:tr w:rsidR="00B37BA3" w14:paraId="464616FE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4FB53AF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8C630AC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03D4744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9ECE65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04C754F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9AF1F3E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9E3E74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538 - Ostatné dane a poplatky</w:t>
            </w:r>
          </w:p>
          <w:p w14:paraId="372D488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43DE2C" w14:textId="224A7218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 xml:space="preserve">  </w:t>
            </w:r>
            <w:r w:rsidR="009A28C6">
              <w:t>373,50</w:t>
            </w:r>
          </w:p>
        </w:tc>
      </w:tr>
      <w:tr w:rsidR="00B37BA3" w14:paraId="5EA18EC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E4E5E85" w14:textId="77777777" w:rsidR="00B37BA3" w:rsidRDefault="00B37BA3" w:rsidP="002327F3">
            <w:pPr>
              <w:pStyle w:val="Standard"/>
              <w:ind w:left="360"/>
              <w:rPr>
                <w:rFonts w:hint="eastAsia"/>
                <w:b/>
              </w:rPr>
            </w:pPr>
            <w:r>
              <w:rPr>
                <w:b/>
              </w:rPr>
              <w:t xml:space="preserve">e odpisy, rezervy </w:t>
            </w:r>
            <w:proofErr w:type="gramStart"/>
            <w:r>
              <w:rPr>
                <w:b/>
              </w:rPr>
              <w:t>a</w:t>
            </w:r>
            <w:proofErr w:type="gramEnd"/>
            <w:r>
              <w:rPr>
                <w:b/>
              </w:rPr>
              <w:t> opravné položky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F8CFBB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9589EF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6EFF09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551 - </w:t>
            </w:r>
            <w:proofErr w:type="gramStart"/>
            <w:r>
              <w:t>Odpisy  DNM</w:t>
            </w:r>
            <w:proofErr w:type="gramEnd"/>
            <w:r>
              <w:t xml:space="preserve"> a DHM</w:t>
            </w:r>
          </w:p>
          <w:p w14:paraId="6DECB6F3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odpisy z vlastných zdrojov</w:t>
            </w:r>
          </w:p>
          <w:p w14:paraId="2D33852F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odpisy z cudzích zdrojov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5BB3122" w14:textId="3CE3BFD3" w:rsidR="00B37BA3" w:rsidRDefault="00B37BA3" w:rsidP="009A28C6">
            <w:pPr>
              <w:pStyle w:val="Standard"/>
              <w:jc w:val="right"/>
              <w:rPr>
                <w:rFonts w:hint="eastAsia"/>
              </w:rPr>
            </w:pPr>
            <w:r>
              <w:t>10</w:t>
            </w:r>
            <w:r w:rsidR="009A28C6">
              <w:t>8 500,82</w:t>
            </w:r>
          </w:p>
        </w:tc>
      </w:tr>
      <w:tr w:rsidR="00B37BA3" w14:paraId="7B2E3BE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7D7841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552 - Tvorba ostatných rezerv</w:t>
            </w:r>
          </w:p>
          <w:p w14:paraId="21F2FA5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17B887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1 200,00</w:t>
            </w:r>
          </w:p>
        </w:tc>
      </w:tr>
      <w:tr w:rsidR="00B37BA3" w14:paraId="03EBA2C3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7BCF97E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558 - Tvorba ostatných opravných položiek</w:t>
            </w:r>
          </w:p>
          <w:p w14:paraId="67BC1D6E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k daňovým pohľadávkam</w:t>
            </w:r>
          </w:p>
          <w:p w14:paraId="36C1E9D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33BD22" w14:textId="764A7001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2 141,16</w:t>
            </w:r>
          </w:p>
        </w:tc>
      </w:tr>
      <w:tr w:rsidR="00B37BA3" w14:paraId="7D84300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1CFCB6A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BBB5A4E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605ABEF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333C7F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lastRenderedPageBreak/>
              <w:t>561 - Predané CP a podiely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48B7B4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426D32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A1D8CC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606F662" w14:textId="1F6E58C2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7 468,24</w:t>
            </w:r>
          </w:p>
        </w:tc>
      </w:tr>
      <w:tr w:rsidR="00B37BA3" w14:paraId="43D825D8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7EAEC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568 - Ostatné finančné náklady</w:t>
            </w:r>
          </w:p>
          <w:p w14:paraId="6703994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01D01BB" w14:textId="6308EB65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4 075,75</w:t>
            </w:r>
          </w:p>
        </w:tc>
      </w:tr>
      <w:tr w:rsidR="00B37BA3" w14:paraId="06DB3D6D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30B12D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509DFC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9622851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3D0277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385A6F1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D1127E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B1912F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81B5ED1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E5F5EA1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633C62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584 - Náklady na transfery z rozpočtu obce, VÚC do RO, PO zriadených obcou alebo VÚC</w:t>
            </w:r>
          </w:p>
          <w:p w14:paraId="7B463AE1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ZŠ s MŠ</w:t>
            </w:r>
          </w:p>
          <w:p w14:paraId="504DD315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4A7A485" w14:textId="15BCEC61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142 217,28</w:t>
            </w:r>
          </w:p>
        </w:tc>
      </w:tr>
      <w:tr w:rsidR="00B37BA3" w14:paraId="1E042659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BBE17E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585 - Náklady na transfery z rozpočtu obce, VÚC ostatným subjektov verejnej správy</w:t>
            </w:r>
          </w:p>
          <w:p w14:paraId="76A916AB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FD79F39" w14:textId="3A2CAB0C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120</w:t>
            </w:r>
            <w:r w:rsidR="00B37BA3">
              <w:t>,00</w:t>
            </w:r>
          </w:p>
        </w:tc>
      </w:tr>
      <w:tr w:rsidR="00B37BA3" w14:paraId="0FCB5A68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03FF99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586 - Náklady na transfery z rozpočtu obce, VÚC subjektov mimo verejnej správy</w:t>
            </w:r>
          </w:p>
          <w:p w14:paraId="5157578B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bežný transfer   - TJ</w:t>
            </w:r>
          </w:p>
          <w:p w14:paraId="1EC65E18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Jednota dôchodcov</w:t>
            </w:r>
          </w:p>
          <w:p w14:paraId="3B147617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Stavebný úrad</w:t>
            </w:r>
          </w:p>
          <w:p w14:paraId="1B03331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ČK</w:t>
            </w:r>
          </w:p>
          <w:p w14:paraId="64CCA272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Dotácia ostatná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980D120" w14:textId="274A260B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 </w:t>
            </w:r>
            <w:r w:rsidR="009A28C6">
              <w:t>913,00</w:t>
            </w:r>
          </w:p>
          <w:p w14:paraId="7DE366B4" w14:textId="77777777" w:rsidR="00B37BA3" w:rsidRDefault="00B37BA3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</w:p>
          <w:p w14:paraId="17E7FC6E" w14:textId="77777777" w:rsidR="00B37BA3" w:rsidRDefault="00B37BA3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  <w:r>
              <w:t>0,00</w:t>
            </w:r>
          </w:p>
          <w:p w14:paraId="39CBD750" w14:textId="020A9C0C" w:rsidR="00B37BA3" w:rsidRDefault="009A28C6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  <w:r>
              <w:t>7</w:t>
            </w:r>
            <w:r w:rsidR="00B37BA3">
              <w:t>00,00</w:t>
            </w:r>
          </w:p>
          <w:p w14:paraId="5C0FD940" w14:textId="77777777" w:rsidR="00B37BA3" w:rsidRDefault="00B37BA3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  <w:r>
              <w:t>0,00</w:t>
            </w:r>
          </w:p>
          <w:p w14:paraId="670E4723" w14:textId="77777777" w:rsidR="00B37BA3" w:rsidRDefault="00B37BA3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  <w:r>
              <w:t>0,00</w:t>
            </w:r>
          </w:p>
          <w:p w14:paraId="29CBF038" w14:textId="6DFB820F" w:rsidR="00B37BA3" w:rsidRDefault="009A28C6" w:rsidP="002327F3">
            <w:pPr>
              <w:pStyle w:val="Standard"/>
              <w:ind w:right="100"/>
              <w:jc w:val="right"/>
              <w:rPr>
                <w:rFonts w:hint="eastAsia"/>
              </w:rPr>
            </w:pPr>
            <w:r>
              <w:t>213</w:t>
            </w:r>
            <w:r w:rsidR="00B37BA3">
              <w:t>,00</w:t>
            </w:r>
          </w:p>
        </w:tc>
      </w:tr>
      <w:tr w:rsidR="00B37BA3" w14:paraId="4E4012A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757F4E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587 - Náklady na ostatné transfery</w:t>
            </w:r>
          </w:p>
          <w:p w14:paraId="545A8FA4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 xml:space="preserve">bežný transfer    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14564FD" w14:textId="2FED2F71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     </w:t>
            </w:r>
          </w:p>
        </w:tc>
      </w:tr>
      <w:tr w:rsidR="00B37BA3" w14:paraId="617CBD5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B187B38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588 - Náklady z odvodu príjmov</w:t>
            </w:r>
          </w:p>
          <w:p w14:paraId="453BD20F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2F6649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176A9EC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9792C1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589 - Náklady z budúceho odvodu príjmov</w:t>
            </w:r>
          </w:p>
          <w:p w14:paraId="089E4F7F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C5C716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7AAE887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619D1A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BD4A42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553B1C7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2A7624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A721277" w14:textId="640459C2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AE1BB7F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7BF2A9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BD2A3C6" w14:textId="6790B0E3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500,00</w:t>
            </w:r>
          </w:p>
        </w:tc>
      </w:tr>
      <w:tr w:rsidR="00B37BA3" w14:paraId="725D800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E2C57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6BD2C6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C9044F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8046CC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546 - Odpis pohľadávky</w:t>
            </w:r>
          </w:p>
          <w:p w14:paraId="2CCD2E29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70B30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 xml:space="preserve">                                                                                                      </w:t>
            </w:r>
          </w:p>
        </w:tc>
      </w:tr>
      <w:tr w:rsidR="00B37BA3" w14:paraId="081C26B3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5B1BD0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EAC6E9D" w14:textId="3698A8F2" w:rsidR="00B37BA3" w:rsidRDefault="009A28C6" w:rsidP="002327F3">
            <w:pPr>
              <w:pStyle w:val="Standard"/>
              <w:jc w:val="right"/>
              <w:rPr>
                <w:rFonts w:hint="eastAsia"/>
              </w:rPr>
            </w:pPr>
            <w:r>
              <w:t>9 389,66</w:t>
            </w:r>
          </w:p>
        </w:tc>
      </w:tr>
      <w:tr w:rsidR="00B37BA3" w14:paraId="4C6E694F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B05543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549 - Manká a škody</w:t>
            </w:r>
          </w:p>
          <w:p w14:paraId="567C2B0D" w14:textId="77777777" w:rsidR="00B37BA3" w:rsidRDefault="00B37BA3" w:rsidP="002327F3">
            <w:pPr>
              <w:pStyle w:val="Standard"/>
              <w:numPr>
                <w:ilvl w:val="0"/>
                <w:numId w:val="6"/>
              </w:numPr>
              <w:rPr>
                <w:rFonts w:hint="eastAsia"/>
              </w:rPr>
            </w:pP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48C7B98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3B5376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2CAD58A" w14:textId="77777777" w:rsidR="00B37BA3" w:rsidRDefault="00B37BA3" w:rsidP="002327F3">
            <w:pPr>
              <w:pStyle w:val="Standard"/>
              <w:numPr>
                <w:ilvl w:val="0"/>
                <w:numId w:val="53"/>
              </w:numPr>
              <w:ind w:left="185" w:hanging="185"/>
              <w:rPr>
                <w:rFonts w:hint="eastAsia"/>
                <w:b/>
              </w:rPr>
            </w:pPr>
            <w:r>
              <w:rPr>
                <w:b/>
              </w:rPr>
              <w:t>dane z príjmov</w:t>
            </w:r>
          </w:p>
          <w:p w14:paraId="7A6EE0C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591 - Splatná daň z príjmov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AB3183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2A1A0A3C" w14:textId="1685F551" w:rsidR="00B37BA3" w:rsidRDefault="00B37BA3" w:rsidP="00B37BA3">
      <w:pPr>
        <w:pStyle w:val="Standard"/>
        <w:ind w:left="284"/>
        <w:rPr>
          <w:rFonts w:hint="eastAsia"/>
        </w:rPr>
      </w:pPr>
      <w:r>
        <w:t>Celková výška nákladov k 31.12.202</w:t>
      </w:r>
      <w:r w:rsidR="009A28C6">
        <w:t>5</w:t>
      </w:r>
      <w:r>
        <w:t xml:space="preserve"> je </w:t>
      </w:r>
      <w:r w:rsidR="009A28C6">
        <w:t>746 495,69</w:t>
      </w:r>
      <w:r>
        <w:t xml:space="preserve">EUR čo predstavuje </w:t>
      </w:r>
      <w:r w:rsidR="00D00254">
        <w:t>zníženie</w:t>
      </w:r>
      <w:r>
        <w:t xml:space="preserve"> oproti roku 202</w:t>
      </w:r>
      <w:r w:rsidR="00D00254">
        <w:t>4</w:t>
      </w:r>
      <w:r>
        <w:t xml:space="preserve">, keď bola celková výška </w:t>
      </w:r>
      <w:proofErr w:type="gramStart"/>
      <w:r>
        <w:t xml:space="preserve">nákladov  </w:t>
      </w:r>
      <w:r w:rsidR="00D00254">
        <w:t>766</w:t>
      </w:r>
      <w:proofErr w:type="gramEnd"/>
      <w:r w:rsidR="00D00254">
        <w:t> 873,13</w:t>
      </w:r>
      <w:r>
        <w:t xml:space="preserve"> EUR</w:t>
      </w:r>
    </w:p>
    <w:p w14:paraId="440767A7" w14:textId="77777777" w:rsidR="00B37BA3" w:rsidRDefault="00B37BA3" w:rsidP="00B37BA3">
      <w:pPr>
        <w:pStyle w:val="Standard"/>
        <w:numPr>
          <w:ilvl w:val="0"/>
          <w:numId w:val="51"/>
        </w:numPr>
        <w:ind w:left="284" w:hanging="284"/>
        <w:rPr>
          <w:rFonts w:hint="eastAsia"/>
          <w:b/>
        </w:rPr>
      </w:pPr>
      <w:r>
        <w:rPr>
          <w:b/>
        </w:rPr>
        <w:t>Náklady voči audítorovi alebo audítorskej spoločnosti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37BA3" w14:paraId="4F27C332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B2052EC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21A1F18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8E9844D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378291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3CCF54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ED0631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1852EC0" w14:textId="77777777" w:rsidR="00B37BA3" w:rsidRDefault="00B37BA3" w:rsidP="002327F3">
            <w:pPr>
              <w:pStyle w:val="Standard"/>
              <w:numPr>
                <w:ilvl w:val="0"/>
                <w:numId w:val="55"/>
              </w:numPr>
              <w:ind w:left="356" w:hanging="284"/>
              <w:rPr>
                <w:rFonts w:ascii="ms sans serif" w:hAnsi="ms sans serif" w:hint="eastAsia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D5F5F1A" w14:textId="6DF713A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  <w:r>
              <w:t>1</w:t>
            </w:r>
            <w:r w:rsidR="00D00254">
              <w:t> 304,24</w:t>
            </w:r>
          </w:p>
        </w:tc>
      </w:tr>
      <w:tr w:rsidR="00B37BA3" w14:paraId="350A31BB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B76C3A0" w14:textId="77777777" w:rsidR="00B37BA3" w:rsidRDefault="00B37BA3" w:rsidP="002327F3">
            <w:pPr>
              <w:pStyle w:val="Standard"/>
              <w:numPr>
                <w:ilvl w:val="0"/>
                <w:numId w:val="55"/>
              </w:numPr>
              <w:ind w:left="356" w:hanging="284"/>
              <w:rPr>
                <w:rFonts w:ascii="ms sans serif" w:hAnsi="ms sans serif" w:hint="eastAsia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63B892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DD8D7F0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322971E" w14:textId="77777777" w:rsidR="00B37BA3" w:rsidRDefault="00B37BA3" w:rsidP="002327F3">
            <w:pPr>
              <w:pStyle w:val="Standard"/>
              <w:numPr>
                <w:ilvl w:val="0"/>
                <w:numId w:val="55"/>
              </w:numPr>
              <w:ind w:left="356" w:hanging="284"/>
              <w:rPr>
                <w:rFonts w:ascii="ms sans serif" w:hAnsi="ms sans serif" w:hint="eastAsia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10C3EFA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479C85A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E0C0DE" w14:textId="77777777" w:rsidR="00B37BA3" w:rsidRDefault="00B37BA3" w:rsidP="002327F3">
            <w:pPr>
              <w:pStyle w:val="Standard"/>
              <w:numPr>
                <w:ilvl w:val="0"/>
                <w:numId w:val="55"/>
              </w:numPr>
              <w:ind w:left="356" w:hanging="284"/>
              <w:rPr>
                <w:rFonts w:ascii="ms sans serif" w:hAnsi="ms sans serif" w:hint="eastAsia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53E4B6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12971161" w14:textId="77777777" w:rsidTr="002327F3">
        <w:tc>
          <w:tcPr>
            <w:tcW w:w="6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F07DAF2" w14:textId="77777777" w:rsidR="00B37BA3" w:rsidRDefault="00B37BA3" w:rsidP="002327F3">
            <w:pPr>
              <w:pStyle w:val="Standard"/>
              <w:numPr>
                <w:ilvl w:val="0"/>
                <w:numId w:val="55"/>
              </w:numPr>
              <w:ind w:left="356" w:hanging="284"/>
              <w:rPr>
                <w:rFonts w:ascii="ms sans serif" w:hAnsi="ms sans serif" w:hint="eastAsia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B673CE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</w:tbl>
    <w:p w14:paraId="48826BF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4E749F4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6B0F114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3C16AA42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4C8E7B52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111DCE5C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3F826388" w14:textId="77777777" w:rsidR="00B37BA3" w:rsidRDefault="00B37BA3" w:rsidP="00B37BA3">
      <w:pPr>
        <w:pStyle w:val="Standard"/>
        <w:numPr>
          <w:ilvl w:val="0"/>
          <w:numId w:val="51"/>
        </w:numPr>
        <w:ind w:left="284" w:hanging="284"/>
        <w:rPr>
          <w:rFonts w:hint="eastAsia"/>
          <w:b/>
        </w:rPr>
      </w:pPr>
      <w:r>
        <w:rPr>
          <w:b/>
        </w:rPr>
        <w:t>Tržby a výrobné náklady príspevkových organizácií – obec nemá príspevkové organizácie</w:t>
      </w:r>
    </w:p>
    <w:tbl>
      <w:tblPr>
        <w:tblW w:w="1020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8"/>
        <w:gridCol w:w="4677"/>
        <w:gridCol w:w="880"/>
        <w:gridCol w:w="2000"/>
        <w:gridCol w:w="1925"/>
      </w:tblGrid>
      <w:tr w:rsidR="00B37BA3" w14:paraId="04598508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31368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Číslo</w:t>
            </w:r>
          </w:p>
          <w:p w14:paraId="6305452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C3C171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Tržby a výrobné náklady</w:t>
            </w:r>
          </w:p>
          <w:p w14:paraId="084F4A6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4E5A12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Číslo</w:t>
            </w:r>
          </w:p>
          <w:p w14:paraId="5864A2F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7CDE93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1783E3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Bezprostredne</w:t>
            </w:r>
          </w:p>
          <w:p w14:paraId="1CF6B08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predchádzajúce</w:t>
            </w:r>
          </w:p>
          <w:p w14:paraId="3EDECC8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B37BA3" w14:paraId="79B71B82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9512E8A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A734B89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42593B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c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A0E89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07AE5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</w:t>
            </w:r>
          </w:p>
        </w:tc>
      </w:tr>
      <w:tr w:rsidR="00B37BA3" w14:paraId="77D9AE78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A7526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E0FE20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25DEB8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01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8214AA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390DF8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250BF55A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507277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E8182B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9800D15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02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082A25E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E9BAB6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A3C2F92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D035A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CA63EF7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CA40E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03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A27C59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2D4012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F28F210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1F9D32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825395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Predaný tovar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71643E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04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C370E31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728469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97E34F0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20DB162C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FEE5EF8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BE006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05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02230F26" w14:textId="77777777" w:rsidR="00B37BA3" w:rsidRDefault="00B37BA3" w:rsidP="002327F3">
            <w:pPr>
              <w:pStyle w:val="Standard"/>
              <w:jc w:val="right"/>
              <w:rPr>
                <w:rFonts w:hint="eastAsia"/>
                <w:b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1608C51A" w14:textId="77777777" w:rsidR="00B37BA3" w:rsidRDefault="00B37BA3" w:rsidP="002327F3">
            <w:pPr>
              <w:pStyle w:val="Standard"/>
              <w:jc w:val="right"/>
              <w:rPr>
                <w:rFonts w:hint="eastAsia"/>
                <w:b/>
              </w:rPr>
            </w:pPr>
          </w:p>
        </w:tc>
      </w:tr>
      <w:tr w:rsidR="00B37BA3" w14:paraId="525D7346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9C1B86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7CBF96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72B777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06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99255DD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DF4C605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9699DCA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61C2CE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1F2958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25EEABB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07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E5FD27C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D1AD4FC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561B83C7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3D72AD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0937FDB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59CB0E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08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73A63AE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60EF00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337C736B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89B427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751622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30A3A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09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D02296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6FA82E5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1C783AE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649CBF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6DE332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55D9BB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10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2A891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1D98B7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6D828A3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E13A04D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1F967A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Náklady na reprezentáciu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809C4D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11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9D2144C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B61827E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F3DBDC3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D9BE1A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02BFDB0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2B009C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12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672E92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1679EA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CCDB10E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EA5C6E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8CD007D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B986A1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13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12AD46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323BB1A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B712317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A0E5369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2A2972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28D428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14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03E17F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929961F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0E7F3FB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5BFEB3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A46EE99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3C27B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15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4CB8F68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0498E61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2BB90B2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D87CEBB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E12C10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Zákonné sociálne náklady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0836B34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16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CB47EEF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7676E3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6480F1F8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0AAD947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55E3FC1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Ostané sociálne náklady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BC0831D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17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372CBA0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5FA75AB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06757BD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1CF908F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2E99324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5BEBA1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18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0F53741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A5595F9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79718728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79D9ED1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4E27166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25241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19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E7323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D7DAD64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4791549C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35AF25C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3106B65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7F4CF78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20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5C7F6E7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357BA4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61525D7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D67CE52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262FDF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AB61FA9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21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7E966F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01F2682" w14:textId="77777777" w:rsidR="00B37BA3" w:rsidRDefault="00B37BA3" w:rsidP="002327F3">
            <w:pPr>
              <w:pStyle w:val="Standard"/>
              <w:jc w:val="right"/>
              <w:rPr>
                <w:rFonts w:hint="eastAsia"/>
              </w:rPr>
            </w:pPr>
          </w:p>
        </w:tc>
      </w:tr>
      <w:tr w:rsidR="00B37BA3" w14:paraId="04CEAB08" w14:textId="77777777" w:rsidTr="002327F3">
        <w:tc>
          <w:tcPr>
            <w:tcW w:w="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7459700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62CF02E" w14:textId="77777777" w:rsidR="00B37BA3" w:rsidRDefault="00B37BA3" w:rsidP="002327F3">
            <w:pPr>
              <w:pStyle w:val="Standard"/>
              <w:rPr>
                <w:rFonts w:hint="eastAsia"/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506CA96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22</w:t>
            </w:r>
          </w:p>
        </w:tc>
        <w:tc>
          <w:tcPr>
            <w:tcW w:w="2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1096A6F9" w14:textId="77777777" w:rsidR="00B37BA3" w:rsidRDefault="00B37BA3" w:rsidP="002327F3">
            <w:pPr>
              <w:pStyle w:val="Standard"/>
              <w:jc w:val="right"/>
              <w:rPr>
                <w:rFonts w:hint="eastAsia"/>
                <w:b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7E90670F" w14:textId="77777777" w:rsidR="00B37BA3" w:rsidRDefault="00B37BA3" w:rsidP="002327F3">
            <w:pPr>
              <w:pStyle w:val="Standard"/>
              <w:jc w:val="right"/>
              <w:rPr>
                <w:rFonts w:hint="eastAsia"/>
                <w:b/>
              </w:rPr>
            </w:pPr>
          </w:p>
        </w:tc>
      </w:tr>
    </w:tbl>
    <w:p w14:paraId="0783F9B2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6D0EE672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</w:t>
      </w:r>
      <w:proofErr w:type="gramStart"/>
      <w:r>
        <w:rPr>
          <w:b w:val="0"/>
        </w:rPr>
        <w:t>časť :</w:t>
      </w:r>
      <w:proofErr w:type="gramEnd"/>
    </w:p>
    <w:p w14:paraId="6FAB99E0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 xml:space="preserve">Príspevková </w:t>
      </w:r>
      <w:proofErr w:type="gramStart"/>
      <w:r>
        <w:rPr>
          <w:b w:val="0"/>
        </w:rPr>
        <w:t>organizácia  spĺňa</w:t>
      </w:r>
      <w:proofErr w:type="gramEnd"/>
      <w:r>
        <w:rPr>
          <w:b w:val="0"/>
        </w:rPr>
        <w:t xml:space="preserve"> podmienky podľa § 21 ods. 2 zákona č.523/2004 Z.z. </w:t>
      </w:r>
      <w:r>
        <w:rPr>
          <w:b w:val="0"/>
          <w:bCs/>
        </w:rPr>
        <w:t xml:space="preserve">o rozpočtových pravidlách verejnej správy a o zmene a doplnení niektorých zákonov                       </w:t>
      </w:r>
      <w:r>
        <w:rPr>
          <w:b w:val="0"/>
        </w:rPr>
        <w:t xml:space="preserve">                   </w:t>
      </w:r>
    </w:p>
    <w:p w14:paraId="253B06F6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</w:rPr>
      </w:pPr>
      <w:r>
        <w:rPr>
          <w:b w:val="0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</w:rPr>
        <w:t xml:space="preserve">  áno              nie</w:t>
      </w:r>
    </w:p>
    <w:p w14:paraId="6486C416" w14:textId="77777777" w:rsidR="00B37BA3" w:rsidRDefault="00B37BA3" w:rsidP="00B37BA3">
      <w:pPr>
        <w:pStyle w:val="Standard"/>
        <w:jc w:val="center"/>
        <w:rPr>
          <w:rFonts w:hint="eastAsia"/>
        </w:rPr>
      </w:pPr>
    </w:p>
    <w:p w14:paraId="211D6D17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VI</w:t>
      </w:r>
    </w:p>
    <w:p w14:paraId="00EED0D1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údajoch na podsúvahových účtoch</w:t>
      </w:r>
    </w:p>
    <w:p w14:paraId="64CDA403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4019E8DF" w14:textId="77777777" w:rsidR="00B37BA3" w:rsidRDefault="00B37BA3" w:rsidP="00B37BA3">
      <w:pPr>
        <w:pStyle w:val="Standard"/>
        <w:numPr>
          <w:ilvl w:val="0"/>
          <w:numId w:val="57"/>
        </w:numPr>
        <w:ind w:left="284" w:hanging="284"/>
        <w:rPr>
          <w:rFonts w:hint="eastAsia"/>
          <w:b/>
        </w:rPr>
      </w:pPr>
      <w:r>
        <w:rPr>
          <w:b/>
        </w:rPr>
        <w:lastRenderedPageBreak/>
        <w:t>Majetok a záväzky zabezpečené derivátmi</w:t>
      </w:r>
    </w:p>
    <w:tbl>
      <w:tblPr>
        <w:tblW w:w="1008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39"/>
        <w:gridCol w:w="3060"/>
        <w:gridCol w:w="2881"/>
      </w:tblGrid>
      <w:tr w:rsidR="00B37BA3" w14:paraId="76BC64E0" w14:textId="77777777" w:rsidTr="002327F3">
        <w:tc>
          <w:tcPr>
            <w:tcW w:w="4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D0799E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Popis významných položiek</w:t>
            </w:r>
          </w:p>
          <w:p w14:paraId="67A7825D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majetku a záväzkov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0410F0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majetku</w:t>
            </w:r>
          </w:p>
        </w:tc>
        <w:tc>
          <w:tcPr>
            <w:tcW w:w="2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AE9CF23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37BA3" w14:paraId="0D233472" w14:textId="77777777" w:rsidTr="002327F3">
        <w:tc>
          <w:tcPr>
            <w:tcW w:w="4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476EC9F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Obec nemá majetok a záväzky zabezpečené derivátmi.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160645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9F6D3A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4AC3DC0" w14:textId="77777777" w:rsidTr="002327F3">
        <w:tc>
          <w:tcPr>
            <w:tcW w:w="4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1A9FAD7E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ACF7776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426EF0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2481F6DD" w14:textId="77777777" w:rsidTr="002327F3">
        <w:tc>
          <w:tcPr>
            <w:tcW w:w="4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EC9CBA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5E96F539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04A7BF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28E8511B" w14:textId="77777777" w:rsidR="00B37BA3" w:rsidRDefault="00B37BA3" w:rsidP="00B37BA3">
      <w:pPr>
        <w:pStyle w:val="Standard"/>
        <w:ind w:left="284"/>
        <w:rPr>
          <w:rFonts w:hint="eastAsia"/>
          <w:b/>
        </w:rPr>
      </w:pPr>
    </w:p>
    <w:p w14:paraId="737C43F5" w14:textId="77777777" w:rsidR="00B37BA3" w:rsidRDefault="00B37BA3" w:rsidP="00B37BA3">
      <w:pPr>
        <w:pStyle w:val="Standard"/>
        <w:numPr>
          <w:ilvl w:val="0"/>
          <w:numId w:val="58"/>
        </w:numPr>
        <w:ind w:left="284" w:hanging="284"/>
        <w:rPr>
          <w:rFonts w:hint="eastAsia"/>
          <w:b/>
        </w:rPr>
      </w:pPr>
      <w:r>
        <w:rPr>
          <w:b/>
        </w:rPr>
        <w:t xml:space="preserve"> Ďalšie informácie</w:t>
      </w: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0"/>
        <w:gridCol w:w="3119"/>
        <w:gridCol w:w="2836"/>
      </w:tblGrid>
      <w:tr w:rsidR="00B37BA3" w14:paraId="6F3C8D24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148155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Významné položky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566ECCA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896E0D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37BA3" w14:paraId="7E1D8B91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0FF93A5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7CFD444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B0F1ECE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398A57BC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80257F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52B61AA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C4E7926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103E60F0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B54923B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67A871F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59E981C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38EBC695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41986D8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256D407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810D5EC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6FFFE079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82E01BE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805B808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E71D4DB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09CA9FF7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653792B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B5C402A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D16410E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  <w:tr w:rsidR="00B37BA3" w14:paraId="587C835A" w14:textId="77777777" w:rsidTr="002327F3">
        <w:tc>
          <w:tcPr>
            <w:tcW w:w="4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3D676D2B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Iné Účet 750 a 790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3D3EB6E" w14:textId="7AD6F6C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00254">
              <w:rPr>
                <w:sz w:val="18"/>
                <w:szCs w:val="18"/>
              </w:rPr>
              <w:t>3 456,75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3FBA883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</w:tbl>
    <w:p w14:paraId="3BC804C3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036B8A5B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4FA76C8C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64FC0622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338426EF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6FD67DD5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VII</w:t>
      </w:r>
    </w:p>
    <w:p w14:paraId="12A63A82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 xml:space="preserve">Informácie o iných aktívach </w:t>
      </w:r>
      <w:proofErr w:type="gramStart"/>
      <w:r>
        <w:rPr>
          <w:b/>
        </w:rPr>
        <w:t>a</w:t>
      </w:r>
      <w:proofErr w:type="gramEnd"/>
      <w:r>
        <w:rPr>
          <w:b/>
        </w:rPr>
        <w:t> iných pasívach</w:t>
      </w:r>
    </w:p>
    <w:p w14:paraId="0E1F56E2" w14:textId="77777777" w:rsidR="00B37BA3" w:rsidRDefault="00B37BA3" w:rsidP="00B37BA3">
      <w:pPr>
        <w:pStyle w:val="Pismenka"/>
        <w:tabs>
          <w:tab w:val="clear" w:pos="852"/>
          <w:tab w:val="left" w:pos="1068"/>
        </w:tabs>
        <w:ind w:left="360" w:firstLine="0"/>
        <w:rPr>
          <w:rFonts w:hint="eastAsia"/>
        </w:rPr>
      </w:pPr>
    </w:p>
    <w:p w14:paraId="6354E4C8" w14:textId="77777777" w:rsidR="00B37BA3" w:rsidRDefault="00B37BA3" w:rsidP="00B37BA3">
      <w:pPr>
        <w:pStyle w:val="Standard"/>
        <w:numPr>
          <w:ilvl w:val="0"/>
          <w:numId w:val="60"/>
        </w:numPr>
        <w:ind w:left="284" w:hanging="284"/>
        <w:rPr>
          <w:rFonts w:hint="eastAsia"/>
          <w:b/>
        </w:rPr>
      </w:pPr>
      <w:r>
        <w:rPr>
          <w:b/>
        </w:rPr>
        <w:t xml:space="preserve">Iné aktíva </w:t>
      </w:r>
      <w:proofErr w:type="gramStart"/>
      <w:r>
        <w:rPr>
          <w:b/>
        </w:rPr>
        <w:t>a</w:t>
      </w:r>
      <w:proofErr w:type="gramEnd"/>
      <w:r>
        <w:rPr>
          <w:b/>
        </w:rPr>
        <w:t> iné pasíva</w:t>
      </w:r>
    </w:p>
    <w:p w14:paraId="4AD9ADD7" w14:textId="77777777" w:rsidR="00B37BA3" w:rsidRDefault="00B37BA3" w:rsidP="00B37BA3">
      <w:pPr>
        <w:pStyle w:val="Pismenka"/>
        <w:numPr>
          <w:ilvl w:val="0"/>
          <w:numId w:val="62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opis a hodnota iných aktív</w:t>
      </w:r>
      <w:r>
        <w:rPr>
          <w:b w:val="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1BEEDB23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č.10 - riadok 03 obsahuje údaje o budúcom práve účtovnej jednotky zo zmlúv o poskytnutí nenávratného finančného príspevku.  </w:t>
      </w:r>
    </w:p>
    <w:p w14:paraId="355992E0" w14:textId="77777777" w:rsidR="00B37BA3" w:rsidRDefault="00B37BA3" w:rsidP="00B37BA3">
      <w:pPr>
        <w:pStyle w:val="Standard"/>
        <w:rPr>
          <w:rFonts w:hint="eastAsia"/>
        </w:rPr>
      </w:pP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4"/>
        <w:gridCol w:w="1701"/>
        <w:gridCol w:w="3403"/>
      </w:tblGrid>
      <w:tr w:rsidR="00B37BA3" w14:paraId="3EE2E0AD" w14:textId="77777777" w:rsidTr="002327F3"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486467F4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poskytovateľa</w:t>
            </w:r>
          </w:p>
          <w:p w14:paraId="4EF4C78B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1F97F96A" w14:textId="77777777" w:rsidR="00B37BA3" w:rsidRDefault="00B37BA3" w:rsidP="002327F3">
            <w:pPr>
              <w:pStyle w:val="Standard"/>
              <w:rPr>
                <w:rFonts w:hint="eastAsia"/>
                <w:b/>
                <w:sz w:val="18"/>
                <w:szCs w:val="18"/>
              </w:rPr>
            </w:pPr>
          </w:p>
          <w:p w14:paraId="244809C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AAC394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3C1E9A7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7D194F5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4F061466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37496BB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6B52897" w14:textId="059E258B" w:rsidR="00B37BA3" w:rsidRDefault="00B37BA3" w:rsidP="002327F3">
            <w:pPr>
              <w:pStyle w:val="Standard"/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</w:t>
            </w:r>
            <w:proofErr w:type="gramStart"/>
            <w:r>
              <w:rPr>
                <w:b/>
                <w:sz w:val="18"/>
                <w:szCs w:val="18"/>
              </w:rPr>
              <w:t>nerefundovaných  poskytovateľom</w:t>
            </w:r>
            <w:proofErr w:type="gramEnd"/>
            <w:r>
              <w:rPr>
                <w:b/>
                <w:sz w:val="18"/>
                <w:szCs w:val="18"/>
              </w:rPr>
              <w:t xml:space="preserve"> NFP k 31.12.202</w:t>
            </w:r>
            <w:r w:rsidR="00D00254">
              <w:rPr>
                <w:b/>
                <w:sz w:val="18"/>
                <w:szCs w:val="18"/>
              </w:rPr>
              <w:t>5</w:t>
            </w:r>
          </w:p>
        </w:tc>
      </w:tr>
      <w:tr w:rsidR="00B37BA3" w14:paraId="39DC2581" w14:textId="77777777" w:rsidTr="002327F3"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20D2330D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Obec nemá iné aktíva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AFD4A45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2171D06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BC12E7E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D218444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</w:tr>
    </w:tbl>
    <w:p w14:paraId="4D97A8FE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  <w:color w:val="FF0000"/>
        </w:rPr>
      </w:pPr>
    </w:p>
    <w:p w14:paraId="4E3AFE07" w14:textId="77777777" w:rsidR="00B37BA3" w:rsidRDefault="00B37BA3" w:rsidP="00B37BA3">
      <w:pPr>
        <w:pStyle w:val="Pismenka"/>
        <w:numPr>
          <w:ilvl w:val="0"/>
          <w:numId w:val="6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t>opis a hodnota iných pasív</w:t>
      </w:r>
      <w:r>
        <w:rPr>
          <w:b w:val="0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8301FA5" w14:textId="77777777" w:rsidR="00B37BA3" w:rsidRDefault="00B37BA3" w:rsidP="00B37BA3">
      <w:pPr>
        <w:pStyle w:val="Pismenka"/>
        <w:numPr>
          <w:ilvl w:val="0"/>
          <w:numId w:val="65"/>
        </w:numPr>
        <w:tabs>
          <w:tab w:val="left" w:pos="-238"/>
          <w:tab w:val="left" w:pos="44"/>
        </w:tabs>
        <w:rPr>
          <w:rFonts w:hint="eastAsia"/>
        </w:rPr>
      </w:pPr>
      <w:r>
        <w:t>možná povinnosť</w:t>
      </w:r>
      <w:r>
        <w:rPr>
          <w:b w:val="0"/>
        </w:rPr>
        <w:t>, ktorá vznikla ako dôsledok minulej udalosti a ktorej existencia závisí od toho, či nastane alebo nenastane jedna alebo viac neistých udalostí v budúcnosti, ktorých vznik nezávisí od účtovnej jednotky, alebo</w:t>
      </w:r>
    </w:p>
    <w:p w14:paraId="793AD341" w14:textId="77777777" w:rsidR="00B37BA3" w:rsidRDefault="00B37BA3" w:rsidP="00B37BA3">
      <w:pPr>
        <w:pStyle w:val="Pismenka"/>
        <w:numPr>
          <w:ilvl w:val="0"/>
          <w:numId w:val="66"/>
        </w:numPr>
        <w:tabs>
          <w:tab w:val="left" w:pos="-238"/>
          <w:tab w:val="left" w:pos="44"/>
        </w:tabs>
        <w:rPr>
          <w:rFonts w:hint="eastAsia"/>
        </w:rPr>
      </w:pPr>
      <w:r>
        <w:lastRenderedPageBreak/>
        <w:t xml:space="preserve">povinnosť, </w:t>
      </w:r>
      <w:r>
        <w:rPr>
          <w:b w:val="0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60C76E68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>- tabuľka č.10.</w:t>
      </w:r>
    </w:p>
    <w:p w14:paraId="5DE3671E" w14:textId="3C2C7F8C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>Textová časť k tabuľke č.10</w:t>
      </w:r>
      <w:proofErr w:type="gramStart"/>
      <w:r>
        <w:rPr>
          <w:b w:val="0"/>
        </w:rPr>
        <w:t xml:space="preserve"> ..</w:t>
      </w:r>
      <w:proofErr w:type="gramEnd"/>
      <w:r>
        <w:rPr>
          <w:b w:val="0"/>
        </w:rPr>
        <w:t>Obec má majetok evidovaný na podsúvahovom účete v hodnote 5</w:t>
      </w:r>
      <w:r w:rsidR="00D00254">
        <w:rPr>
          <w:b w:val="0"/>
        </w:rPr>
        <w:t>3</w:t>
      </w:r>
      <w:r>
        <w:rPr>
          <w:b w:val="0"/>
        </w:rPr>
        <w:t>7</w:t>
      </w:r>
      <w:r w:rsidR="00D00254">
        <w:rPr>
          <w:b w:val="0"/>
        </w:rPr>
        <w:t>456,75</w:t>
      </w:r>
      <w:r>
        <w:rPr>
          <w:b w:val="0"/>
        </w:rPr>
        <w:t xml:space="preserve"> EUR</w:t>
      </w:r>
    </w:p>
    <w:p w14:paraId="77F7D3D8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7986FF86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4B05B3D6" w14:textId="77777777" w:rsidR="00B37BA3" w:rsidRDefault="00B37BA3" w:rsidP="00B37BA3">
      <w:pPr>
        <w:pStyle w:val="Pismenka"/>
        <w:numPr>
          <w:ilvl w:val="0"/>
          <w:numId w:val="6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zoznam </w:t>
      </w:r>
      <w:r>
        <w:t>nehnuteľných kultúrnych pamiatok</w:t>
      </w:r>
      <w:r>
        <w:rPr>
          <w:b w:val="0"/>
        </w:rPr>
        <w:t xml:space="preserve"> v správe alebo vo vlastníctve účtovnej jednotky - tabuľka č.11</w:t>
      </w:r>
    </w:p>
    <w:p w14:paraId="34D0F1D5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>Textová časť k tabuľke č.11 Obec nemá iné pasíva</w:t>
      </w:r>
    </w:p>
    <w:p w14:paraId="4EDA5118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2865E1F5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679A3E7B" w14:textId="77777777" w:rsidR="00B37BA3" w:rsidRDefault="00B37BA3" w:rsidP="00B37BA3">
      <w:pPr>
        <w:pStyle w:val="Pismenka"/>
        <w:numPr>
          <w:ilvl w:val="0"/>
          <w:numId w:val="63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</w:rPr>
      </w:pPr>
      <w:r>
        <w:rPr>
          <w:b w:val="0"/>
        </w:rPr>
        <w:t xml:space="preserve">informácia, či sú </w:t>
      </w:r>
      <w:r>
        <w:t xml:space="preserve">iné aktíva </w:t>
      </w:r>
      <w:proofErr w:type="gramStart"/>
      <w:r>
        <w:t>a</w:t>
      </w:r>
      <w:proofErr w:type="gramEnd"/>
      <w:r>
        <w:t> iné pasíva vykázané</w:t>
      </w:r>
      <w:r>
        <w:rPr>
          <w:b w:val="0"/>
        </w:rPr>
        <w:t xml:space="preserve"> voči účtovnej jednotke súhrnného celku</w:t>
      </w:r>
    </w:p>
    <w:p w14:paraId="235BE3A8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4536"/>
        <w:gridCol w:w="3120"/>
      </w:tblGrid>
      <w:tr w:rsidR="00B37BA3" w14:paraId="2ABE42AD" w14:textId="77777777" w:rsidTr="002327F3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73957E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0DED474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2D34D6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F4D122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37BA3" w14:paraId="0EF2FA40" w14:textId="77777777" w:rsidTr="002327F3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010BEE3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D77F4B6" w14:textId="10C79EAC" w:rsidR="00B37BA3" w:rsidRDefault="00AC3EEE" w:rsidP="002327F3">
            <w:pPr>
              <w:pStyle w:val="Standard"/>
              <w:rPr>
                <w:rFonts w:hint="eastAsia"/>
              </w:rPr>
            </w:pPr>
            <w:r>
              <w:t>53 456,75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DF3D9AF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  <w:tr w:rsidR="00B37BA3" w14:paraId="6F3B3D42" w14:textId="77777777" w:rsidTr="002327F3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1A771D7A" w14:textId="77777777" w:rsidR="00B37BA3" w:rsidRDefault="00B37BA3" w:rsidP="002327F3">
            <w:pPr>
              <w:pStyle w:val="Standard"/>
              <w:rPr>
                <w:rFonts w:hint="eastAsia"/>
              </w:rPr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6B29BF2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D158FD1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4EAA0263" w14:textId="77777777" w:rsidR="00B37BA3" w:rsidRDefault="00B37BA3" w:rsidP="00B37BA3">
      <w:pPr>
        <w:pStyle w:val="Standard"/>
        <w:rPr>
          <w:rFonts w:hint="eastAsia"/>
          <w:b/>
        </w:rPr>
      </w:pPr>
    </w:p>
    <w:p w14:paraId="6B2A8214" w14:textId="77777777" w:rsidR="00B37BA3" w:rsidRDefault="00B37BA3" w:rsidP="00B37BA3">
      <w:pPr>
        <w:pStyle w:val="Standard"/>
        <w:numPr>
          <w:ilvl w:val="0"/>
          <w:numId w:val="67"/>
        </w:numPr>
        <w:ind w:left="284" w:hanging="284"/>
        <w:rPr>
          <w:rFonts w:hint="eastAsia"/>
        </w:rPr>
      </w:pPr>
      <w:r>
        <w:rPr>
          <w:b/>
        </w:rPr>
        <w:t xml:space="preserve">Ostatné finančné povinnosti - </w:t>
      </w:r>
      <w:r>
        <w:t>tabuľka č.10</w:t>
      </w:r>
    </w:p>
    <w:p w14:paraId="58CD2B9B" w14:textId="77777777" w:rsidR="00B37BA3" w:rsidRDefault="00B37BA3" w:rsidP="00B37BA3">
      <w:pPr>
        <w:pStyle w:val="Standard"/>
        <w:rPr>
          <w:rFonts w:hint="eastAsia"/>
        </w:rPr>
      </w:pPr>
      <w:r>
        <w:t>Významné položky ostatných finančných povinností, ktoré sa nevykazujú v účtovných výkazoch.</w:t>
      </w:r>
    </w:p>
    <w:p w14:paraId="520EBA57" w14:textId="4030FA79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 xml:space="preserve">Textová časť k tabuľke č.10 </w:t>
      </w:r>
      <w:r w:rsidR="00AC3EEE">
        <w:rPr>
          <w:b w:val="0"/>
        </w:rPr>
        <w:t xml:space="preserve">uvádzam hodnotu drobného majetku vedeného na podsúvahovom účte 750 a 790 53 456,75 </w:t>
      </w:r>
      <w:r w:rsidR="00AC3EEE">
        <w:rPr>
          <w:rFonts w:hint="eastAsia"/>
          <w:b w:val="0"/>
        </w:rPr>
        <w:t>€</w:t>
      </w:r>
    </w:p>
    <w:p w14:paraId="1A0F7E10" w14:textId="77777777" w:rsidR="00B37BA3" w:rsidRDefault="00B37BA3" w:rsidP="00B37BA3">
      <w:pPr>
        <w:pStyle w:val="Pismenka"/>
        <w:tabs>
          <w:tab w:val="clear" w:pos="852"/>
          <w:tab w:val="left" w:pos="1068"/>
        </w:tabs>
        <w:ind w:left="360" w:firstLine="0"/>
        <w:rPr>
          <w:rFonts w:hint="eastAsia"/>
        </w:rPr>
      </w:pPr>
    </w:p>
    <w:p w14:paraId="5F63F93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VIII</w:t>
      </w:r>
    </w:p>
    <w:p w14:paraId="195C7ED0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spriaznených osobách a o ekonomických vzťahoch</w:t>
      </w:r>
    </w:p>
    <w:p w14:paraId="0C799E2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účtovnej jednotky a spriaznených osôb</w:t>
      </w:r>
    </w:p>
    <w:p w14:paraId="30B4CE34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 xml:space="preserve"> </w:t>
      </w:r>
    </w:p>
    <w:p w14:paraId="235775C9" w14:textId="77777777" w:rsidR="00B37BA3" w:rsidRDefault="00B37BA3" w:rsidP="00B37BA3">
      <w:pPr>
        <w:pStyle w:val="Standard"/>
        <w:numPr>
          <w:ilvl w:val="0"/>
          <w:numId w:val="69"/>
        </w:numPr>
        <w:ind w:left="284" w:hanging="284"/>
        <w:rPr>
          <w:rFonts w:hint="eastAsia"/>
          <w:b/>
        </w:rPr>
      </w:pPr>
      <w:r>
        <w:rPr>
          <w:b/>
        </w:rPr>
        <w:t>Informácie o spriaznených osobách a o ekonomických vzťahoch účtovnej jednotky a spriaznených osôb</w:t>
      </w:r>
    </w:p>
    <w:p w14:paraId="6D4E7223" w14:textId="77777777" w:rsidR="00B37BA3" w:rsidRDefault="00B37BA3" w:rsidP="00B37BA3">
      <w:pPr>
        <w:pStyle w:val="Standard"/>
        <w:numPr>
          <w:ilvl w:val="0"/>
          <w:numId w:val="71"/>
        </w:numPr>
        <w:ind w:left="284" w:hanging="284"/>
        <w:rPr>
          <w:rFonts w:hint="eastAsia"/>
          <w:b/>
        </w:rPr>
      </w:pP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5"/>
      </w:tblGrid>
      <w:tr w:rsidR="00B37BA3" w14:paraId="325EC8A3" w14:textId="77777777" w:rsidTr="002327F3"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757DABE9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71390BF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348C17F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7D7FF22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</w:tcPr>
          <w:p w14:paraId="3079044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2DA5F06F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5205A798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</w:p>
          <w:p w14:paraId="3DFB40D2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obchodu/</w:t>
            </w:r>
          </w:p>
          <w:p w14:paraId="6AF28085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74394C0D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>Hodnotové vyjadrenie obchodu/transakcie</w:t>
            </w:r>
          </w:p>
          <w:p w14:paraId="5527718D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t xml:space="preserve">alebo percentuálne vyjadrenie </w:t>
            </w:r>
            <w:r>
              <w:lastRenderedPageBreak/>
              <w:t>obchodu/</w:t>
            </w:r>
            <w:proofErr w:type="gramStart"/>
            <w:r>
              <w:t>transakcie  k</w:t>
            </w:r>
            <w:proofErr w:type="gramEnd"/>
            <w:r>
              <w:t>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53C1E8A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lastRenderedPageBreak/>
              <w:t xml:space="preserve">Informácia o neukončených obchodoch/transakciách v hodnotovom vyjadrení obchodu/transakcie </w:t>
            </w:r>
            <w:r>
              <w:lastRenderedPageBreak/>
              <w:t>alebo percentuálnom vyjadrení obchodu/transakcie k celkovému objemu obchodov/</w:t>
            </w:r>
            <w:proofErr w:type="gramStart"/>
            <w:r>
              <w:t>transakcií  realizovaných</w:t>
            </w:r>
            <w:proofErr w:type="gramEnd"/>
            <w:r>
              <w:t xml:space="preserve"> ÚJ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E6C78B0" w14:textId="77777777" w:rsidR="00B37BA3" w:rsidRDefault="00B37BA3" w:rsidP="002327F3">
            <w:pPr>
              <w:pStyle w:val="Standard"/>
              <w:jc w:val="center"/>
              <w:rPr>
                <w:rFonts w:hint="eastAsia"/>
              </w:rPr>
            </w:pPr>
            <w:r>
              <w:lastRenderedPageBreak/>
              <w:t>Informácia o cenách/hodnotách realizovaných obchodov/</w:t>
            </w:r>
            <w:proofErr w:type="gramStart"/>
            <w:r>
              <w:t>transakcií  medzi</w:t>
            </w:r>
            <w:proofErr w:type="gramEnd"/>
            <w:r>
              <w:t xml:space="preserve"> účtovnou jednotkou </w:t>
            </w:r>
            <w:r>
              <w:lastRenderedPageBreak/>
              <w:t>a spriaznenými osobami</w:t>
            </w:r>
          </w:p>
        </w:tc>
      </w:tr>
      <w:tr w:rsidR="00B37BA3" w14:paraId="0D52F20B" w14:textId="77777777" w:rsidTr="002327F3"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943E0BD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3C11B676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E9193D4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01E0E005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2AFED58B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421C517C" w14:textId="77777777" w:rsidR="00B37BA3" w:rsidRDefault="00B37BA3" w:rsidP="00B37BA3">
      <w:pPr>
        <w:pStyle w:val="Standard"/>
        <w:ind w:left="284"/>
        <w:jc w:val="both"/>
        <w:rPr>
          <w:rFonts w:hint="eastAsia"/>
        </w:rPr>
      </w:pPr>
    </w:p>
    <w:p w14:paraId="536ED272" w14:textId="77777777" w:rsidR="00B37BA3" w:rsidRDefault="00B37BA3" w:rsidP="00B37BA3">
      <w:pPr>
        <w:pStyle w:val="Standard"/>
        <w:ind w:left="284"/>
        <w:jc w:val="both"/>
        <w:rPr>
          <w:rFonts w:hint="eastAsia"/>
        </w:rPr>
      </w:pPr>
    </w:p>
    <w:p w14:paraId="5D8C356E" w14:textId="77777777" w:rsidR="00B37BA3" w:rsidRDefault="00B37BA3" w:rsidP="00B37BA3">
      <w:pPr>
        <w:pStyle w:val="Standard"/>
        <w:numPr>
          <w:ilvl w:val="0"/>
          <w:numId w:val="72"/>
        </w:numPr>
        <w:ind w:left="284" w:hanging="284"/>
        <w:jc w:val="both"/>
        <w:rPr>
          <w:rFonts w:hint="eastAsia"/>
        </w:rPr>
      </w:pPr>
      <w:r>
        <w:t>opis a hodnota podmienených záväzkov voči spriazneným osobám</w:t>
      </w: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6"/>
      </w:tblGrid>
      <w:tr w:rsidR="00B37BA3" w14:paraId="796D4BF1" w14:textId="77777777" w:rsidTr="002327F3">
        <w:tc>
          <w:tcPr>
            <w:tcW w:w="3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66EAAAE1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53AA657C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75" w:type="dxa"/>
              <w:bottom w:w="0" w:type="dxa"/>
              <w:right w:w="70" w:type="dxa"/>
            </w:tcMar>
            <w:hideMark/>
          </w:tcPr>
          <w:p w14:paraId="4B042787" w14:textId="77777777" w:rsidR="00B37BA3" w:rsidRDefault="00B37BA3" w:rsidP="002327F3">
            <w:pPr>
              <w:pStyle w:val="Standard"/>
              <w:jc w:val="center"/>
              <w:rPr>
                <w:rFonts w:hint="eastAsia"/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37BA3" w14:paraId="6DEA205F" w14:textId="77777777" w:rsidTr="002327F3">
        <w:tc>
          <w:tcPr>
            <w:tcW w:w="3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71075DF3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  <w:tc>
          <w:tcPr>
            <w:tcW w:w="29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42AC27CA" w14:textId="77777777" w:rsidR="00B37BA3" w:rsidRDefault="00B37BA3" w:rsidP="002327F3">
            <w:pPr>
              <w:pStyle w:val="Standard"/>
              <w:rPr>
                <w:rFonts w:hint="eastAsia"/>
                <w:sz w:val="18"/>
                <w:szCs w:val="18"/>
              </w:rPr>
            </w:pPr>
          </w:p>
        </w:tc>
        <w:tc>
          <w:tcPr>
            <w:tcW w:w="3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5" w:type="dxa"/>
              <w:bottom w:w="0" w:type="dxa"/>
              <w:right w:w="70" w:type="dxa"/>
            </w:tcMar>
          </w:tcPr>
          <w:p w14:paraId="617F5B9A" w14:textId="77777777" w:rsidR="00B37BA3" w:rsidRDefault="00B37BA3" w:rsidP="002327F3">
            <w:pPr>
              <w:pStyle w:val="Standard"/>
              <w:rPr>
                <w:rFonts w:hint="eastAsia"/>
              </w:rPr>
            </w:pPr>
          </w:p>
        </w:tc>
      </w:tr>
    </w:tbl>
    <w:p w14:paraId="49E8DF43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05C9E5D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IX</w:t>
      </w:r>
    </w:p>
    <w:p w14:paraId="2D82E3B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rozpočte a hodnotenie plnenia rozpočtu</w:t>
      </w:r>
    </w:p>
    <w:p w14:paraId="116693F6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27470BDA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14:paraId="6B9E689C" w14:textId="77777777" w:rsidR="00B37BA3" w:rsidRDefault="00B37BA3" w:rsidP="00B37BA3">
      <w:pPr>
        <w:pStyle w:val="Pismenka"/>
        <w:tabs>
          <w:tab w:val="left" w:pos="708"/>
        </w:tabs>
        <w:ind w:left="0" w:firstLine="0"/>
        <w:rPr>
          <w:rFonts w:hint="eastAsia"/>
          <w:b w:val="0"/>
        </w:rPr>
      </w:pPr>
      <w:r>
        <w:rPr>
          <w:b w:val="0"/>
        </w:rPr>
        <w:t>Textová časť k tabuľke č.12-14:</w:t>
      </w:r>
    </w:p>
    <w:p w14:paraId="37200E47" w14:textId="2048B9A2" w:rsidR="00B37BA3" w:rsidRDefault="00B37BA3" w:rsidP="00B37BA3">
      <w:pPr>
        <w:pStyle w:val="Zkladntext2"/>
      </w:pPr>
      <w:r>
        <w:rPr>
          <w:sz w:val="24"/>
          <w:szCs w:val="24"/>
        </w:rPr>
        <w:t>Rozpočet obce/rozpočtovej organizácie/príspevkovej organizácie bol schválený obecným/mestským zastupiteľstvom dňa      1</w:t>
      </w:r>
      <w:r w:rsidR="00AC3EEE">
        <w:rPr>
          <w:sz w:val="24"/>
          <w:szCs w:val="24"/>
        </w:rPr>
        <w:t>4</w:t>
      </w:r>
      <w:r>
        <w:rPr>
          <w:sz w:val="24"/>
          <w:szCs w:val="24"/>
        </w:rPr>
        <w:t>.12.202</w:t>
      </w:r>
      <w:r w:rsidR="00AC3EEE">
        <w:rPr>
          <w:sz w:val="24"/>
          <w:szCs w:val="24"/>
        </w:rPr>
        <w:t>4</w:t>
      </w:r>
      <w:r>
        <w:rPr>
          <w:sz w:val="24"/>
          <w:szCs w:val="24"/>
        </w:rPr>
        <w:t xml:space="preserve">   uznesením </w:t>
      </w:r>
      <w:proofErr w:type="gramStart"/>
      <w:r>
        <w:rPr>
          <w:sz w:val="24"/>
          <w:szCs w:val="24"/>
        </w:rPr>
        <w:t>č  1</w:t>
      </w:r>
      <w:r w:rsidR="00AC3EEE">
        <w:rPr>
          <w:sz w:val="24"/>
          <w:szCs w:val="24"/>
        </w:rPr>
        <w:t>09</w:t>
      </w:r>
      <w:proofErr w:type="gramEnd"/>
      <w:r>
        <w:rPr>
          <w:sz w:val="24"/>
          <w:szCs w:val="24"/>
        </w:rPr>
        <w:t>/202</w:t>
      </w:r>
      <w:r w:rsidR="00AC3EEE">
        <w:rPr>
          <w:sz w:val="24"/>
          <w:szCs w:val="24"/>
        </w:rPr>
        <w:t>4</w:t>
      </w:r>
      <w:r>
        <w:t>.</w:t>
      </w:r>
    </w:p>
    <w:p w14:paraId="63D078F5" w14:textId="77777777" w:rsidR="00B37BA3" w:rsidRDefault="00B37BA3" w:rsidP="00B37BA3">
      <w:pPr>
        <w:pStyle w:val="Zkladntext2"/>
      </w:pPr>
    </w:p>
    <w:p w14:paraId="4FBD2D90" w14:textId="542EF0FD" w:rsidR="00B37BA3" w:rsidRDefault="00B37BA3" w:rsidP="00B37BA3">
      <w:pPr>
        <w:pStyle w:val="Zkladntext2"/>
      </w:pPr>
      <w:r>
        <w:t xml:space="preserve">Rozpočet obce na rok </w:t>
      </w:r>
      <w:proofErr w:type="gramStart"/>
      <w:r>
        <w:t>202</w:t>
      </w:r>
      <w:r w:rsidR="00152CBC">
        <w:t>5</w:t>
      </w:r>
      <w:r>
        <w:t xml:space="preserve">  bol</w:t>
      </w:r>
      <w:proofErr w:type="gramEnd"/>
      <w:r>
        <w:t xml:space="preserve"> zostavený v súlade so zákonom číslo 583/2004 Z.z. o rozpočtových pravidlách územnej samosprávy a o zmene a doplnení niektorých zákonov / ďalej len „zákon o rozpočtových pravidlách/</w:t>
      </w:r>
    </w:p>
    <w:p w14:paraId="2789CFFF" w14:textId="77777777" w:rsidR="00B37BA3" w:rsidRDefault="00B37BA3" w:rsidP="00B37BA3">
      <w:pPr>
        <w:pStyle w:val="Zkladntext2"/>
        <w:numPr>
          <w:ilvl w:val="1"/>
          <w:numId w:val="74"/>
        </w:numPr>
        <w:spacing w:after="0" w:line="240" w:lineRule="auto"/>
      </w:pPr>
      <w:r>
        <w:t>bežný rozpočet bol zostavený ako prebytkový.  Po úpravách bol schválený rozpočet prebytkový,</w:t>
      </w:r>
    </w:p>
    <w:p w14:paraId="6CFD2594" w14:textId="77777777" w:rsidR="00B37BA3" w:rsidRDefault="00B37BA3" w:rsidP="00B37BA3">
      <w:pPr>
        <w:pStyle w:val="Zkladntext2"/>
        <w:numPr>
          <w:ilvl w:val="1"/>
          <w:numId w:val="74"/>
        </w:numPr>
        <w:spacing w:after="0" w:line="240" w:lineRule="auto"/>
      </w:pPr>
      <w:r>
        <w:t>Kapitálový rozpočet bol rozpočtovaný ako schodkový, ktorý je krytý prebytkom   finančnými operáciami.</w:t>
      </w:r>
    </w:p>
    <w:p w14:paraId="46978498" w14:textId="77777777" w:rsidR="00B37BA3" w:rsidRDefault="00B37BA3" w:rsidP="00B37BA3">
      <w:pPr>
        <w:pStyle w:val="Zkladntext2"/>
        <w:numPr>
          <w:ilvl w:val="1"/>
          <w:numId w:val="74"/>
        </w:numPr>
        <w:spacing w:after="0" w:line="240" w:lineRule="auto"/>
      </w:pPr>
      <w:r>
        <w:t>Finančné operácie rozpočet bol zostavený– prebytkový.</w:t>
      </w:r>
    </w:p>
    <w:p w14:paraId="3DC68F5D" w14:textId="77777777" w:rsidR="00B37BA3" w:rsidRDefault="00B37BA3" w:rsidP="00B37BA3">
      <w:pPr>
        <w:pStyle w:val="Bezriadkovania"/>
        <w:rPr>
          <w:rFonts w:ascii="Times New Roman" w:hAnsi="Times New Roman" w:cs="Times New Roman"/>
        </w:rPr>
      </w:pPr>
    </w:p>
    <w:p w14:paraId="0576BBF4" w14:textId="77777777" w:rsidR="00B37BA3" w:rsidRDefault="00B37BA3" w:rsidP="00B37BA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upravený nasledovne:</w:t>
      </w:r>
    </w:p>
    <w:p w14:paraId="371538F6" w14:textId="525A49B0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Prvá zmena v rozpočte bola schválená </w:t>
      </w:r>
      <w:r w:rsidR="00DD6CF9">
        <w:rPr>
          <w:sz w:val="22"/>
          <w:szCs w:val="22"/>
        </w:rPr>
        <w:t>03</w:t>
      </w:r>
      <w:r w:rsidRPr="00476FD0">
        <w:rPr>
          <w:sz w:val="22"/>
          <w:szCs w:val="22"/>
        </w:rPr>
        <w:t>.0</w:t>
      </w:r>
      <w:r w:rsidR="00DD6CF9">
        <w:rPr>
          <w:sz w:val="22"/>
          <w:szCs w:val="22"/>
        </w:rPr>
        <w:t>2</w:t>
      </w:r>
      <w:r w:rsidRPr="00476FD0">
        <w:rPr>
          <w:sz w:val="22"/>
          <w:szCs w:val="22"/>
        </w:rPr>
        <w:t>.202</w:t>
      </w:r>
      <w:r w:rsidR="00DD6CF9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opatrením č.1/202</w:t>
      </w:r>
      <w:r w:rsidR="00DD6CF9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uznesením č. </w:t>
      </w:r>
      <w:r w:rsidR="00DD6CF9">
        <w:rPr>
          <w:sz w:val="22"/>
          <w:szCs w:val="22"/>
        </w:rPr>
        <w:t>12</w:t>
      </w:r>
      <w:r>
        <w:rPr>
          <w:sz w:val="22"/>
          <w:szCs w:val="22"/>
        </w:rPr>
        <w:t>/</w:t>
      </w:r>
      <w:r w:rsidRPr="00476FD0">
        <w:rPr>
          <w:sz w:val="22"/>
          <w:szCs w:val="22"/>
        </w:rPr>
        <w:t>202</w:t>
      </w:r>
      <w:r w:rsidR="00DD6CF9">
        <w:rPr>
          <w:sz w:val="22"/>
          <w:szCs w:val="22"/>
        </w:rPr>
        <w:t>5</w:t>
      </w:r>
    </w:p>
    <w:p w14:paraId="44370D7C" w14:textId="2DABA5AE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Druhá zmena rozpočtu bola schválená </w:t>
      </w:r>
      <w:r>
        <w:rPr>
          <w:sz w:val="22"/>
          <w:szCs w:val="22"/>
        </w:rPr>
        <w:t>0</w:t>
      </w:r>
      <w:r w:rsidR="00DD6CF9">
        <w:rPr>
          <w:sz w:val="22"/>
          <w:szCs w:val="22"/>
        </w:rPr>
        <w:t>3</w:t>
      </w:r>
      <w:r w:rsidRPr="00476FD0">
        <w:rPr>
          <w:sz w:val="22"/>
          <w:szCs w:val="22"/>
        </w:rPr>
        <w:t>.3.,202</w:t>
      </w:r>
      <w:r w:rsidR="00DD6CF9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 opatrením č. 2/</w:t>
      </w:r>
      <w:proofErr w:type="gramStart"/>
      <w:r w:rsidRPr="00476FD0">
        <w:rPr>
          <w:sz w:val="22"/>
          <w:szCs w:val="22"/>
        </w:rPr>
        <w:t>202</w:t>
      </w:r>
      <w:r w:rsidR="00DD6CF9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SO</w:t>
      </w:r>
      <w:proofErr w:type="gramEnd"/>
    </w:p>
    <w:p w14:paraId="0F0D18E7" w14:textId="4387C6EA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Tretia zmena rozpočtu bola schválená </w:t>
      </w:r>
      <w:r w:rsidR="00DD6CF9">
        <w:rPr>
          <w:sz w:val="22"/>
          <w:szCs w:val="22"/>
        </w:rPr>
        <w:t>15</w:t>
      </w:r>
      <w:r w:rsidRPr="00476FD0">
        <w:rPr>
          <w:sz w:val="22"/>
          <w:szCs w:val="22"/>
        </w:rPr>
        <w:t>.0</w:t>
      </w:r>
      <w:r w:rsidR="00DD6CF9">
        <w:rPr>
          <w:sz w:val="22"/>
          <w:szCs w:val="22"/>
        </w:rPr>
        <w:t>3</w:t>
      </w:r>
      <w:r w:rsidRPr="00476FD0">
        <w:rPr>
          <w:sz w:val="22"/>
          <w:szCs w:val="22"/>
        </w:rPr>
        <w:t>.202</w:t>
      </w:r>
      <w:r w:rsidR="007D5474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 opatrením č.3/202</w:t>
      </w:r>
      <w:r w:rsidR="007D5474">
        <w:rPr>
          <w:sz w:val="22"/>
          <w:szCs w:val="22"/>
        </w:rPr>
        <w:t>5   SO</w:t>
      </w:r>
    </w:p>
    <w:p w14:paraId="04811B01" w14:textId="70520F03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>Štvrt</w:t>
      </w:r>
      <w:r>
        <w:rPr>
          <w:sz w:val="22"/>
          <w:szCs w:val="22"/>
        </w:rPr>
        <w:t>á</w:t>
      </w:r>
      <w:r w:rsidRPr="00476FD0">
        <w:rPr>
          <w:sz w:val="22"/>
          <w:szCs w:val="22"/>
        </w:rPr>
        <w:t xml:space="preserve"> zmena rozpočtu bola schválená </w:t>
      </w:r>
      <w:r>
        <w:rPr>
          <w:sz w:val="22"/>
          <w:szCs w:val="22"/>
        </w:rPr>
        <w:t>0</w:t>
      </w:r>
      <w:r w:rsidR="007D5474">
        <w:rPr>
          <w:sz w:val="22"/>
          <w:szCs w:val="22"/>
        </w:rPr>
        <w:t>1</w:t>
      </w:r>
      <w:r w:rsidRPr="00476FD0">
        <w:rPr>
          <w:sz w:val="22"/>
          <w:szCs w:val="22"/>
        </w:rPr>
        <w:t xml:space="preserve"> 0</w:t>
      </w:r>
      <w:r>
        <w:rPr>
          <w:sz w:val="22"/>
          <w:szCs w:val="22"/>
        </w:rPr>
        <w:t>6</w:t>
      </w:r>
      <w:r w:rsidRPr="00476FD0">
        <w:rPr>
          <w:sz w:val="22"/>
          <w:szCs w:val="22"/>
        </w:rPr>
        <w:t>.202</w:t>
      </w:r>
      <w:r w:rsidR="007D5474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opatrením č. 4/</w:t>
      </w:r>
      <w:proofErr w:type="gramStart"/>
      <w:r w:rsidRPr="00476FD0">
        <w:rPr>
          <w:sz w:val="22"/>
          <w:szCs w:val="22"/>
        </w:rPr>
        <w:t>202</w:t>
      </w:r>
      <w:r w:rsidR="007D5474">
        <w:rPr>
          <w:sz w:val="22"/>
          <w:szCs w:val="22"/>
        </w:rPr>
        <w:t xml:space="preserve">5 </w:t>
      </w:r>
      <w:r w:rsidRPr="00476FD0">
        <w:rPr>
          <w:sz w:val="22"/>
          <w:szCs w:val="22"/>
        </w:rPr>
        <w:t xml:space="preserve"> SO</w:t>
      </w:r>
      <w:proofErr w:type="gramEnd"/>
    </w:p>
    <w:p w14:paraId="67F5BAF8" w14:textId="2F7488CF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Piata zmena rozpočtu bola schválená </w:t>
      </w:r>
      <w:r w:rsidR="007D5474">
        <w:rPr>
          <w:sz w:val="22"/>
          <w:szCs w:val="22"/>
        </w:rPr>
        <w:t>30</w:t>
      </w:r>
      <w:r w:rsidRPr="00476FD0">
        <w:rPr>
          <w:sz w:val="22"/>
          <w:szCs w:val="22"/>
        </w:rPr>
        <w:t>.0</w:t>
      </w:r>
      <w:r w:rsidR="007D5474">
        <w:rPr>
          <w:sz w:val="22"/>
          <w:szCs w:val="22"/>
        </w:rPr>
        <w:t>6</w:t>
      </w:r>
      <w:r w:rsidRPr="00476FD0">
        <w:rPr>
          <w:sz w:val="22"/>
          <w:szCs w:val="22"/>
        </w:rPr>
        <w:t>.202</w:t>
      </w:r>
      <w:r w:rsidR="007D5474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   opatrením č.5/202</w:t>
      </w:r>
      <w:r w:rsidR="007D5474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uznesením č. </w:t>
      </w:r>
      <w:r w:rsidR="007D5474">
        <w:rPr>
          <w:sz w:val="22"/>
          <w:szCs w:val="22"/>
        </w:rPr>
        <w:t>72</w:t>
      </w:r>
      <w:r>
        <w:rPr>
          <w:sz w:val="22"/>
          <w:szCs w:val="22"/>
        </w:rPr>
        <w:t>/202</w:t>
      </w:r>
      <w:r w:rsidR="007D5474">
        <w:rPr>
          <w:sz w:val="22"/>
          <w:szCs w:val="22"/>
        </w:rPr>
        <w:t>5</w:t>
      </w:r>
    </w:p>
    <w:p w14:paraId="53301729" w14:textId="77777777" w:rsidR="007D5474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Šiesta zmena rozpočtu bola schválená </w:t>
      </w:r>
      <w:r w:rsidR="007D5474">
        <w:rPr>
          <w:sz w:val="22"/>
          <w:szCs w:val="22"/>
        </w:rPr>
        <w:t>31</w:t>
      </w:r>
      <w:r w:rsidRPr="00476FD0">
        <w:rPr>
          <w:sz w:val="22"/>
          <w:szCs w:val="22"/>
        </w:rPr>
        <w:t>.0</w:t>
      </w:r>
      <w:r w:rsidR="007D5474">
        <w:rPr>
          <w:sz w:val="22"/>
          <w:szCs w:val="22"/>
        </w:rPr>
        <w:t>7</w:t>
      </w:r>
      <w:r w:rsidRPr="00476FD0">
        <w:rPr>
          <w:sz w:val="22"/>
          <w:szCs w:val="22"/>
        </w:rPr>
        <w:t>.202</w:t>
      </w:r>
      <w:r w:rsidR="007D5474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Pr="00476FD0">
        <w:rPr>
          <w:sz w:val="22"/>
          <w:szCs w:val="22"/>
        </w:rPr>
        <w:t>opatrením č.6/</w:t>
      </w:r>
      <w:proofErr w:type="gramStart"/>
      <w:r w:rsidRPr="00476FD0">
        <w:rPr>
          <w:sz w:val="22"/>
          <w:szCs w:val="22"/>
        </w:rPr>
        <w:t>202</w:t>
      </w:r>
      <w:r w:rsidR="007D5474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7D5474">
        <w:rPr>
          <w:sz w:val="22"/>
          <w:szCs w:val="22"/>
        </w:rPr>
        <w:t>uznesenie</w:t>
      </w:r>
      <w:proofErr w:type="gramEnd"/>
      <w:r w:rsidR="007D5474">
        <w:rPr>
          <w:sz w:val="22"/>
          <w:szCs w:val="22"/>
        </w:rPr>
        <w:t xml:space="preserve"> č. 79/2025</w:t>
      </w:r>
    </w:p>
    <w:p w14:paraId="3D55F239" w14:textId="775643A0" w:rsidR="00B37BA3" w:rsidRPr="00476FD0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Siedma zmena rozpočtu bola schválená </w:t>
      </w:r>
      <w:r w:rsidR="00C80696">
        <w:rPr>
          <w:sz w:val="22"/>
          <w:szCs w:val="22"/>
        </w:rPr>
        <w:t>19</w:t>
      </w:r>
      <w:r w:rsidRPr="00476FD0">
        <w:rPr>
          <w:sz w:val="22"/>
          <w:szCs w:val="22"/>
        </w:rPr>
        <w:t>.</w:t>
      </w:r>
      <w:r w:rsidR="00C80696">
        <w:rPr>
          <w:sz w:val="22"/>
          <w:szCs w:val="22"/>
        </w:rPr>
        <w:t>11</w:t>
      </w:r>
      <w:r w:rsidRPr="00476FD0">
        <w:rPr>
          <w:sz w:val="22"/>
          <w:szCs w:val="22"/>
        </w:rPr>
        <w:t>.202</w:t>
      </w:r>
      <w:r w:rsidR="00C80696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Pr="00476FD0">
        <w:rPr>
          <w:sz w:val="22"/>
          <w:szCs w:val="22"/>
        </w:rPr>
        <w:t>opatrením č.7/202</w:t>
      </w:r>
      <w:r w:rsidR="00C80696">
        <w:rPr>
          <w:sz w:val="22"/>
          <w:szCs w:val="22"/>
        </w:rPr>
        <w:t>5 uznesením č, 114/2025</w:t>
      </w:r>
    </w:p>
    <w:p w14:paraId="16941B57" w14:textId="4197E9BB" w:rsidR="00C80696" w:rsidRDefault="00B37BA3" w:rsidP="00B37BA3">
      <w:pPr>
        <w:pStyle w:val="Zkladntext2"/>
        <w:spacing w:line="276" w:lineRule="auto"/>
        <w:rPr>
          <w:sz w:val="22"/>
          <w:szCs w:val="22"/>
        </w:rPr>
      </w:pPr>
      <w:r w:rsidRPr="00476FD0">
        <w:rPr>
          <w:sz w:val="22"/>
          <w:szCs w:val="22"/>
        </w:rPr>
        <w:t xml:space="preserve">Osma zmena rozpočtu bola schválená </w:t>
      </w:r>
      <w:r w:rsidR="00C80696">
        <w:rPr>
          <w:sz w:val="22"/>
          <w:szCs w:val="22"/>
        </w:rPr>
        <w:t>16</w:t>
      </w:r>
      <w:r w:rsidRPr="00476FD0">
        <w:rPr>
          <w:sz w:val="22"/>
          <w:szCs w:val="22"/>
        </w:rPr>
        <w:t>.</w:t>
      </w:r>
      <w:r w:rsidR="00C80696">
        <w:rPr>
          <w:sz w:val="22"/>
          <w:szCs w:val="22"/>
        </w:rPr>
        <w:t>02</w:t>
      </w:r>
      <w:r w:rsidRPr="00476FD0">
        <w:rPr>
          <w:sz w:val="22"/>
          <w:szCs w:val="22"/>
        </w:rPr>
        <w:t>.202</w:t>
      </w:r>
      <w:r w:rsidR="00C80696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     opatrením č.8/202</w:t>
      </w:r>
      <w:r w:rsidR="00C80696">
        <w:rPr>
          <w:sz w:val="22"/>
          <w:szCs w:val="22"/>
        </w:rPr>
        <w:t>5</w:t>
      </w:r>
      <w:r w:rsidRPr="00476FD0">
        <w:rPr>
          <w:sz w:val="22"/>
          <w:szCs w:val="22"/>
        </w:rPr>
        <w:t xml:space="preserve"> </w:t>
      </w:r>
      <w:r w:rsidR="00C80696">
        <w:rPr>
          <w:sz w:val="22"/>
          <w:szCs w:val="22"/>
        </w:rPr>
        <w:t>uznesenie č. 128/2025</w:t>
      </w:r>
    </w:p>
    <w:p w14:paraId="4D946768" w14:textId="4FBF8981" w:rsidR="00B37BA3" w:rsidRDefault="00B37BA3" w:rsidP="00B37BA3">
      <w:pPr>
        <w:pStyle w:val="Zkladntext2"/>
      </w:pPr>
    </w:p>
    <w:p w14:paraId="514FDA9F" w14:textId="77777777" w:rsidR="00B37BA3" w:rsidRDefault="00B37BA3" w:rsidP="00B37BA3">
      <w:pPr>
        <w:pStyle w:val="Zkladntext2"/>
        <w:spacing w:line="276" w:lineRule="auto"/>
      </w:pPr>
    </w:p>
    <w:p w14:paraId="7F82D76E" w14:textId="77777777" w:rsidR="00B37BA3" w:rsidRDefault="00B37BA3" w:rsidP="00B37BA3">
      <w:pPr>
        <w:pStyle w:val="Zkladntext2"/>
        <w:spacing w:line="276" w:lineRule="auto"/>
      </w:pPr>
    </w:p>
    <w:p w14:paraId="598F96B6" w14:textId="77777777" w:rsidR="00B37BA3" w:rsidRDefault="00B37BA3" w:rsidP="00B37BA3">
      <w:pPr>
        <w:jc w:val="both"/>
        <w:rPr>
          <w:rFonts w:hint="eastAsia"/>
        </w:rPr>
      </w:pPr>
      <w:r>
        <w:rPr>
          <w:b/>
        </w:rPr>
        <w:t>Výška dlhu</w:t>
      </w:r>
      <w:r>
        <w:t xml:space="preserve"> obce podľa § 17 ods. 7 zákona č.583/2004 Z.z. o rozpočtových pravidlách územnej samosprávy a o zmene a doplnení niektorých zákonov v z.n.p. za bežné účtovné obdobie a bezprostredne predchádzajúce účtovné obdobie.</w:t>
      </w:r>
    </w:p>
    <w:p w14:paraId="7495B8C7" w14:textId="77777777" w:rsidR="00B37BA3" w:rsidRDefault="00B37BA3" w:rsidP="00B37BA3">
      <w:pPr>
        <w:jc w:val="both"/>
        <w:rPr>
          <w:rFonts w:hint="eastAsia"/>
          <w:color w:val="FF0000"/>
        </w:rPr>
      </w:pPr>
    </w:p>
    <w:p w14:paraId="2EDEA361" w14:textId="77777777" w:rsidR="00B37BA3" w:rsidRDefault="00B37BA3" w:rsidP="00B37BA3">
      <w:pPr>
        <w:jc w:val="both"/>
        <w:rPr>
          <w:rFonts w:hint="eastAsia"/>
          <w:b/>
          <w:bCs/>
        </w:rPr>
      </w:pPr>
      <w:r>
        <w:rPr>
          <w:b/>
          <w:bCs/>
        </w:rPr>
        <w:t xml:space="preserve">Východiskové údaje: </w:t>
      </w:r>
    </w:p>
    <w:p w14:paraId="2E2E8819" w14:textId="77777777" w:rsidR="00B37BA3" w:rsidRDefault="00B37BA3" w:rsidP="00B37BA3">
      <w:pPr>
        <w:jc w:val="both"/>
        <w:rPr>
          <w:rFonts w:hint="eastAsia"/>
          <w:b/>
          <w:bCs/>
        </w:rPr>
      </w:pPr>
      <w:r>
        <w:rPr>
          <w:b/>
          <w:bCs/>
        </w:rPr>
        <w:t>A.</w:t>
      </w:r>
    </w:p>
    <w:tbl>
      <w:tblPr>
        <w:tblW w:w="985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7"/>
        <w:gridCol w:w="2258"/>
        <w:gridCol w:w="2258"/>
      </w:tblGrid>
      <w:tr w:rsidR="00B37BA3" w14:paraId="0A143C78" w14:textId="77777777" w:rsidTr="002327F3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27E1FA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b/>
                <w:lang w:val="en-US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504D1" w14:textId="071540DE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3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66AD53" w14:textId="4B958B8A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4</w:t>
            </w:r>
          </w:p>
        </w:tc>
      </w:tr>
      <w:tr w:rsidR="00B37BA3" w14:paraId="74836BB9" w14:textId="77777777" w:rsidTr="002327F3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60900D" w14:textId="77777777" w:rsidR="00B37BA3" w:rsidRDefault="00B37BA3" w:rsidP="002327F3">
            <w:pPr>
              <w:spacing w:line="360" w:lineRule="auto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830F00" w14:textId="4DF8946D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 xml:space="preserve">1 </w:t>
            </w:r>
            <w:r w:rsidR="00E56C14">
              <w:rPr>
                <w:b/>
                <w:lang w:val="en-US"/>
              </w:rPr>
              <w:t>209</w:t>
            </w:r>
            <w:r>
              <w:rPr>
                <w:b/>
                <w:lang w:val="en-US"/>
              </w:rPr>
              <w:t> </w:t>
            </w:r>
            <w:r w:rsidR="00E56C14">
              <w:rPr>
                <w:b/>
                <w:lang w:val="en-US"/>
              </w:rPr>
              <w:t>244</w:t>
            </w:r>
            <w:r>
              <w:rPr>
                <w:b/>
                <w:lang w:val="en-US"/>
              </w:rPr>
              <w:t>,</w:t>
            </w:r>
            <w:r w:rsidR="00E56C14">
              <w:rPr>
                <w:b/>
                <w:lang w:val="en-US"/>
              </w:rPr>
              <w:t>92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34964" w14:textId="4154CFF9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1 </w:t>
            </w:r>
            <w:r w:rsidR="00E820C9">
              <w:rPr>
                <w:b/>
                <w:lang w:val="en-US"/>
              </w:rPr>
              <w:t>18</w:t>
            </w:r>
            <w:r w:rsidR="002E40DA">
              <w:rPr>
                <w:b/>
                <w:lang w:val="en-US"/>
              </w:rPr>
              <w:t>7 442,35</w:t>
            </w:r>
          </w:p>
        </w:tc>
      </w:tr>
      <w:tr w:rsidR="00B37BA3" w14:paraId="4BC11875" w14:textId="77777777" w:rsidTr="002327F3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895B6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>z toho príjmy</w:t>
            </w:r>
          </w:p>
          <w:p w14:paraId="5A244A8C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>- dotácie EK 312</w:t>
            </w:r>
          </w:p>
          <w:p w14:paraId="3D4CB833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>- dotácie EK 331</w:t>
            </w:r>
          </w:p>
          <w:p w14:paraId="4343401D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>- osobitný predpis EK 2xx, 315</w:t>
            </w:r>
          </w:p>
          <w:p w14:paraId="05FF6C3C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- </w:t>
            </w:r>
            <w:r>
              <w:rPr>
                <w:lang w:val="en-US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E7E927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</w:p>
          <w:p w14:paraId="05E84F38" w14:textId="24B03BC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-</w:t>
            </w:r>
            <w:r w:rsidR="00E56C14">
              <w:rPr>
                <w:lang w:val="en-US"/>
              </w:rPr>
              <w:t>532 281,14</w:t>
            </w:r>
          </w:p>
          <w:p w14:paraId="3C33C6D9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296052D1" w14:textId="434D2335" w:rsidR="00B37BA3" w:rsidRDefault="00E56C14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-112 564,16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5E98D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</w:p>
          <w:p w14:paraId="4DEDA6F4" w14:textId="7253B311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-</w:t>
            </w:r>
            <w:r w:rsidR="00E820C9">
              <w:rPr>
                <w:lang w:val="en-US"/>
              </w:rPr>
              <w:t>5</w:t>
            </w:r>
            <w:r w:rsidR="002E40DA">
              <w:rPr>
                <w:lang w:val="en-US"/>
              </w:rPr>
              <w:t>2</w:t>
            </w:r>
            <w:r w:rsidR="00E820C9">
              <w:rPr>
                <w:lang w:val="en-US"/>
              </w:rPr>
              <w:t>6</w:t>
            </w:r>
            <w:r w:rsidR="002E40DA">
              <w:rPr>
                <w:lang w:val="en-US"/>
              </w:rPr>
              <w:t> 952,57</w:t>
            </w:r>
          </w:p>
          <w:p w14:paraId="312ACBAA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51D3F73F" w14:textId="42919358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-11</w:t>
            </w:r>
            <w:r w:rsidR="00A81A46">
              <w:rPr>
                <w:lang w:val="en-US"/>
              </w:rPr>
              <w:t>4 552,63</w:t>
            </w:r>
          </w:p>
        </w:tc>
      </w:tr>
      <w:tr w:rsidR="00B37BA3" w14:paraId="1F8A23CD" w14:textId="77777777" w:rsidTr="002327F3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D421E9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b/>
                <w:lang w:val="en-US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25C694" w14:textId="0BF0BE91" w:rsidR="00B37BA3" w:rsidRDefault="00E56C14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564 399,62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3FFAED" w14:textId="76C7FEA6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5</w:t>
            </w:r>
            <w:r w:rsidR="002E40DA">
              <w:rPr>
                <w:b/>
                <w:lang w:val="en-US"/>
              </w:rPr>
              <w:t>45 937,15</w:t>
            </w:r>
          </w:p>
        </w:tc>
      </w:tr>
    </w:tbl>
    <w:p w14:paraId="118C30D0" w14:textId="77777777" w:rsidR="00B37BA3" w:rsidRDefault="00B37BA3" w:rsidP="00B37BA3">
      <w:pPr>
        <w:jc w:val="both"/>
        <w:rPr>
          <w:rFonts w:hint="eastAsia"/>
          <w:strike/>
        </w:rPr>
      </w:pPr>
    </w:p>
    <w:p w14:paraId="4A395E06" w14:textId="77777777" w:rsidR="00B37BA3" w:rsidRDefault="00B37BA3" w:rsidP="00B37BA3">
      <w:pPr>
        <w:jc w:val="both"/>
        <w:rPr>
          <w:rFonts w:hint="eastAsia"/>
          <w:b/>
          <w:bCs/>
        </w:rPr>
      </w:pPr>
      <w:r>
        <w:rPr>
          <w:b/>
          <w:bCs/>
        </w:rPr>
        <w:t>B.</w:t>
      </w:r>
    </w:p>
    <w:tbl>
      <w:tblPr>
        <w:tblW w:w="988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3"/>
        <w:gridCol w:w="2268"/>
        <w:gridCol w:w="2268"/>
      </w:tblGrid>
      <w:tr w:rsidR="00B37BA3" w14:paraId="4BD31DA9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8EA71" w14:textId="77777777" w:rsidR="00B37BA3" w:rsidRDefault="00B37BA3" w:rsidP="002327F3">
            <w:pPr>
              <w:spacing w:line="360" w:lineRule="auto"/>
              <w:rPr>
                <w:rFonts w:hint="eastAsia"/>
                <w:b/>
                <w:iCs/>
                <w:lang w:val="en-US"/>
              </w:rPr>
            </w:pPr>
            <w:r>
              <w:rPr>
                <w:b/>
                <w:iCs/>
                <w:lang w:val="en-US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A6B7DC" w14:textId="721123E1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83F59" w14:textId="3BFE1820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5</w:t>
            </w:r>
          </w:p>
        </w:tc>
      </w:tr>
      <w:tr w:rsidR="00B37BA3" w14:paraId="2FD65127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25BE8C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lang w:val="en-US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0BFF1D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46D7EB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B37BA3" w14:paraId="4F76E1C6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F40588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lang w:val="en-US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850D5E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EBC9E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B37BA3" w14:paraId="13578416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C043BF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b/>
                <w:lang w:val="en-US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F3AF8E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A2CB21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</w:tr>
    </w:tbl>
    <w:p w14:paraId="1F730454" w14:textId="77777777" w:rsidR="00B37BA3" w:rsidRDefault="00B37BA3" w:rsidP="00B37BA3">
      <w:pPr>
        <w:jc w:val="both"/>
        <w:rPr>
          <w:rFonts w:hint="eastAsia"/>
        </w:rPr>
      </w:pPr>
    </w:p>
    <w:p w14:paraId="1A79D72B" w14:textId="77777777" w:rsidR="00B37BA3" w:rsidRDefault="00B37BA3" w:rsidP="00B37BA3">
      <w:pPr>
        <w:jc w:val="both"/>
        <w:rPr>
          <w:rFonts w:hint="eastAsia"/>
        </w:rPr>
      </w:pPr>
    </w:p>
    <w:p w14:paraId="4F405F7E" w14:textId="77777777" w:rsidR="00B37BA3" w:rsidRDefault="00B37BA3" w:rsidP="00B37BA3">
      <w:pPr>
        <w:jc w:val="both"/>
        <w:rPr>
          <w:rFonts w:hint="eastAsia"/>
          <w:b/>
          <w:bCs/>
        </w:rPr>
      </w:pPr>
      <w:r>
        <w:rPr>
          <w:b/>
          <w:bCs/>
        </w:rPr>
        <w:t>C.</w:t>
      </w:r>
    </w:p>
    <w:tbl>
      <w:tblPr>
        <w:tblW w:w="988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3"/>
        <w:gridCol w:w="2268"/>
        <w:gridCol w:w="2268"/>
      </w:tblGrid>
      <w:tr w:rsidR="00B37BA3" w14:paraId="4926DB38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C3A90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b/>
                <w:bCs/>
                <w:lang w:val="en-US"/>
              </w:rPr>
              <w:t>Súhrn záväzkov</w:t>
            </w:r>
            <w:r>
              <w:rPr>
                <w:lang w:val="en-US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FA5B1" w14:textId="77777777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</w:p>
          <w:p w14:paraId="7B04490B" w14:textId="28D414B0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331B7" w14:textId="77777777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</w:p>
          <w:p w14:paraId="54472A19" w14:textId="57F16F6C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5</w:t>
            </w:r>
          </w:p>
        </w:tc>
      </w:tr>
      <w:tr w:rsidR="00B37BA3" w14:paraId="5E6A705E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B4E0E3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 xml:space="preserve">- účet 461 bankový úver </w:t>
            </w:r>
          </w:p>
          <w:p w14:paraId="202453BC" w14:textId="77777777" w:rsidR="00B37BA3" w:rsidRDefault="00B37BA3" w:rsidP="002327F3">
            <w:pPr>
              <w:rPr>
                <w:rFonts w:hint="eastAsia"/>
                <w:lang w:val="en-US"/>
              </w:rPr>
            </w:pPr>
            <w:proofErr w:type="gramStart"/>
            <w:r>
              <w:rPr>
                <w:lang w:val="en-US"/>
              </w:rPr>
              <w:t>.obec</w:t>
            </w:r>
            <w:proofErr w:type="gramEnd"/>
            <w:r>
              <w:rPr>
                <w:lang w:val="en-US"/>
              </w:rPr>
              <w:t xml:space="preserve"> nemá úver</w:t>
            </w:r>
          </w:p>
          <w:p w14:paraId="2CAD2319" w14:textId="77777777" w:rsidR="00B37BA3" w:rsidRDefault="00B37BA3" w:rsidP="002327F3">
            <w:pPr>
              <w:rPr>
                <w:rFonts w:hint="eastAsia"/>
                <w:lang w:val="en-US"/>
              </w:rPr>
            </w:pPr>
            <w:proofErr w:type="gramStart"/>
            <w:r>
              <w:rPr>
                <w:lang w:val="en-US"/>
              </w:rPr>
              <w:t>..</w:t>
            </w:r>
            <w:proofErr w:type="gramEnd"/>
            <w:r>
              <w:rPr>
                <w:lang w:val="en-US"/>
              </w:rPr>
              <w:t>273......................</w:t>
            </w:r>
          </w:p>
          <w:p w14:paraId="09283AB8" w14:textId="77777777" w:rsidR="00B37BA3" w:rsidRDefault="00B37BA3" w:rsidP="002327F3">
            <w:pPr>
              <w:rPr>
                <w:rFonts w:hint="eastAsia"/>
                <w:lang w:val="en-US"/>
              </w:rPr>
            </w:pPr>
            <w:r>
              <w:rPr>
                <w:lang w:val="en-US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616701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1EB97A1E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4C8E81D4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12176CF2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BB4BF8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575E2A94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52946687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  <w:p w14:paraId="222E1F10" w14:textId="77777777" w:rsidR="00B37BA3" w:rsidRDefault="00B37BA3" w:rsidP="002327F3">
            <w:pPr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B37BA3" w14:paraId="0EECE402" w14:textId="77777777" w:rsidTr="002327F3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5B1E5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b/>
                <w:bCs/>
                <w:lang w:val="en-US"/>
              </w:rPr>
              <w:t>Súhrn záväzkov</w:t>
            </w:r>
            <w:r>
              <w:rPr>
                <w:lang w:val="en-US"/>
              </w:rPr>
              <w:t xml:space="preserve"> </w:t>
            </w:r>
            <w:r>
              <w:rPr>
                <w:b/>
                <w:lang w:val="en-US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667FAC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3CCF63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</w:tr>
    </w:tbl>
    <w:p w14:paraId="30F3C871" w14:textId="77777777" w:rsidR="00B37BA3" w:rsidRDefault="00B37BA3" w:rsidP="00B37BA3">
      <w:pPr>
        <w:jc w:val="both"/>
        <w:rPr>
          <w:rFonts w:hint="eastAsia"/>
        </w:rPr>
      </w:pPr>
    </w:p>
    <w:p w14:paraId="135D54DF" w14:textId="77777777" w:rsidR="00B37BA3" w:rsidRDefault="00B37BA3" w:rsidP="00B37BA3">
      <w:pPr>
        <w:jc w:val="both"/>
        <w:rPr>
          <w:rFonts w:hint="eastAsia"/>
        </w:rPr>
      </w:pPr>
    </w:p>
    <w:tbl>
      <w:tblPr>
        <w:tblW w:w="988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8"/>
        <w:gridCol w:w="3118"/>
        <w:gridCol w:w="2977"/>
        <w:gridCol w:w="2126"/>
      </w:tblGrid>
      <w:tr w:rsidR="00B37BA3" w14:paraId="319D92F7" w14:textId="77777777" w:rsidTr="002327F3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D9CDD" w14:textId="77777777" w:rsidR="00B37BA3" w:rsidRDefault="00B37BA3" w:rsidP="002327F3">
            <w:pPr>
              <w:spacing w:line="360" w:lineRule="auto"/>
              <w:rPr>
                <w:rFonts w:hint="eastAsia"/>
                <w:b/>
                <w:i/>
                <w:u w:val="single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C7D0C9" w14:textId="60A31481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A1644C" w14:textId="7007E336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Rok 202</w:t>
            </w:r>
            <w:r w:rsidR="00E56C14">
              <w:rPr>
                <w:b/>
                <w:lang w:val="en-US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9170B4" w14:textId="77777777" w:rsidR="00B37BA3" w:rsidRDefault="00B37BA3" w:rsidP="002327F3">
            <w:pPr>
              <w:jc w:val="center"/>
              <w:rPr>
                <w:rFonts w:hint="eastAsia"/>
                <w:b/>
                <w:lang w:val="en-US"/>
              </w:rPr>
            </w:pPr>
            <w:r>
              <w:rPr>
                <w:b/>
                <w:lang w:val="en-US"/>
              </w:rPr>
              <w:t>Obmedzenie zákonom</w:t>
            </w:r>
          </w:p>
        </w:tc>
      </w:tr>
      <w:tr w:rsidR="00B37BA3" w14:paraId="27844964" w14:textId="77777777" w:rsidTr="002327F3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1BE4F3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lang w:val="en-US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2B023D" w14:textId="0F734CC9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C 202</w:t>
            </w:r>
            <w:r w:rsidR="00E56C14">
              <w:rPr>
                <w:lang w:val="en-US"/>
              </w:rPr>
              <w:t>4</w:t>
            </w:r>
            <w:r>
              <w:rPr>
                <w:lang w:val="en-US"/>
              </w:rPr>
              <w:t xml:space="preserve"> 0/ A BP 202</w:t>
            </w:r>
            <w:r w:rsidR="00E56C14">
              <w:rPr>
                <w:lang w:val="en-US"/>
              </w:rPr>
              <w:t>3</w:t>
            </w:r>
            <w:r>
              <w:rPr>
                <w:lang w:val="en-US"/>
              </w:rPr>
              <w:t xml:space="preserve"> 0/</w:t>
            </w:r>
            <w:r w:rsidR="002E40DA">
              <w:rPr>
                <w:lang w:val="en-US"/>
              </w:rPr>
              <w:t>1209244,92</w:t>
            </w:r>
            <w:r>
              <w:rPr>
                <w:lang w:val="en-US"/>
              </w:rPr>
              <w:t xml:space="preserve"> x 100 = .0...%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1AE54" w14:textId="5F0281E4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C 202</w:t>
            </w:r>
            <w:r w:rsidR="00E56C14">
              <w:rPr>
                <w:lang w:val="en-US"/>
              </w:rPr>
              <w:t>5</w:t>
            </w:r>
            <w:r>
              <w:rPr>
                <w:lang w:val="en-US"/>
              </w:rPr>
              <w:t xml:space="preserve"> 0 / A BP 202</w:t>
            </w:r>
            <w:r w:rsidR="00E56C14">
              <w:rPr>
                <w:lang w:val="en-US"/>
              </w:rPr>
              <w:t>4</w:t>
            </w:r>
            <w:r>
              <w:rPr>
                <w:lang w:val="en-US"/>
              </w:rPr>
              <w:t xml:space="preserve"> 0/</w:t>
            </w:r>
            <w:r w:rsidR="002E40DA">
              <w:rPr>
                <w:lang w:val="en-US"/>
              </w:rPr>
              <w:t>1187442,35 x</w:t>
            </w:r>
            <w:r>
              <w:rPr>
                <w:lang w:val="en-US"/>
              </w:rPr>
              <w:t xml:space="preserve"> 100 = .0...%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9DA5A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&lt; 60%</w:t>
            </w:r>
          </w:p>
          <w:p w14:paraId="098AA90F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B37BA3" w14:paraId="4074E3B2" w14:textId="77777777" w:rsidTr="002327F3">
        <w:trPr>
          <w:trHeight w:val="201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0049DD" w14:textId="77777777" w:rsidR="00B37BA3" w:rsidRDefault="00B37BA3" w:rsidP="002327F3">
            <w:pPr>
              <w:spacing w:line="360" w:lineRule="auto"/>
              <w:rPr>
                <w:rFonts w:hint="eastAsia"/>
                <w:lang w:val="en-US"/>
              </w:rPr>
            </w:pPr>
            <w:r>
              <w:rPr>
                <w:lang w:val="en-US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1E502B" w14:textId="0C384FE2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B 202</w:t>
            </w:r>
            <w:r w:rsidR="00E56C14">
              <w:rPr>
                <w:lang w:val="en-US"/>
              </w:rPr>
              <w:t>4</w:t>
            </w:r>
            <w:r>
              <w:rPr>
                <w:lang w:val="en-US"/>
              </w:rPr>
              <w:t xml:space="preserve"> 0 / A upravené BP  202</w:t>
            </w:r>
            <w:r w:rsidR="00E56C14">
              <w:rPr>
                <w:lang w:val="en-US"/>
              </w:rPr>
              <w:t>3</w:t>
            </w:r>
            <w:r>
              <w:rPr>
                <w:lang w:val="en-US"/>
              </w:rPr>
              <w:t xml:space="preserve"> 0/</w:t>
            </w:r>
            <w:r w:rsidR="002E40DA">
              <w:rPr>
                <w:lang w:val="en-US"/>
              </w:rPr>
              <w:t>564399,62</w:t>
            </w:r>
          </w:p>
          <w:p w14:paraId="14F653E5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lastRenderedPageBreak/>
              <w:t>x 100 =</w:t>
            </w:r>
            <w:proofErr w:type="gramStart"/>
            <w:r>
              <w:rPr>
                <w:lang w:val="en-US"/>
              </w:rPr>
              <w:t xml:space="preserve"> ..</w:t>
            </w:r>
            <w:proofErr w:type="gramEnd"/>
            <w:r>
              <w:rPr>
                <w:lang w:val="en-US"/>
              </w:rPr>
              <w:t>0..%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D3C9A" w14:textId="3FC25178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lastRenderedPageBreak/>
              <w:t>B 202</w:t>
            </w:r>
            <w:r w:rsidR="00E56C14">
              <w:rPr>
                <w:lang w:val="en-US"/>
              </w:rPr>
              <w:t>4</w:t>
            </w:r>
            <w:r>
              <w:rPr>
                <w:lang w:val="en-US"/>
              </w:rPr>
              <w:t xml:space="preserve"> / A upravené BP </w:t>
            </w:r>
            <w:proofErr w:type="gramStart"/>
            <w:r>
              <w:rPr>
                <w:lang w:val="en-US"/>
              </w:rPr>
              <w:t>202</w:t>
            </w:r>
            <w:r w:rsidR="00E56C14">
              <w:rPr>
                <w:lang w:val="en-US"/>
              </w:rPr>
              <w:t>4</w:t>
            </w:r>
            <w:r w:rsidR="002E40DA">
              <w:rPr>
                <w:lang w:val="en-US"/>
              </w:rPr>
              <w:t xml:space="preserve">  0</w:t>
            </w:r>
            <w:proofErr w:type="gramEnd"/>
            <w:r>
              <w:rPr>
                <w:lang w:val="en-US"/>
              </w:rPr>
              <w:t>/</w:t>
            </w:r>
            <w:r w:rsidR="002E40DA">
              <w:rPr>
                <w:lang w:val="en-US"/>
              </w:rPr>
              <w:t>545937,15</w:t>
            </w:r>
          </w:p>
          <w:p w14:paraId="360AB391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lastRenderedPageBreak/>
              <w:t>x 100 =</w:t>
            </w:r>
            <w:proofErr w:type="gramStart"/>
            <w:r>
              <w:rPr>
                <w:lang w:val="en-US"/>
              </w:rPr>
              <w:t xml:space="preserve"> ..</w:t>
            </w:r>
            <w:proofErr w:type="gramEnd"/>
            <w:r>
              <w:rPr>
                <w:lang w:val="en-US"/>
              </w:rPr>
              <w:t>0..%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97906D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lastRenderedPageBreak/>
              <w:t>&lt; 25%</w:t>
            </w:r>
          </w:p>
          <w:p w14:paraId="788C7BC3" w14:textId="77777777" w:rsidR="00B37BA3" w:rsidRDefault="00B37BA3" w:rsidP="002327F3">
            <w:pPr>
              <w:spacing w:line="360" w:lineRule="auto"/>
              <w:jc w:val="center"/>
              <w:rPr>
                <w:rFonts w:hint="eastAsia"/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</w:tbl>
    <w:p w14:paraId="5F50073E" w14:textId="77777777" w:rsidR="00B37BA3" w:rsidRDefault="00B37BA3" w:rsidP="00B37BA3">
      <w:pPr>
        <w:jc w:val="center"/>
        <w:rPr>
          <w:rFonts w:hint="eastAsia"/>
          <w:b/>
        </w:rPr>
      </w:pPr>
    </w:p>
    <w:p w14:paraId="1C32BEBA" w14:textId="7AE9298A" w:rsidR="00B37BA3" w:rsidRDefault="00B37BA3" w:rsidP="00B37BA3">
      <w:pPr>
        <w:jc w:val="both"/>
        <w:rPr>
          <w:rFonts w:hint="eastAsia"/>
        </w:rPr>
      </w:pPr>
      <w:r>
        <w:t>a) Zákonná podmienka podľa § 17 ods.6 písm. a) zákona č.583/2004 Z.z. za rok 202</w:t>
      </w:r>
      <w:r w:rsidR="002E40DA">
        <w:t>5</w:t>
      </w:r>
      <w:r>
        <w:t xml:space="preserve"> bola splnená. </w:t>
      </w:r>
    </w:p>
    <w:p w14:paraId="61CB99F2" w14:textId="30BF8495" w:rsidR="00B37BA3" w:rsidRDefault="00B37BA3" w:rsidP="00B37BA3">
      <w:pPr>
        <w:jc w:val="both"/>
        <w:rPr>
          <w:rFonts w:hint="eastAsia"/>
        </w:rPr>
      </w:pPr>
      <w:r>
        <w:t>b) Zákonná podmienka podľa § 17 ods.6 písm. b) zákona č.583/2004 Z.z. za rok 202</w:t>
      </w:r>
      <w:r w:rsidR="002E40DA">
        <w:t>5</w:t>
      </w:r>
      <w:r>
        <w:t xml:space="preserve"> bola splnená</w:t>
      </w:r>
      <w:r>
        <w:rPr>
          <w:color w:val="FF0000"/>
        </w:rPr>
        <w:t xml:space="preserve">. </w:t>
      </w:r>
    </w:p>
    <w:p w14:paraId="5ADDB17A" w14:textId="77777777" w:rsidR="00B37BA3" w:rsidRDefault="00B37BA3" w:rsidP="00B37BA3">
      <w:pPr>
        <w:jc w:val="both"/>
        <w:rPr>
          <w:rFonts w:hint="eastAsia"/>
          <w:color w:val="FF0000"/>
        </w:rPr>
      </w:pPr>
    </w:p>
    <w:p w14:paraId="05EE89FD" w14:textId="05982206" w:rsidR="00B37BA3" w:rsidRPr="00E25D14" w:rsidRDefault="00B37BA3" w:rsidP="00B37BA3">
      <w:pPr>
        <w:pStyle w:val="Zkladntext2"/>
        <w:spacing w:line="276" w:lineRule="auto"/>
        <w:rPr>
          <w:sz w:val="24"/>
          <w:szCs w:val="24"/>
        </w:rPr>
      </w:pPr>
      <w:r w:rsidRPr="00E25D14">
        <w:rPr>
          <w:sz w:val="24"/>
          <w:szCs w:val="24"/>
        </w:rPr>
        <w:t>Obec v roku 202</w:t>
      </w:r>
      <w:r w:rsidR="002E40DA">
        <w:rPr>
          <w:sz w:val="24"/>
          <w:szCs w:val="24"/>
        </w:rPr>
        <w:t>4</w:t>
      </w:r>
      <w:r w:rsidRPr="00E25D14">
        <w:rPr>
          <w:sz w:val="24"/>
          <w:szCs w:val="24"/>
        </w:rPr>
        <w:t xml:space="preserve"> a 202</w:t>
      </w:r>
      <w:r w:rsidR="00C90CA3">
        <w:rPr>
          <w:sz w:val="24"/>
          <w:szCs w:val="24"/>
        </w:rPr>
        <w:t>5</w:t>
      </w:r>
      <w:r w:rsidRPr="00E25D14">
        <w:rPr>
          <w:sz w:val="24"/>
          <w:szCs w:val="24"/>
        </w:rPr>
        <w:t xml:space="preserve"> neprijala žiadne návratné zdroje financovaniaa preto nie je potrebné vyhadrovať sa k dodržiavaniu pravidiel používania návratných zdrojov financovania podľa ustanovenia § 17 ods. 6 zákona č. 583/2004 Z.z. o rozpočtových pravidlách územnej samosprávy a o zmene a doplnení niektorých zákonomv v z.n.p.</w:t>
      </w:r>
    </w:p>
    <w:p w14:paraId="2B305B45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792A2DEB" w14:textId="0E9C3E24" w:rsidR="00B37BA3" w:rsidRDefault="00B37BA3" w:rsidP="00B37BA3">
      <w:pPr>
        <w:pStyle w:val="Standard"/>
        <w:jc w:val="both"/>
        <w:rPr>
          <w:rFonts w:hint="eastAsia"/>
        </w:rPr>
      </w:pPr>
      <w:r>
        <w:rPr>
          <w:b/>
        </w:rPr>
        <w:t>Výška dlhu</w:t>
      </w:r>
      <w:r>
        <w:t xml:space="preserve"> podľa § 17 ods. 7 zákona č.583/2004 Z.z. o rozpočtových pravidlách územnej samosprávy a o zmene a doplnení niektorých zákonov v z.n.p. za bežné účtovné obdobie a bezprostredne predchádzajúce účtovné obdobie Obec má záväzok voči ŠFRB na výstavbu BD – 12 bytov vo výške 3</w:t>
      </w:r>
      <w:r w:rsidR="00C90CA3">
        <w:t>01 292,45</w:t>
      </w:r>
      <w:r>
        <w:t xml:space="preserve"> výstavba 18 BD bo </w:t>
      </w:r>
      <w:proofErr w:type="gramStart"/>
      <w:r>
        <w:t>výške  4</w:t>
      </w:r>
      <w:r w:rsidR="00C90CA3">
        <w:t>59</w:t>
      </w:r>
      <w:proofErr w:type="gramEnd"/>
      <w:r w:rsidR="00C90CA3">
        <w:t> 701,51</w:t>
      </w:r>
      <w:r>
        <w:t xml:space="preserve"> Eur.</w:t>
      </w:r>
    </w:p>
    <w:p w14:paraId="623097FD" w14:textId="77777777" w:rsidR="00B37BA3" w:rsidRDefault="00B37BA3" w:rsidP="00B37BA3">
      <w:pPr>
        <w:pStyle w:val="Standard"/>
        <w:jc w:val="both"/>
        <w:rPr>
          <w:rFonts w:hint="eastAsia"/>
        </w:rPr>
      </w:pPr>
    </w:p>
    <w:p w14:paraId="7D43BC6B" w14:textId="77777777" w:rsidR="00B37BA3" w:rsidRDefault="00B37BA3" w:rsidP="00B37BA3">
      <w:pPr>
        <w:pStyle w:val="Standard"/>
        <w:jc w:val="center"/>
        <w:rPr>
          <w:rFonts w:hint="eastAsia"/>
        </w:rPr>
      </w:pPr>
    </w:p>
    <w:p w14:paraId="2AA04A36" w14:textId="77777777" w:rsidR="00B37BA3" w:rsidRDefault="00B37BA3" w:rsidP="00B37BA3">
      <w:pPr>
        <w:pStyle w:val="Zkladntext2"/>
      </w:pPr>
    </w:p>
    <w:p w14:paraId="624BBE79" w14:textId="77777777" w:rsidR="00B37BA3" w:rsidRDefault="00B37BA3" w:rsidP="00B37BA3">
      <w:pPr>
        <w:pStyle w:val="Zkladntext2"/>
      </w:pPr>
    </w:p>
    <w:p w14:paraId="0ED72564" w14:textId="77777777" w:rsidR="00B37BA3" w:rsidRDefault="00B37BA3" w:rsidP="00B37BA3">
      <w:pPr>
        <w:pStyle w:val="Zkladntext2"/>
      </w:pPr>
    </w:p>
    <w:p w14:paraId="6EC22359" w14:textId="77777777" w:rsidR="00B37BA3" w:rsidRDefault="00B37BA3" w:rsidP="00B37BA3">
      <w:pPr>
        <w:pStyle w:val="Zkladntext2"/>
      </w:pPr>
    </w:p>
    <w:p w14:paraId="28D30C1D" w14:textId="77777777" w:rsidR="00B37BA3" w:rsidRDefault="00B37BA3" w:rsidP="00B37BA3">
      <w:pPr>
        <w:pStyle w:val="Zkladntext2"/>
      </w:pPr>
    </w:p>
    <w:p w14:paraId="438474E6" w14:textId="77777777" w:rsidR="00B37BA3" w:rsidRDefault="00B37BA3" w:rsidP="00B37BA3">
      <w:pPr>
        <w:pStyle w:val="Standard"/>
        <w:jc w:val="center"/>
        <w:rPr>
          <w:rFonts w:hint="eastAsia"/>
        </w:rPr>
      </w:pPr>
    </w:p>
    <w:p w14:paraId="4B857684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</w:p>
    <w:p w14:paraId="5A20936C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Čl. X</w:t>
      </w:r>
    </w:p>
    <w:p w14:paraId="2EC47E89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Informácie o skutočnostiach, ktoré nastali po dni, ku ktorému sa zostavuje účtovná závierka</w:t>
      </w:r>
    </w:p>
    <w:p w14:paraId="4337219D" w14:textId="77777777" w:rsidR="00B37BA3" w:rsidRDefault="00B37BA3" w:rsidP="00B37BA3">
      <w:pPr>
        <w:pStyle w:val="Standard"/>
        <w:jc w:val="center"/>
        <w:rPr>
          <w:rFonts w:hint="eastAsia"/>
          <w:b/>
        </w:rPr>
      </w:pPr>
      <w:r>
        <w:rPr>
          <w:b/>
        </w:rPr>
        <w:t>do dňa zostavenia účtovnej závierky</w:t>
      </w:r>
    </w:p>
    <w:p w14:paraId="351167B1" w14:textId="77777777" w:rsidR="00B37BA3" w:rsidRDefault="00B37BA3" w:rsidP="00B37BA3">
      <w:pPr>
        <w:pStyle w:val="Standard"/>
        <w:jc w:val="center"/>
        <w:rPr>
          <w:rFonts w:hint="eastAsia"/>
          <w:b/>
          <w:sz w:val="28"/>
        </w:rPr>
      </w:pPr>
    </w:p>
    <w:p w14:paraId="77C3BB1A" w14:textId="77777777" w:rsidR="00B37BA3" w:rsidRDefault="00B37BA3" w:rsidP="00B37BA3">
      <w:pPr>
        <w:pStyle w:val="Standard"/>
        <w:jc w:val="center"/>
        <w:rPr>
          <w:rFonts w:hint="eastAsia"/>
          <w:b/>
          <w:sz w:val="28"/>
        </w:rPr>
      </w:pPr>
    </w:p>
    <w:p w14:paraId="2AEDD16D" w14:textId="77777777" w:rsidR="00B37BA3" w:rsidRDefault="00B37BA3" w:rsidP="00B37BA3">
      <w:pPr>
        <w:pStyle w:val="Standard"/>
        <w:jc w:val="both"/>
        <w:rPr>
          <w:rFonts w:hint="eastAsia"/>
        </w:rPr>
      </w:pPr>
      <w:r>
        <w:t>Informácie o skutočnostiach, ktoré nastali po dni, ku ktorému sa zostavuje účtovná závierka do dňa zostavenia účtovnej závierky</w:t>
      </w:r>
    </w:p>
    <w:p w14:paraId="00881B8B" w14:textId="77777777" w:rsidR="00B37BA3" w:rsidRDefault="00B37BA3" w:rsidP="00B37BA3">
      <w:pPr>
        <w:pStyle w:val="Pismenka"/>
        <w:numPr>
          <w:ilvl w:val="0"/>
          <w:numId w:val="76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09547EA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 xml:space="preserve">dôvody pre zmenu výšky rezerv </w:t>
      </w:r>
      <w:proofErr w:type="gramStart"/>
      <w:r>
        <w:rPr>
          <w:b w:val="0"/>
        </w:rPr>
        <w:t>a</w:t>
      </w:r>
      <w:proofErr w:type="gramEnd"/>
      <w:r>
        <w:rPr>
          <w:b w:val="0"/>
        </w:rPr>
        <w:t xml:space="preserve"> opravných položiek,</w:t>
      </w:r>
    </w:p>
    <w:p w14:paraId="79F49A1F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zmeny významných položiek dlhodobého finančného majetku,</w:t>
      </w:r>
    </w:p>
    <w:p w14:paraId="37C992DB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 xml:space="preserve">vydané dlhopisy </w:t>
      </w:r>
      <w:proofErr w:type="gramStart"/>
      <w:r>
        <w:rPr>
          <w:b w:val="0"/>
        </w:rPr>
        <w:t>a</w:t>
      </w:r>
      <w:proofErr w:type="gramEnd"/>
      <w:r>
        <w:rPr>
          <w:b w:val="0"/>
        </w:rPr>
        <w:t xml:space="preserve"> iné cenné papiere,</w:t>
      </w:r>
    </w:p>
    <w:p w14:paraId="4B13A2F7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zmena právnej formy účtovnej jednotky,</w:t>
      </w:r>
    </w:p>
    <w:p w14:paraId="4B5FBB8A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lastRenderedPageBreak/>
        <w:t>mimoriadne udalosti, ak majú vplyv na hospodárenie účtovnej jednotky, napríklad živelné pohromy,</w:t>
      </w:r>
    </w:p>
    <w:p w14:paraId="32AA86DC" w14:textId="77777777" w:rsidR="00B37BA3" w:rsidRDefault="00B37BA3" w:rsidP="00B37BA3">
      <w:pPr>
        <w:pStyle w:val="Pismenka"/>
        <w:numPr>
          <w:ilvl w:val="0"/>
          <w:numId w:val="77"/>
        </w:numPr>
        <w:tabs>
          <w:tab w:val="clear" w:pos="852"/>
          <w:tab w:val="left" w:pos="710"/>
          <w:tab w:val="left" w:pos="992"/>
        </w:tabs>
        <w:ind w:left="284" w:hanging="284"/>
        <w:rPr>
          <w:rFonts w:hint="eastAsia"/>
          <w:b w:val="0"/>
        </w:rPr>
      </w:pPr>
      <w:r>
        <w:rPr>
          <w:b w:val="0"/>
        </w:rPr>
        <w:t>iné mimoriadne skutočnosti</w:t>
      </w:r>
    </w:p>
    <w:p w14:paraId="530464B6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</w:p>
    <w:p w14:paraId="6A987C32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>Popis skutočností:</w:t>
      </w:r>
    </w:p>
    <w:p w14:paraId="76E18172" w14:textId="77777777" w:rsidR="00B37BA3" w:rsidRDefault="00B37BA3" w:rsidP="00B37BA3">
      <w:pPr>
        <w:pStyle w:val="Pismenka"/>
        <w:tabs>
          <w:tab w:val="clear" w:pos="852"/>
          <w:tab w:val="left" w:pos="1134"/>
        </w:tabs>
        <w:rPr>
          <w:rFonts w:hint="eastAsia"/>
          <w:b w:val="0"/>
        </w:rPr>
      </w:pPr>
      <w:r>
        <w:rPr>
          <w:b w:val="0"/>
        </w:rPr>
        <w:t>Po dni, ku ktorému sa zostavuje účtovná závierka do dňa zostavenia účtovnej závierky nenastali žiadne skutočnosti, ktoré by bolo treba uvádzať v poznámkach účtovnej jednotky.</w:t>
      </w:r>
    </w:p>
    <w:p w14:paraId="442FF936" w14:textId="77777777" w:rsidR="00B37BA3" w:rsidRDefault="00B37BA3" w:rsidP="00B37BA3">
      <w:pPr>
        <w:pStyle w:val="Standard"/>
        <w:jc w:val="both"/>
        <w:rPr>
          <w:rFonts w:hint="eastAsia"/>
          <w:color w:val="FF0000"/>
        </w:rPr>
      </w:pPr>
    </w:p>
    <w:p w14:paraId="7F785DC3" w14:textId="77777777" w:rsidR="00B37BA3" w:rsidRDefault="00B37BA3" w:rsidP="00B37BA3">
      <w:pPr>
        <w:pStyle w:val="Standard"/>
        <w:spacing w:line="360" w:lineRule="auto"/>
        <w:rPr>
          <w:rFonts w:hint="eastAsia"/>
          <w:b/>
          <w:u w:val="single"/>
        </w:rPr>
      </w:pPr>
    </w:p>
    <w:p w14:paraId="47B1F72D" w14:textId="77777777" w:rsidR="00B37BA3" w:rsidRDefault="00B37BA3" w:rsidP="00B37BA3">
      <w:pPr>
        <w:pStyle w:val="Standard"/>
        <w:rPr>
          <w:rFonts w:hint="eastAsia"/>
        </w:rPr>
      </w:pPr>
    </w:p>
    <w:p w14:paraId="11646493" w14:textId="77777777" w:rsidR="00B37BA3" w:rsidRDefault="00B37BA3" w:rsidP="00B37BA3">
      <w:pPr>
        <w:pStyle w:val="Standard"/>
        <w:rPr>
          <w:rFonts w:hint="eastAsia"/>
        </w:rPr>
      </w:pPr>
    </w:p>
    <w:p w14:paraId="53730C1B" w14:textId="77777777" w:rsidR="00B37BA3" w:rsidRDefault="00B37BA3" w:rsidP="00B37BA3">
      <w:pPr>
        <w:pStyle w:val="Standard"/>
        <w:rPr>
          <w:rFonts w:hint="eastAsia"/>
        </w:rPr>
      </w:pPr>
    </w:p>
    <w:p w14:paraId="7FA44431" w14:textId="77777777" w:rsidR="00B37BA3" w:rsidRDefault="00B37BA3" w:rsidP="00B37BA3">
      <w:pPr>
        <w:rPr>
          <w:rFonts w:hint="eastAsia"/>
        </w:rPr>
      </w:pPr>
    </w:p>
    <w:p w14:paraId="58C1C933" w14:textId="77777777" w:rsidR="00F27E76" w:rsidRDefault="00F27E76">
      <w:pPr>
        <w:rPr>
          <w:rFonts w:hint="eastAsia"/>
        </w:rPr>
      </w:pPr>
    </w:p>
    <w:sectPr w:rsidR="00F27E7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D70E5B" w14:textId="77777777" w:rsidR="004D7FA1" w:rsidRDefault="004D7FA1" w:rsidP="005A677F">
      <w:pPr>
        <w:rPr>
          <w:rFonts w:hint="eastAsia"/>
        </w:rPr>
      </w:pPr>
      <w:r>
        <w:separator/>
      </w:r>
    </w:p>
  </w:endnote>
  <w:endnote w:type="continuationSeparator" w:id="0">
    <w:p w14:paraId="25556B06" w14:textId="77777777" w:rsidR="004D7FA1" w:rsidRDefault="004D7FA1" w:rsidP="005A677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Microsoft Sans Serif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87613745"/>
      <w:docPartObj>
        <w:docPartGallery w:val="Page Numbers (Bottom of Page)"/>
        <w:docPartUnique/>
      </w:docPartObj>
    </w:sdtPr>
    <w:sdtContent>
      <w:p w14:paraId="3FC1D260" w14:textId="54CB050A" w:rsidR="005A677F" w:rsidRDefault="005A677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274CAD" w14:textId="77777777" w:rsidR="005A677F" w:rsidRDefault="005A677F">
    <w:pPr>
      <w:pStyle w:val="Pt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9A603C" w14:textId="77777777" w:rsidR="004D7FA1" w:rsidRDefault="004D7FA1" w:rsidP="005A677F">
      <w:pPr>
        <w:rPr>
          <w:rFonts w:hint="eastAsia"/>
        </w:rPr>
      </w:pPr>
      <w:r>
        <w:separator/>
      </w:r>
    </w:p>
  </w:footnote>
  <w:footnote w:type="continuationSeparator" w:id="0">
    <w:p w14:paraId="16EBD2B8" w14:textId="77777777" w:rsidR="004D7FA1" w:rsidRDefault="004D7FA1" w:rsidP="005A677F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E14A1"/>
    <w:multiLevelType w:val="multilevel"/>
    <w:tmpl w:val="4DD67F7C"/>
    <w:styleLink w:val="WWNum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05E604AE"/>
    <w:multiLevelType w:val="multilevel"/>
    <w:tmpl w:val="7C3EE18C"/>
    <w:styleLink w:val="WWNum2"/>
    <w:lvl w:ilvl="0"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0B7A03E1"/>
    <w:multiLevelType w:val="multilevel"/>
    <w:tmpl w:val="16786AC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0CEF686F"/>
    <w:multiLevelType w:val="multilevel"/>
    <w:tmpl w:val="728E3C96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4" w15:restartNumberingAfterBreak="0">
    <w:nsid w:val="10B348C7"/>
    <w:multiLevelType w:val="multilevel"/>
    <w:tmpl w:val="68446688"/>
    <w:styleLink w:val="WWNum20"/>
    <w:lvl w:ilvl="0">
      <w:start w:val="1"/>
      <w:numFmt w:val="lowerLetter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" w15:restartNumberingAfterBreak="0">
    <w:nsid w:val="14216646"/>
    <w:multiLevelType w:val="multilevel"/>
    <w:tmpl w:val="92B0DC28"/>
    <w:styleLink w:val="WWNum1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" w15:restartNumberingAfterBreak="0">
    <w:nsid w:val="1CED5DE1"/>
    <w:multiLevelType w:val="multilevel"/>
    <w:tmpl w:val="B058A2AC"/>
    <w:styleLink w:val="WWNum2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7" w15:restartNumberingAfterBreak="0">
    <w:nsid w:val="1E457BFD"/>
    <w:multiLevelType w:val="multilevel"/>
    <w:tmpl w:val="D22C70E6"/>
    <w:styleLink w:val="WWNum27"/>
    <w:lvl w:ilvl="0">
      <w:start w:val="1"/>
      <w:numFmt w:val="upperRoman"/>
      <w:lvlText w:val="%1."/>
      <w:lvlJc w:val="left"/>
      <w:pPr>
        <w:ind w:left="1305" w:hanging="945"/>
      </w:p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1F3F73DA"/>
    <w:multiLevelType w:val="multilevel"/>
    <w:tmpl w:val="6090D136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201B5F6F"/>
    <w:multiLevelType w:val="multilevel"/>
    <w:tmpl w:val="D8747BE6"/>
    <w:styleLink w:val="WWNum7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0" w15:restartNumberingAfterBreak="0">
    <w:nsid w:val="2809093D"/>
    <w:multiLevelType w:val="multilevel"/>
    <w:tmpl w:val="10B6772A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322B67E5"/>
    <w:multiLevelType w:val="multilevel"/>
    <w:tmpl w:val="F416751E"/>
    <w:styleLink w:val="WWNum2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378B09A2"/>
    <w:multiLevelType w:val="multilevel"/>
    <w:tmpl w:val="5EA44702"/>
    <w:styleLink w:val="WWNum11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392164BF"/>
    <w:multiLevelType w:val="multilevel"/>
    <w:tmpl w:val="7D28CBEE"/>
    <w:styleLink w:val="WWNum1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4" w15:restartNumberingAfterBreak="0">
    <w:nsid w:val="3A5F06AE"/>
    <w:multiLevelType w:val="multilevel"/>
    <w:tmpl w:val="D22C9232"/>
    <w:styleLink w:val="WWNum23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5" w15:restartNumberingAfterBreak="0">
    <w:nsid w:val="3F045030"/>
    <w:multiLevelType w:val="multilevel"/>
    <w:tmpl w:val="FFA89E02"/>
    <w:styleLink w:val="WWNum1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6" w15:restartNumberingAfterBreak="0">
    <w:nsid w:val="403A3ABC"/>
    <w:multiLevelType w:val="multilevel"/>
    <w:tmpl w:val="03D2FDD4"/>
    <w:styleLink w:val="WWNum2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7" w15:restartNumberingAfterBreak="0">
    <w:nsid w:val="4CBB5AE5"/>
    <w:multiLevelType w:val="multilevel"/>
    <w:tmpl w:val="90881974"/>
    <w:styleLink w:val="WWNum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8" w15:restartNumberingAfterBreak="0">
    <w:nsid w:val="4EBB27BA"/>
    <w:multiLevelType w:val="multilevel"/>
    <w:tmpl w:val="9F088C8A"/>
    <w:styleLink w:val="WWNum19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9" w15:restartNumberingAfterBreak="0">
    <w:nsid w:val="4F0652A1"/>
    <w:multiLevelType w:val="multilevel"/>
    <w:tmpl w:val="4E822CF0"/>
    <w:styleLink w:val="WWNum15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0" w15:restartNumberingAfterBreak="0">
    <w:nsid w:val="585D3920"/>
    <w:multiLevelType w:val="multilevel"/>
    <w:tmpl w:val="A1AE069A"/>
    <w:styleLink w:val="WWNum1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1" w15:restartNumberingAfterBreak="0">
    <w:nsid w:val="5A8A2831"/>
    <w:multiLevelType w:val="multilevel"/>
    <w:tmpl w:val="20106B3C"/>
    <w:styleLink w:val="WWNum1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2" w15:restartNumberingAfterBreak="0">
    <w:nsid w:val="5F812E5F"/>
    <w:multiLevelType w:val="multilevel"/>
    <w:tmpl w:val="56883774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3" w15:restartNumberingAfterBreak="0">
    <w:nsid w:val="65BC2646"/>
    <w:multiLevelType w:val="multilevel"/>
    <w:tmpl w:val="2E9C6AA2"/>
    <w:styleLink w:val="WWNum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4" w15:restartNumberingAfterBreak="0">
    <w:nsid w:val="6D2F7E61"/>
    <w:multiLevelType w:val="multilevel"/>
    <w:tmpl w:val="25B84CCA"/>
    <w:styleLink w:val="WWNum21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5" w15:restartNumberingAfterBreak="0">
    <w:nsid w:val="78F51126"/>
    <w:multiLevelType w:val="multilevel"/>
    <w:tmpl w:val="0AA4B56E"/>
    <w:styleLink w:val="WWNum24"/>
    <w:lvl w:ilvl="0">
      <w:start w:val="1"/>
      <w:numFmt w:val="decimal"/>
      <w:lvlText w:val="%1."/>
      <w:lvlJc w:val="left"/>
      <w:pPr>
        <w:ind w:left="644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6" w15:restartNumberingAfterBreak="0">
    <w:nsid w:val="791B54B2"/>
    <w:multiLevelType w:val="multilevel"/>
    <w:tmpl w:val="CF94E308"/>
    <w:styleLink w:val="WWNum25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7" w15:restartNumberingAfterBreak="0">
    <w:nsid w:val="7C150FAB"/>
    <w:multiLevelType w:val="multilevel"/>
    <w:tmpl w:val="894EDC04"/>
    <w:styleLink w:val="WWNum17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</w:num>
  <w:num w:numId="3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8"/>
  </w:num>
  <w:num w:numId="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0"/>
  </w:num>
  <w:num w:numId="4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9"/>
  </w:num>
  <w:num w:numId="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3"/>
  </w:num>
  <w:num w:numId="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7"/>
  </w:num>
  <w:num w:numId="4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5"/>
  </w:num>
  <w:num w:numId="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8"/>
  </w:num>
  <w:num w:numId="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4"/>
  </w:num>
  <w:num w:numId="5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4"/>
  </w:num>
  <w:num w:numId="5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1"/>
  </w:num>
  <w:num w:numId="6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4"/>
  </w:num>
  <w:num w:numId="6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25"/>
  </w:num>
  <w:num w:numId="6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6"/>
  </w:num>
  <w:num w:numId="6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6"/>
  </w:num>
  <w:num w:numId="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7"/>
  </w:num>
  <w:num w:numId="7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6"/>
  </w:num>
  <w:num w:numId="7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37D7"/>
    <w:rsid w:val="000D0B78"/>
    <w:rsid w:val="000D7D1A"/>
    <w:rsid w:val="000F541A"/>
    <w:rsid w:val="00152CBC"/>
    <w:rsid w:val="001A4A7C"/>
    <w:rsid w:val="001B5029"/>
    <w:rsid w:val="002327F3"/>
    <w:rsid w:val="002E40DA"/>
    <w:rsid w:val="00305AA0"/>
    <w:rsid w:val="00321448"/>
    <w:rsid w:val="004D7FA1"/>
    <w:rsid w:val="004E1E39"/>
    <w:rsid w:val="005037D7"/>
    <w:rsid w:val="005A677F"/>
    <w:rsid w:val="006C74F4"/>
    <w:rsid w:val="00704C3B"/>
    <w:rsid w:val="0074520F"/>
    <w:rsid w:val="00762840"/>
    <w:rsid w:val="007D4193"/>
    <w:rsid w:val="007D5474"/>
    <w:rsid w:val="00870D68"/>
    <w:rsid w:val="00871B19"/>
    <w:rsid w:val="008E2E29"/>
    <w:rsid w:val="00957315"/>
    <w:rsid w:val="009A28C6"/>
    <w:rsid w:val="00A33DD3"/>
    <w:rsid w:val="00A638DB"/>
    <w:rsid w:val="00A662C2"/>
    <w:rsid w:val="00A81A46"/>
    <w:rsid w:val="00AB17EC"/>
    <w:rsid w:val="00AC3EEE"/>
    <w:rsid w:val="00B37BA3"/>
    <w:rsid w:val="00C66A48"/>
    <w:rsid w:val="00C80696"/>
    <w:rsid w:val="00C90CA3"/>
    <w:rsid w:val="00D00254"/>
    <w:rsid w:val="00D57E4C"/>
    <w:rsid w:val="00D90B41"/>
    <w:rsid w:val="00DD6667"/>
    <w:rsid w:val="00DD6CF9"/>
    <w:rsid w:val="00E06AAD"/>
    <w:rsid w:val="00E253CB"/>
    <w:rsid w:val="00E56C14"/>
    <w:rsid w:val="00E56DD1"/>
    <w:rsid w:val="00E56F82"/>
    <w:rsid w:val="00E820C9"/>
    <w:rsid w:val="00EE474A"/>
    <w:rsid w:val="00F2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90A94"/>
  <w15:chartTrackingRefBased/>
  <w15:docId w15:val="{137A02F9-305D-42EE-B693-5146A66B4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SimSun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37BA3"/>
    <w:pPr>
      <w:suppressAutoHyphens/>
      <w:autoSpaceDN w:val="0"/>
      <w:spacing w:after="0" w:line="240" w:lineRule="auto"/>
    </w:pPr>
    <w:rPr>
      <w:rFonts w:ascii="Liberation Serif" w:hAnsi="Liberation Serif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37BA3"/>
    <w:pPr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k-SK" w:bidi="ar-SA"/>
    </w:rPr>
  </w:style>
  <w:style w:type="paragraph" w:styleId="Textbubliny">
    <w:name w:val="Balloon Text"/>
    <w:basedOn w:val="Normlny"/>
    <w:link w:val="TextbublinyChar"/>
    <w:semiHidden/>
    <w:unhideWhenUsed/>
    <w:rsid w:val="00B37BA3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37BA3"/>
    <w:rPr>
      <w:rFonts w:ascii="Segoe UI" w:eastAsia="SimSun" w:hAnsi="Segoe UI" w:cs="Mangal"/>
      <w:kern w:val="3"/>
      <w:sz w:val="18"/>
      <w:szCs w:val="16"/>
      <w:lang w:eastAsia="zh-CN" w:bidi="hi-IN"/>
    </w:rPr>
  </w:style>
  <w:style w:type="paragraph" w:customStyle="1" w:styleId="Standard">
    <w:name w:val="Standard"/>
    <w:rsid w:val="00B37BA3"/>
    <w:pPr>
      <w:suppressAutoHyphens/>
      <w:autoSpaceDN w:val="0"/>
      <w:spacing w:after="0" w:line="240" w:lineRule="auto"/>
    </w:pPr>
    <w:rPr>
      <w:rFonts w:ascii="Liberation Serif" w:hAnsi="Liberation Serif" w:cs="Mangal"/>
      <w:kern w:val="3"/>
      <w:sz w:val="24"/>
      <w:szCs w:val="24"/>
      <w:lang w:val="en-US" w:eastAsia="zh-CN" w:bidi="hi-IN"/>
    </w:rPr>
  </w:style>
  <w:style w:type="paragraph" w:customStyle="1" w:styleId="Textbody">
    <w:name w:val="Text body"/>
    <w:basedOn w:val="Standard"/>
    <w:rsid w:val="00B37BA3"/>
    <w:pPr>
      <w:spacing w:after="140" w:line="288" w:lineRule="auto"/>
    </w:pPr>
  </w:style>
  <w:style w:type="paragraph" w:customStyle="1" w:styleId="Heading">
    <w:name w:val="Heading"/>
    <w:basedOn w:val="Standard"/>
    <w:next w:val="Textbody"/>
    <w:rsid w:val="00B37BA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B37BA3"/>
    <w:pPr>
      <w:suppressLineNumbers/>
    </w:pPr>
  </w:style>
  <w:style w:type="paragraph" w:customStyle="1" w:styleId="Pismenka">
    <w:name w:val="Pismenka"/>
    <w:basedOn w:val="Textbody"/>
    <w:rsid w:val="00B37BA3"/>
    <w:pPr>
      <w:tabs>
        <w:tab w:val="left" w:pos="852"/>
      </w:tabs>
      <w:ind w:left="426" w:hanging="426"/>
    </w:pPr>
    <w:rPr>
      <w:b/>
    </w:rPr>
  </w:style>
  <w:style w:type="paragraph" w:customStyle="1" w:styleId="TableContents">
    <w:name w:val="Table Contents"/>
    <w:basedOn w:val="Standard"/>
    <w:rsid w:val="00B37BA3"/>
    <w:pPr>
      <w:suppressLineNumbers/>
    </w:pPr>
  </w:style>
  <w:style w:type="paragraph" w:styleId="Zkladntext2">
    <w:name w:val="Body Text 2"/>
    <w:basedOn w:val="Standard"/>
    <w:link w:val="Zkladntext2Char"/>
    <w:semiHidden/>
    <w:unhideWhenUsed/>
    <w:rsid w:val="00B37BA3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B37BA3"/>
    <w:rPr>
      <w:rFonts w:ascii="Times New Roman" w:eastAsia="Times New Roman" w:hAnsi="Times New Roman" w:cs="Times New Roman"/>
      <w:kern w:val="3"/>
      <w:sz w:val="20"/>
      <w:szCs w:val="20"/>
      <w:lang w:val="en-US" w:eastAsia="zh-CN" w:bidi="hi-IN"/>
    </w:rPr>
  </w:style>
  <w:style w:type="character" w:customStyle="1" w:styleId="ListLabel1">
    <w:name w:val="ListLabel 1"/>
    <w:rsid w:val="00B37BA3"/>
    <w:rPr>
      <w:rFonts w:ascii="Times New Roman" w:eastAsia="Times New Roman" w:hAnsi="Times New Roman" w:cs="Times New Roman" w:hint="default"/>
      <w:b/>
      <w:bCs w:val="0"/>
      <w:sz w:val="24"/>
    </w:rPr>
  </w:style>
  <w:style w:type="character" w:customStyle="1" w:styleId="ListLabel2">
    <w:name w:val="ListLabel 2"/>
    <w:rsid w:val="00B37BA3"/>
    <w:rPr>
      <w:b/>
      <w:bCs w:val="0"/>
      <w:sz w:val="24"/>
      <w:szCs w:val="24"/>
    </w:rPr>
  </w:style>
  <w:style w:type="character" w:customStyle="1" w:styleId="ListLabel3">
    <w:name w:val="ListLabel 3"/>
    <w:rsid w:val="00B37BA3"/>
    <w:rPr>
      <w:b w:val="0"/>
      <w:bCs w:val="0"/>
      <w:sz w:val="24"/>
    </w:rPr>
  </w:style>
  <w:style w:type="character" w:customStyle="1" w:styleId="ListLabel4">
    <w:name w:val="ListLabel 4"/>
    <w:rsid w:val="00B37BA3"/>
    <w:rPr>
      <w:b w:val="0"/>
      <w:bCs w:val="0"/>
      <w:sz w:val="24"/>
    </w:rPr>
  </w:style>
  <w:style w:type="character" w:customStyle="1" w:styleId="ListLabel5">
    <w:name w:val="ListLabel 5"/>
    <w:rsid w:val="00B37BA3"/>
    <w:rPr>
      <w:b w:val="0"/>
      <w:bCs w:val="0"/>
      <w:sz w:val="24"/>
    </w:rPr>
  </w:style>
  <w:style w:type="character" w:customStyle="1" w:styleId="ListLabel6">
    <w:name w:val="ListLabel 6"/>
    <w:rsid w:val="00B37BA3"/>
    <w:rPr>
      <w:b w:val="0"/>
      <w:bCs w:val="0"/>
      <w:sz w:val="24"/>
    </w:rPr>
  </w:style>
  <w:style w:type="character" w:customStyle="1" w:styleId="ListLabel7">
    <w:name w:val="ListLabel 7"/>
    <w:rsid w:val="00B37BA3"/>
    <w:rPr>
      <w:b w:val="0"/>
      <w:bCs w:val="0"/>
      <w:sz w:val="24"/>
    </w:rPr>
  </w:style>
  <w:style w:type="character" w:customStyle="1" w:styleId="ListLabel8">
    <w:name w:val="ListLabel 8"/>
    <w:rsid w:val="00B37BA3"/>
    <w:rPr>
      <w:b w:val="0"/>
      <w:bCs w:val="0"/>
      <w:sz w:val="24"/>
    </w:rPr>
  </w:style>
  <w:style w:type="character" w:customStyle="1" w:styleId="ListLabel9">
    <w:name w:val="ListLabel 9"/>
    <w:rsid w:val="00B37BA3"/>
    <w:rPr>
      <w:b w:val="0"/>
      <w:bCs w:val="0"/>
      <w:sz w:val="24"/>
    </w:rPr>
  </w:style>
  <w:style w:type="character" w:customStyle="1" w:styleId="ListLabel10">
    <w:name w:val="ListLabel 10"/>
    <w:rsid w:val="00B37BA3"/>
    <w:rPr>
      <w:b/>
      <w:bCs w:val="0"/>
      <w:sz w:val="24"/>
    </w:rPr>
  </w:style>
  <w:style w:type="character" w:customStyle="1" w:styleId="ListLabel11">
    <w:name w:val="ListLabel 11"/>
    <w:rsid w:val="00B37BA3"/>
    <w:rPr>
      <w:b w:val="0"/>
      <w:bCs w:val="0"/>
      <w:sz w:val="24"/>
    </w:rPr>
  </w:style>
  <w:style w:type="character" w:customStyle="1" w:styleId="ListLabel12">
    <w:name w:val="ListLabel 12"/>
    <w:rsid w:val="00B37BA3"/>
    <w:rPr>
      <w:b w:val="0"/>
      <w:bCs w:val="0"/>
      <w:sz w:val="24"/>
    </w:rPr>
  </w:style>
  <w:style w:type="character" w:customStyle="1" w:styleId="ListLabel13">
    <w:name w:val="ListLabel 13"/>
    <w:rsid w:val="00B37BA3"/>
    <w:rPr>
      <w:b w:val="0"/>
      <w:bCs w:val="0"/>
      <w:sz w:val="24"/>
    </w:rPr>
  </w:style>
  <w:style w:type="character" w:customStyle="1" w:styleId="ListLabel14">
    <w:name w:val="ListLabel 14"/>
    <w:rsid w:val="00B37BA3"/>
    <w:rPr>
      <w:b/>
      <w:bCs w:val="0"/>
      <w:sz w:val="24"/>
    </w:rPr>
  </w:style>
  <w:style w:type="character" w:customStyle="1" w:styleId="ListLabel15">
    <w:name w:val="ListLabel 15"/>
    <w:rsid w:val="00B37BA3"/>
    <w:rPr>
      <w:b/>
      <w:bCs w:val="0"/>
    </w:rPr>
  </w:style>
  <w:style w:type="character" w:customStyle="1" w:styleId="ListLabel16">
    <w:name w:val="ListLabel 16"/>
    <w:rsid w:val="00B37BA3"/>
    <w:rPr>
      <w:color w:val="000000"/>
    </w:rPr>
  </w:style>
  <w:style w:type="character" w:customStyle="1" w:styleId="ListLabel17">
    <w:name w:val="ListLabel 17"/>
    <w:rsid w:val="00B37BA3"/>
    <w:rPr>
      <w:b/>
      <w:bCs w:val="0"/>
      <w:sz w:val="24"/>
    </w:rPr>
  </w:style>
  <w:style w:type="character" w:customStyle="1" w:styleId="ListLabel18">
    <w:name w:val="ListLabel 18"/>
    <w:rsid w:val="00B37BA3"/>
    <w:rPr>
      <w:b/>
      <w:bCs w:val="0"/>
      <w:sz w:val="24"/>
    </w:rPr>
  </w:style>
  <w:style w:type="character" w:customStyle="1" w:styleId="ListLabel19">
    <w:name w:val="ListLabel 19"/>
    <w:rsid w:val="00B37BA3"/>
    <w:rPr>
      <w:b w:val="0"/>
      <w:bCs w:val="0"/>
      <w:sz w:val="24"/>
    </w:rPr>
  </w:style>
  <w:style w:type="character" w:customStyle="1" w:styleId="ListLabel20">
    <w:name w:val="ListLabel 20"/>
    <w:rsid w:val="00B37BA3"/>
    <w:rPr>
      <w:b w:val="0"/>
      <w:bCs w:val="0"/>
      <w:sz w:val="24"/>
    </w:rPr>
  </w:style>
  <w:style w:type="character" w:customStyle="1" w:styleId="ListLabel21">
    <w:name w:val="ListLabel 21"/>
    <w:rsid w:val="00B37BA3"/>
    <w:rPr>
      <w:b/>
      <w:bCs w:val="0"/>
      <w:sz w:val="24"/>
    </w:rPr>
  </w:style>
  <w:style w:type="character" w:customStyle="1" w:styleId="ListLabel22">
    <w:name w:val="ListLabel 22"/>
    <w:rsid w:val="00B37BA3"/>
    <w:rPr>
      <w:b/>
      <w:bCs w:val="0"/>
      <w:sz w:val="24"/>
    </w:rPr>
  </w:style>
  <w:style w:type="character" w:customStyle="1" w:styleId="ListLabel23">
    <w:name w:val="ListLabel 23"/>
    <w:rsid w:val="00B37BA3"/>
    <w:rPr>
      <w:rFonts w:ascii="Times New Roman" w:eastAsia="Times New Roman" w:hAnsi="Times New Roman" w:cs="Times New Roman" w:hint="default"/>
    </w:rPr>
  </w:style>
  <w:style w:type="character" w:customStyle="1" w:styleId="ListLabel24">
    <w:name w:val="ListLabel 24"/>
    <w:rsid w:val="00B37BA3"/>
    <w:rPr>
      <w:b w:val="0"/>
      <w:bCs w:val="0"/>
      <w:sz w:val="24"/>
    </w:rPr>
  </w:style>
  <w:style w:type="paragraph" w:styleId="Popis">
    <w:name w:val="caption"/>
    <w:basedOn w:val="Standard"/>
    <w:semiHidden/>
    <w:unhideWhenUsed/>
    <w:qFormat/>
    <w:rsid w:val="00B37BA3"/>
    <w:pPr>
      <w:suppressLineNumbers/>
      <w:spacing w:before="120" w:after="120"/>
    </w:pPr>
    <w:rPr>
      <w:i/>
      <w:iCs/>
    </w:rPr>
  </w:style>
  <w:style w:type="paragraph" w:styleId="Zoznam">
    <w:name w:val="List"/>
    <w:basedOn w:val="Textbody"/>
    <w:semiHidden/>
    <w:unhideWhenUsed/>
    <w:rsid w:val="00B37BA3"/>
  </w:style>
  <w:style w:type="numbering" w:customStyle="1" w:styleId="WWNum1">
    <w:name w:val="WWNum1"/>
    <w:rsid w:val="00B37BA3"/>
    <w:pPr>
      <w:numPr>
        <w:numId w:val="1"/>
      </w:numPr>
    </w:pPr>
  </w:style>
  <w:style w:type="numbering" w:customStyle="1" w:styleId="WWNum2">
    <w:name w:val="WWNum2"/>
    <w:rsid w:val="00B37BA3"/>
    <w:pPr>
      <w:numPr>
        <w:numId w:val="4"/>
      </w:numPr>
    </w:pPr>
  </w:style>
  <w:style w:type="numbering" w:customStyle="1" w:styleId="WWNum3">
    <w:name w:val="WWNum3"/>
    <w:rsid w:val="00B37BA3"/>
    <w:pPr>
      <w:numPr>
        <w:numId w:val="7"/>
      </w:numPr>
    </w:pPr>
  </w:style>
  <w:style w:type="numbering" w:customStyle="1" w:styleId="WWNum4">
    <w:name w:val="WWNum4"/>
    <w:rsid w:val="00B37BA3"/>
    <w:pPr>
      <w:numPr>
        <w:numId w:val="10"/>
      </w:numPr>
    </w:pPr>
  </w:style>
  <w:style w:type="numbering" w:customStyle="1" w:styleId="WWNum5">
    <w:name w:val="WWNum5"/>
    <w:rsid w:val="00B37BA3"/>
    <w:pPr>
      <w:numPr>
        <w:numId w:val="12"/>
      </w:numPr>
    </w:pPr>
  </w:style>
  <w:style w:type="numbering" w:customStyle="1" w:styleId="WWNum6">
    <w:name w:val="WWNum6"/>
    <w:rsid w:val="00B37BA3"/>
    <w:pPr>
      <w:numPr>
        <w:numId w:val="14"/>
      </w:numPr>
    </w:pPr>
  </w:style>
  <w:style w:type="numbering" w:customStyle="1" w:styleId="WWNum7">
    <w:name w:val="WWNum7"/>
    <w:rsid w:val="00B37BA3"/>
    <w:pPr>
      <w:numPr>
        <w:numId w:val="18"/>
      </w:numPr>
    </w:pPr>
  </w:style>
  <w:style w:type="numbering" w:customStyle="1" w:styleId="WWNum8">
    <w:name w:val="WWNum8"/>
    <w:rsid w:val="00B37BA3"/>
    <w:pPr>
      <w:numPr>
        <w:numId w:val="21"/>
      </w:numPr>
    </w:pPr>
  </w:style>
  <w:style w:type="numbering" w:customStyle="1" w:styleId="WWNum9">
    <w:name w:val="WWNum9"/>
    <w:rsid w:val="00B37BA3"/>
    <w:pPr>
      <w:numPr>
        <w:numId w:val="24"/>
      </w:numPr>
    </w:pPr>
  </w:style>
  <w:style w:type="numbering" w:customStyle="1" w:styleId="WWNum10">
    <w:name w:val="WWNum10"/>
    <w:rsid w:val="00B37BA3"/>
    <w:pPr>
      <w:numPr>
        <w:numId w:val="26"/>
      </w:numPr>
    </w:pPr>
  </w:style>
  <w:style w:type="numbering" w:customStyle="1" w:styleId="WWNum11">
    <w:name w:val="WWNum11"/>
    <w:rsid w:val="00B37BA3"/>
    <w:pPr>
      <w:numPr>
        <w:numId w:val="30"/>
      </w:numPr>
    </w:pPr>
  </w:style>
  <w:style w:type="numbering" w:customStyle="1" w:styleId="WWNum12">
    <w:name w:val="WWNum12"/>
    <w:rsid w:val="00B37BA3"/>
    <w:pPr>
      <w:numPr>
        <w:numId w:val="33"/>
      </w:numPr>
    </w:pPr>
  </w:style>
  <w:style w:type="numbering" w:customStyle="1" w:styleId="WWNum13">
    <w:name w:val="WWNum13"/>
    <w:rsid w:val="00B37BA3"/>
    <w:pPr>
      <w:numPr>
        <w:numId w:val="36"/>
      </w:numPr>
    </w:pPr>
  </w:style>
  <w:style w:type="numbering" w:customStyle="1" w:styleId="WWNum14">
    <w:name w:val="WWNum14"/>
    <w:rsid w:val="00B37BA3"/>
    <w:pPr>
      <w:numPr>
        <w:numId w:val="39"/>
      </w:numPr>
    </w:pPr>
  </w:style>
  <w:style w:type="numbering" w:customStyle="1" w:styleId="WWNum15">
    <w:name w:val="WWNum15"/>
    <w:rsid w:val="00B37BA3"/>
    <w:pPr>
      <w:numPr>
        <w:numId w:val="42"/>
      </w:numPr>
    </w:pPr>
  </w:style>
  <w:style w:type="numbering" w:customStyle="1" w:styleId="WWNum16">
    <w:name w:val="WWNum16"/>
    <w:rsid w:val="00B37BA3"/>
    <w:pPr>
      <w:numPr>
        <w:numId w:val="45"/>
      </w:numPr>
    </w:pPr>
  </w:style>
  <w:style w:type="numbering" w:customStyle="1" w:styleId="WWNum17">
    <w:name w:val="WWNum17"/>
    <w:rsid w:val="00B37BA3"/>
    <w:pPr>
      <w:numPr>
        <w:numId w:val="47"/>
      </w:numPr>
    </w:pPr>
  </w:style>
  <w:style w:type="numbering" w:customStyle="1" w:styleId="WWNum18">
    <w:name w:val="WWNum18"/>
    <w:rsid w:val="00B37BA3"/>
    <w:pPr>
      <w:numPr>
        <w:numId w:val="49"/>
      </w:numPr>
    </w:pPr>
  </w:style>
  <w:style w:type="numbering" w:customStyle="1" w:styleId="WWNum19">
    <w:name w:val="WWNum19"/>
    <w:rsid w:val="00B37BA3"/>
    <w:pPr>
      <w:numPr>
        <w:numId w:val="52"/>
      </w:numPr>
    </w:pPr>
  </w:style>
  <w:style w:type="numbering" w:customStyle="1" w:styleId="WWNum20">
    <w:name w:val="WWNum20"/>
    <w:rsid w:val="00B37BA3"/>
    <w:pPr>
      <w:numPr>
        <w:numId w:val="54"/>
      </w:numPr>
    </w:pPr>
  </w:style>
  <w:style w:type="numbering" w:customStyle="1" w:styleId="WWNum21">
    <w:name w:val="WWNum21"/>
    <w:rsid w:val="00B37BA3"/>
    <w:pPr>
      <w:numPr>
        <w:numId w:val="56"/>
      </w:numPr>
    </w:pPr>
  </w:style>
  <w:style w:type="numbering" w:customStyle="1" w:styleId="WWNum22">
    <w:name w:val="WWNum22"/>
    <w:rsid w:val="00B37BA3"/>
    <w:pPr>
      <w:numPr>
        <w:numId w:val="59"/>
      </w:numPr>
    </w:pPr>
  </w:style>
  <w:style w:type="numbering" w:customStyle="1" w:styleId="WWNum23">
    <w:name w:val="WWNum23"/>
    <w:rsid w:val="00B37BA3"/>
    <w:pPr>
      <w:numPr>
        <w:numId w:val="61"/>
      </w:numPr>
    </w:pPr>
  </w:style>
  <w:style w:type="numbering" w:customStyle="1" w:styleId="WWNum24">
    <w:name w:val="WWNum24"/>
    <w:rsid w:val="00B37BA3"/>
    <w:pPr>
      <w:numPr>
        <w:numId w:val="64"/>
      </w:numPr>
    </w:pPr>
  </w:style>
  <w:style w:type="numbering" w:customStyle="1" w:styleId="WWNum25">
    <w:name w:val="WWNum25"/>
    <w:rsid w:val="00B37BA3"/>
    <w:pPr>
      <w:numPr>
        <w:numId w:val="68"/>
      </w:numPr>
    </w:pPr>
  </w:style>
  <w:style w:type="numbering" w:customStyle="1" w:styleId="WWNum26">
    <w:name w:val="WWNum26"/>
    <w:rsid w:val="00B37BA3"/>
    <w:pPr>
      <w:numPr>
        <w:numId w:val="70"/>
      </w:numPr>
    </w:pPr>
  </w:style>
  <w:style w:type="numbering" w:customStyle="1" w:styleId="WWNum27">
    <w:name w:val="WWNum27"/>
    <w:rsid w:val="00B37BA3"/>
    <w:pPr>
      <w:numPr>
        <w:numId w:val="73"/>
      </w:numPr>
    </w:pPr>
  </w:style>
  <w:style w:type="numbering" w:customStyle="1" w:styleId="WWNum28">
    <w:name w:val="WWNum28"/>
    <w:rsid w:val="00B37BA3"/>
    <w:pPr>
      <w:numPr>
        <w:numId w:val="75"/>
      </w:numPr>
    </w:pPr>
  </w:style>
  <w:style w:type="paragraph" w:styleId="Bezriadkovania">
    <w:name w:val="No Spacing"/>
    <w:uiPriority w:val="1"/>
    <w:qFormat/>
    <w:rsid w:val="00B37BA3"/>
    <w:pPr>
      <w:spacing w:after="0" w:line="240" w:lineRule="auto"/>
    </w:pPr>
    <w:rPr>
      <w:rFonts w:eastAsiaTheme="minorEastAsia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A677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5A677F"/>
    <w:rPr>
      <w:rFonts w:ascii="Liberation Serif" w:hAnsi="Liberation Serif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5A677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5A677F"/>
    <w:rPr>
      <w:rFonts w:ascii="Liberation Serif" w:hAnsi="Liberation Serif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058987-E8CA-4CF7-8D98-1E3CC5FAF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1435</TotalTime>
  <Pages>1</Pages>
  <Words>5851</Words>
  <Characters>33353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VALOVÁ Janka</dc:creator>
  <cp:keywords/>
  <dc:description/>
  <cp:lastModifiedBy>VALOVÁ Janka</cp:lastModifiedBy>
  <cp:revision>13</cp:revision>
  <cp:lastPrinted>2026-02-23T06:54:00Z</cp:lastPrinted>
  <dcterms:created xsi:type="dcterms:W3CDTF">2026-02-11T12:58:00Z</dcterms:created>
  <dcterms:modified xsi:type="dcterms:W3CDTF">2026-02-23T07:00:00Z</dcterms:modified>
</cp:coreProperties>
</file>