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3BC59A" w14:textId="77777777" w:rsidR="0071631D" w:rsidRDefault="0071631D">
      <w:pPr>
        <w:spacing w:after="97"/>
        <w:ind w:left="252"/>
      </w:pPr>
      <w:r>
        <w:rPr>
          <w:sz w:val="14"/>
        </w:rPr>
        <w:t xml:space="preserve"> </w:t>
      </w:r>
      <w:r>
        <w:t xml:space="preserve"> </w:t>
      </w:r>
    </w:p>
    <w:p w14:paraId="5E186D53" w14:textId="1BB329A8" w:rsidR="0071631D" w:rsidRDefault="0071631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8"/>
        <w:ind w:left="259"/>
        <w:jc w:val="center"/>
      </w:pPr>
      <w:r>
        <w:rPr>
          <w:rFonts w:ascii="Arial" w:eastAsia="Arial" w:hAnsi="Arial" w:cs="Arial"/>
          <w:b/>
        </w:rPr>
        <w:t>Poznámky k mikro účtovnej závierke za rok 202</w:t>
      </w:r>
      <w:r w:rsidR="00BA0F93">
        <w:rPr>
          <w:rFonts w:ascii="Arial" w:eastAsia="Arial" w:hAnsi="Arial" w:cs="Arial"/>
          <w:b/>
        </w:rPr>
        <w:t>5</w:t>
      </w:r>
      <w:bookmarkStart w:id="0" w:name="_GoBack"/>
      <w:bookmarkEnd w:id="0"/>
    </w:p>
    <w:p w14:paraId="6A26F4D2" w14:textId="77777777" w:rsidR="0071631D" w:rsidRDefault="0071631D">
      <w:pPr>
        <w:spacing w:after="76"/>
        <w:ind w:left="252"/>
      </w:pPr>
      <w:r>
        <w:t xml:space="preserve"> </w:t>
      </w:r>
    </w:p>
    <w:p w14:paraId="738B1D2A" w14:textId="77777777" w:rsidR="0071631D" w:rsidRDefault="0071631D">
      <w:pPr>
        <w:pStyle w:val="Nadpis1"/>
        <w:ind w:left="100" w:right="679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  <w:r>
        <w:t xml:space="preserve"> </w:t>
      </w:r>
    </w:p>
    <w:p w14:paraId="3AEABE48" w14:textId="77777777" w:rsidR="0071631D" w:rsidRDefault="0071631D">
      <w:pPr>
        <w:spacing w:after="48"/>
        <w:ind w:left="252"/>
      </w:pPr>
      <w:r>
        <w:t xml:space="preserve">  </w:t>
      </w:r>
    </w:p>
    <w:p w14:paraId="5A92AAE5" w14:textId="77777777" w:rsidR="0071631D" w:rsidRDefault="0071631D" w:rsidP="0071631D">
      <w:pPr>
        <w:numPr>
          <w:ilvl w:val="0"/>
          <w:numId w:val="1"/>
        </w:numPr>
        <w:spacing w:after="1"/>
        <w:ind w:left="484" w:hanging="247"/>
      </w:pPr>
      <w:r>
        <w:rPr>
          <w:u w:val="single" w:color="000000"/>
        </w:rPr>
        <w:t>Identifikácia účtovnej jednotky (názov, IČO, sídlo):</w:t>
      </w:r>
      <w:r>
        <w:t xml:space="preserve">  </w:t>
      </w:r>
    </w:p>
    <w:p w14:paraId="47B2EBC2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6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6"/>
      </w:tblGrid>
      <w:tr w:rsidR="0071631D" w14:paraId="0B60C950" w14:textId="77777777">
        <w:trPr>
          <w:trHeight w:val="31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B3FC7" w14:textId="77777777" w:rsidR="0071631D" w:rsidRDefault="0071631D">
            <w:pPr>
              <w:spacing w:line="259" w:lineRule="auto"/>
            </w:pPr>
            <w:r>
              <w:t xml:space="preserve">Názov: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A8803" w14:textId="3A6BC69D" w:rsidR="0071631D" w:rsidRDefault="00A1270F" w:rsidP="00A1270F">
            <w:pPr>
              <w:spacing w:line="259" w:lineRule="auto"/>
            </w:pPr>
            <w:r>
              <w:t>International rescue systém</w:t>
            </w:r>
            <w:r w:rsidR="0071631D">
              <w:t xml:space="preserve"> s.r.o. </w:t>
            </w:r>
          </w:p>
        </w:tc>
      </w:tr>
      <w:tr w:rsidR="0071631D" w14:paraId="65A9EB66" w14:textId="77777777">
        <w:trPr>
          <w:trHeight w:val="31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7BCF5" w14:textId="77777777" w:rsidR="0071631D" w:rsidRDefault="0071631D">
            <w:pPr>
              <w:spacing w:line="259" w:lineRule="auto"/>
            </w:pPr>
            <w:r>
              <w:t xml:space="preserve">IČO: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8D400" w14:textId="6D72BC41" w:rsidR="0071631D" w:rsidRDefault="00A1270F">
            <w:pPr>
              <w:spacing w:line="259" w:lineRule="auto"/>
              <w:ind w:left="2"/>
            </w:pPr>
            <w:r>
              <w:t>35802022</w:t>
            </w:r>
          </w:p>
        </w:tc>
      </w:tr>
      <w:tr w:rsidR="0071631D" w14:paraId="48F83D80" w14:textId="77777777">
        <w:trPr>
          <w:trHeight w:val="31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89B5F" w14:textId="77777777" w:rsidR="0071631D" w:rsidRDefault="0071631D">
            <w:pPr>
              <w:spacing w:line="259" w:lineRule="auto"/>
            </w:pPr>
            <w:r>
              <w:t xml:space="preserve">Sídlo: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D53E5" w14:textId="77AEC233" w:rsidR="0071631D" w:rsidRDefault="00A1270F">
            <w:pPr>
              <w:spacing w:line="259" w:lineRule="auto"/>
              <w:ind w:left="2"/>
            </w:pPr>
            <w:r>
              <w:t xml:space="preserve">Železničný rad 70/8, </w:t>
            </w:r>
            <w:r w:rsidR="00C2237B">
              <w:t xml:space="preserve">96801 </w:t>
            </w:r>
            <w:r>
              <w:t>Nová Baňa</w:t>
            </w:r>
          </w:p>
        </w:tc>
      </w:tr>
    </w:tbl>
    <w:p w14:paraId="765C3203" w14:textId="77777777" w:rsidR="0071631D" w:rsidRDefault="0071631D">
      <w:pPr>
        <w:spacing w:after="0"/>
        <w:ind w:left="252"/>
      </w:pPr>
      <w:r>
        <w:t xml:space="preserve">  </w:t>
      </w:r>
    </w:p>
    <w:p w14:paraId="49F7871D" w14:textId="77777777" w:rsidR="0071631D" w:rsidRDefault="0071631D">
      <w:pPr>
        <w:spacing w:after="36"/>
        <w:ind w:left="252"/>
      </w:pPr>
      <w:r>
        <w:t xml:space="preserve">  </w:t>
      </w:r>
    </w:p>
    <w:p w14:paraId="38073E46" w14:textId="77777777" w:rsidR="0071631D" w:rsidRDefault="0071631D" w:rsidP="0071631D">
      <w:pPr>
        <w:numPr>
          <w:ilvl w:val="0"/>
          <w:numId w:val="1"/>
        </w:numPr>
        <w:spacing w:after="1" w:line="261" w:lineRule="auto"/>
        <w:ind w:left="484" w:hanging="247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 </w:t>
      </w:r>
    </w:p>
    <w:p w14:paraId="08ECDC00" w14:textId="77777777" w:rsidR="0071631D" w:rsidRDefault="0071631D">
      <w:pPr>
        <w:tabs>
          <w:tab w:val="center" w:pos="238"/>
          <w:tab w:val="center" w:pos="1725"/>
        </w:tabs>
        <w:spacing w:after="156"/>
      </w:pPr>
      <w:r>
        <w:rPr>
          <w:rFonts w:ascii="Calibri" w:eastAsia="Calibri" w:hAnsi="Calibri" w:cs="Calibri"/>
        </w:rPr>
        <w:tab/>
      </w:r>
      <w:r>
        <w:t xml:space="preserve">  </w:t>
      </w:r>
      <w:r>
        <w:tab/>
        <w:t xml:space="preserve">BEZ NÁPLNE  </w:t>
      </w:r>
    </w:p>
    <w:p w14:paraId="01C093F1" w14:textId="77777777" w:rsidR="0071631D" w:rsidRDefault="0071631D">
      <w:pPr>
        <w:spacing w:after="33"/>
        <w:ind w:left="252"/>
      </w:pPr>
      <w:r>
        <w:t xml:space="preserve">  </w:t>
      </w:r>
    </w:p>
    <w:p w14:paraId="53F830E8" w14:textId="77777777" w:rsidR="0071631D" w:rsidRDefault="0071631D" w:rsidP="0071631D">
      <w:pPr>
        <w:numPr>
          <w:ilvl w:val="0"/>
          <w:numId w:val="1"/>
        </w:numPr>
        <w:spacing w:after="1"/>
        <w:ind w:left="484" w:hanging="247"/>
      </w:pPr>
      <w:r>
        <w:rPr>
          <w:u w:val="single" w:color="000000"/>
        </w:rPr>
        <w:t>Priemerný prepočítaný počet zamestnancov</w:t>
      </w:r>
      <w:r>
        <w:t xml:space="preserve">:    </w:t>
      </w:r>
    </w:p>
    <w:p w14:paraId="73792280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60" w:type="dxa"/>
          <w:left w:w="108" w:type="dxa"/>
          <w:right w:w="75" w:type="dxa"/>
        </w:tblCellMar>
        <w:tblLook w:val="04A0" w:firstRow="1" w:lastRow="0" w:firstColumn="1" w:lastColumn="0" w:noHBand="0" w:noVBand="1"/>
      </w:tblPr>
      <w:tblGrid>
        <w:gridCol w:w="4221"/>
        <w:gridCol w:w="2129"/>
        <w:gridCol w:w="3341"/>
      </w:tblGrid>
      <w:tr w:rsidR="0071631D" w14:paraId="05B478BF" w14:textId="77777777">
        <w:trPr>
          <w:trHeight w:val="8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D80C3" w14:textId="77777777" w:rsidR="0071631D" w:rsidRDefault="0071631D">
            <w:pPr>
              <w:spacing w:line="259" w:lineRule="auto"/>
              <w:ind w:right="34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180D9" w14:textId="77777777" w:rsidR="0071631D" w:rsidRDefault="0071631D">
            <w:pPr>
              <w:spacing w:line="259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8CDAB" w14:textId="77777777" w:rsidR="0071631D" w:rsidRDefault="0071631D">
            <w:pPr>
              <w:spacing w:after="19" w:line="233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  <w:r>
              <w:t xml:space="preserve"> </w:t>
            </w:r>
          </w:p>
          <w:p w14:paraId="43E6BB83" w14:textId="77777777" w:rsidR="0071631D" w:rsidRDefault="0071631D">
            <w:pPr>
              <w:spacing w:line="259" w:lineRule="auto"/>
              <w:ind w:right="37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obdobie </w:t>
            </w:r>
            <w:r>
              <w:t xml:space="preserve"> </w:t>
            </w:r>
          </w:p>
        </w:tc>
      </w:tr>
      <w:tr w:rsidR="0071631D" w14:paraId="1ED0F2E1" w14:textId="77777777">
        <w:trPr>
          <w:trHeight w:val="555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8E264" w14:textId="77777777" w:rsidR="0071631D" w:rsidRDefault="0071631D">
            <w:pPr>
              <w:spacing w:line="259" w:lineRule="auto"/>
            </w:pPr>
            <w:r>
              <w:t xml:space="preserve">Priemerný prepočítaný počet zamestnancov 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22092" w14:textId="080C333C" w:rsidR="0071631D" w:rsidRDefault="00A1270F">
            <w:pPr>
              <w:spacing w:line="259" w:lineRule="auto"/>
              <w:ind w:right="34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85FD3" w14:textId="081AD28D" w:rsidR="0071631D" w:rsidRDefault="00A1270F">
            <w:pPr>
              <w:spacing w:line="259" w:lineRule="auto"/>
              <w:ind w:right="31"/>
              <w:jc w:val="center"/>
            </w:pPr>
            <w:r>
              <w:t>3</w:t>
            </w:r>
          </w:p>
        </w:tc>
      </w:tr>
    </w:tbl>
    <w:p w14:paraId="51025151" w14:textId="77777777" w:rsidR="0071631D" w:rsidRDefault="0071631D">
      <w:pPr>
        <w:spacing w:after="4"/>
        <w:ind w:left="252"/>
      </w:pPr>
      <w:r>
        <w:t xml:space="preserve">  </w:t>
      </w:r>
    </w:p>
    <w:p w14:paraId="60F67760" w14:textId="77777777" w:rsidR="0071631D" w:rsidRDefault="0071631D">
      <w:pPr>
        <w:spacing w:after="7"/>
        <w:ind w:left="252"/>
      </w:pPr>
      <w:r>
        <w:t xml:space="preserve">  </w:t>
      </w:r>
    </w:p>
    <w:p w14:paraId="6A4E8DBE" w14:textId="77777777" w:rsidR="0071631D" w:rsidRDefault="0071631D">
      <w:pPr>
        <w:pStyle w:val="Nadpis1"/>
        <w:ind w:left="100" w:right="681"/>
      </w:pPr>
      <w:r>
        <w:t>Článok II</w:t>
      </w:r>
      <w:r>
        <w:rPr>
          <w:b w:val="0"/>
        </w:rPr>
        <w:t xml:space="preserve"> </w:t>
      </w:r>
      <w:r>
        <w:t xml:space="preserve"> Informácie o prijatých postupoch</w:t>
      </w:r>
      <w:r>
        <w:rPr>
          <w:rFonts w:ascii="Calibri" w:eastAsia="Calibri" w:hAnsi="Calibri" w:cs="Calibri"/>
          <w:b w:val="0"/>
        </w:rPr>
        <w:t xml:space="preserve">  </w:t>
      </w:r>
    </w:p>
    <w:p w14:paraId="62A09321" w14:textId="77777777" w:rsidR="0071631D" w:rsidRDefault="0071631D">
      <w:pPr>
        <w:spacing w:after="36"/>
        <w:ind w:left="252"/>
      </w:pPr>
      <w:r>
        <w:t xml:space="preserve">  </w:t>
      </w:r>
    </w:p>
    <w:p w14:paraId="4539426A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 </w:t>
      </w:r>
    </w:p>
    <w:p w14:paraId="40B5A5CA" w14:textId="77777777" w:rsidR="0071631D" w:rsidRDefault="0071631D">
      <w:pPr>
        <w:spacing w:after="36"/>
        <w:ind w:left="252"/>
      </w:pPr>
      <w:r>
        <w:t xml:space="preserve">  </w:t>
      </w:r>
    </w:p>
    <w:p w14:paraId="13A60297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 </w:t>
      </w:r>
    </w:p>
    <w:p w14:paraId="62BE03EA" w14:textId="77777777" w:rsidR="0071631D" w:rsidRDefault="0071631D">
      <w:pPr>
        <w:spacing w:after="0"/>
        <w:ind w:left="252"/>
      </w:pPr>
      <w:r>
        <w:t xml:space="preserve">  </w:t>
      </w:r>
    </w:p>
    <w:tbl>
      <w:tblPr>
        <w:tblStyle w:val="TableGrid"/>
        <w:tblW w:w="9691" w:type="dxa"/>
        <w:tblInd w:w="36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7"/>
      </w:tblGrid>
      <w:tr w:rsidR="0071631D" w14:paraId="40B55F13" w14:textId="77777777">
        <w:trPr>
          <w:trHeight w:val="291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91687" w14:textId="77777777" w:rsidR="0071631D" w:rsidRDefault="0071631D">
            <w:pPr>
              <w:spacing w:line="259" w:lineRule="auto"/>
              <w:ind w:left="11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20FD0" w14:textId="77777777" w:rsidR="0071631D" w:rsidRDefault="0071631D">
            <w:pPr>
              <w:spacing w:line="259" w:lineRule="auto"/>
              <w:ind w:left="9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Spôsob oceňovania </w:t>
            </w:r>
            <w:r>
              <w:t xml:space="preserve"> </w:t>
            </w:r>
          </w:p>
        </w:tc>
      </w:tr>
      <w:tr w:rsidR="0071631D" w14:paraId="15EC2914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D44CE" w14:textId="77777777" w:rsidR="0071631D" w:rsidRDefault="0071631D">
            <w:pPr>
              <w:spacing w:line="259" w:lineRule="auto"/>
            </w:pPr>
            <w:r>
              <w:t xml:space="preserve">Dlhodobý nehmotný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551B3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0F7CC61A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0B112" w14:textId="77777777" w:rsidR="0071631D" w:rsidRDefault="0071631D">
            <w:pPr>
              <w:spacing w:line="259" w:lineRule="auto"/>
            </w:pPr>
            <w:r>
              <w:t xml:space="preserve">Dlhodobý 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5B9FB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04F6B82D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886EC" w14:textId="77777777" w:rsidR="0071631D" w:rsidRDefault="0071631D">
            <w:pPr>
              <w:spacing w:line="259" w:lineRule="auto"/>
            </w:pPr>
            <w:r>
              <w:t xml:space="preserve">Dlhodobý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CDD67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3A7E2D7D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43E37" w14:textId="77777777" w:rsidR="0071631D" w:rsidRDefault="0071631D">
            <w:pPr>
              <w:spacing w:line="259" w:lineRule="auto"/>
            </w:pPr>
            <w:r>
              <w:t xml:space="preserve">Zásoby obstarané kúpou: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3695F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5A0ABED8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3F54C" w14:textId="77777777" w:rsidR="0071631D" w:rsidRDefault="0071631D">
            <w:pPr>
              <w:spacing w:line="259" w:lineRule="auto"/>
            </w:pPr>
            <w:r>
              <w:t xml:space="preserve">Zásoby vytvorené vlastnou činnosťou: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612C4" w14:textId="77777777" w:rsidR="0071631D" w:rsidRDefault="0071631D">
            <w:pPr>
              <w:spacing w:line="259" w:lineRule="auto"/>
              <w:ind w:left="2"/>
            </w:pPr>
            <w:r>
              <w:t xml:space="preserve">Vlastné náklady  </w:t>
            </w:r>
          </w:p>
        </w:tc>
      </w:tr>
      <w:tr w:rsidR="0071631D" w14:paraId="0E231777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855E8" w14:textId="77777777" w:rsidR="0071631D" w:rsidRDefault="0071631D">
            <w:pPr>
              <w:spacing w:line="259" w:lineRule="auto"/>
            </w:pPr>
            <w:r>
              <w:t xml:space="preserve">Vlastné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4A5A3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6185FBD1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7DB03" w14:textId="77777777" w:rsidR="0071631D" w:rsidRDefault="0071631D">
            <w:pPr>
              <w:spacing w:line="259" w:lineRule="auto"/>
            </w:pPr>
            <w:r>
              <w:t xml:space="preserve">Kúpené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9F76E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546AFEE7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A7E5A" w14:textId="77777777" w:rsidR="0071631D" w:rsidRDefault="0071631D">
            <w:pPr>
              <w:spacing w:line="259" w:lineRule="auto"/>
            </w:pPr>
            <w:r>
              <w:t xml:space="preserve">Krátkodobý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E4572" w14:textId="77777777" w:rsidR="0071631D" w:rsidRDefault="0071631D">
            <w:pPr>
              <w:spacing w:line="259" w:lineRule="auto"/>
              <w:ind w:left="2"/>
            </w:pPr>
            <w:r>
              <w:t xml:space="preserve">Obstarávacia cena  </w:t>
            </w:r>
          </w:p>
        </w:tc>
      </w:tr>
      <w:tr w:rsidR="0071631D" w14:paraId="1AAC6139" w14:textId="77777777">
        <w:trPr>
          <w:trHeight w:val="307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1D19D" w14:textId="77777777" w:rsidR="0071631D" w:rsidRDefault="0071631D">
            <w:pPr>
              <w:spacing w:line="259" w:lineRule="auto"/>
            </w:pPr>
            <w:r>
              <w:t xml:space="preserve">Záväzky vrátane rezerv: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34AE0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20CA5BD1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A861F" w14:textId="77777777" w:rsidR="0071631D" w:rsidRDefault="0071631D">
            <w:pPr>
              <w:spacing w:line="259" w:lineRule="auto"/>
            </w:pPr>
            <w:r>
              <w:lastRenderedPageBreak/>
              <w:t xml:space="preserve">Dlhopisy: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838DE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159AABDC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11920" w14:textId="77777777" w:rsidR="0071631D" w:rsidRDefault="0071631D">
            <w:pPr>
              <w:spacing w:line="259" w:lineRule="auto"/>
            </w:pPr>
            <w:r>
              <w:t xml:space="preserve">Pôžičky a úvery: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D9CF2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  <w:tr w:rsidR="0071631D" w14:paraId="61F3F377" w14:textId="77777777">
        <w:trPr>
          <w:trHeight w:val="31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FD662" w14:textId="77777777" w:rsidR="0071631D" w:rsidRDefault="0071631D">
            <w:pPr>
              <w:spacing w:line="259" w:lineRule="auto"/>
            </w:pPr>
            <w:r>
              <w:t xml:space="preserve">Derivátové operácie: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06808" w14:textId="77777777" w:rsidR="0071631D" w:rsidRDefault="0071631D">
            <w:pPr>
              <w:spacing w:line="259" w:lineRule="auto"/>
              <w:ind w:left="2"/>
            </w:pPr>
            <w:r>
              <w:t xml:space="preserve">Menovitá hodnota  </w:t>
            </w:r>
          </w:p>
        </w:tc>
      </w:tr>
    </w:tbl>
    <w:p w14:paraId="66D0001C" w14:textId="77777777" w:rsidR="0071631D" w:rsidRDefault="0071631D">
      <w:pPr>
        <w:spacing w:after="0"/>
        <w:ind w:left="252"/>
      </w:pPr>
      <w:r>
        <w:t xml:space="preserve">  </w:t>
      </w:r>
    </w:p>
    <w:p w14:paraId="54A110E1" w14:textId="77777777" w:rsidR="0071631D" w:rsidRDefault="0071631D">
      <w:pPr>
        <w:spacing w:after="36"/>
        <w:ind w:left="252"/>
      </w:pPr>
      <w:r>
        <w:t xml:space="preserve">  </w:t>
      </w:r>
    </w:p>
    <w:p w14:paraId="4211785B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14:paraId="33431520" w14:textId="77777777" w:rsidR="0071631D" w:rsidRDefault="0071631D">
      <w:pPr>
        <w:spacing w:after="36"/>
        <w:ind w:left="252"/>
      </w:pPr>
      <w:r>
        <w:t xml:space="preserve">  </w:t>
      </w:r>
    </w:p>
    <w:p w14:paraId="2F8E2CD7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14:paraId="7C5B0121" w14:textId="77777777" w:rsidR="0071631D" w:rsidRDefault="0071631D">
      <w:pPr>
        <w:spacing w:after="197"/>
        <w:ind w:left="972"/>
      </w:pPr>
      <w:r>
        <w:t xml:space="preserve"> </w:t>
      </w:r>
    </w:p>
    <w:p w14:paraId="4A4744B3" w14:textId="77777777" w:rsidR="0071631D" w:rsidRDefault="0071631D" w:rsidP="0071631D">
      <w:pPr>
        <w:numPr>
          <w:ilvl w:val="0"/>
          <w:numId w:val="2"/>
        </w:numPr>
        <w:spacing w:after="1" w:line="261" w:lineRule="auto"/>
        <w:ind w:right="90" w:hanging="248"/>
        <w:jc w:val="both"/>
      </w:pPr>
      <w:r>
        <w:t xml:space="preserve">2. Zmena v účtovaní časového rozlíšenia v zmysle § 56 odstavec 14 PU platných od 31.12.2014.  </w:t>
      </w:r>
    </w:p>
    <w:p w14:paraId="2B236EA8" w14:textId="77777777" w:rsidR="0071631D" w:rsidRDefault="0071631D">
      <w:pPr>
        <w:spacing w:after="36"/>
        <w:ind w:left="252"/>
      </w:pPr>
      <w:r>
        <w:t xml:space="preserve">  </w:t>
      </w:r>
    </w:p>
    <w:p w14:paraId="0958DE87" w14:textId="77777777" w:rsidR="0071631D" w:rsidRDefault="0071631D" w:rsidP="0071631D">
      <w:pPr>
        <w:numPr>
          <w:ilvl w:val="0"/>
          <w:numId w:val="3"/>
        </w:numPr>
        <w:spacing w:after="1" w:line="261" w:lineRule="auto"/>
        <w:ind w:right="1539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 </w:t>
      </w:r>
    </w:p>
    <w:p w14:paraId="315D9D10" w14:textId="77777777" w:rsidR="0071631D" w:rsidRDefault="0071631D">
      <w:pPr>
        <w:spacing w:after="33"/>
        <w:ind w:left="252"/>
      </w:pPr>
      <w:r>
        <w:t xml:space="preserve">  </w:t>
      </w:r>
    </w:p>
    <w:p w14:paraId="6F5F353E" w14:textId="77777777" w:rsidR="0071631D" w:rsidRDefault="0071631D" w:rsidP="0071631D">
      <w:pPr>
        <w:numPr>
          <w:ilvl w:val="0"/>
          <w:numId w:val="3"/>
        </w:numPr>
        <w:spacing w:after="1" w:line="261" w:lineRule="auto"/>
        <w:ind w:right="1539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328A81D6" w14:textId="77777777" w:rsidR="0071631D" w:rsidRDefault="0071631D">
      <w:pPr>
        <w:spacing w:after="4"/>
        <w:ind w:left="252"/>
      </w:pPr>
      <w:r>
        <w:t xml:space="preserve">  </w:t>
      </w:r>
    </w:p>
    <w:p w14:paraId="06A3C164" w14:textId="77777777" w:rsidR="0071631D" w:rsidRDefault="0071631D">
      <w:pPr>
        <w:pStyle w:val="Nadpis1"/>
        <w:ind w:left="100" w:right="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  <w:r>
        <w:t xml:space="preserve"> </w:t>
      </w:r>
    </w:p>
    <w:p w14:paraId="533EDA37" w14:textId="77777777" w:rsidR="0071631D" w:rsidRDefault="0071631D">
      <w:pPr>
        <w:spacing w:after="38"/>
        <w:ind w:left="252"/>
      </w:pPr>
      <w:r>
        <w:t xml:space="preserve">  </w:t>
      </w:r>
    </w:p>
    <w:p w14:paraId="2D46555C" w14:textId="77777777" w:rsidR="0071631D" w:rsidRDefault="0071631D" w:rsidP="0071631D">
      <w:pPr>
        <w:numPr>
          <w:ilvl w:val="0"/>
          <w:numId w:val="4"/>
        </w:numPr>
        <w:spacing w:after="155" w:line="261" w:lineRule="auto"/>
        <w:ind w:right="127" w:firstLine="96"/>
      </w:pPr>
      <w:r>
        <w:t xml:space="preserve">Informácia o sume a dôvodoch vzniku jednotlivých položiek </w:t>
      </w:r>
      <w:r>
        <w:rPr>
          <w:rFonts w:ascii="Arial" w:eastAsia="Arial" w:hAnsi="Arial" w:cs="Arial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 BEZ NÁPLNE  </w:t>
      </w:r>
    </w:p>
    <w:p w14:paraId="7E457B0B" w14:textId="77777777" w:rsidR="0071631D" w:rsidRDefault="0071631D">
      <w:pPr>
        <w:spacing w:after="33"/>
        <w:ind w:left="353"/>
      </w:pPr>
      <w:r>
        <w:t xml:space="preserve">  </w:t>
      </w:r>
    </w:p>
    <w:p w14:paraId="4A8E3FEB" w14:textId="77777777" w:rsidR="0071631D" w:rsidRDefault="0071631D" w:rsidP="0071631D">
      <w:pPr>
        <w:numPr>
          <w:ilvl w:val="0"/>
          <w:numId w:val="4"/>
        </w:numPr>
        <w:spacing w:after="1"/>
        <w:ind w:right="127" w:firstLine="96"/>
      </w:pPr>
      <w:r>
        <w:rPr>
          <w:u w:val="single" w:color="000000"/>
        </w:rPr>
        <w:t>Informácie o záväzkoch</w:t>
      </w:r>
      <w:r>
        <w:t xml:space="preserve">, a to:  </w:t>
      </w:r>
    </w:p>
    <w:p w14:paraId="4E36FC01" w14:textId="77777777" w:rsidR="0071631D" w:rsidRDefault="0071631D">
      <w:pPr>
        <w:spacing w:after="33"/>
        <w:ind w:left="353"/>
      </w:pPr>
      <w:r>
        <w:t xml:space="preserve">  </w:t>
      </w:r>
    </w:p>
    <w:p w14:paraId="2E6E7FD7" w14:textId="77777777" w:rsidR="0071631D" w:rsidRDefault="0071631D" w:rsidP="0071631D">
      <w:pPr>
        <w:numPr>
          <w:ilvl w:val="0"/>
          <w:numId w:val="5"/>
        </w:numPr>
        <w:spacing w:after="1" w:line="261" w:lineRule="auto"/>
        <w:ind w:right="727" w:firstLine="101"/>
        <w:jc w:val="both"/>
      </w:pPr>
      <w:r>
        <w:t xml:space="preserve">celkovej sume záväzkov so zostatkovou dobou splatnosti dlhšou ako päť rokov: BEZ NÁPLNE  </w:t>
      </w:r>
    </w:p>
    <w:p w14:paraId="602B2DE6" w14:textId="77777777" w:rsidR="0071631D" w:rsidRDefault="0071631D">
      <w:pPr>
        <w:spacing w:after="36"/>
        <w:ind w:left="353"/>
      </w:pPr>
      <w:r>
        <w:t xml:space="preserve">  </w:t>
      </w:r>
    </w:p>
    <w:p w14:paraId="738CC5BD" w14:textId="77777777" w:rsidR="0071631D" w:rsidRDefault="0071631D" w:rsidP="0071631D">
      <w:pPr>
        <w:numPr>
          <w:ilvl w:val="0"/>
          <w:numId w:val="5"/>
        </w:numPr>
        <w:spacing w:after="1" w:line="261" w:lineRule="auto"/>
        <w:ind w:right="727" w:firstLine="101"/>
        <w:jc w:val="both"/>
      </w:pPr>
      <w:r>
        <w:t xml:space="preserve">celkovej sume zabezpečených záväzkov, opis a spôsoby zabezpečenia záväzkov: BEZ NÁPLNE  </w:t>
      </w:r>
    </w:p>
    <w:p w14:paraId="7A8AE728" w14:textId="77777777" w:rsidR="0071631D" w:rsidRDefault="0071631D">
      <w:pPr>
        <w:spacing w:after="36"/>
        <w:ind w:left="353"/>
      </w:pPr>
      <w:r>
        <w:t xml:space="preserve">  </w:t>
      </w:r>
    </w:p>
    <w:p w14:paraId="3DD2E158" w14:textId="77777777" w:rsidR="0071631D" w:rsidRDefault="0071631D" w:rsidP="0071631D">
      <w:pPr>
        <w:numPr>
          <w:ilvl w:val="0"/>
          <w:numId w:val="6"/>
        </w:numPr>
        <w:spacing w:after="4" w:line="261" w:lineRule="auto"/>
        <w:ind w:right="42" w:firstLine="96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</w:t>
      </w:r>
      <w:r>
        <w:lastRenderedPageBreak/>
        <w:t xml:space="preserve">osobu. Počet a menovitá hodnota a hodnote, za ktorú sa vlastné akcie nadobudli a ktoré účtovná jednotka má v držbe k poslednému dňu účtovného obdobia; uvádza sa aj ich percentuálny podiel na upísanom základnom imaní: BEZ NÁPLNE  </w:t>
      </w:r>
    </w:p>
    <w:p w14:paraId="5E1BB187" w14:textId="77777777" w:rsidR="0071631D" w:rsidRDefault="0071631D">
      <w:pPr>
        <w:spacing w:after="31"/>
        <w:ind w:left="353"/>
      </w:pPr>
      <w:r>
        <w:t xml:space="preserve">  </w:t>
      </w:r>
    </w:p>
    <w:p w14:paraId="67766999" w14:textId="77777777" w:rsidR="0071631D" w:rsidRDefault="0071631D" w:rsidP="0071631D">
      <w:pPr>
        <w:numPr>
          <w:ilvl w:val="0"/>
          <w:numId w:val="6"/>
        </w:numPr>
        <w:spacing w:after="1"/>
        <w:ind w:right="42" w:firstLine="96"/>
      </w:pPr>
      <w:r>
        <w:rPr>
          <w:u w:val="single" w:color="000000"/>
        </w:rPr>
        <w:t>Informácie o orgánoch účtovnej jednotky</w:t>
      </w:r>
      <w:r>
        <w:t xml:space="preserve">, a to:  </w:t>
      </w:r>
    </w:p>
    <w:p w14:paraId="44BDFF74" w14:textId="77777777" w:rsidR="0071631D" w:rsidRDefault="0071631D">
      <w:pPr>
        <w:spacing w:after="0"/>
        <w:ind w:left="353"/>
      </w:pPr>
      <w:r>
        <w:t xml:space="preserve">  </w:t>
      </w:r>
    </w:p>
    <w:p w14:paraId="47FDDC0F" w14:textId="77777777" w:rsidR="0071631D" w:rsidRDefault="0071631D" w:rsidP="0071631D">
      <w:pPr>
        <w:numPr>
          <w:ilvl w:val="0"/>
          <w:numId w:val="7"/>
        </w:numPr>
        <w:spacing w:after="158" w:line="261" w:lineRule="auto"/>
        <w:ind w:right="90" w:firstLine="106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 BEZ NÁPLNE  </w:t>
      </w:r>
    </w:p>
    <w:p w14:paraId="70EFF9E5" w14:textId="77777777" w:rsidR="0071631D" w:rsidRDefault="0071631D">
      <w:pPr>
        <w:spacing w:after="33"/>
        <w:ind w:left="353"/>
      </w:pPr>
      <w:r>
        <w:t xml:space="preserve">  </w:t>
      </w:r>
    </w:p>
    <w:p w14:paraId="4152CD36" w14:textId="77777777" w:rsidR="0071631D" w:rsidRDefault="0071631D" w:rsidP="0071631D">
      <w:pPr>
        <w:numPr>
          <w:ilvl w:val="0"/>
          <w:numId w:val="7"/>
        </w:numPr>
        <w:spacing w:after="159" w:line="261" w:lineRule="auto"/>
        <w:ind w:right="90" w:firstLine="106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 BEZ NÁPLNE  </w:t>
      </w:r>
    </w:p>
    <w:p w14:paraId="209776BF" w14:textId="77777777" w:rsidR="0071631D" w:rsidRDefault="0071631D">
      <w:pPr>
        <w:spacing w:after="36"/>
        <w:ind w:left="353"/>
      </w:pPr>
      <w:r>
        <w:t xml:space="preserve">  </w:t>
      </w:r>
    </w:p>
    <w:p w14:paraId="6DB346F7" w14:textId="77777777" w:rsidR="0071631D" w:rsidRDefault="0071631D" w:rsidP="0071631D">
      <w:pPr>
        <w:numPr>
          <w:ilvl w:val="0"/>
          <w:numId w:val="7"/>
        </w:numPr>
        <w:spacing w:after="1" w:line="261" w:lineRule="auto"/>
        <w:ind w:right="90" w:firstLine="106"/>
        <w:jc w:val="both"/>
      </w:pPr>
      <w:r>
        <w:t xml:space="preserve">hlavných podmienkach, na základe ktorých im boli záruky alebo iné zabezpečenie a pôžičky </w:t>
      </w:r>
    </w:p>
    <w:p w14:paraId="11B659CF" w14:textId="77777777" w:rsidR="0071631D" w:rsidRDefault="0071631D">
      <w:pPr>
        <w:ind w:left="373" w:right="90"/>
      </w:pPr>
      <w:r>
        <w:t xml:space="preserve">poskytnuté; pri pôžičkách sa uvádzajú úrokové sadzby: BEZ NÁPLNE  </w:t>
      </w:r>
    </w:p>
    <w:p w14:paraId="1BA01937" w14:textId="77777777" w:rsidR="0071631D" w:rsidRDefault="0071631D">
      <w:pPr>
        <w:spacing w:after="36"/>
        <w:ind w:left="252"/>
      </w:pPr>
      <w:r>
        <w:t xml:space="preserve">  </w:t>
      </w:r>
    </w:p>
    <w:p w14:paraId="67F4239A" w14:textId="77777777" w:rsidR="0071631D" w:rsidRDefault="0071631D" w:rsidP="0071631D">
      <w:pPr>
        <w:numPr>
          <w:ilvl w:val="0"/>
          <w:numId w:val="7"/>
        </w:numPr>
        <w:spacing w:after="1" w:line="261" w:lineRule="auto"/>
        <w:ind w:right="90" w:firstLine="106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 </w:t>
      </w:r>
    </w:p>
    <w:p w14:paraId="1C06B5DF" w14:textId="77777777" w:rsidR="0071631D" w:rsidRDefault="0071631D">
      <w:pPr>
        <w:spacing w:after="0"/>
        <w:ind w:left="353"/>
      </w:pPr>
      <w:r>
        <w:t xml:space="preserve">  </w:t>
      </w:r>
    </w:p>
    <w:p w14:paraId="487BE734" w14:textId="77777777" w:rsidR="0071631D" w:rsidRDefault="0071631D">
      <w:pPr>
        <w:spacing w:after="158"/>
        <w:ind w:left="373" w:right="90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</w:t>
      </w:r>
    </w:p>
    <w:p w14:paraId="5461A2C3" w14:textId="77777777" w:rsidR="0071631D" w:rsidRDefault="0071631D">
      <w:pPr>
        <w:spacing w:after="34"/>
        <w:ind w:left="353"/>
      </w:pPr>
      <w:r>
        <w:t xml:space="preserve">  </w:t>
      </w:r>
    </w:p>
    <w:p w14:paraId="40ADE9C2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 </w:t>
      </w:r>
    </w:p>
    <w:p w14:paraId="6AED85ED" w14:textId="77777777" w:rsidR="0071631D" w:rsidRDefault="0071631D">
      <w:pPr>
        <w:spacing w:after="33"/>
        <w:ind w:left="353"/>
      </w:pPr>
      <w:r>
        <w:t xml:space="preserve">  </w:t>
      </w:r>
    </w:p>
    <w:p w14:paraId="3537B5C2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 </w:t>
      </w:r>
    </w:p>
    <w:p w14:paraId="3544933E" w14:textId="77777777" w:rsidR="0071631D" w:rsidRDefault="0071631D">
      <w:pPr>
        <w:spacing w:after="36"/>
        <w:ind w:left="353"/>
      </w:pPr>
      <w:r>
        <w:t xml:space="preserve">  </w:t>
      </w:r>
    </w:p>
    <w:p w14:paraId="22D17B1B" w14:textId="77777777" w:rsidR="0071631D" w:rsidRDefault="0071631D" w:rsidP="0071631D">
      <w:pPr>
        <w:numPr>
          <w:ilvl w:val="0"/>
          <w:numId w:val="8"/>
        </w:numPr>
        <w:spacing w:after="1" w:line="261" w:lineRule="auto"/>
        <w:ind w:right="90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 </w:t>
      </w:r>
    </w:p>
    <w:p w14:paraId="596C7C85" w14:textId="77777777" w:rsidR="0071631D" w:rsidRDefault="0071631D">
      <w:pPr>
        <w:spacing w:after="36"/>
        <w:ind w:left="353"/>
      </w:pPr>
      <w:r>
        <w:t xml:space="preserve">  </w:t>
      </w:r>
    </w:p>
    <w:p w14:paraId="31F1DF9F" w14:textId="77777777" w:rsidR="0071631D" w:rsidRDefault="0071631D" w:rsidP="0071631D">
      <w:pPr>
        <w:numPr>
          <w:ilvl w:val="0"/>
          <w:numId w:val="8"/>
        </w:numPr>
        <w:spacing w:after="1"/>
        <w:ind w:right="90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</w:t>
      </w:r>
    </w:p>
    <w:p w14:paraId="271CA06B" w14:textId="77777777" w:rsidR="0071631D" w:rsidRDefault="0071631D">
      <w:pPr>
        <w:ind w:left="247" w:right="90"/>
      </w:pPr>
      <w:r>
        <w:t xml:space="preserve">pre zamestnancov: BEZ NÁPLNE  </w:t>
      </w:r>
    </w:p>
    <w:p w14:paraId="1042F18E" w14:textId="77777777" w:rsidR="0071631D" w:rsidRDefault="0071631D">
      <w:pPr>
        <w:spacing w:after="50"/>
        <w:ind w:left="353"/>
      </w:pPr>
      <w:r>
        <w:t xml:space="preserve">  </w:t>
      </w:r>
    </w:p>
    <w:p w14:paraId="73398F67" w14:textId="77777777" w:rsidR="0071631D" w:rsidRDefault="0071631D" w:rsidP="0071631D">
      <w:pPr>
        <w:numPr>
          <w:ilvl w:val="0"/>
          <w:numId w:val="9"/>
        </w:numPr>
        <w:spacing w:after="4" w:line="261" w:lineRule="auto"/>
        <w:ind w:hanging="607"/>
      </w:pPr>
      <w:r>
        <w:t xml:space="preserve">Informácie o udelení výlučného práva alebo osobitného práva, ktorým sa udelilo právo poskytovať </w:t>
      </w:r>
      <w:r>
        <w:rPr>
          <w:rFonts w:ascii="Arial" w:eastAsia="Arial" w:hAnsi="Arial" w:cs="Arial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 </w:t>
      </w:r>
    </w:p>
    <w:p w14:paraId="023F52D1" w14:textId="77777777" w:rsidR="0071631D" w:rsidRDefault="0071631D">
      <w:pPr>
        <w:numPr>
          <w:ilvl w:val="0"/>
          <w:numId w:val="9"/>
        </w:numPr>
        <w:spacing w:after="42" w:line="256" w:lineRule="auto"/>
        <w:ind w:hanging="607"/>
      </w:pPr>
      <w:r>
        <w:rPr>
          <w:rFonts w:ascii="Arial" w:eastAsia="Arial" w:hAnsi="Arial" w:cs="Arial"/>
          <w:b/>
        </w:rPr>
        <w:t>Informácie o vytvorení kapitálového fondu z príspevkov podľa § 123 ods. 2 a 217a</w:t>
      </w:r>
      <w:r>
        <w:t xml:space="preserve"> </w:t>
      </w:r>
    </w:p>
    <w:p w14:paraId="5258BAB8" w14:textId="77777777" w:rsidR="0071631D" w:rsidRDefault="0071631D">
      <w:pPr>
        <w:numPr>
          <w:ilvl w:val="0"/>
          <w:numId w:val="9"/>
        </w:numPr>
        <w:spacing w:after="3" w:line="256" w:lineRule="auto"/>
        <w:ind w:hanging="607"/>
      </w:pPr>
      <w:r>
        <w:rPr>
          <w:rFonts w:ascii="Arial" w:eastAsia="Arial" w:hAnsi="Arial" w:cs="Arial"/>
          <w:b/>
        </w:rPr>
        <w:t>Obchodného zákonníka v znení neskorších predpisov</w:t>
      </w:r>
      <w:r>
        <w:t xml:space="preserve"> </w:t>
      </w:r>
    </w:p>
    <w:tbl>
      <w:tblPr>
        <w:tblStyle w:val="TableGrid"/>
        <w:tblW w:w="9952" w:type="dxa"/>
        <w:tblInd w:w="12" w:type="dxa"/>
        <w:tblCellMar>
          <w:top w:w="24" w:type="dxa"/>
          <w:left w:w="199" w:type="dxa"/>
          <w:right w:w="142" w:type="dxa"/>
        </w:tblCellMar>
        <w:tblLook w:val="04A0" w:firstRow="1" w:lastRow="0" w:firstColumn="1" w:lastColumn="0" w:noHBand="0" w:noVBand="1"/>
      </w:tblPr>
      <w:tblGrid>
        <w:gridCol w:w="5708"/>
        <w:gridCol w:w="2067"/>
        <w:gridCol w:w="2177"/>
      </w:tblGrid>
      <w:tr w:rsidR="0071631D" w14:paraId="0F02C0F3" w14:textId="77777777">
        <w:trPr>
          <w:trHeight w:val="485"/>
        </w:trPr>
        <w:tc>
          <w:tcPr>
            <w:tcW w:w="5709" w:type="dxa"/>
            <w:vMerge w:val="restart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310017CA" w14:textId="77777777" w:rsidR="0071631D" w:rsidRDefault="0071631D">
            <w:pPr>
              <w:spacing w:line="259" w:lineRule="auto"/>
              <w:ind w:left="1688" w:hanging="1560"/>
            </w:pPr>
            <w:r>
              <w:rPr>
                <w:rFonts w:ascii="Arial" w:eastAsia="Arial" w:hAnsi="Arial" w:cs="Arial"/>
                <w:b/>
              </w:rPr>
              <w:t xml:space="preserve">Hodnota príspevkov spoločníkov / akcionárov do kapitálového fondu </w:t>
            </w:r>
            <w:r>
              <w:t xml:space="preserve"> </w:t>
            </w:r>
          </w:p>
        </w:tc>
        <w:tc>
          <w:tcPr>
            <w:tcW w:w="4244" w:type="dxa"/>
            <w:gridSpan w:val="2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6B9D5CEC" w14:textId="77777777" w:rsidR="0071631D" w:rsidRDefault="0071631D">
            <w:pPr>
              <w:spacing w:line="259" w:lineRule="auto"/>
              <w:ind w:right="51"/>
              <w:jc w:val="center"/>
            </w:pPr>
            <w:r>
              <w:rPr>
                <w:rFonts w:ascii="Arial" w:eastAsia="Arial" w:hAnsi="Arial" w:cs="Arial"/>
                <w:b/>
              </w:rPr>
              <w:t>Forma a hodnota príspevkov</w:t>
            </w:r>
            <w:r>
              <w:t xml:space="preserve"> </w:t>
            </w:r>
          </w:p>
        </w:tc>
      </w:tr>
      <w:tr w:rsidR="0071631D" w14:paraId="1EC7D74D" w14:textId="77777777">
        <w:trPr>
          <w:trHeight w:val="492"/>
        </w:trPr>
        <w:tc>
          <w:tcPr>
            <w:tcW w:w="0" w:type="auto"/>
            <w:vMerge/>
            <w:tcBorders>
              <w:top w:val="nil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77B0DD73" w14:textId="77777777" w:rsidR="0071631D" w:rsidRDefault="0071631D">
            <w:pPr>
              <w:spacing w:after="160" w:line="259" w:lineRule="auto"/>
            </w:pP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572C874D" w14:textId="77777777" w:rsidR="0071631D" w:rsidRDefault="0071631D">
            <w:pPr>
              <w:spacing w:line="259" w:lineRule="auto"/>
              <w:ind w:right="53"/>
              <w:jc w:val="center"/>
            </w:pPr>
            <w:r>
              <w:rPr>
                <w:rFonts w:ascii="Arial" w:eastAsia="Arial" w:hAnsi="Arial" w:cs="Arial"/>
                <w:b/>
              </w:rPr>
              <w:t>Peňažný vklad</w:t>
            </w: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624F7EFF" w14:textId="77777777" w:rsidR="0071631D" w:rsidRDefault="0071631D">
            <w:pPr>
              <w:spacing w:line="259" w:lineRule="auto"/>
            </w:pPr>
            <w:r>
              <w:rPr>
                <w:rFonts w:ascii="Arial" w:eastAsia="Arial" w:hAnsi="Arial" w:cs="Arial"/>
                <w:b/>
              </w:rPr>
              <w:t>Nepeňažný vklad</w:t>
            </w:r>
            <w:r>
              <w:t xml:space="preserve"> </w:t>
            </w:r>
          </w:p>
        </w:tc>
      </w:tr>
      <w:tr w:rsidR="0071631D" w14:paraId="6DEEBF5B" w14:textId="77777777">
        <w:trPr>
          <w:trHeight w:val="482"/>
        </w:trPr>
        <w:tc>
          <w:tcPr>
            <w:tcW w:w="5709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39B7691" w14:textId="77777777" w:rsidR="0071631D" w:rsidRDefault="0071631D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067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209176" w14:textId="77777777" w:rsidR="0071631D" w:rsidRDefault="0071631D">
            <w:pPr>
              <w:spacing w:line="259" w:lineRule="auto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177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32792E37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  <w:tr w:rsidR="0071631D" w14:paraId="3760C0C4" w14:textId="77777777">
        <w:trPr>
          <w:trHeight w:val="468"/>
        </w:trPr>
        <w:tc>
          <w:tcPr>
            <w:tcW w:w="5709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B2FFBEB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E05BEE" w14:textId="77777777" w:rsidR="0071631D" w:rsidRDefault="0071631D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C33B984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  <w:tr w:rsidR="0071631D" w14:paraId="76F800F1" w14:textId="77777777">
        <w:trPr>
          <w:trHeight w:val="485"/>
        </w:trPr>
        <w:tc>
          <w:tcPr>
            <w:tcW w:w="5709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15CFE171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  <w:tc>
          <w:tcPr>
            <w:tcW w:w="206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63087567" w14:textId="77777777" w:rsidR="0071631D" w:rsidRDefault="0071631D">
            <w:pPr>
              <w:spacing w:line="259" w:lineRule="auto"/>
              <w:ind w:left="2"/>
            </w:pPr>
            <w:r>
              <w:t xml:space="preserve"> 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568CE9F3" w14:textId="77777777" w:rsidR="0071631D" w:rsidRDefault="0071631D">
            <w:pPr>
              <w:spacing w:line="259" w:lineRule="auto"/>
            </w:pPr>
            <w:r>
              <w:t xml:space="preserve"> </w:t>
            </w:r>
          </w:p>
        </w:tc>
      </w:tr>
    </w:tbl>
    <w:p w14:paraId="23490C72" w14:textId="77777777" w:rsidR="0071631D" w:rsidRDefault="0071631D">
      <w:pPr>
        <w:spacing w:after="0"/>
        <w:ind w:left="353"/>
      </w:pPr>
      <w:r>
        <w:t xml:space="preserve"> </w:t>
      </w:r>
    </w:p>
    <w:p w14:paraId="411F210D" w14:textId="77777777" w:rsidR="007A5EA5" w:rsidRDefault="007A5EA5"/>
    <w:sectPr w:rsidR="007A5EA5" w:rsidSect="004A51B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2036C1" w14:textId="77777777" w:rsidR="00BE615F" w:rsidRDefault="00BE615F" w:rsidP="0071631D">
      <w:pPr>
        <w:spacing w:after="0" w:line="240" w:lineRule="auto"/>
      </w:pPr>
      <w:r>
        <w:separator/>
      </w:r>
    </w:p>
  </w:endnote>
  <w:endnote w:type="continuationSeparator" w:id="0">
    <w:p w14:paraId="4B1D1E48" w14:textId="77777777" w:rsidR="00BE615F" w:rsidRDefault="00BE615F" w:rsidP="007163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A35DD9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9764C7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A0F93" w:rsidRPr="00BA0F93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D91BB6" w14:textId="77777777" w:rsidR="00915AE5" w:rsidRDefault="002B7135">
    <w:pPr>
      <w:tabs>
        <w:tab w:val="center" w:pos="252"/>
        <w:tab w:val="right" w:pos="9806"/>
      </w:tabs>
      <w:spacing w:after="0"/>
      <w:ind w:right="-481"/>
    </w:pPr>
    <w:r>
      <w:rPr>
        <w:rFonts w:ascii="Calibri" w:eastAsia="Calibri" w:hAnsi="Calibri" w:cs="Calibri"/>
      </w:rPr>
      <w:tab/>
    </w:r>
    <w:r>
      <w:rPr>
        <w:sz w:val="20"/>
      </w:rPr>
      <w:t xml:space="preserve">  </w:t>
    </w:r>
    <w:r>
      <w:rPr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656629" w14:textId="77777777" w:rsidR="00BE615F" w:rsidRDefault="00BE615F" w:rsidP="0071631D">
      <w:pPr>
        <w:spacing w:after="0" w:line="240" w:lineRule="auto"/>
      </w:pPr>
      <w:r>
        <w:separator/>
      </w:r>
    </w:p>
  </w:footnote>
  <w:footnote w:type="continuationSeparator" w:id="0">
    <w:p w14:paraId="34C5DB77" w14:textId="77777777" w:rsidR="00BE615F" w:rsidRDefault="00BE615F" w:rsidP="007163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0F7BEA1B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6F44A9" w14:textId="77777777" w:rsidR="00915AE5" w:rsidRDefault="002B7135">
          <w:pPr>
            <w:spacing w:line="259" w:lineRule="auto"/>
            <w:ind w:left="5"/>
          </w:pPr>
          <w:r>
            <w:t xml:space="preserve"> IČO: 50477633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BA9D9AA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103988" w14:textId="77777777" w:rsidR="00915AE5" w:rsidRDefault="002B7135">
          <w:pPr>
            <w:spacing w:line="259" w:lineRule="auto"/>
            <w:ind w:left="-17"/>
          </w:pPr>
          <w:r>
            <w:t xml:space="preserve">  DIČ: 2120336922 </w:t>
          </w:r>
        </w:p>
      </w:tc>
    </w:tr>
  </w:tbl>
  <w:p w14:paraId="1FD0BD2A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>Poznámky Úč MÚJ 3 – 01</w:t>
    </w:r>
    <w:r>
      <w:t xml:space="preserve">                            </w:t>
    </w:r>
  </w:p>
  <w:p w14:paraId="25F5C64E" w14:textId="77777777" w:rsidR="00915AE5" w:rsidRDefault="002B7135">
    <w:pPr>
      <w:spacing w:after="0"/>
      <w:ind w:left="252" w:right="892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09B8EFE2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07CEE0" w14:textId="183B6806" w:rsidR="00915AE5" w:rsidRDefault="002B7135">
          <w:pPr>
            <w:spacing w:line="259" w:lineRule="auto"/>
            <w:ind w:left="5"/>
          </w:pPr>
          <w:r>
            <w:t xml:space="preserve"> IČO: </w:t>
          </w:r>
          <w:r w:rsidR="0071631D">
            <w:t>46986804</w:t>
          </w:r>
          <w:r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0983500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3621BB" w14:textId="35618FF2" w:rsidR="00915AE5" w:rsidRDefault="002B7135">
          <w:pPr>
            <w:spacing w:line="259" w:lineRule="auto"/>
            <w:ind w:left="-17"/>
          </w:pPr>
          <w:r>
            <w:t xml:space="preserve">  DIČ: 2</w:t>
          </w:r>
          <w:r w:rsidR="0071631D">
            <w:t>023693232</w:t>
          </w:r>
          <w:r>
            <w:t xml:space="preserve"> </w:t>
          </w:r>
        </w:p>
      </w:tc>
    </w:tr>
  </w:tbl>
  <w:p w14:paraId="16D768C7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>Poznámky Úč MÚJ 3 – 01</w:t>
    </w:r>
    <w:r>
      <w:t xml:space="preserve">                            </w:t>
    </w:r>
  </w:p>
  <w:p w14:paraId="60DB4C32" w14:textId="77777777" w:rsidR="00915AE5" w:rsidRDefault="002B7135">
    <w:pPr>
      <w:spacing w:after="0"/>
      <w:ind w:left="252" w:right="892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4" w:tblpY="816"/>
      <w:tblOverlap w:val="never"/>
      <w:tblW w:w="3783" w:type="dxa"/>
      <w:tblInd w:w="0" w:type="dxa"/>
      <w:tblCellMar>
        <w:top w:w="53" w:type="dxa"/>
        <w:right w:w="17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915AE5" w14:paraId="49DBD016" w14:textId="77777777">
      <w:trPr>
        <w:trHeight w:val="307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12ED51" w14:textId="77777777" w:rsidR="00915AE5" w:rsidRDefault="002B7135">
          <w:pPr>
            <w:spacing w:line="259" w:lineRule="auto"/>
            <w:ind w:left="5"/>
          </w:pPr>
          <w:r>
            <w:t xml:space="preserve"> IČO: 50477633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270A0D" w14:textId="77777777" w:rsidR="00915AE5" w:rsidRDefault="002B7135">
          <w:pPr>
            <w:spacing w:line="259" w:lineRule="auto"/>
            <w:ind w:left="5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B97575" w14:textId="77777777" w:rsidR="00915AE5" w:rsidRDefault="002B7135">
          <w:pPr>
            <w:spacing w:line="259" w:lineRule="auto"/>
            <w:ind w:left="-17"/>
          </w:pPr>
          <w:r>
            <w:t xml:space="preserve">  DIČ: 2120336922 </w:t>
          </w:r>
        </w:p>
      </w:tc>
    </w:tr>
  </w:tbl>
  <w:p w14:paraId="10CAB9E1" w14:textId="77777777" w:rsidR="00915AE5" w:rsidRDefault="002B7135">
    <w:pPr>
      <w:spacing w:after="21"/>
      <w:ind w:left="867" w:right="892"/>
    </w:pPr>
    <w:r>
      <w:t xml:space="preserve"> </w:t>
    </w:r>
    <w:r>
      <w:rPr>
        <w:bdr w:val="single" w:sz="15" w:space="0" w:color="000000"/>
      </w:rPr>
      <w:t>Poznámky Úč MÚJ 3 – 01</w:t>
    </w:r>
    <w:r>
      <w:t xml:space="preserve">                            </w:t>
    </w:r>
  </w:p>
  <w:p w14:paraId="4C49B711" w14:textId="77777777" w:rsidR="00915AE5" w:rsidRDefault="002B7135">
    <w:pPr>
      <w:spacing w:after="0"/>
      <w:ind w:left="252" w:right="892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3E3"/>
    <w:multiLevelType w:val="hybridMultilevel"/>
    <w:tmpl w:val="5A501C40"/>
    <w:lvl w:ilvl="0" w:tplc="04F23982">
      <w:start w:val="5"/>
      <w:numFmt w:val="decimal"/>
      <w:lvlText w:val="%1."/>
      <w:lvlJc w:val="left"/>
      <w:pPr>
        <w:ind w:left="9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C624DAE">
      <w:start w:val="1"/>
      <w:numFmt w:val="lowerLetter"/>
      <w:lvlText w:val="%2"/>
      <w:lvlJc w:val="left"/>
      <w:pPr>
        <w:ind w:left="11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16FA7E">
      <w:start w:val="1"/>
      <w:numFmt w:val="lowerRoman"/>
      <w:lvlText w:val="%3"/>
      <w:lvlJc w:val="left"/>
      <w:pPr>
        <w:ind w:left="18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1E4C448">
      <w:start w:val="1"/>
      <w:numFmt w:val="decimal"/>
      <w:lvlText w:val="%4"/>
      <w:lvlJc w:val="left"/>
      <w:pPr>
        <w:ind w:left="25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1A616B2">
      <w:start w:val="1"/>
      <w:numFmt w:val="lowerLetter"/>
      <w:lvlText w:val="%5"/>
      <w:lvlJc w:val="left"/>
      <w:pPr>
        <w:ind w:left="32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6031C4">
      <w:start w:val="1"/>
      <w:numFmt w:val="lowerRoman"/>
      <w:lvlText w:val="%6"/>
      <w:lvlJc w:val="left"/>
      <w:pPr>
        <w:ind w:left="39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C21536">
      <w:start w:val="1"/>
      <w:numFmt w:val="decimal"/>
      <w:lvlText w:val="%7"/>
      <w:lvlJc w:val="left"/>
      <w:pPr>
        <w:ind w:left="47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180CB54">
      <w:start w:val="1"/>
      <w:numFmt w:val="lowerLetter"/>
      <w:lvlText w:val="%8"/>
      <w:lvlJc w:val="left"/>
      <w:pPr>
        <w:ind w:left="5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CC886BC">
      <w:start w:val="1"/>
      <w:numFmt w:val="lowerRoman"/>
      <w:lvlText w:val="%9"/>
      <w:lvlJc w:val="left"/>
      <w:pPr>
        <w:ind w:left="6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C220A50"/>
    <w:multiLevelType w:val="hybridMultilevel"/>
    <w:tmpl w:val="B7281CD8"/>
    <w:lvl w:ilvl="0" w:tplc="11728A28">
      <w:start w:val="1"/>
      <w:numFmt w:val="lowerLetter"/>
      <w:lvlText w:val="%1)"/>
      <w:lvlJc w:val="left"/>
      <w:pPr>
        <w:ind w:left="2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767A4E">
      <w:start w:val="1"/>
      <w:numFmt w:val="lowerLetter"/>
      <w:lvlText w:val="%2"/>
      <w:lvlJc w:val="left"/>
      <w:pPr>
        <w:ind w:left="11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82197E">
      <w:start w:val="1"/>
      <w:numFmt w:val="lowerRoman"/>
      <w:lvlText w:val="%3"/>
      <w:lvlJc w:val="left"/>
      <w:pPr>
        <w:ind w:left="19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B2CC066">
      <w:start w:val="1"/>
      <w:numFmt w:val="decimal"/>
      <w:lvlText w:val="%4"/>
      <w:lvlJc w:val="left"/>
      <w:pPr>
        <w:ind w:left="2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F887AF2">
      <w:start w:val="1"/>
      <w:numFmt w:val="lowerLetter"/>
      <w:lvlText w:val="%5"/>
      <w:lvlJc w:val="left"/>
      <w:pPr>
        <w:ind w:left="33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8D6D3C4">
      <w:start w:val="1"/>
      <w:numFmt w:val="lowerRoman"/>
      <w:lvlText w:val="%6"/>
      <w:lvlJc w:val="left"/>
      <w:pPr>
        <w:ind w:left="40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50DB72">
      <w:start w:val="1"/>
      <w:numFmt w:val="decimal"/>
      <w:lvlText w:val="%7"/>
      <w:lvlJc w:val="left"/>
      <w:pPr>
        <w:ind w:left="4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0C778">
      <w:start w:val="1"/>
      <w:numFmt w:val="lowerLetter"/>
      <w:lvlText w:val="%8"/>
      <w:lvlJc w:val="left"/>
      <w:pPr>
        <w:ind w:left="5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2A9942">
      <w:start w:val="1"/>
      <w:numFmt w:val="lowerRoman"/>
      <w:lvlText w:val="%9"/>
      <w:lvlJc w:val="left"/>
      <w:pPr>
        <w:ind w:left="6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E317290"/>
    <w:multiLevelType w:val="hybridMultilevel"/>
    <w:tmpl w:val="BB32E000"/>
    <w:lvl w:ilvl="0" w:tplc="DDDAA5E4">
      <w:start w:val="1"/>
      <w:numFmt w:val="decimal"/>
      <w:lvlText w:val="%1."/>
      <w:lvlJc w:val="left"/>
      <w:pPr>
        <w:ind w:left="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A41664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73C5E1E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8AF36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F4ABB8E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909628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5AF820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B6D138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9652FA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47C21DD0"/>
    <w:multiLevelType w:val="hybridMultilevel"/>
    <w:tmpl w:val="F63E5D98"/>
    <w:lvl w:ilvl="0" w:tplc="E2C2D384">
      <w:start w:val="5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DE035C8">
      <w:start w:val="1"/>
      <w:numFmt w:val="lowerLetter"/>
      <w:lvlText w:val="%2"/>
      <w:lvlJc w:val="left"/>
      <w:pPr>
        <w:ind w:left="13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4CEEE26">
      <w:start w:val="1"/>
      <w:numFmt w:val="lowerRoman"/>
      <w:lvlText w:val="%3"/>
      <w:lvlJc w:val="left"/>
      <w:pPr>
        <w:ind w:left="20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465020">
      <w:start w:val="1"/>
      <w:numFmt w:val="decimal"/>
      <w:lvlText w:val="%4"/>
      <w:lvlJc w:val="left"/>
      <w:pPr>
        <w:ind w:left="27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0F6E5FC">
      <w:start w:val="1"/>
      <w:numFmt w:val="lowerLetter"/>
      <w:lvlText w:val="%5"/>
      <w:lvlJc w:val="left"/>
      <w:pPr>
        <w:ind w:left="34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8E3706">
      <w:start w:val="1"/>
      <w:numFmt w:val="lowerRoman"/>
      <w:lvlText w:val="%6"/>
      <w:lvlJc w:val="left"/>
      <w:pPr>
        <w:ind w:left="42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C8EA42A">
      <w:start w:val="1"/>
      <w:numFmt w:val="decimal"/>
      <w:lvlText w:val="%7"/>
      <w:lvlJc w:val="left"/>
      <w:pPr>
        <w:ind w:left="49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6CE142E">
      <w:start w:val="1"/>
      <w:numFmt w:val="lowerLetter"/>
      <w:lvlText w:val="%8"/>
      <w:lvlJc w:val="left"/>
      <w:pPr>
        <w:ind w:left="56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A2A8026">
      <w:start w:val="1"/>
      <w:numFmt w:val="lowerRoman"/>
      <w:lvlText w:val="%9"/>
      <w:lvlJc w:val="left"/>
      <w:pPr>
        <w:ind w:left="6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4E960EF5"/>
    <w:multiLevelType w:val="hybridMultilevel"/>
    <w:tmpl w:val="E676F82C"/>
    <w:lvl w:ilvl="0" w:tplc="661A6418">
      <w:start w:val="1"/>
      <w:numFmt w:val="bullet"/>
      <w:lvlText w:val="-"/>
      <w:lvlJc w:val="left"/>
      <w:pPr>
        <w:ind w:left="2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6DA26CE">
      <w:start w:val="1"/>
      <w:numFmt w:val="bullet"/>
      <w:lvlText w:val="o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7CACBD8">
      <w:start w:val="1"/>
      <w:numFmt w:val="bullet"/>
      <w:lvlText w:val="▪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F5A7D08">
      <w:start w:val="1"/>
      <w:numFmt w:val="bullet"/>
      <w:lvlText w:val="•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2237E4">
      <w:start w:val="1"/>
      <w:numFmt w:val="bullet"/>
      <w:lvlText w:val="o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BA26CA">
      <w:start w:val="1"/>
      <w:numFmt w:val="bullet"/>
      <w:lvlText w:val="▪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824A342">
      <w:start w:val="1"/>
      <w:numFmt w:val="bullet"/>
      <w:lvlText w:val="•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36E09B4">
      <w:start w:val="1"/>
      <w:numFmt w:val="bullet"/>
      <w:lvlText w:val="o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E0AD54">
      <w:start w:val="1"/>
      <w:numFmt w:val="bullet"/>
      <w:lvlText w:val="▪"/>
      <w:lvlJc w:val="left"/>
      <w:pPr>
        <w:ind w:left="64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FE46C08"/>
    <w:multiLevelType w:val="hybridMultilevel"/>
    <w:tmpl w:val="59CC5B44"/>
    <w:lvl w:ilvl="0" w:tplc="B4466DF8">
      <w:start w:val="1"/>
      <w:numFmt w:val="decimal"/>
      <w:lvlText w:val="%1.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90F222">
      <w:start w:val="1"/>
      <w:numFmt w:val="lowerLetter"/>
      <w:lvlText w:val="%2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326682C">
      <w:start w:val="1"/>
      <w:numFmt w:val="lowerRoman"/>
      <w:lvlText w:val="%3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9A693C0">
      <w:start w:val="1"/>
      <w:numFmt w:val="decimal"/>
      <w:lvlText w:val="%4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F8FF40">
      <w:start w:val="1"/>
      <w:numFmt w:val="lowerLetter"/>
      <w:lvlText w:val="%5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A2244A">
      <w:start w:val="1"/>
      <w:numFmt w:val="lowerRoman"/>
      <w:lvlText w:val="%6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6560230">
      <w:start w:val="1"/>
      <w:numFmt w:val="decimal"/>
      <w:lvlText w:val="%7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8FA2C58">
      <w:start w:val="1"/>
      <w:numFmt w:val="lowerLetter"/>
      <w:lvlText w:val="%8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AAF95A">
      <w:start w:val="1"/>
      <w:numFmt w:val="lowerRoman"/>
      <w:lvlText w:val="%9"/>
      <w:lvlJc w:val="left"/>
      <w:pPr>
        <w:ind w:left="64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B1C6E79"/>
    <w:multiLevelType w:val="hybridMultilevel"/>
    <w:tmpl w:val="CAFEF218"/>
    <w:lvl w:ilvl="0" w:tplc="293A1FFA">
      <w:start w:val="1"/>
      <w:numFmt w:val="decimal"/>
      <w:lvlText w:val="%1."/>
      <w:lvlJc w:val="left"/>
      <w:pPr>
        <w:ind w:left="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C41592">
      <w:start w:val="1"/>
      <w:numFmt w:val="lowerLetter"/>
      <w:lvlText w:val="%2"/>
      <w:lvlJc w:val="left"/>
      <w:pPr>
        <w:ind w:left="1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CF0CFB2">
      <w:start w:val="1"/>
      <w:numFmt w:val="lowerRoman"/>
      <w:lvlText w:val="%3"/>
      <w:lvlJc w:val="left"/>
      <w:pPr>
        <w:ind w:left="18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1E821C0">
      <w:start w:val="1"/>
      <w:numFmt w:val="decimal"/>
      <w:lvlText w:val="%4"/>
      <w:lvlJc w:val="left"/>
      <w:pPr>
        <w:ind w:left="25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2C221A4">
      <w:start w:val="1"/>
      <w:numFmt w:val="lowerLetter"/>
      <w:lvlText w:val="%5"/>
      <w:lvlJc w:val="left"/>
      <w:pPr>
        <w:ind w:left="32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BABB1C">
      <w:start w:val="1"/>
      <w:numFmt w:val="lowerRoman"/>
      <w:lvlText w:val="%6"/>
      <w:lvlJc w:val="left"/>
      <w:pPr>
        <w:ind w:left="40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6843E8">
      <w:start w:val="1"/>
      <w:numFmt w:val="decimal"/>
      <w:lvlText w:val="%7"/>
      <w:lvlJc w:val="left"/>
      <w:pPr>
        <w:ind w:left="47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7A5ADA">
      <w:start w:val="1"/>
      <w:numFmt w:val="lowerLetter"/>
      <w:lvlText w:val="%8"/>
      <w:lvlJc w:val="left"/>
      <w:pPr>
        <w:ind w:left="54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7F2B6BA">
      <w:start w:val="1"/>
      <w:numFmt w:val="lowerRoman"/>
      <w:lvlText w:val="%9"/>
      <w:lvlJc w:val="left"/>
      <w:pPr>
        <w:ind w:left="61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6D496258"/>
    <w:multiLevelType w:val="hybridMultilevel"/>
    <w:tmpl w:val="3F46E9D6"/>
    <w:lvl w:ilvl="0" w:tplc="35F69238">
      <w:start w:val="1"/>
      <w:numFmt w:val="lowerLetter"/>
      <w:lvlText w:val="%1)"/>
      <w:lvlJc w:val="left"/>
      <w:pPr>
        <w:ind w:left="2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3E411E">
      <w:start w:val="1"/>
      <w:numFmt w:val="lowerLetter"/>
      <w:lvlText w:val="%2"/>
      <w:lvlJc w:val="left"/>
      <w:pPr>
        <w:ind w:left="11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59CE454">
      <w:start w:val="1"/>
      <w:numFmt w:val="lowerRoman"/>
      <w:lvlText w:val="%3"/>
      <w:lvlJc w:val="left"/>
      <w:pPr>
        <w:ind w:left="19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7DEED6A">
      <w:start w:val="1"/>
      <w:numFmt w:val="decimal"/>
      <w:lvlText w:val="%4"/>
      <w:lvlJc w:val="left"/>
      <w:pPr>
        <w:ind w:left="2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04642D0">
      <w:start w:val="1"/>
      <w:numFmt w:val="lowerLetter"/>
      <w:lvlText w:val="%5"/>
      <w:lvlJc w:val="left"/>
      <w:pPr>
        <w:ind w:left="33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8AD1E0">
      <w:start w:val="1"/>
      <w:numFmt w:val="lowerRoman"/>
      <w:lvlText w:val="%6"/>
      <w:lvlJc w:val="left"/>
      <w:pPr>
        <w:ind w:left="40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2046886">
      <w:start w:val="1"/>
      <w:numFmt w:val="decimal"/>
      <w:lvlText w:val="%7"/>
      <w:lvlJc w:val="left"/>
      <w:pPr>
        <w:ind w:left="4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F45614">
      <w:start w:val="1"/>
      <w:numFmt w:val="lowerLetter"/>
      <w:lvlText w:val="%8"/>
      <w:lvlJc w:val="left"/>
      <w:pPr>
        <w:ind w:left="5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8CCEE8">
      <w:start w:val="1"/>
      <w:numFmt w:val="lowerRoman"/>
      <w:lvlText w:val="%9"/>
      <w:lvlJc w:val="left"/>
      <w:pPr>
        <w:ind w:left="6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785E7750"/>
    <w:multiLevelType w:val="hybridMultilevel"/>
    <w:tmpl w:val="16DC3BBA"/>
    <w:lvl w:ilvl="0" w:tplc="B194F23A">
      <w:start w:val="3"/>
      <w:numFmt w:val="decimal"/>
      <w:lvlText w:val="%1."/>
      <w:lvlJc w:val="left"/>
      <w:pPr>
        <w:ind w:left="3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0CA3AE4">
      <w:start w:val="1"/>
      <w:numFmt w:val="lowerLetter"/>
      <w:lvlText w:val="%2"/>
      <w:lvlJc w:val="left"/>
      <w:pPr>
        <w:ind w:left="1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B62746">
      <w:start w:val="1"/>
      <w:numFmt w:val="lowerRoman"/>
      <w:lvlText w:val="%3"/>
      <w:lvlJc w:val="left"/>
      <w:pPr>
        <w:ind w:left="2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0ED1B4">
      <w:start w:val="1"/>
      <w:numFmt w:val="decimal"/>
      <w:lvlText w:val="%4"/>
      <w:lvlJc w:val="left"/>
      <w:pPr>
        <w:ind w:left="2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D2BF02">
      <w:start w:val="1"/>
      <w:numFmt w:val="lowerLetter"/>
      <w:lvlText w:val="%5"/>
      <w:lvlJc w:val="left"/>
      <w:pPr>
        <w:ind w:left="3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34B4FA">
      <w:start w:val="1"/>
      <w:numFmt w:val="lowerRoman"/>
      <w:lvlText w:val="%6"/>
      <w:lvlJc w:val="left"/>
      <w:pPr>
        <w:ind w:left="4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F8EDBCA">
      <w:start w:val="1"/>
      <w:numFmt w:val="decimal"/>
      <w:lvlText w:val="%7"/>
      <w:lvlJc w:val="left"/>
      <w:pPr>
        <w:ind w:left="5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FE7562">
      <w:start w:val="1"/>
      <w:numFmt w:val="lowerLetter"/>
      <w:lvlText w:val="%8"/>
      <w:lvlJc w:val="left"/>
      <w:pPr>
        <w:ind w:left="58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F4CD020">
      <w:start w:val="1"/>
      <w:numFmt w:val="lowerRoman"/>
      <w:lvlText w:val="%9"/>
      <w:lvlJc w:val="left"/>
      <w:pPr>
        <w:ind w:left="6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8"/>
  </w:num>
  <w:num w:numId="7">
    <w:abstractNumId w:val="7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31D"/>
    <w:rsid w:val="002B7135"/>
    <w:rsid w:val="00514EBD"/>
    <w:rsid w:val="0071631D"/>
    <w:rsid w:val="007A5EA5"/>
    <w:rsid w:val="00874AE7"/>
    <w:rsid w:val="00900B6B"/>
    <w:rsid w:val="00A1270F"/>
    <w:rsid w:val="00BA0F93"/>
    <w:rsid w:val="00BC4E26"/>
    <w:rsid w:val="00BE615F"/>
    <w:rsid w:val="00C2237B"/>
    <w:rsid w:val="00E37F6A"/>
    <w:rsid w:val="00FD5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9B0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qFormat/>
    <w:rsid w:val="0071631D"/>
    <w:pPr>
      <w:keepNext/>
      <w:keepLines/>
      <w:spacing w:after="2"/>
      <w:ind w:left="10" w:right="589" w:hanging="10"/>
      <w:jc w:val="center"/>
      <w:outlineLvl w:val="0"/>
    </w:pPr>
    <w:rPr>
      <w:rFonts w:ascii="Arial" w:eastAsia="Arial" w:hAnsi="Arial" w:cs="Arial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1631D"/>
    <w:rPr>
      <w:rFonts w:ascii="Arial" w:eastAsia="Arial" w:hAnsi="Arial" w:cs="Arial"/>
      <w:b/>
      <w:color w:val="000000"/>
      <w:lang w:eastAsia="sk-SK"/>
    </w:rPr>
  </w:style>
  <w:style w:type="table" w:customStyle="1" w:styleId="TableGrid">
    <w:name w:val="TableGrid"/>
    <w:rsid w:val="0071631D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qFormat/>
    <w:rsid w:val="0071631D"/>
    <w:pPr>
      <w:keepNext/>
      <w:keepLines/>
      <w:spacing w:after="2"/>
      <w:ind w:left="10" w:right="589" w:hanging="10"/>
      <w:jc w:val="center"/>
      <w:outlineLvl w:val="0"/>
    </w:pPr>
    <w:rPr>
      <w:rFonts w:ascii="Arial" w:eastAsia="Arial" w:hAnsi="Arial" w:cs="Arial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1631D"/>
    <w:rPr>
      <w:rFonts w:ascii="Arial" w:eastAsia="Arial" w:hAnsi="Arial" w:cs="Arial"/>
      <w:b/>
      <w:color w:val="000000"/>
      <w:lang w:eastAsia="sk-SK"/>
    </w:rPr>
  </w:style>
  <w:style w:type="table" w:customStyle="1" w:styleId="TableGrid">
    <w:name w:val="TableGrid"/>
    <w:rsid w:val="0071631D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1034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dcterms:created xsi:type="dcterms:W3CDTF">2026-02-25T10:22:00Z</dcterms:created>
  <dcterms:modified xsi:type="dcterms:W3CDTF">2026-02-25T10:22:00Z</dcterms:modified>
</cp:coreProperties>
</file>