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B98A9EC" w14:textId="77777777" w:rsidR="00AB641A" w:rsidRPr="00AB641A" w:rsidRDefault="00AB641A" w:rsidP="00AB641A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672F986C" wp14:editId="27F75ED2">
                <wp:simplePos x="0" y="0"/>
                <wp:positionH relativeFrom="column">
                  <wp:posOffset>43179</wp:posOffset>
                </wp:positionH>
                <wp:positionV relativeFrom="paragraph">
                  <wp:posOffset>-61595</wp:posOffset>
                </wp:positionV>
                <wp:extent cx="1800225" cy="276225"/>
                <wp:effectExtent l="0" t="0" r="28575" b="28575"/>
                <wp:wrapNone/>
                <wp:docPr id="1" name="Obdĺžnik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800225" cy="276225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rect w14:anchorId="1CEE74F2" id="Obdĺžnik 1" o:spid="_x0000_s1026" style="position:absolute;margin-left:3.4pt;margin-top:-4.85pt;width:141.75pt;height:21.75pt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" filled="f" strokecolor="black [3213]"/>
            </w:pict>
          </mc:Fallback>
        </mc:AlternateContent>
      </w:r>
      <w:r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57FD743B" wp14:editId="3160E263">
                <wp:simplePos x="0" y="0"/>
                <wp:positionH relativeFrom="column">
                  <wp:posOffset>4300855</wp:posOffset>
                </wp:positionH>
                <wp:positionV relativeFrom="paragraph">
                  <wp:posOffset>-61595</wp:posOffset>
                </wp:positionV>
                <wp:extent cx="1390650" cy="247650"/>
                <wp:effectExtent l="0" t="0" r="19050" b="19050"/>
                <wp:wrapNone/>
                <wp:docPr id="3" name="Obdĺžnik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390650" cy="24765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6B965EAC" id="Obdĺžnik 3" o:spid="_x0000_s1026" style="position:absolute;margin-left:338.65pt;margin-top:-4.85pt;width:109.5pt;height:19.5pt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" filled="f" strokecolor="black [3213]"/>
            </w:pict>
          </mc:Fallback>
        </mc:AlternateContent>
      </w:r>
      <w:r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6CD9B978" wp14:editId="77AD11B3">
                <wp:simplePos x="0" y="0"/>
                <wp:positionH relativeFrom="column">
                  <wp:posOffset>3062605</wp:posOffset>
                </wp:positionH>
                <wp:positionV relativeFrom="paragraph">
                  <wp:posOffset>-61595</wp:posOffset>
                </wp:positionV>
                <wp:extent cx="1181100" cy="247650"/>
                <wp:effectExtent l="0" t="0" r="19050" b="19050"/>
                <wp:wrapNone/>
                <wp:docPr id="2" name="Obdĺžnik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81100" cy="24765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415B173D" id="Obdĺžnik 2" o:spid="_x0000_s1026" style="position:absolute;margin-left:241.15pt;margin-top:-4.85pt;width:93pt;height:19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" filled="f" strokecolor="black [3213]"/>
            </w:pict>
          </mc:Fallback>
        </mc:AlternateContent>
      </w:r>
      <w:r w:rsidRPr="00AB641A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  <w:r w:rsidRPr="00AB641A">
        <w:rPr>
          <w:rFonts w:ascii="Times New Roman" w:hAnsi="Times New Roman" w:cs="Times New Roman"/>
          <w:sz w:val="24"/>
          <w:szCs w:val="24"/>
        </w:rPr>
        <w:t xml:space="preserve">Poznámky </w:t>
      </w:r>
      <w:proofErr w:type="spellStart"/>
      <w:r w:rsidRPr="00AB641A">
        <w:rPr>
          <w:rFonts w:ascii="Times New Roman" w:hAnsi="Times New Roman" w:cs="Times New Roman"/>
          <w:sz w:val="24"/>
          <w:szCs w:val="24"/>
        </w:rPr>
        <w:t>Úč</w:t>
      </w:r>
      <w:proofErr w:type="spellEnd"/>
      <w:r w:rsidRPr="00AB641A">
        <w:rPr>
          <w:rFonts w:ascii="Times New Roman" w:hAnsi="Times New Roman" w:cs="Times New Roman"/>
          <w:sz w:val="24"/>
          <w:szCs w:val="24"/>
        </w:rPr>
        <w:t xml:space="preserve"> POD 3 - 01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   </w:t>
      </w:r>
      <w:r w:rsidRPr="00AB641A">
        <w:rPr>
          <w:rFonts w:ascii="Times New Roman" w:hAnsi="Times New Roman" w:cs="Times New Roman"/>
          <w:sz w:val="24"/>
          <w:szCs w:val="24"/>
        </w:rPr>
        <w:t>IČO: 31623531</w:t>
      </w: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Pr="00AB641A">
        <w:rPr>
          <w:rFonts w:ascii="Times New Roman" w:hAnsi="Times New Roman" w:cs="Times New Roman"/>
          <w:sz w:val="24"/>
          <w:szCs w:val="24"/>
        </w:rPr>
        <w:t xml:space="preserve"> DIČ: 2020430918 </w:t>
      </w:r>
    </w:p>
    <w:p w14:paraId="5ABBC3FC" w14:textId="77777777" w:rsidR="00AB641A" w:rsidRPr="00AB641A" w:rsidRDefault="00AB641A" w:rsidP="00AB641A">
      <w:pPr>
        <w:rPr>
          <w:rFonts w:ascii="Times New Roman" w:hAnsi="Times New Roman" w:cs="Times New Roman"/>
          <w:sz w:val="24"/>
          <w:szCs w:val="24"/>
        </w:rPr>
      </w:pPr>
    </w:p>
    <w:p w14:paraId="705A811F" w14:textId="163F1456" w:rsidR="00AB641A" w:rsidRPr="00AB641A" w:rsidRDefault="00AB641A" w:rsidP="00AB641A">
      <w:pPr>
        <w:jc w:val="center"/>
        <w:rPr>
          <w:rFonts w:ascii="Times New Roman" w:hAnsi="Times New Roman" w:cs="Times New Roman"/>
          <w:sz w:val="24"/>
          <w:szCs w:val="24"/>
        </w:rPr>
      </w:pPr>
      <w:r w:rsidRPr="00AB641A">
        <w:rPr>
          <w:rFonts w:ascii="Times New Roman" w:hAnsi="Times New Roman" w:cs="Times New Roman"/>
          <w:b/>
          <w:bCs/>
          <w:sz w:val="24"/>
          <w:szCs w:val="24"/>
        </w:rPr>
        <w:t>POZNÁMKY K ÚČTOVNEJ ZÁVIERKE 20</w:t>
      </w:r>
      <w:r w:rsidR="00221884">
        <w:rPr>
          <w:rFonts w:ascii="Times New Roman" w:hAnsi="Times New Roman" w:cs="Times New Roman"/>
          <w:b/>
          <w:bCs/>
          <w:sz w:val="24"/>
          <w:szCs w:val="24"/>
        </w:rPr>
        <w:t>2</w:t>
      </w:r>
      <w:r w:rsidR="00FA14EE">
        <w:rPr>
          <w:rFonts w:ascii="Times New Roman" w:hAnsi="Times New Roman" w:cs="Times New Roman"/>
          <w:b/>
          <w:bCs/>
          <w:sz w:val="24"/>
          <w:szCs w:val="24"/>
        </w:rPr>
        <w:t>5</w:t>
      </w:r>
    </w:p>
    <w:p w14:paraId="5B1875A6" w14:textId="77777777" w:rsidR="00AB641A" w:rsidRPr="00AB641A" w:rsidRDefault="00AB641A" w:rsidP="00AB641A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AB641A">
        <w:rPr>
          <w:rFonts w:ascii="Times New Roman" w:hAnsi="Times New Roman" w:cs="Times New Roman"/>
          <w:sz w:val="24"/>
          <w:szCs w:val="24"/>
        </w:rPr>
        <w:t>zostavené podľa Opatrenia č. MF/23378/2014-74 (FS č. 12/2014), ktorým sa ustanovujú podrobnosti o individuálnej účtovnej závierke a rozsahu údajov určených z individuálnej účtovnej závierky na zverejnenie</w:t>
      </w:r>
    </w:p>
    <w:p w14:paraId="54665704" w14:textId="77777777" w:rsidR="00AB641A" w:rsidRDefault="00AB641A" w:rsidP="00AB641A">
      <w:pPr>
        <w:spacing w:after="0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AB641A">
        <w:rPr>
          <w:rFonts w:ascii="Times New Roman" w:hAnsi="Times New Roman" w:cs="Times New Roman"/>
          <w:b/>
          <w:bCs/>
          <w:sz w:val="24"/>
          <w:szCs w:val="24"/>
        </w:rPr>
        <w:t>pre malé účtovné jednotky</w:t>
      </w:r>
    </w:p>
    <w:p w14:paraId="75251C00" w14:textId="77777777" w:rsidR="00AB641A" w:rsidRPr="00AB641A" w:rsidRDefault="00AB641A" w:rsidP="00AB641A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14:paraId="2BB02D41" w14:textId="77777777" w:rsidR="00AB641A" w:rsidRPr="00AB641A" w:rsidRDefault="00AB641A" w:rsidP="009306BC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AB641A">
        <w:rPr>
          <w:rFonts w:ascii="Times New Roman" w:hAnsi="Times New Roman" w:cs="Times New Roman"/>
          <w:b/>
          <w:bCs/>
          <w:sz w:val="24"/>
          <w:szCs w:val="24"/>
        </w:rPr>
        <w:t>Článok I</w:t>
      </w:r>
    </w:p>
    <w:p w14:paraId="20C4D6D4" w14:textId="77777777" w:rsidR="00AB641A" w:rsidRDefault="00AB641A" w:rsidP="009306BC">
      <w:pPr>
        <w:spacing w:after="0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AB641A">
        <w:rPr>
          <w:rFonts w:ascii="Times New Roman" w:hAnsi="Times New Roman" w:cs="Times New Roman"/>
          <w:b/>
          <w:bCs/>
          <w:sz w:val="24"/>
          <w:szCs w:val="24"/>
        </w:rPr>
        <w:t>Všeobecné informácie</w:t>
      </w:r>
    </w:p>
    <w:p w14:paraId="3A72500B" w14:textId="77777777" w:rsidR="009306BC" w:rsidRDefault="009306BC" w:rsidP="009306BC">
      <w:pPr>
        <w:spacing w:after="0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4E758558" w14:textId="77777777" w:rsidR="00AB641A" w:rsidRPr="00AB641A" w:rsidRDefault="00D366B1" w:rsidP="00D366B1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Cs/>
          <w:i/>
          <w:sz w:val="24"/>
          <w:szCs w:val="24"/>
        </w:rPr>
        <w:t>1.</w:t>
      </w:r>
      <w:r w:rsidR="00AB641A" w:rsidRPr="00AB641A">
        <w:rPr>
          <w:rFonts w:ascii="Times New Roman" w:hAnsi="Times New Roman" w:cs="Times New Roman"/>
          <w:bCs/>
          <w:i/>
          <w:sz w:val="24"/>
          <w:szCs w:val="24"/>
        </w:rPr>
        <w:t xml:space="preserve"> Základné informácie o účtovnej </w:t>
      </w:r>
      <w:r>
        <w:rPr>
          <w:rFonts w:ascii="Times New Roman" w:hAnsi="Times New Roman" w:cs="Times New Roman"/>
          <w:bCs/>
          <w:i/>
          <w:sz w:val="24"/>
          <w:szCs w:val="24"/>
        </w:rPr>
        <w:t>jednotke</w:t>
      </w:r>
    </w:p>
    <w:tbl>
      <w:tblPr>
        <w:tblW w:w="964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3676"/>
        <w:gridCol w:w="5967"/>
      </w:tblGrid>
      <w:tr w:rsidR="00AB641A" w:rsidRPr="00AB641A" w14:paraId="575AAF4B" w14:textId="77777777" w:rsidTr="00A62AA3">
        <w:trPr>
          <w:trHeight w:val="104"/>
        </w:trPr>
        <w:tc>
          <w:tcPr>
            <w:tcW w:w="3676" w:type="dxa"/>
          </w:tcPr>
          <w:p w14:paraId="0D896886" w14:textId="77777777" w:rsidR="00D366B1" w:rsidRDefault="00D366B1" w:rsidP="00D366B1">
            <w:pPr>
              <w:spacing w:after="0"/>
              <w:ind w:left="-284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6B7B9134" w14:textId="77777777" w:rsidR="00AB641A" w:rsidRPr="00AB641A" w:rsidRDefault="00AB641A" w:rsidP="00D366B1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AB641A">
              <w:rPr>
                <w:rFonts w:ascii="Times New Roman" w:hAnsi="Times New Roman" w:cs="Times New Roman"/>
                <w:sz w:val="24"/>
                <w:szCs w:val="24"/>
              </w:rPr>
              <w:t xml:space="preserve">Obchodné meno: </w:t>
            </w:r>
          </w:p>
        </w:tc>
        <w:tc>
          <w:tcPr>
            <w:tcW w:w="5967" w:type="dxa"/>
          </w:tcPr>
          <w:p w14:paraId="7E7E5E64" w14:textId="77777777" w:rsidR="00AB641A" w:rsidRDefault="00AB641A" w:rsidP="00D366B1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50F80EC0" w14:textId="77777777" w:rsidR="00AB641A" w:rsidRPr="00AB641A" w:rsidRDefault="00AB641A" w:rsidP="00D366B1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AB641A">
              <w:rPr>
                <w:rFonts w:ascii="Times New Roman" w:hAnsi="Times New Roman" w:cs="Times New Roman"/>
                <w:sz w:val="24"/>
                <w:szCs w:val="24"/>
              </w:rPr>
              <w:t>DomSTAV</w:t>
            </w:r>
            <w:proofErr w:type="spellEnd"/>
            <w:r w:rsidRPr="00AB641A">
              <w:rPr>
                <w:rFonts w:ascii="Times New Roman" w:hAnsi="Times New Roman" w:cs="Times New Roman"/>
                <w:sz w:val="24"/>
                <w:szCs w:val="24"/>
              </w:rPr>
              <w:t xml:space="preserve">, spol. s r. o. </w:t>
            </w:r>
          </w:p>
        </w:tc>
      </w:tr>
      <w:tr w:rsidR="00AB641A" w:rsidRPr="00AB641A" w14:paraId="133B6E85" w14:textId="77777777" w:rsidTr="00A62AA3">
        <w:trPr>
          <w:trHeight w:val="104"/>
        </w:trPr>
        <w:tc>
          <w:tcPr>
            <w:tcW w:w="3676" w:type="dxa"/>
          </w:tcPr>
          <w:p w14:paraId="4D03BE64" w14:textId="77777777" w:rsidR="00AB641A" w:rsidRPr="00AB641A" w:rsidRDefault="00AB641A" w:rsidP="00D366B1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AB641A">
              <w:rPr>
                <w:rFonts w:ascii="Times New Roman" w:hAnsi="Times New Roman" w:cs="Times New Roman"/>
                <w:sz w:val="24"/>
                <w:szCs w:val="24"/>
              </w:rPr>
              <w:t xml:space="preserve">Sídlo: </w:t>
            </w:r>
          </w:p>
        </w:tc>
        <w:tc>
          <w:tcPr>
            <w:tcW w:w="5967" w:type="dxa"/>
          </w:tcPr>
          <w:p w14:paraId="23ABDC9E" w14:textId="77777777" w:rsidR="00AB641A" w:rsidRPr="00AB641A" w:rsidRDefault="00AB641A" w:rsidP="00D366B1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AB641A">
              <w:rPr>
                <w:rFonts w:ascii="Times New Roman" w:hAnsi="Times New Roman" w:cs="Times New Roman"/>
                <w:sz w:val="24"/>
                <w:szCs w:val="24"/>
              </w:rPr>
              <w:t xml:space="preserve">034 01 Ružomberok, Bystrická cesta 64 </w:t>
            </w:r>
          </w:p>
        </w:tc>
      </w:tr>
      <w:tr w:rsidR="00AB641A" w:rsidRPr="00AB641A" w14:paraId="2FDD6705" w14:textId="77777777" w:rsidTr="00A62AA3">
        <w:trPr>
          <w:trHeight w:val="104"/>
        </w:trPr>
        <w:tc>
          <w:tcPr>
            <w:tcW w:w="3676" w:type="dxa"/>
          </w:tcPr>
          <w:p w14:paraId="6A0BA4FA" w14:textId="77777777" w:rsidR="00AB641A" w:rsidRPr="00AB641A" w:rsidRDefault="00AB641A" w:rsidP="00D366B1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AB641A">
              <w:rPr>
                <w:rFonts w:ascii="Times New Roman" w:hAnsi="Times New Roman" w:cs="Times New Roman"/>
                <w:sz w:val="24"/>
                <w:szCs w:val="24"/>
              </w:rPr>
              <w:t xml:space="preserve">Právna forma: </w:t>
            </w:r>
          </w:p>
        </w:tc>
        <w:tc>
          <w:tcPr>
            <w:tcW w:w="5967" w:type="dxa"/>
          </w:tcPr>
          <w:p w14:paraId="5BC501A8" w14:textId="77777777" w:rsidR="00AB641A" w:rsidRPr="00AB641A" w:rsidRDefault="00AB641A" w:rsidP="00D366B1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AB641A">
              <w:rPr>
                <w:rFonts w:ascii="Times New Roman" w:hAnsi="Times New Roman" w:cs="Times New Roman"/>
                <w:sz w:val="24"/>
                <w:szCs w:val="24"/>
              </w:rPr>
              <w:t xml:space="preserve">Spoločnosť s ručením obmedzeným </w:t>
            </w:r>
          </w:p>
        </w:tc>
      </w:tr>
      <w:tr w:rsidR="00AB641A" w:rsidRPr="00AB641A" w14:paraId="0AD88F7A" w14:textId="77777777" w:rsidTr="00A62AA3">
        <w:trPr>
          <w:trHeight w:val="104"/>
        </w:trPr>
        <w:tc>
          <w:tcPr>
            <w:tcW w:w="3676" w:type="dxa"/>
          </w:tcPr>
          <w:p w14:paraId="5BC5EE40" w14:textId="77777777" w:rsidR="00AB641A" w:rsidRPr="00AB641A" w:rsidRDefault="00AB641A" w:rsidP="00D366B1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AB641A">
              <w:rPr>
                <w:rFonts w:ascii="Times New Roman" w:hAnsi="Times New Roman" w:cs="Times New Roman"/>
                <w:sz w:val="24"/>
                <w:szCs w:val="24"/>
              </w:rPr>
              <w:t xml:space="preserve">Dátum vzniku: </w:t>
            </w:r>
          </w:p>
        </w:tc>
        <w:tc>
          <w:tcPr>
            <w:tcW w:w="5967" w:type="dxa"/>
          </w:tcPr>
          <w:p w14:paraId="5351F95F" w14:textId="77777777" w:rsidR="00AB641A" w:rsidRPr="00AB641A" w:rsidRDefault="00AB641A" w:rsidP="00D366B1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AB641A">
              <w:rPr>
                <w:rFonts w:ascii="Times New Roman" w:hAnsi="Times New Roman" w:cs="Times New Roman"/>
                <w:sz w:val="24"/>
                <w:szCs w:val="24"/>
              </w:rPr>
              <w:t xml:space="preserve">Zápis do Obchodného registra: 02.02.1995 </w:t>
            </w:r>
          </w:p>
        </w:tc>
      </w:tr>
      <w:tr w:rsidR="00AB641A" w:rsidRPr="00AB641A" w14:paraId="01D97F84" w14:textId="77777777" w:rsidTr="00A62AA3">
        <w:trPr>
          <w:trHeight w:val="104"/>
        </w:trPr>
        <w:tc>
          <w:tcPr>
            <w:tcW w:w="3676" w:type="dxa"/>
          </w:tcPr>
          <w:p w14:paraId="3104E641" w14:textId="77777777" w:rsidR="00AB641A" w:rsidRPr="00AB641A" w:rsidRDefault="00AB641A" w:rsidP="00D366B1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AB641A">
              <w:rPr>
                <w:rFonts w:ascii="Times New Roman" w:hAnsi="Times New Roman" w:cs="Times New Roman"/>
                <w:sz w:val="24"/>
                <w:szCs w:val="24"/>
              </w:rPr>
              <w:t xml:space="preserve">Hlavný predmet podnikania: </w:t>
            </w:r>
          </w:p>
        </w:tc>
        <w:tc>
          <w:tcPr>
            <w:tcW w:w="5967" w:type="dxa"/>
          </w:tcPr>
          <w:p w14:paraId="24022887" w14:textId="77777777" w:rsidR="00AB641A" w:rsidRPr="00AB641A" w:rsidRDefault="00AB641A" w:rsidP="00D366B1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AB641A">
              <w:rPr>
                <w:rFonts w:ascii="Times New Roman" w:hAnsi="Times New Roman" w:cs="Times New Roman"/>
                <w:sz w:val="24"/>
                <w:szCs w:val="24"/>
              </w:rPr>
              <w:t xml:space="preserve">Nákup a predaj stavebného materiálu a </w:t>
            </w:r>
            <w:proofErr w:type="spellStart"/>
            <w:r w:rsidRPr="00AB641A">
              <w:rPr>
                <w:rFonts w:ascii="Times New Roman" w:hAnsi="Times New Roman" w:cs="Times New Roman"/>
                <w:sz w:val="24"/>
                <w:szCs w:val="24"/>
              </w:rPr>
              <w:t>sanity</w:t>
            </w:r>
            <w:proofErr w:type="spellEnd"/>
            <w:r w:rsidRPr="00AB641A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</w:tr>
      <w:tr w:rsidR="00AB641A" w:rsidRPr="00AB641A" w14:paraId="3B692389" w14:textId="77777777" w:rsidTr="00A62AA3">
        <w:trPr>
          <w:trHeight w:val="104"/>
        </w:trPr>
        <w:tc>
          <w:tcPr>
            <w:tcW w:w="3676" w:type="dxa"/>
          </w:tcPr>
          <w:p w14:paraId="0FFD8E79" w14:textId="77777777" w:rsidR="00AB641A" w:rsidRPr="00AB641A" w:rsidRDefault="00AB641A" w:rsidP="00D366B1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AB641A">
              <w:rPr>
                <w:rFonts w:ascii="Times New Roman" w:hAnsi="Times New Roman" w:cs="Times New Roman"/>
                <w:sz w:val="24"/>
                <w:szCs w:val="24"/>
              </w:rPr>
              <w:t xml:space="preserve">Subjekt verejného záujmu: </w:t>
            </w:r>
          </w:p>
        </w:tc>
        <w:tc>
          <w:tcPr>
            <w:tcW w:w="5967" w:type="dxa"/>
          </w:tcPr>
          <w:p w14:paraId="0D4F6F2F" w14:textId="77777777" w:rsidR="00AB641A" w:rsidRPr="00AB641A" w:rsidRDefault="00AB641A" w:rsidP="00D366B1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AB641A">
              <w:rPr>
                <w:rFonts w:ascii="Times New Roman" w:hAnsi="Times New Roman" w:cs="Times New Roman"/>
                <w:sz w:val="24"/>
                <w:szCs w:val="24"/>
              </w:rPr>
              <w:t xml:space="preserve">Spoločnosť nie je subjektom verejného záujmu (§2/14ZoU) </w:t>
            </w:r>
          </w:p>
        </w:tc>
      </w:tr>
      <w:tr w:rsidR="00AB641A" w:rsidRPr="00AB641A" w14:paraId="3FB2EC05" w14:textId="77777777" w:rsidTr="00A62AA3">
        <w:trPr>
          <w:trHeight w:val="104"/>
        </w:trPr>
        <w:tc>
          <w:tcPr>
            <w:tcW w:w="3676" w:type="dxa"/>
          </w:tcPr>
          <w:p w14:paraId="4B8500DB" w14:textId="77777777" w:rsidR="00AB641A" w:rsidRPr="00AB641A" w:rsidRDefault="00AB641A" w:rsidP="00D366B1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AB641A">
              <w:rPr>
                <w:rFonts w:ascii="Times New Roman" w:hAnsi="Times New Roman" w:cs="Times New Roman"/>
                <w:sz w:val="24"/>
                <w:szCs w:val="24"/>
              </w:rPr>
              <w:t xml:space="preserve">Účtovné obdobie: </w:t>
            </w:r>
          </w:p>
        </w:tc>
        <w:tc>
          <w:tcPr>
            <w:tcW w:w="5967" w:type="dxa"/>
          </w:tcPr>
          <w:p w14:paraId="487EB357" w14:textId="43BD7E19" w:rsidR="00AB641A" w:rsidRPr="00AB641A" w:rsidRDefault="00AB641A" w:rsidP="003506F2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AB641A">
              <w:rPr>
                <w:rFonts w:ascii="Times New Roman" w:hAnsi="Times New Roman" w:cs="Times New Roman"/>
                <w:sz w:val="24"/>
                <w:szCs w:val="24"/>
              </w:rPr>
              <w:t>Kalendárny rok 20</w:t>
            </w:r>
            <w:r w:rsidR="00221884"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EC1F24"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 w:rsidRPr="00AB641A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</w:tr>
    </w:tbl>
    <w:tbl>
      <w:tblPr>
        <w:tblpPr w:leftFromText="141" w:rightFromText="141" w:vertAnchor="text" w:tblpY="424"/>
        <w:tblW w:w="968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218"/>
        <w:gridCol w:w="2531"/>
        <w:gridCol w:w="3798"/>
        <w:gridCol w:w="1138"/>
      </w:tblGrid>
      <w:tr w:rsidR="00D366B1" w:rsidRPr="00D366B1" w14:paraId="760A3593" w14:textId="77777777" w:rsidTr="00A62AA3">
        <w:trPr>
          <w:trHeight w:val="20"/>
        </w:trPr>
        <w:tc>
          <w:tcPr>
            <w:tcW w:w="2218" w:type="dxa"/>
            <w:vAlign w:val="center"/>
          </w:tcPr>
          <w:p w14:paraId="4E15465F" w14:textId="77777777" w:rsidR="00D366B1" w:rsidRPr="00D366B1" w:rsidRDefault="00D366B1" w:rsidP="009306B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366B1">
              <w:rPr>
                <w:rFonts w:ascii="Times New Roman" w:hAnsi="Times New Roman" w:cs="Times New Roman"/>
                <w:sz w:val="24"/>
                <w:szCs w:val="24"/>
              </w:rPr>
              <w:t>Názov položky</w:t>
            </w:r>
          </w:p>
        </w:tc>
        <w:tc>
          <w:tcPr>
            <w:tcW w:w="2531" w:type="dxa"/>
            <w:vAlign w:val="center"/>
          </w:tcPr>
          <w:p w14:paraId="21397A16" w14:textId="77777777" w:rsidR="00D366B1" w:rsidRPr="00D366B1" w:rsidRDefault="00D366B1" w:rsidP="009306B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366B1">
              <w:rPr>
                <w:rFonts w:ascii="Times New Roman" w:hAnsi="Times New Roman" w:cs="Times New Roman"/>
                <w:sz w:val="24"/>
                <w:szCs w:val="24"/>
              </w:rPr>
              <w:t>Bežné účtovné obdobie</w:t>
            </w:r>
          </w:p>
        </w:tc>
        <w:tc>
          <w:tcPr>
            <w:tcW w:w="3798" w:type="dxa"/>
            <w:vAlign w:val="center"/>
          </w:tcPr>
          <w:p w14:paraId="350D7416" w14:textId="77777777" w:rsidR="00D366B1" w:rsidRPr="00D366B1" w:rsidRDefault="00D366B1" w:rsidP="009306BC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366B1">
              <w:rPr>
                <w:rFonts w:ascii="Times New Roman" w:hAnsi="Times New Roman" w:cs="Times New Roman"/>
                <w:sz w:val="24"/>
                <w:szCs w:val="24"/>
              </w:rPr>
              <w:t>Bezprostredne predchádzajúce účtovné obdobie</w:t>
            </w:r>
          </w:p>
        </w:tc>
        <w:tc>
          <w:tcPr>
            <w:tcW w:w="1138" w:type="dxa"/>
            <w:vAlign w:val="center"/>
          </w:tcPr>
          <w:p w14:paraId="602B3E84" w14:textId="77777777" w:rsidR="00D366B1" w:rsidRPr="00D366B1" w:rsidRDefault="00D366B1" w:rsidP="009306B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366B1">
              <w:rPr>
                <w:rFonts w:ascii="Times New Roman" w:hAnsi="Times New Roman" w:cs="Times New Roman"/>
                <w:sz w:val="24"/>
                <w:szCs w:val="24"/>
              </w:rPr>
              <w:t>Áno/Nie</w:t>
            </w:r>
          </w:p>
        </w:tc>
      </w:tr>
      <w:tr w:rsidR="00BC5AB9" w:rsidRPr="00D366B1" w14:paraId="42C94336" w14:textId="77777777" w:rsidTr="00867355">
        <w:trPr>
          <w:trHeight w:val="351"/>
        </w:trPr>
        <w:tc>
          <w:tcPr>
            <w:tcW w:w="2218" w:type="dxa"/>
            <w:vAlign w:val="center"/>
          </w:tcPr>
          <w:p w14:paraId="00B650A0" w14:textId="77777777" w:rsidR="00BC5AB9" w:rsidRPr="00D366B1" w:rsidRDefault="00BC5AB9" w:rsidP="00BC5AB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366B1">
              <w:rPr>
                <w:rFonts w:ascii="Times New Roman" w:hAnsi="Times New Roman" w:cs="Times New Roman"/>
                <w:sz w:val="24"/>
                <w:szCs w:val="24"/>
              </w:rPr>
              <w:t>Netto aktíva celkom</w:t>
            </w:r>
          </w:p>
        </w:tc>
        <w:tc>
          <w:tcPr>
            <w:tcW w:w="2531" w:type="dxa"/>
            <w:vAlign w:val="center"/>
          </w:tcPr>
          <w:p w14:paraId="6D3FC64A" w14:textId="75DEE4C2" w:rsidR="00BC5AB9" w:rsidRPr="00D366B1" w:rsidRDefault="00A84AB4" w:rsidP="00BC5AB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1 </w:t>
            </w:r>
            <w:r w:rsidR="00E4796F"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 w:rsidR="00005ABF"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="00E049D3"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005ABF"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 w:rsidR="00E049D3"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="00005ABF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3798" w:type="dxa"/>
            <w:vAlign w:val="center"/>
          </w:tcPr>
          <w:p w14:paraId="42A6FF9E" w14:textId="034A8D51" w:rsidR="00BC5AB9" w:rsidRPr="00D366B1" w:rsidRDefault="00BC5AB9" w:rsidP="00BC5AB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1 </w:t>
            </w:r>
            <w:r w:rsidR="00005ABF">
              <w:rPr>
                <w:rFonts w:ascii="Times New Roman" w:hAnsi="Times New Roman" w:cs="Times New Roman"/>
                <w:sz w:val="24"/>
                <w:szCs w:val="24"/>
              </w:rPr>
              <w:t>672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005ABF">
              <w:rPr>
                <w:rFonts w:ascii="Times New Roman" w:hAnsi="Times New Roman" w:cs="Times New Roman"/>
                <w:sz w:val="24"/>
                <w:szCs w:val="24"/>
              </w:rPr>
              <w:t>454</w:t>
            </w:r>
          </w:p>
        </w:tc>
        <w:tc>
          <w:tcPr>
            <w:tcW w:w="1138" w:type="dxa"/>
            <w:vAlign w:val="center"/>
          </w:tcPr>
          <w:p w14:paraId="1BA923A5" w14:textId="77777777" w:rsidR="00BC5AB9" w:rsidRPr="00D366B1" w:rsidRDefault="00BC5AB9" w:rsidP="00BC5AB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366B1">
              <w:rPr>
                <w:rFonts w:ascii="Times New Roman" w:hAnsi="Times New Roman" w:cs="Times New Roman"/>
                <w:sz w:val="24"/>
                <w:szCs w:val="24"/>
              </w:rPr>
              <w:t>Áno</w:t>
            </w:r>
          </w:p>
        </w:tc>
      </w:tr>
      <w:tr w:rsidR="00BC5AB9" w:rsidRPr="00D366B1" w14:paraId="1038AA9D" w14:textId="77777777" w:rsidTr="00867355">
        <w:trPr>
          <w:trHeight w:val="20"/>
        </w:trPr>
        <w:tc>
          <w:tcPr>
            <w:tcW w:w="2218" w:type="dxa"/>
            <w:vAlign w:val="center"/>
          </w:tcPr>
          <w:p w14:paraId="3E245964" w14:textId="77777777" w:rsidR="00BC5AB9" w:rsidRPr="00D366B1" w:rsidRDefault="00BC5AB9" w:rsidP="00BC5AB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366B1">
              <w:rPr>
                <w:rFonts w:ascii="Times New Roman" w:hAnsi="Times New Roman" w:cs="Times New Roman"/>
                <w:sz w:val="24"/>
                <w:szCs w:val="24"/>
              </w:rPr>
              <w:t>Čistý obrat celkom</w:t>
            </w:r>
          </w:p>
        </w:tc>
        <w:tc>
          <w:tcPr>
            <w:tcW w:w="2531" w:type="dxa"/>
            <w:vAlign w:val="center"/>
          </w:tcPr>
          <w:p w14:paraId="138624F3" w14:textId="12BA20BA" w:rsidR="00BC5AB9" w:rsidRPr="00D366B1" w:rsidRDefault="009410D1" w:rsidP="00BC5AB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3 </w:t>
            </w:r>
            <w:r w:rsidR="00005ABF">
              <w:rPr>
                <w:rFonts w:ascii="Times New Roman" w:hAnsi="Times New Roman" w:cs="Times New Roman"/>
                <w:sz w:val="24"/>
                <w:szCs w:val="24"/>
              </w:rPr>
              <w:t>27</w:t>
            </w:r>
            <w:r w:rsidR="00E049D3">
              <w:rPr>
                <w:rFonts w:ascii="Times New Roman" w:hAnsi="Times New Roman" w:cs="Times New Roman"/>
                <w:sz w:val="24"/>
                <w:szCs w:val="24"/>
              </w:rPr>
              <w:t>7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005ABF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E049D3"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 w:rsidR="00005ABF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3798" w:type="dxa"/>
            <w:vAlign w:val="center"/>
          </w:tcPr>
          <w:p w14:paraId="1C444D08" w14:textId="3B2E0180" w:rsidR="00BC5AB9" w:rsidRPr="00D366B1" w:rsidRDefault="00005ABF" w:rsidP="00BC5AB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  <w:r w:rsidR="00E4796F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928</w:t>
            </w:r>
            <w:r w:rsidR="00E4796F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534</w:t>
            </w:r>
          </w:p>
        </w:tc>
        <w:tc>
          <w:tcPr>
            <w:tcW w:w="1138" w:type="dxa"/>
            <w:vAlign w:val="center"/>
          </w:tcPr>
          <w:p w14:paraId="034BDBB7" w14:textId="77777777" w:rsidR="00BC5AB9" w:rsidRPr="00D366B1" w:rsidRDefault="00BC5AB9" w:rsidP="00BC5AB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366B1">
              <w:rPr>
                <w:rFonts w:ascii="Times New Roman" w:hAnsi="Times New Roman" w:cs="Times New Roman"/>
                <w:sz w:val="24"/>
                <w:szCs w:val="24"/>
              </w:rPr>
              <w:t>Áno</w:t>
            </w:r>
          </w:p>
        </w:tc>
      </w:tr>
      <w:tr w:rsidR="00BC5AB9" w:rsidRPr="00D366B1" w14:paraId="2F30DF80" w14:textId="77777777" w:rsidTr="00867355">
        <w:trPr>
          <w:trHeight w:val="279"/>
        </w:trPr>
        <w:tc>
          <w:tcPr>
            <w:tcW w:w="2218" w:type="dxa"/>
            <w:vAlign w:val="center"/>
          </w:tcPr>
          <w:p w14:paraId="68F6062D" w14:textId="77777777" w:rsidR="00BC5AB9" w:rsidRPr="00D366B1" w:rsidRDefault="00BC5AB9" w:rsidP="00BC5AB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366B1">
              <w:rPr>
                <w:rFonts w:ascii="Times New Roman" w:hAnsi="Times New Roman" w:cs="Times New Roman"/>
                <w:sz w:val="24"/>
                <w:szCs w:val="24"/>
              </w:rPr>
              <w:t>Počet zamestnancov</w:t>
            </w:r>
          </w:p>
        </w:tc>
        <w:tc>
          <w:tcPr>
            <w:tcW w:w="2531" w:type="dxa"/>
            <w:vAlign w:val="center"/>
          </w:tcPr>
          <w:p w14:paraId="4157E595" w14:textId="3524426F" w:rsidR="00BC5AB9" w:rsidRPr="00D366B1" w:rsidRDefault="00E4796F" w:rsidP="00BC5AB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005ABF"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  <w:tc>
          <w:tcPr>
            <w:tcW w:w="3798" w:type="dxa"/>
            <w:vAlign w:val="center"/>
          </w:tcPr>
          <w:p w14:paraId="640F5AEC" w14:textId="5A3CA1E4" w:rsidR="00BC5AB9" w:rsidRPr="00D366B1" w:rsidRDefault="00005ABF" w:rsidP="00BC5AB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19</w:t>
            </w:r>
          </w:p>
        </w:tc>
        <w:tc>
          <w:tcPr>
            <w:tcW w:w="1138" w:type="dxa"/>
            <w:vAlign w:val="center"/>
          </w:tcPr>
          <w:p w14:paraId="3C1FE8C0" w14:textId="77777777" w:rsidR="00BC5AB9" w:rsidRPr="00D366B1" w:rsidRDefault="00BC5AB9" w:rsidP="00BC5AB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366B1">
              <w:rPr>
                <w:rFonts w:ascii="Times New Roman" w:hAnsi="Times New Roman" w:cs="Times New Roman"/>
                <w:sz w:val="24"/>
                <w:szCs w:val="24"/>
              </w:rPr>
              <w:t>Áno</w:t>
            </w:r>
          </w:p>
        </w:tc>
      </w:tr>
    </w:tbl>
    <w:p w14:paraId="00FAEB80" w14:textId="77777777" w:rsidR="009306BC" w:rsidRDefault="009306BC" w:rsidP="00D366B1">
      <w:pPr>
        <w:rPr>
          <w:rFonts w:ascii="Times New Roman" w:hAnsi="Times New Roman" w:cs="Times New Roman"/>
          <w:sz w:val="24"/>
          <w:szCs w:val="24"/>
        </w:rPr>
      </w:pPr>
    </w:p>
    <w:p w14:paraId="3529313E" w14:textId="77777777" w:rsidR="00D366B1" w:rsidRDefault="009306BC" w:rsidP="00D366B1">
      <w:pPr>
        <w:rPr>
          <w:rFonts w:ascii="Times New Roman" w:hAnsi="Times New Roman" w:cs="Times New Roman"/>
          <w:sz w:val="24"/>
          <w:szCs w:val="24"/>
        </w:rPr>
      </w:pPr>
      <w:r w:rsidRPr="009306BC">
        <w:rPr>
          <w:rFonts w:ascii="Times New Roman" w:hAnsi="Times New Roman" w:cs="Times New Roman"/>
          <w:sz w:val="24"/>
          <w:szCs w:val="24"/>
        </w:rPr>
        <w:t>ÚJ spĺňa veľkostné podmienky na zatriedenie do veľkostnej skupiny – malá účtovná jednotka.</w:t>
      </w:r>
    </w:p>
    <w:p w14:paraId="0852E3A8" w14:textId="77777777" w:rsidR="009306BC" w:rsidRPr="009306BC" w:rsidRDefault="009306BC" w:rsidP="009306BC">
      <w:pPr>
        <w:spacing w:after="0"/>
        <w:rPr>
          <w:rFonts w:ascii="Times New Roman" w:hAnsi="Times New Roman" w:cs="Times New Roman"/>
          <w:i/>
          <w:sz w:val="24"/>
          <w:szCs w:val="24"/>
        </w:rPr>
      </w:pPr>
      <w:r w:rsidRPr="009306BC">
        <w:rPr>
          <w:rFonts w:ascii="Times New Roman" w:hAnsi="Times New Roman" w:cs="Times New Roman"/>
          <w:i/>
          <w:sz w:val="24"/>
          <w:szCs w:val="24"/>
        </w:rPr>
        <w:t>Opis hospodárskej činnosti: podľa výpisu z OR</w:t>
      </w:r>
    </w:p>
    <w:p w14:paraId="6EF4519F" w14:textId="77777777" w:rsidR="009306BC" w:rsidRPr="009306BC" w:rsidRDefault="009306BC" w:rsidP="009306BC">
      <w:pPr>
        <w:spacing w:after="0"/>
        <w:rPr>
          <w:rFonts w:ascii="Times New Roman" w:hAnsi="Times New Roman" w:cs="Times New Roman"/>
          <w:sz w:val="24"/>
          <w:szCs w:val="24"/>
        </w:rPr>
      </w:pPr>
      <w:r w:rsidRPr="009306BC">
        <w:rPr>
          <w:rFonts w:ascii="Times New Roman" w:hAnsi="Times New Roman" w:cs="Times New Roman"/>
          <w:sz w:val="24"/>
          <w:szCs w:val="24"/>
        </w:rPr>
        <w:t>- Veľkoobchod a sprostredkovanie obchodu v rozsahu voľnej živnosti.</w:t>
      </w:r>
    </w:p>
    <w:p w14:paraId="2DEC420D" w14:textId="77777777" w:rsidR="009306BC" w:rsidRPr="009306BC" w:rsidRDefault="009306BC" w:rsidP="009306BC">
      <w:pPr>
        <w:spacing w:after="0"/>
        <w:rPr>
          <w:rFonts w:ascii="Times New Roman" w:hAnsi="Times New Roman" w:cs="Times New Roman"/>
          <w:sz w:val="24"/>
          <w:szCs w:val="24"/>
        </w:rPr>
      </w:pPr>
      <w:r w:rsidRPr="009306BC">
        <w:rPr>
          <w:rFonts w:ascii="Times New Roman" w:hAnsi="Times New Roman" w:cs="Times New Roman"/>
          <w:sz w:val="24"/>
          <w:szCs w:val="24"/>
        </w:rPr>
        <w:t>- Maloobchod v rozsahu voľnej živnosti.</w:t>
      </w:r>
    </w:p>
    <w:p w14:paraId="5BAEC390" w14:textId="77777777" w:rsidR="009306BC" w:rsidRPr="009306BC" w:rsidRDefault="009306BC" w:rsidP="009306BC">
      <w:pPr>
        <w:spacing w:after="0"/>
        <w:rPr>
          <w:rFonts w:ascii="Times New Roman" w:hAnsi="Times New Roman" w:cs="Times New Roman"/>
          <w:sz w:val="24"/>
          <w:szCs w:val="24"/>
        </w:rPr>
      </w:pPr>
      <w:r w:rsidRPr="009306BC">
        <w:rPr>
          <w:rFonts w:ascii="Times New Roman" w:hAnsi="Times New Roman" w:cs="Times New Roman"/>
          <w:sz w:val="24"/>
          <w:szCs w:val="24"/>
        </w:rPr>
        <w:t>- Stavebníctvo – vykonávanie inžinierskych stavieb, priemyselných stavieb, bytových</w:t>
      </w:r>
    </w:p>
    <w:p w14:paraId="5A915928" w14:textId="77777777" w:rsidR="009306BC" w:rsidRDefault="009306BC" w:rsidP="009306BC">
      <w:pPr>
        <w:spacing w:after="0"/>
        <w:rPr>
          <w:rFonts w:ascii="Times New Roman" w:hAnsi="Times New Roman" w:cs="Times New Roman"/>
          <w:sz w:val="24"/>
          <w:szCs w:val="24"/>
        </w:rPr>
      </w:pPr>
      <w:r w:rsidRPr="009306BC">
        <w:rPr>
          <w:rFonts w:ascii="Times New Roman" w:hAnsi="Times New Roman" w:cs="Times New Roman"/>
          <w:sz w:val="24"/>
          <w:szCs w:val="24"/>
        </w:rPr>
        <w:t xml:space="preserve">a občianskych stavieb / vrátane vybavenosti </w:t>
      </w:r>
      <w:proofErr w:type="spellStart"/>
      <w:r w:rsidRPr="009306BC">
        <w:rPr>
          <w:rFonts w:ascii="Times New Roman" w:hAnsi="Times New Roman" w:cs="Times New Roman"/>
          <w:sz w:val="24"/>
          <w:szCs w:val="24"/>
        </w:rPr>
        <w:t>sídlištných</w:t>
      </w:r>
      <w:proofErr w:type="spellEnd"/>
      <w:r w:rsidRPr="009306BC">
        <w:rPr>
          <w:rFonts w:ascii="Times New Roman" w:hAnsi="Times New Roman" w:cs="Times New Roman"/>
          <w:sz w:val="24"/>
          <w:szCs w:val="24"/>
        </w:rPr>
        <w:t xml:space="preserve"> celkov /.</w:t>
      </w:r>
    </w:p>
    <w:p w14:paraId="15163850" w14:textId="77777777" w:rsidR="009306BC" w:rsidRPr="00D366B1" w:rsidRDefault="009306BC" w:rsidP="009306BC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107B144E" w14:textId="77777777" w:rsidR="009306BC" w:rsidRPr="009306BC" w:rsidRDefault="009306BC" w:rsidP="009306BC">
      <w:pPr>
        <w:spacing w:after="0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Pr="009306BC">
        <w:rPr>
          <w:rFonts w:ascii="Times New Roman" w:hAnsi="Times New Roman" w:cs="Times New Roman"/>
          <w:i/>
          <w:sz w:val="24"/>
          <w:szCs w:val="24"/>
        </w:rPr>
        <w:t>2. Dátum schválenia účtovnej závierky za bezprostredne predchádzajúce účtovné</w:t>
      </w:r>
    </w:p>
    <w:p w14:paraId="5CC6B380" w14:textId="77777777" w:rsidR="009306BC" w:rsidRPr="009306BC" w:rsidRDefault="009306BC" w:rsidP="009306BC">
      <w:pPr>
        <w:spacing w:after="0"/>
        <w:rPr>
          <w:rFonts w:ascii="Times New Roman" w:hAnsi="Times New Roman" w:cs="Times New Roman"/>
          <w:i/>
          <w:sz w:val="24"/>
          <w:szCs w:val="24"/>
        </w:rPr>
      </w:pPr>
      <w:r w:rsidRPr="009306BC">
        <w:rPr>
          <w:rFonts w:ascii="Times New Roman" w:hAnsi="Times New Roman" w:cs="Times New Roman"/>
          <w:i/>
          <w:sz w:val="24"/>
          <w:szCs w:val="24"/>
        </w:rPr>
        <w:t>obdobie príslušným orgánom účtovnej jednotky:</w:t>
      </w:r>
    </w:p>
    <w:p w14:paraId="4DE1140F" w14:textId="42A24AA1" w:rsidR="00D366B1" w:rsidRDefault="009306BC" w:rsidP="009306BC">
      <w:pPr>
        <w:spacing w:after="0"/>
        <w:rPr>
          <w:rFonts w:ascii="Times New Roman" w:hAnsi="Times New Roman" w:cs="Times New Roman"/>
          <w:sz w:val="24"/>
          <w:szCs w:val="24"/>
        </w:rPr>
      </w:pPr>
      <w:r w:rsidRPr="009306BC">
        <w:rPr>
          <w:rFonts w:ascii="Times New Roman" w:hAnsi="Times New Roman" w:cs="Times New Roman"/>
          <w:sz w:val="24"/>
          <w:szCs w:val="24"/>
        </w:rPr>
        <w:t>Valným zhromaždením spoločnosti dňa :</w:t>
      </w:r>
      <w:r w:rsidR="007D7DCC">
        <w:rPr>
          <w:rFonts w:ascii="Times New Roman" w:hAnsi="Times New Roman" w:cs="Times New Roman"/>
          <w:sz w:val="24"/>
          <w:szCs w:val="24"/>
        </w:rPr>
        <w:t xml:space="preserve"> </w:t>
      </w:r>
      <w:r w:rsidR="00BC5AB9">
        <w:rPr>
          <w:rFonts w:ascii="Times New Roman" w:hAnsi="Times New Roman" w:cs="Times New Roman"/>
          <w:sz w:val="24"/>
          <w:szCs w:val="24"/>
        </w:rPr>
        <w:t>2</w:t>
      </w:r>
      <w:r w:rsidR="00545CBC">
        <w:rPr>
          <w:rFonts w:ascii="Times New Roman" w:hAnsi="Times New Roman" w:cs="Times New Roman"/>
          <w:sz w:val="24"/>
          <w:szCs w:val="24"/>
        </w:rPr>
        <w:t>0</w:t>
      </w:r>
      <w:r w:rsidR="007D7DCC" w:rsidRPr="006840A2">
        <w:rPr>
          <w:rFonts w:ascii="Times New Roman" w:hAnsi="Times New Roman" w:cs="Times New Roman"/>
          <w:sz w:val="24"/>
          <w:szCs w:val="24"/>
        </w:rPr>
        <w:t>.03.20</w:t>
      </w:r>
      <w:r w:rsidR="00221884">
        <w:rPr>
          <w:rFonts w:ascii="Times New Roman" w:hAnsi="Times New Roman" w:cs="Times New Roman"/>
          <w:sz w:val="24"/>
          <w:szCs w:val="24"/>
        </w:rPr>
        <w:t>2</w:t>
      </w:r>
      <w:r w:rsidR="00545CBC">
        <w:rPr>
          <w:rFonts w:ascii="Times New Roman" w:hAnsi="Times New Roman" w:cs="Times New Roman"/>
          <w:sz w:val="24"/>
          <w:szCs w:val="24"/>
        </w:rPr>
        <w:t>5</w:t>
      </w:r>
    </w:p>
    <w:p w14:paraId="5A42DA2E" w14:textId="77777777" w:rsidR="00BC5AB9" w:rsidRDefault="00BC5AB9" w:rsidP="009306BC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4260BB52" w14:textId="77777777" w:rsidR="00BC5AB9" w:rsidRDefault="00BC5AB9" w:rsidP="009306BC">
      <w:pPr>
        <w:spacing w:after="0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14:paraId="4ECB6621" w14:textId="77777777" w:rsidR="009306BC" w:rsidRPr="00AB641A" w:rsidRDefault="009306BC" w:rsidP="009306B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lastRenderedPageBreak/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458CE974" wp14:editId="49E4D07F">
                <wp:simplePos x="0" y="0"/>
                <wp:positionH relativeFrom="column">
                  <wp:posOffset>43179</wp:posOffset>
                </wp:positionH>
                <wp:positionV relativeFrom="paragraph">
                  <wp:posOffset>-61595</wp:posOffset>
                </wp:positionV>
                <wp:extent cx="1800225" cy="276225"/>
                <wp:effectExtent l="0" t="0" r="28575" b="28575"/>
                <wp:wrapNone/>
                <wp:docPr id="4" name="Obdĺžnik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800225" cy="276225"/>
                        </a:xfrm>
                        <a:prstGeom prst="rect">
                          <a:avLst/>
                        </a:prstGeom>
                        <a:noFill/>
                        <a:ln w="9525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rect w14:anchorId="5D2FB174" id="Obdĺžnik 4" o:spid="_x0000_s1026" style="position:absolute;margin-left:3.4pt;margin-top:-4.85pt;width:141.75pt;height:21.75pt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" filled="f" strokecolor="windowText"/>
            </w:pict>
          </mc:Fallback>
        </mc:AlternateContent>
      </w:r>
      <w:r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6A1F6B4E" wp14:editId="52648100">
                <wp:simplePos x="0" y="0"/>
                <wp:positionH relativeFrom="column">
                  <wp:posOffset>4300855</wp:posOffset>
                </wp:positionH>
                <wp:positionV relativeFrom="paragraph">
                  <wp:posOffset>-61595</wp:posOffset>
                </wp:positionV>
                <wp:extent cx="1390650" cy="247650"/>
                <wp:effectExtent l="0" t="0" r="19050" b="19050"/>
                <wp:wrapNone/>
                <wp:docPr id="5" name="Obdĺžnik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390650" cy="247650"/>
                        </a:xfrm>
                        <a:prstGeom prst="rect">
                          <a:avLst/>
                        </a:prstGeom>
                        <a:noFill/>
                        <a:ln w="9525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2E9F6668" id="Obdĺžnik 5" o:spid="_x0000_s1026" style="position:absolute;margin-left:338.65pt;margin-top:-4.85pt;width:109.5pt;height:19.5pt;z-index:25166540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" filled="f" strokecolor="windowText"/>
            </w:pict>
          </mc:Fallback>
        </mc:AlternateContent>
      </w:r>
      <w:r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74B5CBE4" wp14:editId="7D5BE36F">
                <wp:simplePos x="0" y="0"/>
                <wp:positionH relativeFrom="column">
                  <wp:posOffset>3062605</wp:posOffset>
                </wp:positionH>
                <wp:positionV relativeFrom="paragraph">
                  <wp:posOffset>-61595</wp:posOffset>
                </wp:positionV>
                <wp:extent cx="1181100" cy="247650"/>
                <wp:effectExtent l="0" t="0" r="19050" b="19050"/>
                <wp:wrapNone/>
                <wp:docPr id="6" name="Obdĺžnik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81100" cy="247650"/>
                        </a:xfrm>
                        <a:prstGeom prst="rect">
                          <a:avLst/>
                        </a:prstGeom>
                        <a:noFill/>
                        <a:ln w="9525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5352372C" id="Obdĺžnik 6" o:spid="_x0000_s1026" style="position:absolute;margin-left:241.15pt;margin-top:-4.85pt;width:93pt;height:19.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" filled="f" strokecolor="windowText"/>
            </w:pict>
          </mc:Fallback>
        </mc:AlternateContent>
      </w:r>
      <w:r w:rsidRPr="00AB641A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  <w:r w:rsidRPr="00AB641A">
        <w:rPr>
          <w:rFonts w:ascii="Times New Roman" w:hAnsi="Times New Roman" w:cs="Times New Roman"/>
          <w:sz w:val="24"/>
          <w:szCs w:val="24"/>
        </w:rPr>
        <w:t xml:space="preserve">Poznámky </w:t>
      </w:r>
      <w:proofErr w:type="spellStart"/>
      <w:r w:rsidRPr="00AB641A">
        <w:rPr>
          <w:rFonts w:ascii="Times New Roman" w:hAnsi="Times New Roman" w:cs="Times New Roman"/>
          <w:sz w:val="24"/>
          <w:szCs w:val="24"/>
        </w:rPr>
        <w:t>Úč</w:t>
      </w:r>
      <w:proofErr w:type="spellEnd"/>
      <w:r w:rsidRPr="00AB641A">
        <w:rPr>
          <w:rFonts w:ascii="Times New Roman" w:hAnsi="Times New Roman" w:cs="Times New Roman"/>
          <w:sz w:val="24"/>
          <w:szCs w:val="24"/>
        </w:rPr>
        <w:t xml:space="preserve"> POD 3 - 01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   </w:t>
      </w:r>
      <w:r w:rsidRPr="00AB641A">
        <w:rPr>
          <w:rFonts w:ascii="Times New Roman" w:hAnsi="Times New Roman" w:cs="Times New Roman"/>
          <w:sz w:val="24"/>
          <w:szCs w:val="24"/>
        </w:rPr>
        <w:t>IČO: 31623531</w:t>
      </w: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Pr="00AB641A">
        <w:rPr>
          <w:rFonts w:ascii="Times New Roman" w:hAnsi="Times New Roman" w:cs="Times New Roman"/>
          <w:sz w:val="24"/>
          <w:szCs w:val="24"/>
        </w:rPr>
        <w:t xml:space="preserve"> DIČ: 2020430918 </w:t>
      </w:r>
    </w:p>
    <w:p w14:paraId="6C19E24B" w14:textId="77777777" w:rsidR="009306BC" w:rsidRPr="009306BC" w:rsidRDefault="009306BC" w:rsidP="009306BC">
      <w:pPr>
        <w:spacing w:after="0"/>
        <w:rPr>
          <w:rFonts w:ascii="Times New Roman" w:hAnsi="Times New Roman" w:cs="Times New Roman"/>
          <w:i/>
          <w:sz w:val="24"/>
          <w:szCs w:val="24"/>
        </w:rPr>
      </w:pPr>
      <w:r w:rsidRPr="009306BC">
        <w:rPr>
          <w:rFonts w:ascii="Times New Roman" w:hAnsi="Times New Roman" w:cs="Times New Roman"/>
          <w:i/>
          <w:sz w:val="24"/>
          <w:szCs w:val="24"/>
        </w:rPr>
        <w:t>3. Právny dôvod na zostavenie účtovnej závierky:</w:t>
      </w:r>
    </w:p>
    <w:p w14:paraId="380B3D13" w14:textId="4F13B8C5" w:rsidR="009306BC" w:rsidRPr="009306BC" w:rsidRDefault="009306BC" w:rsidP="009306BC">
      <w:pPr>
        <w:spacing w:after="0"/>
        <w:rPr>
          <w:rFonts w:ascii="Times New Roman" w:hAnsi="Times New Roman" w:cs="Times New Roman"/>
          <w:sz w:val="24"/>
          <w:szCs w:val="24"/>
        </w:rPr>
      </w:pPr>
      <w:r w:rsidRPr="009306BC">
        <w:rPr>
          <w:rFonts w:ascii="Times New Roman" w:hAnsi="Times New Roman" w:cs="Times New Roman"/>
          <w:sz w:val="24"/>
          <w:szCs w:val="24"/>
        </w:rPr>
        <w:t>Účtovná závierka spoločnosti bola zostavená k 31.12.20</w:t>
      </w:r>
      <w:r w:rsidR="00221884">
        <w:rPr>
          <w:rFonts w:ascii="Times New Roman" w:hAnsi="Times New Roman" w:cs="Times New Roman"/>
          <w:sz w:val="24"/>
          <w:szCs w:val="24"/>
        </w:rPr>
        <w:t>2</w:t>
      </w:r>
      <w:r w:rsidR="00545CBC">
        <w:rPr>
          <w:rFonts w:ascii="Times New Roman" w:hAnsi="Times New Roman" w:cs="Times New Roman"/>
          <w:sz w:val="24"/>
          <w:szCs w:val="24"/>
        </w:rPr>
        <w:t>5</w:t>
      </w:r>
      <w:r w:rsidRPr="009306BC">
        <w:rPr>
          <w:rFonts w:ascii="Times New Roman" w:hAnsi="Times New Roman" w:cs="Times New Roman"/>
          <w:sz w:val="24"/>
          <w:szCs w:val="24"/>
        </w:rPr>
        <w:t>, je zostavená ako riadna</w:t>
      </w:r>
    </w:p>
    <w:p w14:paraId="2232D60D" w14:textId="77777777" w:rsidR="009306BC" w:rsidRPr="009306BC" w:rsidRDefault="009306BC" w:rsidP="009306BC">
      <w:pPr>
        <w:spacing w:after="0"/>
        <w:rPr>
          <w:rFonts w:ascii="Times New Roman" w:hAnsi="Times New Roman" w:cs="Times New Roman"/>
          <w:sz w:val="24"/>
          <w:szCs w:val="24"/>
        </w:rPr>
      </w:pPr>
      <w:r w:rsidRPr="009306BC">
        <w:rPr>
          <w:rFonts w:ascii="Times New Roman" w:hAnsi="Times New Roman" w:cs="Times New Roman"/>
          <w:sz w:val="24"/>
          <w:szCs w:val="24"/>
        </w:rPr>
        <w:t>účtovná závierka podľa § 17 ods. 6 zákona č. 431/2002 Z. z. o účtovníctve v znení</w:t>
      </w:r>
    </w:p>
    <w:p w14:paraId="134A6387" w14:textId="77777777" w:rsidR="009306BC" w:rsidRDefault="009306BC" w:rsidP="009306BC">
      <w:pPr>
        <w:spacing w:after="0"/>
        <w:rPr>
          <w:rFonts w:ascii="Times New Roman" w:hAnsi="Times New Roman" w:cs="Times New Roman"/>
          <w:sz w:val="24"/>
          <w:szCs w:val="24"/>
        </w:rPr>
      </w:pPr>
      <w:r w:rsidRPr="009306BC">
        <w:rPr>
          <w:rFonts w:ascii="Times New Roman" w:hAnsi="Times New Roman" w:cs="Times New Roman"/>
          <w:sz w:val="24"/>
          <w:szCs w:val="24"/>
        </w:rPr>
        <w:t>neskorších predpisov.</w:t>
      </w:r>
    </w:p>
    <w:p w14:paraId="27D8EB5D" w14:textId="77777777" w:rsidR="00A62AA3" w:rsidRDefault="00A62AA3" w:rsidP="009306BC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47CA26E7" w14:textId="77777777" w:rsidR="009306BC" w:rsidRPr="009306BC" w:rsidRDefault="009306BC" w:rsidP="009306BC">
      <w:pPr>
        <w:spacing w:after="0"/>
        <w:rPr>
          <w:rFonts w:ascii="Times New Roman" w:hAnsi="Times New Roman" w:cs="Times New Roman"/>
          <w:i/>
          <w:sz w:val="24"/>
          <w:szCs w:val="24"/>
        </w:rPr>
      </w:pPr>
      <w:r w:rsidRPr="009306BC">
        <w:rPr>
          <w:rFonts w:ascii="Times New Roman" w:hAnsi="Times New Roman" w:cs="Times New Roman"/>
          <w:i/>
          <w:sz w:val="24"/>
          <w:szCs w:val="24"/>
        </w:rPr>
        <w:t>4. Údaje o skupine účtovných jednotiek</w:t>
      </w:r>
      <w:r>
        <w:rPr>
          <w:rFonts w:ascii="Times New Roman" w:hAnsi="Times New Roman" w:cs="Times New Roman"/>
          <w:i/>
          <w:sz w:val="24"/>
          <w:szCs w:val="24"/>
        </w:rPr>
        <w:t>:</w:t>
      </w:r>
    </w:p>
    <w:p w14:paraId="314336C6" w14:textId="77777777" w:rsidR="009306BC" w:rsidRDefault="009306BC" w:rsidP="009306BC">
      <w:pPr>
        <w:spacing w:after="0"/>
        <w:rPr>
          <w:rFonts w:ascii="Times New Roman" w:hAnsi="Times New Roman" w:cs="Times New Roman"/>
          <w:sz w:val="24"/>
          <w:szCs w:val="24"/>
        </w:rPr>
      </w:pPr>
      <w:r w:rsidRPr="009306BC">
        <w:rPr>
          <w:rFonts w:ascii="Times New Roman" w:hAnsi="Times New Roman" w:cs="Times New Roman"/>
          <w:sz w:val="24"/>
          <w:szCs w:val="24"/>
        </w:rPr>
        <w:t>Účtovná jednotka nie je súčasťou konsolidovaného celku</w:t>
      </w:r>
      <w:r>
        <w:rPr>
          <w:rFonts w:ascii="Times New Roman" w:hAnsi="Times New Roman" w:cs="Times New Roman"/>
          <w:sz w:val="24"/>
          <w:szCs w:val="24"/>
        </w:rPr>
        <w:t>.</w:t>
      </w:r>
    </w:p>
    <w:p w14:paraId="7A990F03" w14:textId="77777777" w:rsidR="00A62AA3" w:rsidRDefault="00A62AA3" w:rsidP="009306BC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5CE1D20F" w14:textId="77777777" w:rsidR="009306BC" w:rsidRDefault="009306BC" w:rsidP="009306BC">
      <w:pPr>
        <w:spacing w:after="0"/>
        <w:rPr>
          <w:rFonts w:ascii="Times New Roman" w:hAnsi="Times New Roman" w:cs="Times New Roman"/>
          <w:i/>
          <w:sz w:val="24"/>
          <w:szCs w:val="24"/>
        </w:rPr>
      </w:pPr>
      <w:r w:rsidRPr="009306BC">
        <w:rPr>
          <w:rFonts w:ascii="Times New Roman" w:hAnsi="Times New Roman" w:cs="Times New Roman"/>
          <w:i/>
          <w:sz w:val="24"/>
          <w:szCs w:val="24"/>
        </w:rPr>
        <w:t>5. Priemerný prepočítaný počet zamestnancov</w:t>
      </w:r>
      <w:r>
        <w:rPr>
          <w:rFonts w:ascii="Times New Roman" w:hAnsi="Times New Roman" w:cs="Times New Roman"/>
          <w:i/>
          <w:sz w:val="24"/>
          <w:szCs w:val="24"/>
        </w:rPr>
        <w:t>:</w:t>
      </w:r>
    </w:p>
    <w:p w14:paraId="5E447FE9" w14:textId="77777777" w:rsidR="009306BC" w:rsidRDefault="009306BC" w:rsidP="009306BC">
      <w:pPr>
        <w:spacing w:after="0"/>
        <w:rPr>
          <w:rFonts w:ascii="Times New Roman" w:hAnsi="Times New Roman" w:cs="Times New Roman"/>
          <w:i/>
          <w:sz w:val="24"/>
          <w:szCs w:val="24"/>
        </w:rPr>
      </w:pPr>
    </w:p>
    <w:tbl>
      <w:tblPr>
        <w:tblW w:w="94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3138"/>
        <w:gridCol w:w="3138"/>
        <w:gridCol w:w="3138"/>
      </w:tblGrid>
      <w:tr w:rsidR="009306BC" w:rsidRPr="009306BC" w14:paraId="7C5D8311" w14:textId="77777777" w:rsidTr="009306BC">
        <w:trPr>
          <w:trHeight w:val="206"/>
        </w:trPr>
        <w:tc>
          <w:tcPr>
            <w:tcW w:w="3138" w:type="dxa"/>
          </w:tcPr>
          <w:p w14:paraId="04EBEE28" w14:textId="77777777" w:rsidR="009306BC" w:rsidRPr="00A62AA3" w:rsidRDefault="009306BC" w:rsidP="009306BC">
            <w:pPr>
              <w:spacing w:after="0"/>
              <w:rPr>
                <w:rFonts w:ascii="Times New Roman" w:hAnsi="Times New Roman" w:cs="Times New Roman"/>
              </w:rPr>
            </w:pPr>
            <w:r w:rsidRPr="00A62AA3">
              <w:rPr>
                <w:rFonts w:ascii="Times New Roman" w:hAnsi="Times New Roman" w:cs="Times New Roman"/>
                <w:b/>
                <w:bCs/>
              </w:rPr>
              <w:t xml:space="preserve">Názov položky </w:t>
            </w:r>
          </w:p>
        </w:tc>
        <w:tc>
          <w:tcPr>
            <w:tcW w:w="3138" w:type="dxa"/>
          </w:tcPr>
          <w:p w14:paraId="6A1C2635" w14:textId="77777777" w:rsidR="009306BC" w:rsidRPr="00A62AA3" w:rsidRDefault="009306BC" w:rsidP="009306BC">
            <w:pPr>
              <w:spacing w:after="0"/>
              <w:rPr>
                <w:rFonts w:ascii="Times New Roman" w:hAnsi="Times New Roman" w:cs="Times New Roman"/>
              </w:rPr>
            </w:pPr>
            <w:r w:rsidRPr="00A62AA3">
              <w:rPr>
                <w:rFonts w:ascii="Times New Roman" w:hAnsi="Times New Roman" w:cs="Times New Roman"/>
                <w:b/>
                <w:bCs/>
              </w:rPr>
              <w:t xml:space="preserve">Bežné účtovné obdobie </w:t>
            </w:r>
          </w:p>
        </w:tc>
        <w:tc>
          <w:tcPr>
            <w:tcW w:w="3138" w:type="dxa"/>
          </w:tcPr>
          <w:p w14:paraId="54F2A980" w14:textId="77777777" w:rsidR="009306BC" w:rsidRPr="00A62AA3" w:rsidRDefault="009306BC" w:rsidP="009306BC">
            <w:pPr>
              <w:spacing w:after="0"/>
              <w:rPr>
                <w:rFonts w:ascii="Times New Roman" w:hAnsi="Times New Roman" w:cs="Times New Roman"/>
              </w:rPr>
            </w:pPr>
            <w:r w:rsidRPr="00A62AA3">
              <w:rPr>
                <w:rFonts w:ascii="Times New Roman" w:hAnsi="Times New Roman" w:cs="Times New Roman"/>
                <w:b/>
                <w:bCs/>
              </w:rPr>
              <w:t xml:space="preserve">Bezprostredne predchádzajúce účtovné obdobie </w:t>
            </w:r>
          </w:p>
        </w:tc>
      </w:tr>
      <w:tr w:rsidR="009306BC" w:rsidRPr="009306BC" w14:paraId="402C8CBC" w14:textId="77777777" w:rsidTr="009306BC">
        <w:trPr>
          <w:trHeight w:val="207"/>
        </w:trPr>
        <w:tc>
          <w:tcPr>
            <w:tcW w:w="3138" w:type="dxa"/>
          </w:tcPr>
          <w:p w14:paraId="2A7A0EC6" w14:textId="77777777" w:rsidR="009306BC" w:rsidRPr="009306BC" w:rsidRDefault="009306BC" w:rsidP="00A62AA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306BC">
              <w:rPr>
                <w:rFonts w:ascii="Times New Roman" w:hAnsi="Times New Roman" w:cs="Times New Roman"/>
                <w:sz w:val="24"/>
                <w:szCs w:val="24"/>
              </w:rPr>
              <w:t xml:space="preserve">Priemerný prepočítaný počet zamestnancov </w:t>
            </w:r>
          </w:p>
        </w:tc>
        <w:tc>
          <w:tcPr>
            <w:tcW w:w="3138" w:type="dxa"/>
            <w:vAlign w:val="center"/>
          </w:tcPr>
          <w:p w14:paraId="2795957A" w14:textId="6B617E47" w:rsidR="009306BC" w:rsidRPr="009306BC" w:rsidRDefault="00545CBC" w:rsidP="000C2D48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17</w:t>
            </w:r>
          </w:p>
        </w:tc>
        <w:tc>
          <w:tcPr>
            <w:tcW w:w="3138" w:type="dxa"/>
            <w:vAlign w:val="center"/>
          </w:tcPr>
          <w:p w14:paraId="3094311A" w14:textId="642E06EF" w:rsidR="009306BC" w:rsidRPr="009306BC" w:rsidRDefault="00545CBC" w:rsidP="00221884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19</w:t>
            </w:r>
          </w:p>
        </w:tc>
      </w:tr>
      <w:tr w:rsidR="009306BC" w:rsidRPr="009306BC" w14:paraId="1E894183" w14:textId="77777777" w:rsidTr="009306BC">
        <w:trPr>
          <w:trHeight w:val="207"/>
        </w:trPr>
        <w:tc>
          <w:tcPr>
            <w:tcW w:w="3138" w:type="dxa"/>
          </w:tcPr>
          <w:p w14:paraId="081FDD6B" w14:textId="77777777" w:rsidR="009306BC" w:rsidRPr="009306BC" w:rsidRDefault="009306BC" w:rsidP="00A62AA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306BC">
              <w:rPr>
                <w:rFonts w:ascii="Times New Roman" w:hAnsi="Times New Roman" w:cs="Times New Roman"/>
                <w:sz w:val="24"/>
                <w:szCs w:val="24"/>
              </w:rPr>
              <w:t xml:space="preserve">Stav zamestnancov ku dňu, ku ktorému sa zostavuje účtovná závierka, z toho: </w:t>
            </w:r>
          </w:p>
        </w:tc>
        <w:tc>
          <w:tcPr>
            <w:tcW w:w="3138" w:type="dxa"/>
            <w:vAlign w:val="center"/>
          </w:tcPr>
          <w:p w14:paraId="497E1289" w14:textId="5D4014BE" w:rsidR="009306BC" w:rsidRPr="009306BC" w:rsidRDefault="00BC5AB9" w:rsidP="00AC4DDB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545CBC"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3138" w:type="dxa"/>
            <w:vAlign w:val="center"/>
          </w:tcPr>
          <w:p w14:paraId="0499E23F" w14:textId="1B3E1E7B" w:rsidR="009306BC" w:rsidRPr="009306BC" w:rsidRDefault="00545CBC" w:rsidP="00293C87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</w:t>
            </w:r>
          </w:p>
        </w:tc>
      </w:tr>
      <w:tr w:rsidR="009306BC" w:rsidRPr="009306BC" w14:paraId="0EFAF920" w14:textId="77777777" w:rsidTr="009306BC">
        <w:trPr>
          <w:trHeight w:val="93"/>
        </w:trPr>
        <w:tc>
          <w:tcPr>
            <w:tcW w:w="3138" w:type="dxa"/>
          </w:tcPr>
          <w:p w14:paraId="12A30207" w14:textId="77777777" w:rsidR="009306BC" w:rsidRPr="009306BC" w:rsidRDefault="009306BC" w:rsidP="009306BC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9306BC">
              <w:rPr>
                <w:rFonts w:ascii="Times New Roman" w:hAnsi="Times New Roman" w:cs="Times New Roman"/>
                <w:sz w:val="24"/>
                <w:szCs w:val="24"/>
              </w:rPr>
              <w:t xml:space="preserve">počet vedúcich zamestnancov </w:t>
            </w:r>
          </w:p>
        </w:tc>
        <w:tc>
          <w:tcPr>
            <w:tcW w:w="3138" w:type="dxa"/>
            <w:vAlign w:val="center"/>
          </w:tcPr>
          <w:p w14:paraId="12918C4E" w14:textId="77777777" w:rsidR="009306BC" w:rsidRPr="009306BC" w:rsidRDefault="00867355" w:rsidP="009306BC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3138" w:type="dxa"/>
            <w:vAlign w:val="center"/>
          </w:tcPr>
          <w:p w14:paraId="74C043EE" w14:textId="77777777" w:rsidR="009306BC" w:rsidRPr="009306BC" w:rsidRDefault="009306BC" w:rsidP="009306BC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306BC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</w:tr>
    </w:tbl>
    <w:p w14:paraId="4D33F73F" w14:textId="77777777" w:rsidR="009306BC" w:rsidRDefault="009306BC" w:rsidP="009306BC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5DA115AF" w14:textId="77777777" w:rsidR="009306BC" w:rsidRPr="009306BC" w:rsidRDefault="009306BC" w:rsidP="009306BC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9306BC">
        <w:rPr>
          <w:rFonts w:ascii="Times New Roman" w:hAnsi="Times New Roman" w:cs="Times New Roman"/>
          <w:b/>
          <w:sz w:val="24"/>
          <w:szCs w:val="24"/>
        </w:rPr>
        <w:t>Článok II</w:t>
      </w:r>
    </w:p>
    <w:p w14:paraId="07C9C6B3" w14:textId="77777777" w:rsidR="009306BC" w:rsidRPr="009306BC" w:rsidRDefault="009306BC" w:rsidP="009306BC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9306BC">
        <w:rPr>
          <w:rFonts w:ascii="Times New Roman" w:hAnsi="Times New Roman" w:cs="Times New Roman"/>
          <w:b/>
          <w:sz w:val="24"/>
          <w:szCs w:val="24"/>
        </w:rPr>
        <w:t>Informácie o orgánoch spoločnosti</w:t>
      </w:r>
    </w:p>
    <w:p w14:paraId="62D8789F" w14:textId="77777777" w:rsidR="009306BC" w:rsidRDefault="009306BC" w:rsidP="009306BC">
      <w:pPr>
        <w:spacing w:after="0"/>
        <w:rPr>
          <w:rFonts w:ascii="Times New Roman" w:hAnsi="Times New Roman" w:cs="Times New Roman"/>
          <w:sz w:val="24"/>
          <w:szCs w:val="24"/>
        </w:rPr>
      </w:pPr>
      <w:r w:rsidRPr="009306BC">
        <w:rPr>
          <w:rFonts w:ascii="Times New Roman" w:hAnsi="Times New Roman" w:cs="Times New Roman"/>
          <w:sz w:val="24"/>
          <w:szCs w:val="24"/>
        </w:rPr>
        <w:t>Štatutárny orgán spoločnosti: konateľ spoločnosti so 100 % podielom.</w:t>
      </w:r>
    </w:p>
    <w:p w14:paraId="2598636D" w14:textId="77777777" w:rsidR="00E3544A" w:rsidRPr="009306BC" w:rsidRDefault="00E3544A" w:rsidP="009306BC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Od 01.04.2021 druhý konateľ spoločnosti bez majetkového podielu. </w:t>
      </w:r>
    </w:p>
    <w:p w14:paraId="622B0325" w14:textId="77777777" w:rsidR="009306BC" w:rsidRDefault="009306BC" w:rsidP="009306BC">
      <w:pPr>
        <w:spacing w:after="0"/>
        <w:rPr>
          <w:rFonts w:ascii="Times New Roman" w:hAnsi="Times New Roman" w:cs="Times New Roman"/>
          <w:sz w:val="24"/>
          <w:szCs w:val="24"/>
        </w:rPr>
      </w:pPr>
      <w:r w:rsidRPr="009306BC">
        <w:rPr>
          <w:rFonts w:ascii="Times New Roman" w:hAnsi="Times New Roman" w:cs="Times New Roman"/>
          <w:sz w:val="24"/>
          <w:szCs w:val="24"/>
        </w:rPr>
        <w:t>Účtovná jednotka neposkytuje záruky ani iné zabezpečenia pre člena štatutárneho orgánu.</w:t>
      </w:r>
    </w:p>
    <w:p w14:paraId="27248546" w14:textId="77777777" w:rsidR="009306BC" w:rsidRDefault="009306BC" w:rsidP="009306BC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3F19984F" w14:textId="77777777" w:rsidR="009306BC" w:rsidRPr="009306BC" w:rsidRDefault="009306BC" w:rsidP="009306BC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9306BC">
        <w:rPr>
          <w:rFonts w:ascii="Times New Roman" w:hAnsi="Times New Roman" w:cs="Times New Roman"/>
          <w:b/>
          <w:sz w:val="24"/>
          <w:szCs w:val="24"/>
        </w:rPr>
        <w:t>Článok III</w:t>
      </w:r>
    </w:p>
    <w:p w14:paraId="53F4EC49" w14:textId="77777777" w:rsidR="009306BC" w:rsidRDefault="009306BC" w:rsidP="009306BC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9306BC">
        <w:rPr>
          <w:rFonts w:ascii="Times New Roman" w:hAnsi="Times New Roman" w:cs="Times New Roman"/>
          <w:b/>
          <w:sz w:val="24"/>
          <w:szCs w:val="24"/>
        </w:rPr>
        <w:t>Informácie o prijatých postupoch</w:t>
      </w:r>
    </w:p>
    <w:p w14:paraId="76198156" w14:textId="77777777" w:rsidR="009306BC" w:rsidRPr="009306BC" w:rsidRDefault="009306BC" w:rsidP="009306BC">
      <w:pPr>
        <w:spacing w:after="0"/>
        <w:rPr>
          <w:rFonts w:ascii="Times New Roman" w:hAnsi="Times New Roman" w:cs="Times New Roman"/>
          <w:sz w:val="24"/>
          <w:szCs w:val="24"/>
        </w:rPr>
      </w:pPr>
      <w:r w:rsidRPr="009306BC">
        <w:rPr>
          <w:rFonts w:ascii="Times New Roman" w:hAnsi="Times New Roman" w:cs="Times New Roman"/>
          <w:sz w:val="24"/>
          <w:szCs w:val="24"/>
        </w:rPr>
        <w:t>1. Spoločnosť zostavila účtovnú závierku za predpokladu nepretržitého pokračovania vo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9306BC">
        <w:rPr>
          <w:rFonts w:ascii="Times New Roman" w:hAnsi="Times New Roman" w:cs="Times New Roman"/>
          <w:sz w:val="24"/>
          <w:szCs w:val="24"/>
        </w:rPr>
        <w:t>svojej činnosti.</w:t>
      </w:r>
    </w:p>
    <w:p w14:paraId="4B83B1C2" w14:textId="77777777" w:rsidR="009306BC" w:rsidRPr="009306BC" w:rsidRDefault="009306BC" w:rsidP="009306BC">
      <w:pPr>
        <w:spacing w:after="0"/>
        <w:rPr>
          <w:rFonts w:ascii="Times New Roman" w:hAnsi="Times New Roman" w:cs="Times New Roman"/>
          <w:sz w:val="24"/>
          <w:szCs w:val="24"/>
        </w:rPr>
      </w:pPr>
      <w:r w:rsidRPr="009306BC">
        <w:rPr>
          <w:rFonts w:ascii="Times New Roman" w:hAnsi="Times New Roman" w:cs="Times New Roman"/>
          <w:sz w:val="24"/>
          <w:szCs w:val="24"/>
        </w:rPr>
        <w:t>2. Účtovná jednotka nezmenila účtovné metódy a zásady oproti predchádzajúcemu účtovnému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9306BC">
        <w:rPr>
          <w:rFonts w:ascii="Times New Roman" w:hAnsi="Times New Roman" w:cs="Times New Roman"/>
          <w:sz w:val="24"/>
          <w:szCs w:val="24"/>
        </w:rPr>
        <w:t>obdobiu.</w:t>
      </w:r>
    </w:p>
    <w:p w14:paraId="16474083" w14:textId="77777777" w:rsidR="009306BC" w:rsidRPr="009306BC" w:rsidRDefault="009306BC" w:rsidP="009306BC">
      <w:pPr>
        <w:spacing w:after="0"/>
        <w:rPr>
          <w:rFonts w:ascii="Times New Roman" w:hAnsi="Times New Roman" w:cs="Times New Roman"/>
          <w:sz w:val="24"/>
          <w:szCs w:val="24"/>
        </w:rPr>
      </w:pPr>
      <w:r w:rsidRPr="009306BC">
        <w:rPr>
          <w:rFonts w:ascii="Times New Roman" w:hAnsi="Times New Roman" w:cs="Times New Roman"/>
          <w:sz w:val="24"/>
          <w:szCs w:val="24"/>
        </w:rPr>
        <w:t>3. Informácie o charaktere a účele transakcií, ktoré sa neuvádzajú v</w:t>
      </w:r>
      <w:r>
        <w:rPr>
          <w:rFonts w:ascii="Times New Roman" w:hAnsi="Times New Roman" w:cs="Times New Roman"/>
          <w:sz w:val="24"/>
          <w:szCs w:val="24"/>
        </w:rPr>
        <w:t> </w:t>
      </w:r>
      <w:r w:rsidRPr="009306BC">
        <w:rPr>
          <w:rFonts w:ascii="Times New Roman" w:hAnsi="Times New Roman" w:cs="Times New Roman"/>
          <w:sz w:val="24"/>
          <w:szCs w:val="24"/>
        </w:rPr>
        <w:t>súvahe</w:t>
      </w:r>
      <w:r>
        <w:rPr>
          <w:rFonts w:ascii="Times New Roman" w:hAnsi="Times New Roman" w:cs="Times New Roman"/>
          <w:sz w:val="24"/>
          <w:szCs w:val="24"/>
        </w:rPr>
        <w:t xml:space="preserve"> - ú</w:t>
      </w:r>
      <w:r w:rsidRPr="009306BC">
        <w:rPr>
          <w:rFonts w:ascii="Times New Roman" w:hAnsi="Times New Roman" w:cs="Times New Roman"/>
          <w:sz w:val="24"/>
          <w:szCs w:val="24"/>
        </w:rPr>
        <w:t>čtovná jednotka takéto transakcie nepoužíva.</w:t>
      </w:r>
    </w:p>
    <w:p w14:paraId="46829DAF" w14:textId="77777777" w:rsidR="009306BC" w:rsidRPr="009306BC" w:rsidRDefault="009306BC" w:rsidP="009306BC">
      <w:pPr>
        <w:spacing w:after="0"/>
        <w:rPr>
          <w:rFonts w:ascii="Times New Roman" w:hAnsi="Times New Roman" w:cs="Times New Roman"/>
          <w:sz w:val="24"/>
          <w:szCs w:val="24"/>
        </w:rPr>
      </w:pPr>
      <w:r w:rsidRPr="009306BC">
        <w:rPr>
          <w:rFonts w:ascii="Times New Roman" w:hAnsi="Times New Roman" w:cs="Times New Roman"/>
          <w:sz w:val="24"/>
          <w:szCs w:val="24"/>
        </w:rPr>
        <w:t>4. Spôsob a určenie oceňovania majetku a záväzkov</w:t>
      </w:r>
    </w:p>
    <w:p w14:paraId="1BE80FFA" w14:textId="77777777" w:rsidR="009306BC" w:rsidRDefault="009306BC" w:rsidP="009306BC">
      <w:pPr>
        <w:spacing w:after="0"/>
        <w:rPr>
          <w:rFonts w:ascii="Times New Roman" w:hAnsi="Times New Roman" w:cs="Times New Roman"/>
          <w:sz w:val="24"/>
          <w:szCs w:val="24"/>
        </w:rPr>
      </w:pPr>
      <w:r w:rsidRPr="009306BC">
        <w:rPr>
          <w:rFonts w:ascii="Times New Roman" w:hAnsi="Times New Roman" w:cs="Times New Roman"/>
          <w:sz w:val="24"/>
          <w:szCs w:val="24"/>
        </w:rPr>
        <w:t>a) spôsob oceňovania jednotlivých zložiek majetku a</w:t>
      </w:r>
      <w:r w:rsidR="00A62AA3">
        <w:rPr>
          <w:rFonts w:ascii="Times New Roman" w:hAnsi="Times New Roman" w:cs="Times New Roman"/>
          <w:sz w:val="24"/>
          <w:szCs w:val="24"/>
        </w:rPr>
        <w:t> </w:t>
      </w:r>
      <w:r w:rsidRPr="009306BC">
        <w:rPr>
          <w:rFonts w:ascii="Times New Roman" w:hAnsi="Times New Roman" w:cs="Times New Roman"/>
          <w:sz w:val="24"/>
          <w:szCs w:val="24"/>
        </w:rPr>
        <w:t>záväzkov</w:t>
      </w:r>
    </w:p>
    <w:p w14:paraId="30B9B5A6" w14:textId="77777777" w:rsidR="00A62AA3" w:rsidRDefault="00A62AA3" w:rsidP="009306BC">
      <w:pPr>
        <w:spacing w:after="0"/>
        <w:rPr>
          <w:rFonts w:ascii="Times New Roman" w:hAnsi="Times New Roman" w:cs="Times New Roman"/>
          <w:sz w:val="24"/>
          <w:szCs w:val="24"/>
        </w:rPr>
      </w:pPr>
    </w:p>
    <w:tbl>
      <w:tblPr>
        <w:tblW w:w="91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521"/>
        <w:gridCol w:w="5533"/>
        <w:gridCol w:w="20"/>
        <w:gridCol w:w="3038"/>
      </w:tblGrid>
      <w:tr w:rsidR="009306BC" w:rsidRPr="00A62AA3" w14:paraId="32367FFC" w14:textId="77777777" w:rsidTr="00A62AA3">
        <w:trPr>
          <w:trHeight w:val="110"/>
        </w:trPr>
        <w:tc>
          <w:tcPr>
            <w:tcW w:w="6054" w:type="dxa"/>
            <w:gridSpan w:val="2"/>
          </w:tcPr>
          <w:p w14:paraId="5F7A7440" w14:textId="77777777" w:rsidR="009306BC" w:rsidRPr="00A62AA3" w:rsidRDefault="009306BC">
            <w:pPr>
              <w:pStyle w:val="Default"/>
              <w:rPr>
                <w:rFonts w:ascii="Times New Roman" w:hAnsi="Times New Roman" w:cs="Times New Roman"/>
              </w:rPr>
            </w:pPr>
            <w:r w:rsidRPr="00A62AA3">
              <w:rPr>
                <w:rFonts w:ascii="Times New Roman" w:hAnsi="Times New Roman" w:cs="Times New Roman"/>
                <w:b/>
                <w:bCs/>
              </w:rPr>
              <w:t xml:space="preserve">Názov položky </w:t>
            </w:r>
          </w:p>
        </w:tc>
        <w:tc>
          <w:tcPr>
            <w:tcW w:w="3057" w:type="dxa"/>
            <w:gridSpan w:val="2"/>
          </w:tcPr>
          <w:p w14:paraId="77CA9802" w14:textId="77777777" w:rsidR="009306BC" w:rsidRPr="00A62AA3" w:rsidRDefault="009306BC">
            <w:pPr>
              <w:pStyle w:val="Default"/>
              <w:rPr>
                <w:rFonts w:ascii="Times New Roman" w:hAnsi="Times New Roman" w:cs="Times New Roman"/>
              </w:rPr>
            </w:pPr>
            <w:r w:rsidRPr="00A62AA3">
              <w:rPr>
                <w:rFonts w:ascii="Times New Roman" w:hAnsi="Times New Roman" w:cs="Times New Roman"/>
                <w:b/>
                <w:bCs/>
              </w:rPr>
              <w:t xml:space="preserve">Spôsob oceňovania </w:t>
            </w:r>
          </w:p>
        </w:tc>
      </w:tr>
      <w:tr w:rsidR="009306BC" w:rsidRPr="00A62AA3" w14:paraId="40E760DA" w14:textId="77777777" w:rsidTr="00A62AA3">
        <w:trPr>
          <w:trHeight w:val="110"/>
        </w:trPr>
        <w:tc>
          <w:tcPr>
            <w:tcW w:w="521" w:type="dxa"/>
          </w:tcPr>
          <w:p w14:paraId="6FD8B8BE" w14:textId="77777777" w:rsidR="009306BC" w:rsidRPr="00A62AA3" w:rsidRDefault="009306BC">
            <w:pPr>
              <w:pStyle w:val="Default"/>
              <w:rPr>
                <w:rFonts w:ascii="Times New Roman" w:hAnsi="Times New Roman" w:cs="Times New Roman"/>
              </w:rPr>
            </w:pPr>
            <w:r w:rsidRPr="00A62AA3">
              <w:rPr>
                <w:rFonts w:ascii="Times New Roman" w:hAnsi="Times New Roman" w:cs="Times New Roman"/>
                <w:b/>
                <w:bCs/>
              </w:rPr>
              <w:t xml:space="preserve">1. </w:t>
            </w:r>
          </w:p>
        </w:tc>
        <w:tc>
          <w:tcPr>
            <w:tcW w:w="5553" w:type="dxa"/>
            <w:gridSpan w:val="2"/>
          </w:tcPr>
          <w:p w14:paraId="683434D3" w14:textId="77777777" w:rsidR="009306BC" w:rsidRPr="00A62AA3" w:rsidRDefault="009306BC">
            <w:pPr>
              <w:pStyle w:val="Default"/>
              <w:rPr>
                <w:rFonts w:ascii="Times New Roman" w:hAnsi="Times New Roman" w:cs="Times New Roman"/>
              </w:rPr>
            </w:pPr>
            <w:r w:rsidRPr="00A62AA3">
              <w:rPr>
                <w:rFonts w:ascii="Times New Roman" w:hAnsi="Times New Roman" w:cs="Times New Roman"/>
              </w:rPr>
              <w:t xml:space="preserve">Dlhodobý nehmotný majetok nakúpený </w:t>
            </w:r>
          </w:p>
        </w:tc>
        <w:tc>
          <w:tcPr>
            <w:tcW w:w="3038" w:type="dxa"/>
          </w:tcPr>
          <w:p w14:paraId="35DB80C2" w14:textId="77777777" w:rsidR="009306BC" w:rsidRPr="00A62AA3" w:rsidRDefault="009306BC">
            <w:pPr>
              <w:pStyle w:val="Default"/>
              <w:rPr>
                <w:rFonts w:ascii="Times New Roman" w:hAnsi="Times New Roman" w:cs="Times New Roman"/>
              </w:rPr>
            </w:pPr>
            <w:r w:rsidRPr="00A62AA3">
              <w:rPr>
                <w:rFonts w:ascii="Times New Roman" w:hAnsi="Times New Roman" w:cs="Times New Roman"/>
              </w:rPr>
              <w:t xml:space="preserve">Obstarávacia cena </w:t>
            </w:r>
          </w:p>
        </w:tc>
      </w:tr>
      <w:tr w:rsidR="009306BC" w:rsidRPr="00A62AA3" w14:paraId="0E579C60" w14:textId="77777777" w:rsidTr="00A62AA3">
        <w:trPr>
          <w:trHeight w:val="110"/>
        </w:trPr>
        <w:tc>
          <w:tcPr>
            <w:tcW w:w="521" w:type="dxa"/>
          </w:tcPr>
          <w:p w14:paraId="077B64E3" w14:textId="77777777" w:rsidR="009306BC" w:rsidRPr="00A62AA3" w:rsidRDefault="009306BC">
            <w:pPr>
              <w:pStyle w:val="Default"/>
              <w:rPr>
                <w:rFonts w:ascii="Times New Roman" w:hAnsi="Times New Roman" w:cs="Times New Roman"/>
              </w:rPr>
            </w:pPr>
            <w:r w:rsidRPr="00A62AA3">
              <w:rPr>
                <w:rFonts w:ascii="Times New Roman" w:hAnsi="Times New Roman" w:cs="Times New Roman"/>
                <w:b/>
                <w:bCs/>
              </w:rPr>
              <w:t xml:space="preserve">2. </w:t>
            </w:r>
          </w:p>
        </w:tc>
        <w:tc>
          <w:tcPr>
            <w:tcW w:w="5553" w:type="dxa"/>
            <w:gridSpan w:val="2"/>
          </w:tcPr>
          <w:p w14:paraId="23DA1C34" w14:textId="77777777" w:rsidR="009306BC" w:rsidRPr="00A62AA3" w:rsidRDefault="009306BC">
            <w:pPr>
              <w:pStyle w:val="Default"/>
              <w:rPr>
                <w:rFonts w:ascii="Times New Roman" w:hAnsi="Times New Roman" w:cs="Times New Roman"/>
              </w:rPr>
            </w:pPr>
            <w:r w:rsidRPr="00A62AA3">
              <w:rPr>
                <w:rFonts w:ascii="Times New Roman" w:hAnsi="Times New Roman" w:cs="Times New Roman"/>
              </w:rPr>
              <w:t xml:space="preserve">Dlhodobý hmotný majetok nakúpený </w:t>
            </w:r>
          </w:p>
        </w:tc>
        <w:tc>
          <w:tcPr>
            <w:tcW w:w="3038" w:type="dxa"/>
          </w:tcPr>
          <w:p w14:paraId="0178B22A" w14:textId="77777777" w:rsidR="009306BC" w:rsidRPr="00A62AA3" w:rsidRDefault="009306BC">
            <w:pPr>
              <w:pStyle w:val="Default"/>
              <w:rPr>
                <w:rFonts w:ascii="Times New Roman" w:hAnsi="Times New Roman" w:cs="Times New Roman"/>
              </w:rPr>
            </w:pPr>
            <w:r w:rsidRPr="00A62AA3">
              <w:rPr>
                <w:rFonts w:ascii="Times New Roman" w:hAnsi="Times New Roman" w:cs="Times New Roman"/>
              </w:rPr>
              <w:t xml:space="preserve">Obstarávacia cena </w:t>
            </w:r>
          </w:p>
        </w:tc>
      </w:tr>
      <w:tr w:rsidR="009306BC" w:rsidRPr="00A62AA3" w14:paraId="09D4F295" w14:textId="77777777" w:rsidTr="00A62AA3">
        <w:trPr>
          <w:trHeight w:val="110"/>
        </w:trPr>
        <w:tc>
          <w:tcPr>
            <w:tcW w:w="521" w:type="dxa"/>
          </w:tcPr>
          <w:p w14:paraId="5216BB4F" w14:textId="77777777" w:rsidR="009306BC" w:rsidRPr="00A62AA3" w:rsidRDefault="009306BC">
            <w:pPr>
              <w:pStyle w:val="Default"/>
              <w:rPr>
                <w:rFonts w:ascii="Times New Roman" w:hAnsi="Times New Roman" w:cs="Times New Roman"/>
              </w:rPr>
            </w:pPr>
            <w:r w:rsidRPr="00A62AA3">
              <w:rPr>
                <w:rFonts w:ascii="Times New Roman" w:hAnsi="Times New Roman" w:cs="Times New Roman"/>
                <w:b/>
                <w:bCs/>
              </w:rPr>
              <w:t xml:space="preserve">3. </w:t>
            </w:r>
          </w:p>
        </w:tc>
        <w:tc>
          <w:tcPr>
            <w:tcW w:w="5553" w:type="dxa"/>
            <w:gridSpan w:val="2"/>
          </w:tcPr>
          <w:p w14:paraId="4D1CA006" w14:textId="77777777" w:rsidR="009306BC" w:rsidRPr="00A62AA3" w:rsidRDefault="009306BC">
            <w:pPr>
              <w:pStyle w:val="Default"/>
              <w:rPr>
                <w:rFonts w:ascii="Times New Roman" w:hAnsi="Times New Roman" w:cs="Times New Roman"/>
              </w:rPr>
            </w:pPr>
            <w:r w:rsidRPr="00A62AA3">
              <w:rPr>
                <w:rFonts w:ascii="Times New Roman" w:hAnsi="Times New Roman" w:cs="Times New Roman"/>
              </w:rPr>
              <w:t xml:space="preserve">Zásoby obstarané kúpou </w:t>
            </w:r>
          </w:p>
        </w:tc>
        <w:tc>
          <w:tcPr>
            <w:tcW w:w="3038" w:type="dxa"/>
          </w:tcPr>
          <w:p w14:paraId="5E33F1ED" w14:textId="77777777" w:rsidR="009306BC" w:rsidRPr="00A62AA3" w:rsidRDefault="009306BC">
            <w:pPr>
              <w:pStyle w:val="Default"/>
              <w:rPr>
                <w:rFonts w:ascii="Times New Roman" w:hAnsi="Times New Roman" w:cs="Times New Roman"/>
              </w:rPr>
            </w:pPr>
            <w:r w:rsidRPr="00A62AA3">
              <w:rPr>
                <w:rFonts w:ascii="Times New Roman" w:hAnsi="Times New Roman" w:cs="Times New Roman"/>
              </w:rPr>
              <w:t xml:space="preserve">Obstarávacia cena </w:t>
            </w:r>
          </w:p>
        </w:tc>
      </w:tr>
      <w:tr w:rsidR="009306BC" w:rsidRPr="00A62AA3" w14:paraId="4BC47C46" w14:textId="77777777" w:rsidTr="00A62AA3">
        <w:trPr>
          <w:trHeight w:val="110"/>
        </w:trPr>
        <w:tc>
          <w:tcPr>
            <w:tcW w:w="521" w:type="dxa"/>
          </w:tcPr>
          <w:p w14:paraId="496AFDAB" w14:textId="77777777" w:rsidR="009306BC" w:rsidRPr="00A62AA3" w:rsidRDefault="009306BC">
            <w:pPr>
              <w:pStyle w:val="Default"/>
              <w:rPr>
                <w:rFonts w:ascii="Times New Roman" w:hAnsi="Times New Roman" w:cs="Times New Roman"/>
              </w:rPr>
            </w:pPr>
            <w:r w:rsidRPr="00A62AA3">
              <w:rPr>
                <w:rFonts w:ascii="Times New Roman" w:hAnsi="Times New Roman" w:cs="Times New Roman"/>
                <w:b/>
                <w:bCs/>
              </w:rPr>
              <w:t xml:space="preserve">4.1 </w:t>
            </w:r>
          </w:p>
        </w:tc>
        <w:tc>
          <w:tcPr>
            <w:tcW w:w="5553" w:type="dxa"/>
            <w:gridSpan w:val="2"/>
          </w:tcPr>
          <w:p w14:paraId="28926429" w14:textId="77777777" w:rsidR="009306BC" w:rsidRPr="00A62AA3" w:rsidRDefault="009306BC">
            <w:pPr>
              <w:pStyle w:val="Default"/>
              <w:rPr>
                <w:rFonts w:ascii="Times New Roman" w:hAnsi="Times New Roman" w:cs="Times New Roman"/>
              </w:rPr>
            </w:pPr>
            <w:r w:rsidRPr="00A62AA3">
              <w:rPr>
                <w:rFonts w:ascii="Times New Roman" w:hAnsi="Times New Roman" w:cs="Times New Roman"/>
              </w:rPr>
              <w:t xml:space="preserve">Vlastné pohľadávky </w:t>
            </w:r>
          </w:p>
        </w:tc>
        <w:tc>
          <w:tcPr>
            <w:tcW w:w="3038" w:type="dxa"/>
          </w:tcPr>
          <w:p w14:paraId="131946F9" w14:textId="77777777" w:rsidR="009306BC" w:rsidRPr="00A62AA3" w:rsidRDefault="009306BC">
            <w:pPr>
              <w:pStyle w:val="Default"/>
              <w:rPr>
                <w:rFonts w:ascii="Times New Roman" w:hAnsi="Times New Roman" w:cs="Times New Roman"/>
              </w:rPr>
            </w:pPr>
            <w:r w:rsidRPr="00A62AA3">
              <w:rPr>
                <w:rFonts w:ascii="Times New Roman" w:hAnsi="Times New Roman" w:cs="Times New Roman"/>
              </w:rPr>
              <w:t xml:space="preserve">Menovitou hodnotou </w:t>
            </w:r>
          </w:p>
        </w:tc>
      </w:tr>
      <w:tr w:rsidR="009306BC" w:rsidRPr="00A62AA3" w14:paraId="35A094E4" w14:textId="77777777" w:rsidTr="00A62AA3">
        <w:trPr>
          <w:trHeight w:val="110"/>
        </w:trPr>
        <w:tc>
          <w:tcPr>
            <w:tcW w:w="521" w:type="dxa"/>
          </w:tcPr>
          <w:p w14:paraId="4BE05DA6" w14:textId="77777777" w:rsidR="009306BC" w:rsidRPr="00A62AA3" w:rsidRDefault="009306BC">
            <w:pPr>
              <w:pStyle w:val="Default"/>
              <w:rPr>
                <w:rFonts w:ascii="Times New Roman" w:hAnsi="Times New Roman" w:cs="Times New Roman"/>
              </w:rPr>
            </w:pPr>
            <w:r w:rsidRPr="00A62AA3">
              <w:rPr>
                <w:rFonts w:ascii="Times New Roman" w:hAnsi="Times New Roman" w:cs="Times New Roman"/>
                <w:b/>
                <w:bCs/>
              </w:rPr>
              <w:t xml:space="preserve">4.2 </w:t>
            </w:r>
          </w:p>
        </w:tc>
        <w:tc>
          <w:tcPr>
            <w:tcW w:w="5553" w:type="dxa"/>
            <w:gridSpan w:val="2"/>
          </w:tcPr>
          <w:p w14:paraId="7975896F" w14:textId="77777777" w:rsidR="009306BC" w:rsidRPr="00A62AA3" w:rsidRDefault="009306BC">
            <w:pPr>
              <w:pStyle w:val="Default"/>
              <w:rPr>
                <w:rFonts w:ascii="Times New Roman" w:hAnsi="Times New Roman" w:cs="Times New Roman"/>
              </w:rPr>
            </w:pPr>
            <w:r w:rsidRPr="00A62AA3">
              <w:rPr>
                <w:rFonts w:ascii="Times New Roman" w:hAnsi="Times New Roman" w:cs="Times New Roman"/>
              </w:rPr>
              <w:t xml:space="preserve">Kúpené pohľadávky </w:t>
            </w:r>
          </w:p>
        </w:tc>
        <w:tc>
          <w:tcPr>
            <w:tcW w:w="3038" w:type="dxa"/>
          </w:tcPr>
          <w:p w14:paraId="2D266940" w14:textId="77777777" w:rsidR="009306BC" w:rsidRPr="00A62AA3" w:rsidRDefault="009306BC">
            <w:pPr>
              <w:pStyle w:val="Default"/>
              <w:rPr>
                <w:rFonts w:ascii="Times New Roman" w:hAnsi="Times New Roman" w:cs="Times New Roman"/>
              </w:rPr>
            </w:pPr>
            <w:r w:rsidRPr="00A62AA3">
              <w:rPr>
                <w:rFonts w:ascii="Times New Roman" w:hAnsi="Times New Roman" w:cs="Times New Roman"/>
              </w:rPr>
              <w:t xml:space="preserve">Obstarávacia cena </w:t>
            </w:r>
          </w:p>
        </w:tc>
      </w:tr>
      <w:tr w:rsidR="009306BC" w:rsidRPr="00A62AA3" w14:paraId="11278272" w14:textId="77777777" w:rsidTr="00A62AA3">
        <w:trPr>
          <w:trHeight w:val="110"/>
        </w:trPr>
        <w:tc>
          <w:tcPr>
            <w:tcW w:w="521" w:type="dxa"/>
          </w:tcPr>
          <w:p w14:paraId="6C7CC418" w14:textId="77777777" w:rsidR="009306BC" w:rsidRPr="00A62AA3" w:rsidRDefault="009306BC">
            <w:pPr>
              <w:pStyle w:val="Default"/>
              <w:rPr>
                <w:rFonts w:ascii="Times New Roman" w:hAnsi="Times New Roman" w:cs="Times New Roman"/>
              </w:rPr>
            </w:pPr>
            <w:r w:rsidRPr="00A62AA3">
              <w:rPr>
                <w:rFonts w:ascii="Times New Roman" w:hAnsi="Times New Roman" w:cs="Times New Roman"/>
                <w:b/>
                <w:bCs/>
              </w:rPr>
              <w:t xml:space="preserve">5. </w:t>
            </w:r>
          </w:p>
        </w:tc>
        <w:tc>
          <w:tcPr>
            <w:tcW w:w="5553" w:type="dxa"/>
            <w:gridSpan w:val="2"/>
          </w:tcPr>
          <w:p w14:paraId="097BC1AF" w14:textId="77777777" w:rsidR="009306BC" w:rsidRPr="00A62AA3" w:rsidRDefault="009306BC">
            <w:pPr>
              <w:pStyle w:val="Default"/>
              <w:rPr>
                <w:rFonts w:ascii="Times New Roman" w:hAnsi="Times New Roman" w:cs="Times New Roman"/>
              </w:rPr>
            </w:pPr>
            <w:r w:rsidRPr="00A62AA3">
              <w:rPr>
                <w:rFonts w:ascii="Times New Roman" w:hAnsi="Times New Roman" w:cs="Times New Roman"/>
              </w:rPr>
              <w:t xml:space="preserve">Krátkodobý finančný majetok </w:t>
            </w:r>
          </w:p>
        </w:tc>
        <w:tc>
          <w:tcPr>
            <w:tcW w:w="3038" w:type="dxa"/>
          </w:tcPr>
          <w:p w14:paraId="6BC21EE1" w14:textId="77777777" w:rsidR="009306BC" w:rsidRPr="00A62AA3" w:rsidRDefault="009306BC">
            <w:pPr>
              <w:pStyle w:val="Default"/>
              <w:rPr>
                <w:rFonts w:ascii="Times New Roman" w:hAnsi="Times New Roman" w:cs="Times New Roman"/>
              </w:rPr>
            </w:pPr>
            <w:r w:rsidRPr="00A62AA3">
              <w:rPr>
                <w:rFonts w:ascii="Times New Roman" w:hAnsi="Times New Roman" w:cs="Times New Roman"/>
              </w:rPr>
              <w:t xml:space="preserve">Obstarávacia cena </w:t>
            </w:r>
          </w:p>
        </w:tc>
      </w:tr>
    </w:tbl>
    <w:p w14:paraId="33C407B0" w14:textId="77777777" w:rsidR="009306BC" w:rsidRDefault="009306BC" w:rsidP="009306BC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0267AE3A" w14:textId="77777777" w:rsidR="00A62AA3" w:rsidRDefault="00A62AA3" w:rsidP="00A62AA3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49311209" wp14:editId="7A8DAEB8">
                <wp:simplePos x="0" y="0"/>
                <wp:positionH relativeFrom="column">
                  <wp:posOffset>43179</wp:posOffset>
                </wp:positionH>
                <wp:positionV relativeFrom="paragraph">
                  <wp:posOffset>-61595</wp:posOffset>
                </wp:positionV>
                <wp:extent cx="1800225" cy="276225"/>
                <wp:effectExtent l="0" t="0" r="28575" b="28575"/>
                <wp:wrapNone/>
                <wp:docPr id="8" name="Obdĺžnik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800225" cy="276225"/>
                        </a:xfrm>
                        <a:prstGeom prst="rect">
                          <a:avLst/>
                        </a:prstGeom>
                        <a:noFill/>
                        <a:ln w="9525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rect w14:anchorId="011CE9D9" id="Obdĺžnik 8" o:spid="_x0000_s1026" style="position:absolute;margin-left:3.4pt;margin-top:-4.85pt;width:141.75pt;height:21.75pt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" filled="f" strokecolor="windowText"/>
            </w:pict>
          </mc:Fallback>
        </mc:AlternateContent>
      </w:r>
      <w:r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2874C5AD" wp14:editId="22D04901">
                <wp:simplePos x="0" y="0"/>
                <wp:positionH relativeFrom="column">
                  <wp:posOffset>4300855</wp:posOffset>
                </wp:positionH>
                <wp:positionV relativeFrom="paragraph">
                  <wp:posOffset>-61595</wp:posOffset>
                </wp:positionV>
                <wp:extent cx="1390650" cy="247650"/>
                <wp:effectExtent l="0" t="0" r="19050" b="19050"/>
                <wp:wrapNone/>
                <wp:docPr id="9" name="Obdĺžnik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390650" cy="247650"/>
                        </a:xfrm>
                        <a:prstGeom prst="rect">
                          <a:avLst/>
                        </a:prstGeom>
                        <a:noFill/>
                        <a:ln w="9525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31574694" id="Obdĺžnik 9" o:spid="_x0000_s1026" style="position:absolute;margin-left:338.65pt;margin-top:-4.85pt;width:109.5pt;height:19.5pt;z-index:25166950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" filled="f" strokecolor="windowText"/>
            </w:pict>
          </mc:Fallback>
        </mc:AlternateContent>
      </w:r>
      <w:r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 wp14:anchorId="2B8D65F5" wp14:editId="6A8D437D">
                <wp:simplePos x="0" y="0"/>
                <wp:positionH relativeFrom="column">
                  <wp:posOffset>3062605</wp:posOffset>
                </wp:positionH>
                <wp:positionV relativeFrom="paragraph">
                  <wp:posOffset>-61595</wp:posOffset>
                </wp:positionV>
                <wp:extent cx="1181100" cy="247650"/>
                <wp:effectExtent l="0" t="0" r="19050" b="19050"/>
                <wp:wrapNone/>
                <wp:docPr id="10" name="Obdĺžnik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81100" cy="247650"/>
                        </a:xfrm>
                        <a:prstGeom prst="rect">
                          <a:avLst/>
                        </a:prstGeom>
                        <a:noFill/>
                        <a:ln w="9525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0DFE374D" id="Obdĺžnik 10" o:spid="_x0000_s1026" style="position:absolute;margin-left:241.15pt;margin-top:-4.85pt;width:93pt;height:19.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" filled="f" strokecolor="windowText"/>
            </w:pict>
          </mc:Fallback>
        </mc:AlternateContent>
      </w:r>
      <w:r w:rsidRPr="00AB641A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  <w:r w:rsidRPr="00AB641A">
        <w:rPr>
          <w:rFonts w:ascii="Times New Roman" w:hAnsi="Times New Roman" w:cs="Times New Roman"/>
          <w:sz w:val="24"/>
          <w:szCs w:val="24"/>
        </w:rPr>
        <w:t xml:space="preserve">Poznámky </w:t>
      </w:r>
      <w:proofErr w:type="spellStart"/>
      <w:r w:rsidRPr="00AB641A">
        <w:rPr>
          <w:rFonts w:ascii="Times New Roman" w:hAnsi="Times New Roman" w:cs="Times New Roman"/>
          <w:sz w:val="24"/>
          <w:szCs w:val="24"/>
        </w:rPr>
        <w:t>Úč</w:t>
      </w:r>
      <w:proofErr w:type="spellEnd"/>
      <w:r w:rsidRPr="00AB641A">
        <w:rPr>
          <w:rFonts w:ascii="Times New Roman" w:hAnsi="Times New Roman" w:cs="Times New Roman"/>
          <w:sz w:val="24"/>
          <w:szCs w:val="24"/>
        </w:rPr>
        <w:t xml:space="preserve"> POD 3 - 01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   </w:t>
      </w:r>
      <w:r w:rsidRPr="00AB641A">
        <w:rPr>
          <w:rFonts w:ascii="Times New Roman" w:hAnsi="Times New Roman" w:cs="Times New Roman"/>
          <w:sz w:val="24"/>
          <w:szCs w:val="24"/>
        </w:rPr>
        <w:t>IČO: 31623531</w:t>
      </w: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Pr="00AB641A">
        <w:rPr>
          <w:rFonts w:ascii="Times New Roman" w:hAnsi="Times New Roman" w:cs="Times New Roman"/>
          <w:sz w:val="24"/>
          <w:szCs w:val="24"/>
        </w:rPr>
        <w:t xml:space="preserve"> DIČ: 2020430918 </w:t>
      </w:r>
    </w:p>
    <w:p w14:paraId="5E939EE4" w14:textId="77777777" w:rsidR="00350713" w:rsidRPr="00AB641A" w:rsidRDefault="00350713" w:rsidP="00A62AA3">
      <w:pPr>
        <w:rPr>
          <w:rFonts w:ascii="Times New Roman" w:hAnsi="Times New Roman" w:cs="Times New Roman"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534"/>
        <w:gridCol w:w="5512"/>
        <w:gridCol w:w="3023"/>
      </w:tblGrid>
      <w:tr w:rsidR="00A62AA3" w:rsidRPr="00A62AA3" w14:paraId="306596D5" w14:textId="77777777" w:rsidTr="00A62AA3">
        <w:trPr>
          <w:trHeight w:val="101"/>
        </w:trPr>
        <w:tc>
          <w:tcPr>
            <w:tcW w:w="534" w:type="dxa"/>
          </w:tcPr>
          <w:p w14:paraId="60437708" w14:textId="77777777" w:rsidR="00A62AA3" w:rsidRPr="00A62AA3" w:rsidRDefault="00A62AA3" w:rsidP="00A62AA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A62AA3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 xml:space="preserve">6. </w:t>
            </w:r>
          </w:p>
        </w:tc>
        <w:tc>
          <w:tcPr>
            <w:tcW w:w="5512" w:type="dxa"/>
          </w:tcPr>
          <w:p w14:paraId="173A5576" w14:textId="77777777" w:rsidR="00A62AA3" w:rsidRPr="00A62AA3" w:rsidRDefault="00A62AA3" w:rsidP="00A62AA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A62AA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Časové rozlíšenie na strane aktív súvahy </w:t>
            </w:r>
          </w:p>
        </w:tc>
        <w:tc>
          <w:tcPr>
            <w:tcW w:w="3023" w:type="dxa"/>
          </w:tcPr>
          <w:p w14:paraId="33ED4465" w14:textId="77777777" w:rsidR="00A62AA3" w:rsidRPr="00A62AA3" w:rsidRDefault="00A62AA3" w:rsidP="00A62AA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A62AA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Menovitou hodnotou </w:t>
            </w:r>
          </w:p>
        </w:tc>
      </w:tr>
      <w:tr w:rsidR="00A62AA3" w:rsidRPr="00A62AA3" w14:paraId="40DF962A" w14:textId="77777777" w:rsidTr="00A62AA3">
        <w:trPr>
          <w:trHeight w:val="101"/>
        </w:trPr>
        <w:tc>
          <w:tcPr>
            <w:tcW w:w="534" w:type="dxa"/>
          </w:tcPr>
          <w:p w14:paraId="44582F70" w14:textId="77777777" w:rsidR="00A62AA3" w:rsidRPr="00A62AA3" w:rsidRDefault="00A62AA3" w:rsidP="00A62AA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A62AA3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 xml:space="preserve">7. </w:t>
            </w:r>
          </w:p>
        </w:tc>
        <w:tc>
          <w:tcPr>
            <w:tcW w:w="5512" w:type="dxa"/>
          </w:tcPr>
          <w:p w14:paraId="0620AF29" w14:textId="77777777" w:rsidR="00A62AA3" w:rsidRPr="00A62AA3" w:rsidRDefault="00A62AA3" w:rsidP="00A62AA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A62AA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Záväzky, vrátane rezerv, pôžičiek a úverov </w:t>
            </w:r>
          </w:p>
        </w:tc>
        <w:tc>
          <w:tcPr>
            <w:tcW w:w="3023" w:type="dxa"/>
          </w:tcPr>
          <w:p w14:paraId="2EEC78B5" w14:textId="77777777" w:rsidR="00A62AA3" w:rsidRPr="00A62AA3" w:rsidRDefault="00A62AA3" w:rsidP="00A62AA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A62AA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Menovitou hodnotou </w:t>
            </w:r>
          </w:p>
        </w:tc>
      </w:tr>
      <w:tr w:rsidR="00A62AA3" w:rsidRPr="00A62AA3" w14:paraId="5DC1A54C" w14:textId="77777777" w:rsidTr="00A62AA3">
        <w:trPr>
          <w:trHeight w:val="101"/>
        </w:trPr>
        <w:tc>
          <w:tcPr>
            <w:tcW w:w="534" w:type="dxa"/>
          </w:tcPr>
          <w:p w14:paraId="5C909E00" w14:textId="77777777" w:rsidR="00A62AA3" w:rsidRPr="00A62AA3" w:rsidRDefault="00A62AA3" w:rsidP="00A62AA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A62AA3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 xml:space="preserve">8. </w:t>
            </w:r>
          </w:p>
        </w:tc>
        <w:tc>
          <w:tcPr>
            <w:tcW w:w="5512" w:type="dxa"/>
          </w:tcPr>
          <w:p w14:paraId="330A508D" w14:textId="77777777" w:rsidR="00A62AA3" w:rsidRPr="00A62AA3" w:rsidRDefault="00A62AA3" w:rsidP="00A62AA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A62AA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Časové rozlíšenie na strane pasív súvahy </w:t>
            </w:r>
          </w:p>
        </w:tc>
        <w:tc>
          <w:tcPr>
            <w:tcW w:w="3023" w:type="dxa"/>
          </w:tcPr>
          <w:p w14:paraId="2DC0EFF0" w14:textId="77777777" w:rsidR="00A62AA3" w:rsidRPr="00A62AA3" w:rsidRDefault="00A62AA3" w:rsidP="00A62AA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A62AA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Menovitou hodnotou </w:t>
            </w:r>
          </w:p>
        </w:tc>
      </w:tr>
      <w:tr w:rsidR="00A62AA3" w:rsidRPr="00A62AA3" w14:paraId="317856B0" w14:textId="77777777" w:rsidTr="00A62AA3">
        <w:trPr>
          <w:trHeight w:val="101"/>
        </w:trPr>
        <w:tc>
          <w:tcPr>
            <w:tcW w:w="534" w:type="dxa"/>
          </w:tcPr>
          <w:p w14:paraId="68EF5004" w14:textId="77777777" w:rsidR="00A62AA3" w:rsidRPr="00A62AA3" w:rsidRDefault="00A62AA3" w:rsidP="00A62AA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A62AA3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 xml:space="preserve">9. </w:t>
            </w:r>
          </w:p>
        </w:tc>
        <w:tc>
          <w:tcPr>
            <w:tcW w:w="5512" w:type="dxa"/>
          </w:tcPr>
          <w:p w14:paraId="3FDD8983" w14:textId="77777777" w:rsidR="00A62AA3" w:rsidRPr="00A62AA3" w:rsidRDefault="00A62AA3" w:rsidP="00A62AA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A62AA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Splatná daň z príjmov a odložená daň z príjmov </w:t>
            </w:r>
          </w:p>
        </w:tc>
        <w:tc>
          <w:tcPr>
            <w:tcW w:w="3023" w:type="dxa"/>
          </w:tcPr>
          <w:p w14:paraId="30F13B2F" w14:textId="77777777" w:rsidR="00A62AA3" w:rsidRPr="00A62AA3" w:rsidRDefault="00A62AA3" w:rsidP="00A62AA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A62AA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Menovitou hodnotou </w:t>
            </w:r>
          </w:p>
        </w:tc>
      </w:tr>
    </w:tbl>
    <w:p w14:paraId="70A264E4" w14:textId="77777777" w:rsidR="00A62AA3" w:rsidRDefault="00A62AA3" w:rsidP="009306BC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21057F8F" w14:textId="77777777" w:rsidR="00A62AA3" w:rsidRPr="00A62AA3" w:rsidRDefault="00A62AA3" w:rsidP="00A62AA3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A62AA3">
        <w:rPr>
          <w:rFonts w:ascii="Times New Roman" w:hAnsi="Times New Roman" w:cs="Times New Roman"/>
          <w:b/>
          <w:sz w:val="24"/>
          <w:szCs w:val="24"/>
        </w:rPr>
        <w:t>1. Dlhodobý nehmotný majetok</w:t>
      </w:r>
    </w:p>
    <w:p w14:paraId="6AFB46D2" w14:textId="77777777" w:rsidR="00A62AA3" w:rsidRPr="00A62AA3" w:rsidRDefault="00A62AA3" w:rsidP="00A62AA3">
      <w:pPr>
        <w:spacing w:after="0"/>
        <w:rPr>
          <w:rFonts w:ascii="Times New Roman" w:hAnsi="Times New Roman" w:cs="Times New Roman"/>
          <w:sz w:val="24"/>
          <w:szCs w:val="24"/>
        </w:rPr>
      </w:pPr>
      <w:r w:rsidRPr="00A62AA3">
        <w:rPr>
          <w:rFonts w:ascii="Times New Roman" w:hAnsi="Times New Roman" w:cs="Times New Roman"/>
          <w:sz w:val="24"/>
          <w:szCs w:val="24"/>
        </w:rPr>
        <w:t>Dlhodobý nehmotný majetok nakupovaný sa oceňuje obstarávacou cenou, ktorá zahŕňa</w:t>
      </w:r>
    </w:p>
    <w:p w14:paraId="44D8D722" w14:textId="77777777" w:rsidR="00A62AA3" w:rsidRDefault="00A62AA3" w:rsidP="00A62AA3">
      <w:pPr>
        <w:spacing w:after="0"/>
        <w:rPr>
          <w:rFonts w:ascii="Times New Roman" w:hAnsi="Times New Roman" w:cs="Times New Roman"/>
          <w:sz w:val="24"/>
          <w:szCs w:val="24"/>
        </w:rPr>
      </w:pPr>
      <w:r w:rsidRPr="00A62AA3">
        <w:rPr>
          <w:rFonts w:ascii="Times New Roman" w:hAnsi="Times New Roman" w:cs="Times New Roman"/>
          <w:sz w:val="24"/>
          <w:szCs w:val="24"/>
        </w:rPr>
        <w:t>cenu obstarania a náklady súvisiace s obstaraním.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A62AA3">
        <w:rPr>
          <w:rFonts w:ascii="Times New Roman" w:hAnsi="Times New Roman" w:cs="Times New Roman"/>
          <w:sz w:val="24"/>
          <w:szCs w:val="24"/>
        </w:rPr>
        <w:t>Nehmotný majetok, ktorého ocenenie sa rovná sume 2400 eur, alebo nižšie sa účtuje na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A62AA3">
        <w:rPr>
          <w:rFonts w:ascii="Times New Roman" w:hAnsi="Times New Roman" w:cs="Times New Roman"/>
          <w:sz w:val="24"/>
          <w:szCs w:val="24"/>
        </w:rPr>
        <w:t>ťarchu účtu 518 – Ostatné služby. Nehmotný majetok, ktorého ocenenie je vyššie, zaradila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A62AA3">
        <w:rPr>
          <w:rFonts w:ascii="Times New Roman" w:hAnsi="Times New Roman" w:cs="Times New Roman"/>
          <w:sz w:val="24"/>
          <w:szCs w:val="24"/>
        </w:rPr>
        <w:t>účtovná jednotka do dlhodobého nehmotného majetku.</w:t>
      </w:r>
    </w:p>
    <w:p w14:paraId="4DC1FC1B" w14:textId="77777777" w:rsidR="00A62AA3" w:rsidRPr="00A62AA3" w:rsidRDefault="00A62AA3" w:rsidP="00A62AA3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A62AA3">
        <w:rPr>
          <w:rFonts w:ascii="Times New Roman" w:hAnsi="Times New Roman" w:cs="Times New Roman"/>
          <w:b/>
          <w:sz w:val="24"/>
          <w:szCs w:val="24"/>
        </w:rPr>
        <w:t>2. Dlhodobý hmotný majetok</w:t>
      </w:r>
    </w:p>
    <w:p w14:paraId="25F17FF6" w14:textId="77777777" w:rsidR="00A62AA3" w:rsidRPr="00A62AA3" w:rsidRDefault="00A62AA3" w:rsidP="00A62AA3">
      <w:pPr>
        <w:spacing w:after="0"/>
        <w:rPr>
          <w:rFonts w:ascii="Times New Roman" w:hAnsi="Times New Roman" w:cs="Times New Roman"/>
          <w:sz w:val="24"/>
          <w:szCs w:val="24"/>
        </w:rPr>
      </w:pPr>
      <w:r w:rsidRPr="00A62AA3">
        <w:rPr>
          <w:rFonts w:ascii="Times New Roman" w:hAnsi="Times New Roman" w:cs="Times New Roman"/>
          <w:sz w:val="24"/>
          <w:szCs w:val="24"/>
        </w:rPr>
        <w:t>Dlhodobý hmotný majetok nakupovaný sa oceňuje obstarávacou cenou, ktorá zahŕňa</w:t>
      </w:r>
    </w:p>
    <w:p w14:paraId="3CC6C647" w14:textId="77777777" w:rsidR="00A62AA3" w:rsidRPr="00A62AA3" w:rsidRDefault="00A62AA3" w:rsidP="00A62AA3">
      <w:pPr>
        <w:spacing w:after="0"/>
        <w:rPr>
          <w:rFonts w:ascii="Times New Roman" w:hAnsi="Times New Roman" w:cs="Times New Roman"/>
          <w:sz w:val="24"/>
          <w:szCs w:val="24"/>
        </w:rPr>
      </w:pPr>
      <w:r w:rsidRPr="00A62AA3">
        <w:rPr>
          <w:rFonts w:ascii="Times New Roman" w:hAnsi="Times New Roman" w:cs="Times New Roman"/>
          <w:sz w:val="24"/>
          <w:szCs w:val="24"/>
        </w:rPr>
        <w:t>cenu obstarania a náklady súvisiace s obstaraním.</w:t>
      </w:r>
    </w:p>
    <w:p w14:paraId="30B15754" w14:textId="77777777" w:rsidR="00A62AA3" w:rsidRPr="00A62AA3" w:rsidRDefault="00A62AA3" w:rsidP="00A62AA3">
      <w:pPr>
        <w:spacing w:after="0"/>
        <w:rPr>
          <w:rFonts w:ascii="Times New Roman" w:hAnsi="Times New Roman" w:cs="Times New Roman"/>
          <w:sz w:val="24"/>
          <w:szCs w:val="24"/>
        </w:rPr>
      </w:pPr>
      <w:r w:rsidRPr="00A62AA3">
        <w:rPr>
          <w:rFonts w:ascii="Times New Roman" w:hAnsi="Times New Roman" w:cs="Times New Roman"/>
          <w:sz w:val="24"/>
          <w:szCs w:val="24"/>
        </w:rPr>
        <w:t>Dlhodobý hmotný majetok vytvorený vlastnou činnosťou sa oceňuje vlastnými nákladmi,</w:t>
      </w:r>
    </w:p>
    <w:p w14:paraId="1E6FFA93" w14:textId="77777777" w:rsidR="00A62AA3" w:rsidRPr="00A62AA3" w:rsidRDefault="00A62AA3" w:rsidP="00A62AA3">
      <w:pPr>
        <w:spacing w:after="0"/>
        <w:rPr>
          <w:rFonts w:ascii="Times New Roman" w:hAnsi="Times New Roman" w:cs="Times New Roman"/>
          <w:sz w:val="24"/>
          <w:szCs w:val="24"/>
        </w:rPr>
      </w:pPr>
      <w:r w:rsidRPr="00A62AA3">
        <w:rPr>
          <w:rFonts w:ascii="Times New Roman" w:hAnsi="Times New Roman" w:cs="Times New Roman"/>
          <w:sz w:val="24"/>
          <w:szCs w:val="24"/>
        </w:rPr>
        <w:t>ktoré tvoria priame náklady vynaložené na výrobu a časť režijných nákladov súvisiacich</w:t>
      </w:r>
    </w:p>
    <w:p w14:paraId="48EC90B3" w14:textId="77777777" w:rsidR="00A62AA3" w:rsidRPr="00A62AA3" w:rsidRDefault="00A62AA3" w:rsidP="00A62AA3">
      <w:pPr>
        <w:spacing w:after="0"/>
        <w:rPr>
          <w:rFonts w:ascii="Times New Roman" w:hAnsi="Times New Roman" w:cs="Times New Roman"/>
          <w:sz w:val="24"/>
          <w:szCs w:val="24"/>
        </w:rPr>
      </w:pPr>
      <w:r w:rsidRPr="00A62AA3">
        <w:rPr>
          <w:rFonts w:ascii="Times New Roman" w:hAnsi="Times New Roman" w:cs="Times New Roman"/>
          <w:sz w:val="24"/>
          <w:szCs w:val="24"/>
        </w:rPr>
        <w:t>s jeho vytváraním.</w:t>
      </w:r>
    </w:p>
    <w:p w14:paraId="3677FED1" w14:textId="77777777" w:rsidR="00A62AA3" w:rsidRPr="00A62AA3" w:rsidRDefault="00A62AA3" w:rsidP="00A62AA3">
      <w:pPr>
        <w:spacing w:after="0"/>
        <w:rPr>
          <w:rFonts w:ascii="Times New Roman" w:hAnsi="Times New Roman" w:cs="Times New Roman"/>
          <w:sz w:val="24"/>
          <w:szCs w:val="24"/>
        </w:rPr>
      </w:pPr>
      <w:r w:rsidRPr="00A62AA3">
        <w:rPr>
          <w:rFonts w:ascii="Times New Roman" w:hAnsi="Times New Roman" w:cs="Times New Roman"/>
          <w:sz w:val="24"/>
          <w:szCs w:val="24"/>
        </w:rPr>
        <w:t>Účtovná jednotka stanovila interným predpisom pravidlá pre účtovanie dlhodobého</w:t>
      </w:r>
    </w:p>
    <w:p w14:paraId="34775EF5" w14:textId="77777777" w:rsidR="00A62AA3" w:rsidRPr="00A62AA3" w:rsidRDefault="00A62AA3" w:rsidP="00A62AA3">
      <w:pPr>
        <w:spacing w:after="0"/>
        <w:rPr>
          <w:rFonts w:ascii="Times New Roman" w:hAnsi="Times New Roman" w:cs="Times New Roman"/>
          <w:sz w:val="24"/>
          <w:szCs w:val="24"/>
        </w:rPr>
      </w:pPr>
      <w:r w:rsidRPr="00A62AA3">
        <w:rPr>
          <w:rFonts w:ascii="Times New Roman" w:hAnsi="Times New Roman" w:cs="Times New Roman"/>
          <w:sz w:val="24"/>
          <w:szCs w:val="24"/>
        </w:rPr>
        <w:t>majetku:</w:t>
      </w:r>
    </w:p>
    <w:p w14:paraId="6282BE55" w14:textId="77777777" w:rsidR="00A62AA3" w:rsidRPr="00A62AA3" w:rsidRDefault="00A62AA3" w:rsidP="00A62AA3">
      <w:pPr>
        <w:spacing w:after="0"/>
        <w:rPr>
          <w:rFonts w:ascii="Times New Roman" w:hAnsi="Times New Roman" w:cs="Times New Roman"/>
          <w:sz w:val="24"/>
          <w:szCs w:val="24"/>
        </w:rPr>
      </w:pPr>
      <w:r w:rsidRPr="00A62AA3">
        <w:rPr>
          <w:rFonts w:ascii="Times New Roman" w:hAnsi="Times New Roman" w:cs="Times New Roman"/>
          <w:sz w:val="24"/>
          <w:szCs w:val="24"/>
        </w:rPr>
        <w:t>Hmotný majetok, ktorého ocenenie sa rovná sume 1700 Eur, alebo nižšie účtuje účtovná</w:t>
      </w:r>
    </w:p>
    <w:p w14:paraId="4CCCC135" w14:textId="77777777" w:rsidR="00A62AA3" w:rsidRPr="00A62AA3" w:rsidRDefault="00A62AA3" w:rsidP="00A62AA3">
      <w:pPr>
        <w:spacing w:after="0"/>
        <w:rPr>
          <w:rFonts w:ascii="Times New Roman" w:hAnsi="Times New Roman" w:cs="Times New Roman"/>
          <w:sz w:val="24"/>
          <w:szCs w:val="24"/>
        </w:rPr>
      </w:pPr>
      <w:r w:rsidRPr="00A62AA3">
        <w:rPr>
          <w:rFonts w:ascii="Times New Roman" w:hAnsi="Times New Roman" w:cs="Times New Roman"/>
          <w:sz w:val="24"/>
          <w:szCs w:val="24"/>
        </w:rPr>
        <w:t xml:space="preserve">jednotka na ťarchu účtu nákladov, s tým, že majetok nad </w:t>
      </w:r>
      <w:r w:rsidR="000C2D48">
        <w:rPr>
          <w:rFonts w:ascii="Times New Roman" w:hAnsi="Times New Roman" w:cs="Times New Roman"/>
          <w:sz w:val="24"/>
          <w:szCs w:val="24"/>
        </w:rPr>
        <w:t>10</w:t>
      </w:r>
      <w:r w:rsidRPr="00A62AA3">
        <w:rPr>
          <w:rFonts w:ascii="Times New Roman" w:hAnsi="Times New Roman" w:cs="Times New Roman"/>
          <w:sz w:val="24"/>
          <w:szCs w:val="24"/>
        </w:rPr>
        <w:t>0 Eur vedie v operatívnej</w:t>
      </w:r>
    </w:p>
    <w:p w14:paraId="661CF188" w14:textId="77777777" w:rsidR="00A62AA3" w:rsidRDefault="00A62AA3" w:rsidP="00A62AA3">
      <w:pPr>
        <w:spacing w:after="0"/>
        <w:rPr>
          <w:rFonts w:ascii="Times New Roman" w:hAnsi="Times New Roman" w:cs="Times New Roman"/>
          <w:sz w:val="24"/>
          <w:szCs w:val="24"/>
        </w:rPr>
      </w:pPr>
      <w:r w:rsidRPr="00A62AA3">
        <w:rPr>
          <w:rFonts w:ascii="Times New Roman" w:hAnsi="Times New Roman" w:cs="Times New Roman"/>
          <w:sz w:val="24"/>
          <w:szCs w:val="24"/>
        </w:rPr>
        <w:t>evidencii.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A62AA3">
        <w:rPr>
          <w:rFonts w:ascii="Times New Roman" w:hAnsi="Times New Roman" w:cs="Times New Roman"/>
          <w:sz w:val="24"/>
          <w:szCs w:val="24"/>
        </w:rPr>
        <w:t>Hmotný majetok, ktorého ocenenie je vyššie, zaradila účtovná jednotka do dlhodobého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A62AA3">
        <w:rPr>
          <w:rFonts w:ascii="Times New Roman" w:hAnsi="Times New Roman" w:cs="Times New Roman"/>
          <w:sz w:val="24"/>
          <w:szCs w:val="24"/>
        </w:rPr>
        <w:t>hmotného majetku.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A62AA3">
        <w:rPr>
          <w:rFonts w:ascii="Times New Roman" w:hAnsi="Times New Roman" w:cs="Times New Roman"/>
          <w:sz w:val="24"/>
          <w:szCs w:val="24"/>
        </w:rPr>
        <w:t>Hmotný majetok – počítače, ktorých ocenenie je nižšie ako 1700 Eur, účtovná jednotka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A62AA3">
        <w:rPr>
          <w:rFonts w:ascii="Times New Roman" w:hAnsi="Times New Roman" w:cs="Times New Roman"/>
          <w:sz w:val="24"/>
          <w:szCs w:val="24"/>
        </w:rPr>
        <w:t>zaradila do HIM s účtovným aj daňovým odpisovaním na 4 roky.</w:t>
      </w:r>
    </w:p>
    <w:p w14:paraId="7F6AE218" w14:textId="77777777" w:rsidR="00A62AA3" w:rsidRDefault="00A62AA3" w:rsidP="00A62AA3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42709DF1" w14:textId="77777777" w:rsidR="00A62AA3" w:rsidRDefault="00A62AA3" w:rsidP="00A62AA3">
      <w:pPr>
        <w:spacing w:after="0"/>
        <w:rPr>
          <w:rFonts w:ascii="Times New Roman" w:hAnsi="Times New Roman" w:cs="Times New Roman"/>
          <w:i/>
          <w:sz w:val="24"/>
          <w:szCs w:val="24"/>
        </w:rPr>
      </w:pPr>
      <w:r w:rsidRPr="00A62AA3">
        <w:rPr>
          <w:rFonts w:ascii="Times New Roman" w:hAnsi="Times New Roman" w:cs="Times New Roman"/>
          <w:i/>
          <w:sz w:val="24"/>
          <w:szCs w:val="24"/>
        </w:rPr>
        <w:t>Tvorba odpisového plánu pre dlhodobý majetok</w:t>
      </w:r>
    </w:p>
    <w:p w14:paraId="7567FDB0" w14:textId="77777777" w:rsidR="00350713" w:rsidRDefault="00350713" w:rsidP="00A62AA3">
      <w:pPr>
        <w:spacing w:after="0"/>
        <w:rPr>
          <w:rFonts w:ascii="Times New Roman" w:hAnsi="Times New Roman" w:cs="Times New Roman"/>
          <w:i/>
          <w:sz w:val="24"/>
          <w:szCs w:val="24"/>
        </w:rPr>
      </w:pPr>
    </w:p>
    <w:p w14:paraId="317C52A8" w14:textId="77777777" w:rsidR="00350713" w:rsidRPr="00350713" w:rsidRDefault="00350713" w:rsidP="00350713">
      <w:pPr>
        <w:spacing w:after="0"/>
        <w:rPr>
          <w:rFonts w:ascii="Times New Roman" w:hAnsi="Times New Roman" w:cs="Times New Roman"/>
          <w:sz w:val="24"/>
          <w:szCs w:val="24"/>
        </w:rPr>
      </w:pPr>
      <w:r w:rsidRPr="00350713">
        <w:rPr>
          <w:rFonts w:ascii="Times New Roman" w:hAnsi="Times New Roman" w:cs="Times New Roman"/>
          <w:sz w:val="24"/>
          <w:szCs w:val="24"/>
        </w:rPr>
        <w:t>Účtovná jednotka zostavila pre bežné účtovné obdobie odpisový plán pre dlhodobý</w:t>
      </w:r>
    </w:p>
    <w:p w14:paraId="097BCB7B" w14:textId="77777777" w:rsidR="00350713" w:rsidRPr="00350713" w:rsidRDefault="00350713" w:rsidP="00350713">
      <w:pPr>
        <w:spacing w:after="0"/>
        <w:rPr>
          <w:rFonts w:ascii="Times New Roman" w:hAnsi="Times New Roman" w:cs="Times New Roman"/>
          <w:sz w:val="24"/>
          <w:szCs w:val="24"/>
        </w:rPr>
      </w:pPr>
      <w:r w:rsidRPr="00350713">
        <w:rPr>
          <w:rFonts w:ascii="Times New Roman" w:hAnsi="Times New Roman" w:cs="Times New Roman"/>
          <w:sz w:val="24"/>
          <w:szCs w:val="24"/>
        </w:rPr>
        <w:t>majetok, ktorý obsahuje dobu odpisovania, sadzby odpisov, odpisové metódy.</w:t>
      </w:r>
    </w:p>
    <w:p w14:paraId="6D39D5FE" w14:textId="77777777" w:rsidR="00A62AA3" w:rsidRDefault="00350713" w:rsidP="00350713">
      <w:pPr>
        <w:spacing w:after="0"/>
        <w:rPr>
          <w:rFonts w:ascii="Times New Roman" w:hAnsi="Times New Roman" w:cs="Times New Roman"/>
          <w:sz w:val="24"/>
          <w:szCs w:val="24"/>
        </w:rPr>
      </w:pPr>
      <w:r w:rsidRPr="00350713">
        <w:rPr>
          <w:rFonts w:ascii="Times New Roman" w:hAnsi="Times New Roman" w:cs="Times New Roman"/>
          <w:sz w:val="24"/>
          <w:szCs w:val="24"/>
        </w:rPr>
        <w:t>Účtovné odpisy sa nerovnajú daňovým odpisom.</w:t>
      </w:r>
    </w:p>
    <w:p w14:paraId="5ED366D6" w14:textId="77777777" w:rsidR="00350713" w:rsidRDefault="00350713" w:rsidP="00350713">
      <w:pPr>
        <w:spacing w:after="0"/>
        <w:rPr>
          <w:rFonts w:ascii="Times New Roman" w:hAnsi="Times New Roman" w:cs="Times New Roman"/>
          <w:sz w:val="24"/>
          <w:szCs w:val="24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3511"/>
        <w:gridCol w:w="1703"/>
        <w:gridCol w:w="1970"/>
        <w:gridCol w:w="14"/>
        <w:gridCol w:w="2386"/>
        <w:gridCol w:w="22"/>
      </w:tblGrid>
      <w:tr w:rsidR="00350713" w:rsidRPr="00350713" w14:paraId="6745559A" w14:textId="77777777" w:rsidTr="00350713">
        <w:trPr>
          <w:gridAfter w:val="1"/>
          <w:wAfter w:w="15" w:type="dxa"/>
          <w:trHeight w:val="136"/>
        </w:trPr>
        <w:tc>
          <w:tcPr>
            <w:tcW w:w="3514" w:type="dxa"/>
          </w:tcPr>
          <w:p w14:paraId="6F1CF96E" w14:textId="77777777" w:rsidR="00350713" w:rsidRPr="00350713" w:rsidRDefault="00350713" w:rsidP="0035071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350713">
              <w:rPr>
                <w:rFonts w:ascii="Times New Roman" w:hAnsi="Times New Roman" w:cs="Times New Roman"/>
                <w:color w:val="000000"/>
              </w:rPr>
              <w:t xml:space="preserve">Druh investičného majetku </w:t>
            </w:r>
          </w:p>
        </w:tc>
        <w:tc>
          <w:tcPr>
            <w:tcW w:w="1704" w:type="dxa"/>
          </w:tcPr>
          <w:p w14:paraId="4599DB0F" w14:textId="77777777" w:rsidR="00350713" w:rsidRPr="00350713" w:rsidRDefault="00350713" w:rsidP="0035071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350713">
              <w:rPr>
                <w:rFonts w:ascii="Times New Roman" w:hAnsi="Times New Roman" w:cs="Times New Roman"/>
                <w:color w:val="000000"/>
              </w:rPr>
              <w:t xml:space="preserve">Doba odpisov. </w:t>
            </w:r>
          </w:p>
        </w:tc>
        <w:tc>
          <w:tcPr>
            <w:tcW w:w="1971" w:type="dxa"/>
          </w:tcPr>
          <w:p w14:paraId="3A75B015" w14:textId="77777777" w:rsidR="00350713" w:rsidRPr="00350713" w:rsidRDefault="00350713" w:rsidP="0035071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350713">
              <w:rPr>
                <w:rFonts w:ascii="Times New Roman" w:hAnsi="Times New Roman" w:cs="Times New Roman"/>
                <w:color w:val="000000"/>
              </w:rPr>
              <w:t xml:space="preserve">Sadzba v % </w:t>
            </w:r>
          </w:p>
        </w:tc>
        <w:tc>
          <w:tcPr>
            <w:tcW w:w="2402" w:type="dxa"/>
            <w:gridSpan w:val="2"/>
          </w:tcPr>
          <w:p w14:paraId="4FF0E31B" w14:textId="77777777" w:rsidR="00350713" w:rsidRPr="00350713" w:rsidRDefault="00350713" w:rsidP="0035071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350713">
              <w:rPr>
                <w:rFonts w:ascii="Times New Roman" w:hAnsi="Times New Roman" w:cs="Times New Roman"/>
                <w:color w:val="000000"/>
              </w:rPr>
              <w:t xml:space="preserve">Odpisová metóda </w:t>
            </w:r>
          </w:p>
        </w:tc>
      </w:tr>
      <w:tr w:rsidR="00350713" w:rsidRPr="00350713" w14:paraId="00AFF77E" w14:textId="77777777" w:rsidTr="00350713">
        <w:trPr>
          <w:gridAfter w:val="1"/>
          <w:wAfter w:w="15" w:type="dxa"/>
          <w:trHeight w:val="136"/>
        </w:trPr>
        <w:tc>
          <w:tcPr>
            <w:tcW w:w="9591" w:type="dxa"/>
            <w:gridSpan w:val="5"/>
          </w:tcPr>
          <w:p w14:paraId="69F1EA22" w14:textId="77777777" w:rsidR="00350713" w:rsidRPr="00350713" w:rsidRDefault="00350713" w:rsidP="0035071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350713">
              <w:rPr>
                <w:rFonts w:ascii="Times New Roman" w:hAnsi="Times New Roman" w:cs="Times New Roman"/>
                <w:i/>
                <w:iCs/>
                <w:color w:val="000000"/>
              </w:rPr>
              <w:t xml:space="preserve">Nehmotný investičný majetok </w:t>
            </w:r>
          </w:p>
        </w:tc>
      </w:tr>
      <w:tr w:rsidR="00350713" w:rsidRPr="00350713" w14:paraId="58189F74" w14:textId="77777777" w:rsidTr="00350713">
        <w:trPr>
          <w:gridAfter w:val="1"/>
          <w:wAfter w:w="15" w:type="dxa"/>
          <w:trHeight w:val="136"/>
        </w:trPr>
        <w:tc>
          <w:tcPr>
            <w:tcW w:w="3514" w:type="dxa"/>
          </w:tcPr>
          <w:p w14:paraId="79B647C7" w14:textId="77777777" w:rsidR="00350713" w:rsidRPr="00350713" w:rsidRDefault="00350713" w:rsidP="0035071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350713">
              <w:rPr>
                <w:rFonts w:ascii="Times New Roman" w:hAnsi="Times New Roman" w:cs="Times New Roman"/>
                <w:color w:val="000000"/>
              </w:rPr>
              <w:t xml:space="preserve">Software </w:t>
            </w:r>
          </w:p>
        </w:tc>
        <w:tc>
          <w:tcPr>
            <w:tcW w:w="1704" w:type="dxa"/>
          </w:tcPr>
          <w:p w14:paraId="60ECA789" w14:textId="77777777" w:rsidR="00350713" w:rsidRPr="00350713" w:rsidRDefault="00350713" w:rsidP="00B05D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350713">
              <w:rPr>
                <w:rFonts w:ascii="Times New Roman" w:hAnsi="Times New Roman" w:cs="Times New Roman"/>
                <w:color w:val="000000"/>
              </w:rPr>
              <w:t>5</w:t>
            </w:r>
          </w:p>
        </w:tc>
        <w:tc>
          <w:tcPr>
            <w:tcW w:w="1971" w:type="dxa"/>
          </w:tcPr>
          <w:p w14:paraId="71E41D17" w14:textId="77777777" w:rsidR="00350713" w:rsidRPr="00350713" w:rsidRDefault="00350713" w:rsidP="00B05D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350713">
              <w:rPr>
                <w:rFonts w:ascii="Times New Roman" w:hAnsi="Times New Roman" w:cs="Times New Roman"/>
                <w:color w:val="000000"/>
              </w:rPr>
              <w:t>20</w:t>
            </w:r>
          </w:p>
        </w:tc>
        <w:tc>
          <w:tcPr>
            <w:tcW w:w="2402" w:type="dxa"/>
            <w:gridSpan w:val="2"/>
          </w:tcPr>
          <w:p w14:paraId="573CF1E4" w14:textId="77777777" w:rsidR="00350713" w:rsidRPr="00350713" w:rsidRDefault="00350713" w:rsidP="00B05D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350713">
              <w:rPr>
                <w:rFonts w:ascii="Times New Roman" w:hAnsi="Times New Roman" w:cs="Times New Roman"/>
                <w:color w:val="000000"/>
              </w:rPr>
              <w:t>Rovnomerná</w:t>
            </w:r>
          </w:p>
        </w:tc>
      </w:tr>
      <w:tr w:rsidR="00350713" w:rsidRPr="00350713" w14:paraId="6CDB4704" w14:textId="77777777" w:rsidTr="00350713">
        <w:trPr>
          <w:trHeight w:val="104"/>
        </w:trPr>
        <w:tc>
          <w:tcPr>
            <w:tcW w:w="9606" w:type="dxa"/>
            <w:gridSpan w:val="6"/>
          </w:tcPr>
          <w:p w14:paraId="43AA06FF" w14:textId="77777777" w:rsidR="00350713" w:rsidRPr="00350713" w:rsidRDefault="00350713" w:rsidP="0035071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350713">
              <w:rPr>
                <w:rFonts w:ascii="Times New Roman" w:hAnsi="Times New Roman" w:cs="Times New Roman"/>
                <w:i/>
                <w:iCs/>
                <w:color w:val="000000"/>
              </w:rPr>
              <w:t xml:space="preserve">Hmotný investičný majetok </w:t>
            </w:r>
          </w:p>
        </w:tc>
      </w:tr>
      <w:tr w:rsidR="00350713" w:rsidRPr="00350713" w14:paraId="54AC2F5C" w14:textId="77777777" w:rsidTr="00350713">
        <w:trPr>
          <w:trHeight w:val="104"/>
        </w:trPr>
        <w:tc>
          <w:tcPr>
            <w:tcW w:w="3510" w:type="dxa"/>
          </w:tcPr>
          <w:p w14:paraId="33405140" w14:textId="77777777" w:rsidR="00350713" w:rsidRPr="00350713" w:rsidRDefault="00350713" w:rsidP="0035071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350713">
              <w:rPr>
                <w:rFonts w:ascii="Times New Roman" w:hAnsi="Times New Roman" w:cs="Times New Roman"/>
                <w:color w:val="000000"/>
              </w:rPr>
              <w:t xml:space="preserve">Haly </w:t>
            </w:r>
          </w:p>
        </w:tc>
        <w:tc>
          <w:tcPr>
            <w:tcW w:w="1701" w:type="dxa"/>
          </w:tcPr>
          <w:p w14:paraId="4579D433" w14:textId="77777777" w:rsidR="00350713" w:rsidRPr="00350713" w:rsidRDefault="00350713" w:rsidP="00B05D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350713">
              <w:rPr>
                <w:rFonts w:ascii="Times New Roman" w:hAnsi="Times New Roman" w:cs="Times New Roman"/>
                <w:color w:val="000000"/>
              </w:rPr>
              <w:t>20</w:t>
            </w:r>
          </w:p>
        </w:tc>
        <w:tc>
          <w:tcPr>
            <w:tcW w:w="1985" w:type="dxa"/>
            <w:gridSpan w:val="2"/>
          </w:tcPr>
          <w:p w14:paraId="6DCE7B19" w14:textId="77777777" w:rsidR="00350713" w:rsidRPr="00350713" w:rsidRDefault="00350713" w:rsidP="00B05D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350713">
              <w:rPr>
                <w:rFonts w:ascii="Times New Roman" w:hAnsi="Times New Roman" w:cs="Times New Roman"/>
                <w:color w:val="000000"/>
              </w:rPr>
              <w:t>5</w:t>
            </w:r>
          </w:p>
        </w:tc>
        <w:tc>
          <w:tcPr>
            <w:tcW w:w="2410" w:type="dxa"/>
            <w:gridSpan w:val="2"/>
          </w:tcPr>
          <w:p w14:paraId="25554E5E" w14:textId="77777777" w:rsidR="00350713" w:rsidRPr="00350713" w:rsidRDefault="00350713" w:rsidP="00B05D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350713">
              <w:rPr>
                <w:rFonts w:ascii="Times New Roman" w:hAnsi="Times New Roman" w:cs="Times New Roman"/>
                <w:color w:val="000000"/>
              </w:rPr>
              <w:t>Rovnomerná</w:t>
            </w:r>
          </w:p>
        </w:tc>
      </w:tr>
      <w:tr w:rsidR="00350713" w:rsidRPr="00350713" w14:paraId="18D80860" w14:textId="77777777" w:rsidTr="00350713">
        <w:trPr>
          <w:trHeight w:val="104"/>
        </w:trPr>
        <w:tc>
          <w:tcPr>
            <w:tcW w:w="3510" w:type="dxa"/>
          </w:tcPr>
          <w:p w14:paraId="6CA1B3A3" w14:textId="77777777" w:rsidR="00350713" w:rsidRPr="00350713" w:rsidRDefault="00350713" w:rsidP="0035071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350713">
              <w:rPr>
                <w:rFonts w:ascii="Times New Roman" w:hAnsi="Times New Roman" w:cs="Times New Roman"/>
                <w:color w:val="000000"/>
              </w:rPr>
              <w:t xml:space="preserve">Budovy </w:t>
            </w:r>
          </w:p>
        </w:tc>
        <w:tc>
          <w:tcPr>
            <w:tcW w:w="1701" w:type="dxa"/>
          </w:tcPr>
          <w:p w14:paraId="12755E8B" w14:textId="77777777" w:rsidR="00350713" w:rsidRPr="00350713" w:rsidRDefault="00350713" w:rsidP="00B05D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350713">
              <w:rPr>
                <w:rFonts w:ascii="Times New Roman" w:hAnsi="Times New Roman" w:cs="Times New Roman"/>
                <w:color w:val="000000"/>
              </w:rPr>
              <w:t>40</w:t>
            </w:r>
          </w:p>
        </w:tc>
        <w:tc>
          <w:tcPr>
            <w:tcW w:w="1985" w:type="dxa"/>
            <w:gridSpan w:val="2"/>
          </w:tcPr>
          <w:p w14:paraId="3BB8A462" w14:textId="77777777" w:rsidR="00350713" w:rsidRPr="00350713" w:rsidRDefault="00350713" w:rsidP="00B05D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350713">
              <w:rPr>
                <w:rFonts w:ascii="Times New Roman" w:hAnsi="Times New Roman" w:cs="Times New Roman"/>
                <w:color w:val="000000"/>
              </w:rPr>
              <w:t>2,5</w:t>
            </w:r>
          </w:p>
        </w:tc>
        <w:tc>
          <w:tcPr>
            <w:tcW w:w="2410" w:type="dxa"/>
            <w:gridSpan w:val="2"/>
          </w:tcPr>
          <w:p w14:paraId="35870BAF" w14:textId="77777777" w:rsidR="00350713" w:rsidRPr="00350713" w:rsidRDefault="00350713" w:rsidP="00B05D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350713">
              <w:rPr>
                <w:rFonts w:ascii="Times New Roman" w:hAnsi="Times New Roman" w:cs="Times New Roman"/>
                <w:color w:val="000000"/>
              </w:rPr>
              <w:t>Rovnomerná</w:t>
            </w:r>
          </w:p>
        </w:tc>
      </w:tr>
      <w:tr w:rsidR="00350713" w:rsidRPr="00350713" w14:paraId="1375936B" w14:textId="77777777" w:rsidTr="00350713">
        <w:trPr>
          <w:trHeight w:val="104"/>
        </w:trPr>
        <w:tc>
          <w:tcPr>
            <w:tcW w:w="3510" w:type="dxa"/>
          </w:tcPr>
          <w:p w14:paraId="32C60F83" w14:textId="77777777" w:rsidR="00350713" w:rsidRPr="00350713" w:rsidRDefault="00350713" w:rsidP="0035071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350713">
              <w:rPr>
                <w:rFonts w:ascii="Times New Roman" w:hAnsi="Times New Roman" w:cs="Times New Roman"/>
                <w:color w:val="000000"/>
              </w:rPr>
              <w:t xml:space="preserve">Stroje, prístroje a zariadenia </w:t>
            </w:r>
          </w:p>
        </w:tc>
        <w:tc>
          <w:tcPr>
            <w:tcW w:w="1701" w:type="dxa"/>
          </w:tcPr>
          <w:p w14:paraId="734DD6C0" w14:textId="77777777" w:rsidR="00350713" w:rsidRPr="00350713" w:rsidRDefault="00350713" w:rsidP="00B05D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350713">
              <w:rPr>
                <w:rFonts w:ascii="Times New Roman" w:hAnsi="Times New Roman" w:cs="Times New Roman"/>
                <w:color w:val="000000"/>
              </w:rPr>
              <w:t>4</w:t>
            </w:r>
          </w:p>
        </w:tc>
        <w:tc>
          <w:tcPr>
            <w:tcW w:w="1985" w:type="dxa"/>
            <w:gridSpan w:val="2"/>
          </w:tcPr>
          <w:p w14:paraId="0C346C81" w14:textId="77777777" w:rsidR="00350713" w:rsidRPr="00350713" w:rsidRDefault="00350713" w:rsidP="00B05D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350713">
              <w:rPr>
                <w:rFonts w:ascii="Times New Roman" w:hAnsi="Times New Roman" w:cs="Times New Roman"/>
                <w:color w:val="000000"/>
              </w:rPr>
              <w:t>25</w:t>
            </w:r>
          </w:p>
        </w:tc>
        <w:tc>
          <w:tcPr>
            <w:tcW w:w="2410" w:type="dxa"/>
            <w:gridSpan w:val="2"/>
          </w:tcPr>
          <w:p w14:paraId="523341F1" w14:textId="77777777" w:rsidR="00350713" w:rsidRPr="00350713" w:rsidRDefault="00350713" w:rsidP="00B05D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350713">
              <w:rPr>
                <w:rFonts w:ascii="Times New Roman" w:hAnsi="Times New Roman" w:cs="Times New Roman"/>
                <w:color w:val="000000"/>
              </w:rPr>
              <w:t>Rovnomerná</w:t>
            </w:r>
          </w:p>
        </w:tc>
      </w:tr>
      <w:tr w:rsidR="00350713" w:rsidRPr="00350713" w14:paraId="4CF93FAB" w14:textId="77777777" w:rsidTr="00350713">
        <w:trPr>
          <w:trHeight w:val="104"/>
        </w:trPr>
        <w:tc>
          <w:tcPr>
            <w:tcW w:w="3510" w:type="dxa"/>
          </w:tcPr>
          <w:p w14:paraId="20A533AF" w14:textId="77777777" w:rsidR="00350713" w:rsidRPr="00350713" w:rsidRDefault="00350713" w:rsidP="0035071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350713">
              <w:rPr>
                <w:rFonts w:ascii="Times New Roman" w:hAnsi="Times New Roman" w:cs="Times New Roman"/>
                <w:color w:val="000000"/>
              </w:rPr>
              <w:t xml:space="preserve">Stroje, prístroje a zariadenia </w:t>
            </w:r>
          </w:p>
        </w:tc>
        <w:tc>
          <w:tcPr>
            <w:tcW w:w="1701" w:type="dxa"/>
          </w:tcPr>
          <w:p w14:paraId="7CBC82CF" w14:textId="77777777" w:rsidR="00350713" w:rsidRPr="00350713" w:rsidRDefault="00350713" w:rsidP="00B05D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350713">
              <w:rPr>
                <w:rFonts w:ascii="Times New Roman" w:hAnsi="Times New Roman" w:cs="Times New Roman"/>
                <w:color w:val="000000"/>
              </w:rPr>
              <w:t>6</w:t>
            </w:r>
          </w:p>
        </w:tc>
        <w:tc>
          <w:tcPr>
            <w:tcW w:w="1985" w:type="dxa"/>
            <w:gridSpan w:val="2"/>
          </w:tcPr>
          <w:p w14:paraId="66F32EEA" w14:textId="77777777" w:rsidR="00350713" w:rsidRPr="00350713" w:rsidRDefault="00350713" w:rsidP="00B05D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350713">
              <w:rPr>
                <w:rFonts w:ascii="Times New Roman" w:hAnsi="Times New Roman" w:cs="Times New Roman"/>
                <w:color w:val="000000"/>
              </w:rPr>
              <w:t>16,7</w:t>
            </w:r>
          </w:p>
        </w:tc>
        <w:tc>
          <w:tcPr>
            <w:tcW w:w="2410" w:type="dxa"/>
            <w:gridSpan w:val="2"/>
          </w:tcPr>
          <w:p w14:paraId="1A5BC09E" w14:textId="77777777" w:rsidR="00350713" w:rsidRPr="00350713" w:rsidRDefault="00350713" w:rsidP="00B05D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350713">
              <w:rPr>
                <w:rFonts w:ascii="Times New Roman" w:hAnsi="Times New Roman" w:cs="Times New Roman"/>
                <w:color w:val="000000"/>
              </w:rPr>
              <w:t>Rovnomerná</w:t>
            </w:r>
          </w:p>
        </w:tc>
      </w:tr>
      <w:tr w:rsidR="00350713" w:rsidRPr="00350713" w14:paraId="08914EEE" w14:textId="77777777" w:rsidTr="00350713">
        <w:trPr>
          <w:trHeight w:val="104"/>
        </w:trPr>
        <w:tc>
          <w:tcPr>
            <w:tcW w:w="3510" w:type="dxa"/>
          </w:tcPr>
          <w:p w14:paraId="110C6DE6" w14:textId="77777777" w:rsidR="00350713" w:rsidRPr="00350713" w:rsidRDefault="00350713" w:rsidP="0035071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350713">
              <w:rPr>
                <w:rFonts w:ascii="Times New Roman" w:hAnsi="Times New Roman" w:cs="Times New Roman"/>
                <w:color w:val="000000"/>
              </w:rPr>
              <w:t xml:space="preserve">Stroje, prístroje a zariadenia </w:t>
            </w:r>
          </w:p>
        </w:tc>
        <w:tc>
          <w:tcPr>
            <w:tcW w:w="1701" w:type="dxa"/>
          </w:tcPr>
          <w:p w14:paraId="24E0BDD0" w14:textId="77777777" w:rsidR="00350713" w:rsidRPr="00350713" w:rsidRDefault="00350713" w:rsidP="00B05D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350713">
              <w:rPr>
                <w:rFonts w:ascii="Times New Roman" w:hAnsi="Times New Roman" w:cs="Times New Roman"/>
                <w:color w:val="000000"/>
              </w:rPr>
              <w:t>12</w:t>
            </w:r>
          </w:p>
        </w:tc>
        <w:tc>
          <w:tcPr>
            <w:tcW w:w="1985" w:type="dxa"/>
            <w:gridSpan w:val="2"/>
          </w:tcPr>
          <w:p w14:paraId="5CDEA350" w14:textId="77777777" w:rsidR="00350713" w:rsidRPr="00350713" w:rsidRDefault="00350713" w:rsidP="00B05D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350713">
              <w:rPr>
                <w:rFonts w:ascii="Times New Roman" w:hAnsi="Times New Roman" w:cs="Times New Roman"/>
                <w:color w:val="000000"/>
              </w:rPr>
              <w:t>8,33</w:t>
            </w:r>
          </w:p>
        </w:tc>
        <w:tc>
          <w:tcPr>
            <w:tcW w:w="2410" w:type="dxa"/>
            <w:gridSpan w:val="2"/>
          </w:tcPr>
          <w:p w14:paraId="642C0A3A" w14:textId="77777777" w:rsidR="00350713" w:rsidRPr="00350713" w:rsidRDefault="00350713" w:rsidP="00B05D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350713">
              <w:rPr>
                <w:rFonts w:ascii="Times New Roman" w:hAnsi="Times New Roman" w:cs="Times New Roman"/>
                <w:color w:val="000000"/>
              </w:rPr>
              <w:t>Rovnomerná</w:t>
            </w:r>
          </w:p>
        </w:tc>
      </w:tr>
      <w:tr w:rsidR="007D2503" w:rsidRPr="00350713" w14:paraId="7D764C3B" w14:textId="77777777" w:rsidTr="00350713">
        <w:trPr>
          <w:trHeight w:val="104"/>
        </w:trPr>
        <w:tc>
          <w:tcPr>
            <w:tcW w:w="3510" w:type="dxa"/>
          </w:tcPr>
          <w:p w14:paraId="498DBD9A" w14:textId="77777777" w:rsidR="00350713" w:rsidRPr="00350713" w:rsidRDefault="00350713" w:rsidP="0035071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350713">
              <w:rPr>
                <w:rFonts w:ascii="Times New Roman" w:hAnsi="Times New Roman" w:cs="Times New Roman"/>
                <w:color w:val="000000"/>
              </w:rPr>
              <w:t xml:space="preserve">Dopravné prostriedky </w:t>
            </w:r>
          </w:p>
        </w:tc>
        <w:tc>
          <w:tcPr>
            <w:tcW w:w="1701" w:type="dxa"/>
          </w:tcPr>
          <w:p w14:paraId="5DAF9F2D" w14:textId="77777777" w:rsidR="00350713" w:rsidRPr="00350713" w:rsidRDefault="00350713" w:rsidP="00B05D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350713">
              <w:rPr>
                <w:rFonts w:ascii="Times New Roman" w:hAnsi="Times New Roman" w:cs="Times New Roman"/>
                <w:color w:val="000000"/>
              </w:rPr>
              <w:t>4</w:t>
            </w:r>
          </w:p>
        </w:tc>
        <w:tc>
          <w:tcPr>
            <w:tcW w:w="1985" w:type="dxa"/>
            <w:gridSpan w:val="2"/>
          </w:tcPr>
          <w:p w14:paraId="357A6035" w14:textId="77777777" w:rsidR="00350713" w:rsidRPr="00350713" w:rsidRDefault="00350713" w:rsidP="00B05D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350713">
              <w:rPr>
                <w:rFonts w:ascii="Times New Roman" w:hAnsi="Times New Roman" w:cs="Times New Roman"/>
                <w:color w:val="000000"/>
              </w:rPr>
              <w:t>25</w:t>
            </w:r>
          </w:p>
        </w:tc>
        <w:tc>
          <w:tcPr>
            <w:tcW w:w="2410" w:type="dxa"/>
            <w:gridSpan w:val="2"/>
          </w:tcPr>
          <w:p w14:paraId="32C9A972" w14:textId="77777777" w:rsidR="00350713" w:rsidRPr="00350713" w:rsidRDefault="00350713" w:rsidP="00B05D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350713">
              <w:rPr>
                <w:rFonts w:ascii="Times New Roman" w:hAnsi="Times New Roman" w:cs="Times New Roman"/>
                <w:color w:val="000000"/>
              </w:rPr>
              <w:t>Rovnomerná</w:t>
            </w:r>
          </w:p>
        </w:tc>
      </w:tr>
    </w:tbl>
    <w:p w14:paraId="3E578120" w14:textId="77777777" w:rsidR="00350713" w:rsidRDefault="00350713" w:rsidP="00350713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3E016EAF" w14:textId="77777777" w:rsidR="00350713" w:rsidRDefault="00350713" w:rsidP="00350713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5800030B" w14:textId="77777777" w:rsidR="00350713" w:rsidRDefault="00350713" w:rsidP="00350713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48630A4C" wp14:editId="1A8ED111">
                <wp:simplePos x="0" y="0"/>
                <wp:positionH relativeFrom="column">
                  <wp:posOffset>43179</wp:posOffset>
                </wp:positionH>
                <wp:positionV relativeFrom="paragraph">
                  <wp:posOffset>-61595</wp:posOffset>
                </wp:positionV>
                <wp:extent cx="1800225" cy="276225"/>
                <wp:effectExtent l="0" t="0" r="28575" b="28575"/>
                <wp:wrapNone/>
                <wp:docPr id="11" name="Obdĺžnik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800225" cy="276225"/>
                        </a:xfrm>
                        <a:prstGeom prst="rect">
                          <a:avLst/>
                        </a:prstGeom>
                        <a:noFill/>
                        <a:ln w="9525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rect w14:anchorId="5010EF26" id="Obdĺžnik 11" o:spid="_x0000_s1026" style="position:absolute;margin-left:3.4pt;margin-top:-4.85pt;width:141.75pt;height:21.75pt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" filled="f" strokecolor="windowText"/>
            </w:pict>
          </mc:Fallback>
        </mc:AlternateContent>
      </w:r>
      <w:r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 wp14:anchorId="73F72947" wp14:editId="6BF77A28">
                <wp:simplePos x="0" y="0"/>
                <wp:positionH relativeFrom="column">
                  <wp:posOffset>4300855</wp:posOffset>
                </wp:positionH>
                <wp:positionV relativeFrom="paragraph">
                  <wp:posOffset>-61595</wp:posOffset>
                </wp:positionV>
                <wp:extent cx="1390650" cy="247650"/>
                <wp:effectExtent l="0" t="0" r="19050" b="19050"/>
                <wp:wrapNone/>
                <wp:docPr id="12" name="Obdĺžnik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390650" cy="247650"/>
                        </a:xfrm>
                        <a:prstGeom prst="rect">
                          <a:avLst/>
                        </a:prstGeom>
                        <a:noFill/>
                        <a:ln w="9525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2AB08389" id="Obdĺžnik 12" o:spid="_x0000_s1026" style="position:absolute;margin-left:338.65pt;margin-top:-4.85pt;width:109.5pt;height:19.5pt;z-index:25167360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" filled="f" strokecolor="windowText"/>
            </w:pict>
          </mc:Fallback>
        </mc:AlternateContent>
      </w:r>
      <w:r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72576" behindDoc="0" locked="0" layoutInCell="1" allowOverlap="1" wp14:anchorId="101649FE" wp14:editId="422159AF">
                <wp:simplePos x="0" y="0"/>
                <wp:positionH relativeFrom="column">
                  <wp:posOffset>3062605</wp:posOffset>
                </wp:positionH>
                <wp:positionV relativeFrom="paragraph">
                  <wp:posOffset>-61595</wp:posOffset>
                </wp:positionV>
                <wp:extent cx="1181100" cy="247650"/>
                <wp:effectExtent l="0" t="0" r="19050" b="19050"/>
                <wp:wrapNone/>
                <wp:docPr id="13" name="Obdĺžnik 1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81100" cy="247650"/>
                        </a:xfrm>
                        <a:prstGeom prst="rect">
                          <a:avLst/>
                        </a:prstGeom>
                        <a:noFill/>
                        <a:ln w="9525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5FD922E5" id="Obdĺžnik 13" o:spid="_x0000_s1026" style="position:absolute;margin-left:241.15pt;margin-top:-4.85pt;width:93pt;height:19.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" filled="f" strokecolor="windowText"/>
            </w:pict>
          </mc:Fallback>
        </mc:AlternateContent>
      </w:r>
      <w:r w:rsidRPr="00AB641A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  <w:r w:rsidRPr="00AB641A">
        <w:rPr>
          <w:rFonts w:ascii="Times New Roman" w:hAnsi="Times New Roman" w:cs="Times New Roman"/>
          <w:sz w:val="24"/>
          <w:szCs w:val="24"/>
        </w:rPr>
        <w:t xml:space="preserve">Poznámky </w:t>
      </w:r>
      <w:proofErr w:type="spellStart"/>
      <w:r w:rsidRPr="00AB641A">
        <w:rPr>
          <w:rFonts w:ascii="Times New Roman" w:hAnsi="Times New Roman" w:cs="Times New Roman"/>
          <w:sz w:val="24"/>
          <w:szCs w:val="24"/>
        </w:rPr>
        <w:t>Úč</w:t>
      </w:r>
      <w:proofErr w:type="spellEnd"/>
      <w:r w:rsidRPr="00AB641A">
        <w:rPr>
          <w:rFonts w:ascii="Times New Roman" w:hAnsi="Times New Roman" w:cs="Times New Roman"/>
          <w:sz w:val="24"/>
          <w:szCs w:val="24"/>
        </w:rPr>
        <w:t xml:space="preserve"> POD 3 - 01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   </w:t>
      </w:r>
      <w:r w:rsidRPr="00AB641A">
        <w:rPr>
          <w:rFonts w:ascii="Times New Roman" w:hAnsi="Times New Roman" w:cs="Times New Roman"/>
          <w:sz w:val="24"/>
          <w:szCs w:val="24"/>
        </w:rPr>
        <w:t>IČO: 31623531</w:t>
      </w: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Pr="00AB641A">
        <w:rPr>
          <w:rFonts w:ascii="Times New Roman" w:hAnsi="Times New Roman" w:cs="Times New Roman"/>
          <w:sz w:val="24"/>
          <w:szCs w:val="24"/>
        </w:rPr>
        <w:t xml:space="preserve"> DIČ: 2020430918 </w:t>
      </w:r>
    </w:p>
    <w:p w14:paraId="1381A42D" w14:textId="77777777" w:rsidR="00350713" w:rsidRDefault="00350713" w:rsidP="00350713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6F840A64" w14:textId="77777777" w:rsidR="00350713" w:rsidRPr="00350713" w:rsidRDefault="00350713" w:rsidP="00350713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350713">
        <w:rPr>
          <w:rFonts w:ascii="Times New Roman" w:hAnsi="Times New Roman" w:cs="Times New Roman"/>
          <w:b/>
          <w:sz w:val="24"/>
          <w:szCs w:val="24"/>
        </w:rPr>
        <w:t>3. Zásoby</w:t>
      </w:r>
    </w:p>
    <w:p w14:paraId="378F9970" w14:textId="77777777" w:rsidR="00350713" w:rsidRPr="00350713" w:rsidRDefault="00350713" w:rsidP="00350713">
      <w:pPr>
        <w:spacing w:after="0"/>
        <w:rPr>
          <w:rFonts w:ascii="Times New Roman" w:hAnsi="Times New Roman" w:cs="Times New Roman"/>
          <w:sz w:val="24"/>
          <w:szCs w:val="24"/>
        </w:rPr>
      </w:pPr>
      <w:r w:rsidRPr="00350713">
        <w:rPr>
          <w:rFonts w:ascii="Times New Roman" w:hAnsi="Times New Roman" w:cs="Times New Roman"/>
          <w:sz w:val="24"/>
          <w:szCs w:val="24"/>
        </w:rPr>
        <w:t>Do zásob účtovnej jednotky patrí tovar, ktorý sa oceňuje obstarávacou cenou a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350713">
        <w:rPr>
          <w:rFonts w:ascii="Times New Roman" w:hAnsi="Times New Roman" w:cs="Times New Roman"/>
          <w:sz w:val="24"/>
          <w:szCs w:val="24"/>
        </w:rPr>
        <w:t>nákl</w:t>
      </w:r>
      <w:r>
        <w:rPr>
          <w:rFonts w:ascii="Times New Roman" w:hAnsi="Times New Roman" w:cs="Times New Roman"/>
          <w:sz w:val="24"/>
          <w:szCs w:val="24"/>
        </w:rPr>
        <w:t>admi súvisiacimi s obstaraním (</w:t>
      </w:r>
      <w:r w:rsidRPr="00350713">
        <w:rPr>
          <w:rFonts w:ascii="Times New Roman" w:hAnsi="Times New Roman" w:cs="Times New Roman"/>
          <w:sz w:val="24"/>
          <w:szCs w:val="24"/>
        </w:rPr>
        <w:t>prepravné, provízie, skonto).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350713">
        <w:rPr>
          <w:rFonts w:ascii="Times New Roman" w:hAnsi="Times New Roman" w:cs="Times New Roman"/>
          <w:sz w:val="24"/>
          <w:szCs w:val="24"/>
        </w:rPr>
        <w:t>Náklady súvisiace s obstaraním sa pri vyskladnení rozúčtujú nasledovným spôsobom:</w:t>
      </w:r>
    </w:p>
    <w:p w14:paraId="1AFE21F3" w14:textId="77777777" w:rsidR="00350713" w:rsidRPr="00350713" w:rsidRDefault="00350713" w:rsidP="00350713">
      <w:pPr>
        <w:spacing w:after="0"/>
        <w:rPr>
          <w:rFonts w:ascii="Times New Roman" w:hAnsi="Times New Roman" w:cs="Times New Roman"/>
          <w:sz w:val="24"/>
          <w:szCs w:val="24"/>
        </w:rPr>
      </w:pPr>
      <w:r w:rsidRPr="00350713">
        <w:rPr>
          <w:rFonts w:ascii="Times New Roman" w:hAnsi="Times New Roman" w:cs="Times New Roman"/>
          <w:sz w:val="24"/>
          <w:szCs w:val="24"/>
        </w:rPr>
        <w:t>Náklady na obstaranie to</w:t>
      </w:r>
      <w:r w:rsidR="0035527B">
        <w:rPr>
          <w:rFonts w:ascii="Times New Roman" w:hAnsi="Times New Roman" w:cs="Times New Roman"/>
          <w:sz w:val="24"/>
          <w:szCs w:val="24"/>
        </w:rPr>
        <w:t xml:space="preserve">varu zaúčtované na účet 13220, </w:t>
      </w:r>
      <w:r w:rsidRPr="00350713">
        <w:rPr>
          <w:rFonts w:ascii="Times New Roman" w:hAnsi="Times New Roman" w:cs="Times New Roman"/>
          <w:sz w:val="24"/>
          <w:szCs w:val="24"/>
        </w:rPr>
        <w:t>13223 (podľa stredísk)</w:t>
      </w:r>
    </w:p>
    <w:p w14:paraId="22692CF6" w14:textId="77777777" w:rsidR="00350713" w:rsidRPr="00350713" w:rsidRDefault="00350713" w:rsidP="00350713">
      <w:pPr>
        <w:spacing w:after="0"/>
        <w:rPr>
          <w:rFonts w:ascii="Times New Roman" w:hAnsi="Times New Roman" w:cs="Times New Roman"/>
          <w:sz w:val="24"/>
          <w:szCs w:val="24"/>
        </w:rPr>
      </w:pPr>
      <w:r w:rsidRPr="00350713">
        <w:rPr>
          <w:rFonts w:ascii="Times New Roman" w:hAnsi="Times New Roman" w:cs="Times New Roman"/>
          <w:sz w:val="24"/>
          <w:szCs w:val="24"/>
        </w:rPr>
        <w:t>sa rozpúšťajú do nákladov mesačne na účet 50420 podľa prepočítavacieho koeficientu</w:t>
      </w:r>
    </w:p>
    <w:p w14:paraId="37EEB05C" w14:textId="77777777" w:rsidR="00350713" w:rsidRDefault="00350713" w:rsidP="00350713">
      <w:pPr>
        <w:spacing w:after="0"/>
        <w:rPr>
          <w:rFonts w:ascii="Times New Roman" w:hAnsi="Times New Roman" w:cs="Times New Roman"/>
          <w:sz w:val="24"/>
          <w:szCs w:val="24"/>
        </w:rPr>
      </w:pPr>
      <w:r w:rsidRPr="00350713">
        <w:rPr>
          <w:rFonts w:ascii="Times New Roman" w:hAnsi="Times New Roman" w:cs="Times New Roman"/>
          <w:sz w:val="24"/>
          <w:szCs w:val="24"/>
        </w:rPr>
        <w:t>nasledovne:</w:t>
      </w:r>
    </w:p>
    <w:p w14:paraId="5AF08ED7" w14:textId="77777777" w:rsidR="00350713" w:rsidRPr="00350713" w:rsidRDefault="00350713" w:rsidP="00350713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="007D2503">
        <w:rPr>
          <w:rFonts w:ascii="Times New Roman" w:hAnsi="Times New Roman" w:cs="Times New Roman"/>
          <w:sz w:val="24"/>
          <w:szCs w:val="24"/>
        </w:rPr>
        <w:t xml:space="preserve">   </w:t>
      </w:r>
      <w:proofErr w:type="spellStart"/>
      <w:r w:rsidRPr="007D2503">
        <w:rPr>
          <w:rFonts w:ascii="Times New Roman" w:hAnsi="Times New Roman" w:cs="Times New Roman"/>
          <w:sz w:val="28"/>
          <w:szCs w:val="28"/>
        </w:rPr>
        <w:t>Vot</w:t>
      </w:r>
      <w:proofErr w:type="spellEnd"/>
      <w:r w:rsidRPr="007D2503">
        <w:rPr>
          <w:rFonts w:ascii="Times New Roman" w:hAnsi="Times New Roman" w:cs="Times New Roman"/>
          <w:sz w:val="28"/>
          <w:szCs w:val="28"/>
        </w:rPr>
        <w:t xml:space="preserve">  </w:t>
      </w:r>
      <w:r w:rsidR="007D2503" w:rsidRPr="007D2503">
        <w:rPr>
          <w:rFonts w:ascii="Times New Roman" w:hAnsi="Times New Roman" w:cs="Times New Roman"/>
          <w:sz w:val="28"/>
          <w:szCs w:val="28"/>
        </w:rPr>
        <w:t>/ Pot = k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</w:t>
      </w:r>
      <w:proofErr w:type="spellStart"/>
      <w:r w:rsidRPr="00350713">
        <w:rPr>
          <w:rFonts w:ascii="Times New Roman" w:hAnsi="Times New Roman" w:cs="Times New Roman"/>
          <w:sz w:val="24"/>
          <w:szCs w:val="24"/>
        </w:rPr>
        <w:t>Vot</w:t>
      </w:r>
      <w:proofErr w:type="spellEnd"/>
      <w:r w:rsidRPr="00350713">
        <w:rPr>
          <w:rFonts w:ascii="Times New Roman" w:hAnsi="Times New Roman" w:cs="Times New Roman"/>
          <w:sz w:val="24"/>
          <w:szCs w:val="24"/>
        </w:rPr>
        <w:t xml:space="preserve"> – výdaj obstaraného tovaru zo skladu</w:t>
      </w:r>
    </w:p>
    <w:p w14:paraId="59A4AAA4" w14:textId="77777777" w:rsidR="00350713" w:rsidRPr="00350713" w:rsidRDefault="007D2503" w:rsidP="00350713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</w:t>
      </w:r>
      <w:r w:rsidR="00350713">
        <w:rPr>
          <w:rFonts w:ascii="Times New Roman" w:hAnsi="Times New Roman" w:cs="Times New Roman"/>
          <w:sz w:val="24"/>
          <w:szCs w:val="24"/>
        </w:rPr>
        <w:t xml:space="preserve">          </w:t>
      </w:r>
      <w:r w:rsidR="00350713" w:rsidRPr="00350713">
        <w:rPr>
          <w:rFonts w:ascii="Times New Roman" w:hAnsi="Times New Roman" w:cs="Times New Roman"/>
          <w:sz w:val="24"/>
          <w:szCs w:val="24"/>
        </w:rPr>
        <w:t xml:space="preserve"> </w:t>
      </w:r>
      <w:r w:rsidR="00350713">
        <w:rPr>
          <w:rFonts w:ascii="Times New Roman" w:hAnsi="Times New Roman" w:cs="Times New Roman"/>
          <w:sz w:val="24"/>
          <w:szCs w:val="24"/>
        </w:rPr>
        <w:t xml:space="preserve">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                     </w:t>
      </w:r>
      <w:r w:rsidR="00350713">
        <w:rPr>
          <w:rFonts w:ascii="Times New Roman" w:hAnsi="Times New Roman" w:cs="Times New Roman"/>
          <w:sz w:val="24"/>
          <w:szCs w:val="24"/>
        </w:rPr>
        <w:t xml:space="preserve"> </w:t>
      </w:r>
      <w:r w:rsidR="00350713" w:rsidRPr="00350713">
        <w:rPr>
          <w:rFonts w:ascii="Times New Roman" w:hAnsi="Times New Roman" w:cs="Times New Roman"/>
          <w:sz w:val="24"/>
          <w:szCs w:val="24"/>
        </w:rPr>
        <w:t>Pot - príjem obstaraného tovaru na sklad</w:t>
      </w:r>
    </w:p>
    <w:p w14:paraId="1D333BEF" w14:textId="77777777" w:rsidR="00350713" w:rsidRDefault="00350713" w:rsidP="00350713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</w:t>
      </w:r>
      <w:r w:rsidR="007D2503">
        <w:rPr>
          <w:rFonts w:ascii="Times New Roman" w:hAnsi="Times New Roman" w:cs="Times New Roman"/>
          <w:sz w:val="24"/>
          <w:szCs w:val="24"/>
        </w:rPr>
        <w:t xml:space="preserve">    </w:t>
      </w:r>
      <w:r>
        <w:rPr>
          <w:rFonts w:ascii="Times New Roman" w:hAnsi="Times New Roman" w:cs="Times New Roman"/>
          <w:sz w:val="24"/>
          <w:szCs w:val="24"/>
        </w:rPr>
        <w:t xml:space="preserve">                      </w:t>
      </w:r>
      <w:r w:rsidR="007D2503">
        <w:rPr>
          <w:rFonts w:ascii="Times New Roman" w:hAnsi="Times New Roman" w:cs="Times New Roman"/>
          <w:sz w:val="24"/>
          <w:szCs w:val="24"/>
        </w:rPr>
        <w:t xml:space="preserve">                               </w:t>
      </w:r>
      <w:r w:rsidRPr="00350713">
        <w:rPr>
          <w:rFonts w:ascii="Times New Roman" w:hAnsi="Times New Roman" w:cs="Times New Roman"/>
          <w:sz w:val="24"/>
          <w:szCs w:val="24"/>
        </w:rPr>
        <w:t>k - prepočítavací koeficient</w:t>
      </w:r>
    </w:p>
    <w:p w14:paraId="518EF7F2" w14:textId="77777777" w:rsidR="007D2503" w:rsidRPr="007D2503" w:rsidRDefault="007D2503" w:rsidP="007D2503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</w:t>
      </w:r>
      <w:proofErr w:type="spellStart"/>
      <w:r w:rsidRPr="007D2503">
        <w:rPr>
          <w:rFonts w:ascii="Times New Roman" w:hAnsi="Times New Roman" w:cs="Times New Roman"/>
          <w:sz w:val="28"/>
          <w:szCs w:val="28"/>
        </w:rPr>
        <w:t>Not</w:t>
      </w:r>
      <w:proofErr w:type="spellEnd"/>
      <w:r w:rsidRPr="007D2503">
        <w:rPr>
          <w:rFonts w:ascii="Times New Roman" w:hAnsi="Times New Roman" w:cs="Times New Roman"/>
          <w:sz w:val="28"/>
          <w:szCs w:val="28"/>
        </w:rPr>
        <w:t xml:space="preserve"> x k = 50420</w:t>
      </w:r>
      <w:r w:rsidRPr="007D2503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                  </w:t>
      </w:r>
      <w:proofErr w:type="spellStart"/>
      <w:r w:rsidRPr="007D2503">
        <w:rPr>
          <w:rFonts w:ascii="Times New Roman" w:hAnsi="Times New Roman" w:cs="Times New Roman"/>
          <w:sz w:val="24"/>
          <w:szCs w:val="24"/>
        </w:rPr>
        <w:t>Not</w:t>
      </w:r>
      <w:proofErr w:type="spellEnd"/>
      <w:r w:rsidRPr="007D2503">
        <w:rPr>
          <w:rFonts w:ascii="Times New Roman" w:hAnsi="Times New Roman" w:cs="Times New Roman"/>
          <w:sz w:val="24"/>
          <w:szCs w:val="24"/>
        </w:rPr>
        <w:t xml:space="preserve"> - náklady na obstaranie tovaru</w:t>
      </w:r>
    </w:p>
    <w:p w14:paraId="74CADAA0" w14:textId="77777777" w:rsidR="007D2503" w:rsidRDefault="007D2503" w:rsidP="007D2503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2532128E" w14:textId="77777777" w:rsidR="007D2503" w:rsidRDefault="007D2503" w:rsidP="007D2503">
      <w:pPr>
        <w:spacing w:after="0"/>
        <w:rPr>
          <w:rFonts w:ascii="Times New Roman" w:hAnsi="Times New Roman" w:cs="Times New Roman"/>
          <w:sz w:val="24"/>
          <w:szCs w:val="24"/>
        </w:rPr>
      </w:pPr>
      <w:r w:rsidRPr="007D2503">
        <w:rPr>
          <w:rFonts w:ascii="Times New Roman" w:hAnsi="Times New Roman" w:cs="Times New Roman"/>
          <w:sz w:val="24"/>
          <w:szCs w:val="24"/>
        </w:rPr>
        <w:t>Účtovanie: MD 50420 podľa stredísk D 13220, 13223</w:t>
      </w:r>
      <w:r w:rsidR="00D77374">
        <w:rPr>
          <w:rFonts w:ascii="Times New Roman" w:hAnsi="Times New Roman" w:cs="Times New Roman"/>
          <w:sz w:val="24"/>
          <w:szCs w:val="24"/>
        </w:rPr>
        <w:t>.</w:t>
      </w:r>
    </w:p>
    <w:p w14:paraId="0CFE90C1" w14:textId="77777777" w:rsidR="007D2503" w:rsidRDefault="007D2503" w:rsidP="007D2503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1D03F450" w14:textId="77777777" w:rsidR="007D2503" w:rsidRPr="007D2503" w:rsidRDefault="007D2503" w:rsidP="007D2503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7D2503">
        <w:rPr>
          <w:rFonts w:ascii="Times New Roman" w:hAnsi="Times New Roman" w:cs="Times New Roman"/>
          <w:b/>
          <w:sz w:val="24"/>
          <w:szCs w:val="24"/>
        </w:rPr>
        <w:t>4. Pohľadávky</w:t>
      </w:r>
    </w:p>
    <w:p w14:paraId="3BC05D61" w14:textId="77777777" w:rsidR="007D2503" w:rsidRPr="007D2503" w:rsidRDefault="007D2503" w:rsidP="007D2503">
      <w:pPr>
        <w:spacing w:after="0"/>
        <w:rPr>
          <w:rFonts w:ascii="Times New Roman" w:hAnsi="Times New Roman" w:cs="Times New Roman"/>
          <w:sz w:val="24"/>
          <w:szCs w:val="24"/>
        </w:rPr>
      </w:pPr>
      <w:r w:rsidRPr="007D2503">
        <w:rPr>
          <w:rFonts w:ascii="Times New Roman" w:hAnsi="Times New Roman" w:cs="Times New Roman"/>
          <w:sz w:val="24"/>
          <w:szCs w:val="24"/>
        </w:rPr>
        <w:t>Pohľadávky sa pri vzniku oceňujú menovitou hodnotou. Zníženie ocenenia pohľadávok</w:t>
      </w:r>
    </w:p>
    <w:p w14:paraId="5DCB348B" w14:textId="77777777" w:rsidR="007D2503" w:rsidRPr="007D2503" w:rsidRDefault="007D2503" w:rsidP="007D2503">
      <w:pPr>
        <w:spacing w:after="0"/>
        <w:rPr>
          <w:rFonts w:ascii="Times New Roman" w:hAnsi="Times New Roman" w:cs="Times New Roman"/>
          <w:sz w:val="24"/>
          <w:szCs w:val="24"/>
        </w:rPr>
      </w:pPr>
      <w:r w:rsidRPr="007D2503">
        <w:rPr>
          <w:rFonts w:ascii="Times New Roman" w:hAnsi="Times New Roman" w:cs="Times New Roman"/>
          <w:sz w:val="24"/>
          <w:szCs w:val="24"/>
        </w:rPr>
        <w:t>prostredníctvom tvorby opravných položiek sa tvorí k pochybným a nevymožiteľným</w:t>
      </w:r>
    </w:p>
    <w:p w14:paraId="57AB9E53" w14:textId="77777777" w:rsidR="007D2503" w:rsidRPr="007D2503" w:rsidRDefault="007D2503" w:rsidP="007D2503">
      <w:pPr>
        <w:spacing w:after="0"/>
        <w:rPr>
          <w:rFonts w:ascii="Times New Roman" w:hAnsi="Times New Roman" w:cs="Times New Roman"/>
          <w:sz w:val="24"/>
          <w:szCs w:val="24"/>
        </w:rPr>
      </w:pPr>
      <w:r w:rsidRPr="007D2503">
        <w:rPr>
          <w:rFonts w:ascii="Times New Roman" w:hAnsi="Times New Roman" w:cs="Times New Roman"/>
          <w:sz w:val="24"/>
          <w:szCs w:val="24"/>
        </w:rPr>
        <w:t>pohľadávkam.</w:t>
      </w:r>
    </w:p>
    <w:p w14:paraId="6DE5AA38" w14:textId="77777777" w:rsidR="007D2503" w:rsidRPr="007D2503" w:rsidRDefault="007D2503" w:rsidP="007D2503">
      <w:pPr>
        <w:spacing w:after="0"/>
        <w:rPr>
          <w:rFonts w:ascii="Times New Roman" w:hAnsi="Times New Roman" w:cs="Times New Roman"/>
          <w:sz w:val="24"/>
          <w:szCs w:val="24"/>
        </w:rPr>
      </w:pPr>
      <w:r w:rsidRPr="007D2503">
        <w:rPr>
          <w:rFonts w:ascii="Times New Roman" w:hAnsi="Times New Roman" w:cs="Times New Roman"/>
          <w:sz w:val="24"/>
          <w:szCs w:val="24"/>
        </w:rPr>
        <w:t>Opravné položky k pohľadávkam z obchodného styku sa vytvárajú vtedy, ak existuje riziko,</w:t>
      </w:r>
    </w:p>
    <w:p w14:paraId="1EC01EE8" w14:textId="77777777" w:rsidR="007D2503" w:rsidRPr="007D2503" w:rsidRDefault="007D2503" w:rsidP="007D2503">
      <w:pPr>
        <w:spacing w:after="0"/>
        <w:rPr>
          <w:rFonts w:ascii="Times New Roman" w:hAnsi="Times New Roman" w:cs="Times New Roman"/>
          <w:sz w:val="24"/>
          <w:szCs w:val="24"/>
        </w:rPr>
      </w:pPr>
      <w:r w:rsidRPr="007D2503">
        <w:rPr>
          <w:rFonts w:ascii="Times New Roman" w:hAnsi="Times New Roman" w:cs="Times New Roman"/>
          <w:sz w:val="24"/>
          <w:szCs w:val="24"/>
        </w:rPr>
        <w:t>že dlžník úplne alebo čiastočne nezaplatí a spoločnosť nebude schopná zinkasovať všetky</w:t>
      </w:r>
    </w:p>
    <w:p w14:paraId="4B6E67CC" w14:textId="77777777" w:rsidR="007D2503" w:rsidRPr="007D2503" w:rsidRDefault="007D2503" w:rsidP="007D2503">
      <w:pPr>
        <w:spacing w:after="0"/>
        <w:rPr>
          <w:rFonts w:ascii="Times New Roman" w:hAnsi="Times New Roman" w:cs="Times New Roman"/>
          <w:sz w:val="24"/>
          <w:szCs w:val="24"/>
        </w:rPr>
      </w:pPr>
      <w:r w:rsidRPr="007D2503">
        <w:rPr>
          <w:rFonts w:ascii="Times New Roman" w:hAnsi="Times New Roman" w:cs="Times New Roman"/>
          <w:sz w:val="24"/>
          <w:szCs w:val="24"/>
        </w:rPr>
        <w:t>dlžné čiastky podľa pôvodných podmienok pohľadávok.</w:t>
      </w:r>
    </w:p>
    <w:p w14:paraId="6590DBD1" w14:textId="77777777" w:rsidR="007D2503" w:rsidRDefault="007D2503" w:rsidP="007D2503">
      <w:pPr>
        <w:spacing w:after="0"/>
        <w:rPr>
          <w:rFonts w:ascii="Times New Roman" w:hAnsi="Times New Roman" w:cs="Times New Roman"/>
          <w:sz w:val="24"/>
          <w:szCs w:val="24"/>
        </w:rPr>
      </w:pPr>
      <w:r w:rsidRPr="007D2503">
        <w:rPr>
          <w:rFonts w:ascii="Times New Roman" w:hAnsi="Times New Roman" w:cs="Times New Roman"/>
          <w:sz w:val="24"/>
          <w:szCs w:val="24"/>
        </w:rPr>
        <w:t>Kúpené pohľadávky sa oceňujú obstarávacou cenou platnou v čase obstarania.</w:t>
      </w:r>
    </w:p>
    <w:p w14:paraId="014DD18C" w14:textId="77777777" w:rsidR="007D2503" w:rsidRPr="007D2503" w:rsidRDefault="007D2503" w:rsidP="007D2503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7D2503">
        <w:rPr>
          <w:rFonts w:ascii="Times New Roman" w:hAnsi="Times New Roman" w:cs="Times New Roman"/>
          <w:b/>
          <w:sz w:val="24"/>
          <w:szCs w:val="24"/>
        </w:rPr>
        <w:t>5. Peňažné prostriedky a ceniny</w:t>
      </w:r>
    </w:p>
    <w:p w14:paraId="216C9B90" w14:textId="77777777" w:rsidR="007D2503" w:rsidRPr="007D2503" w:rsidRDefault="007D2503" w:rsidP="007D2503">
      <w:pPr>
        <w:spacing w:after="0"/>
        <w:rPr>
          <w:rFonts w:ascii="Times New Roman" w:hAnsi="Times New Roman" w:cs="Times New Roman"/>
          <w:sz w:val="24"/>
          <w:szCs w:val="24"/>
        </w:rPr>
      </w:pPr>
      <w:r w:rsidRPr="007D2503">
        <w:rPr>
          <w:rFonts w:ascii="Times New Roman" w:hAnsi="Times New Roman" w:cs="Times New Roman"/>
          <w:sz w:val="24"/>
          <w:szCs w:val="24"/>
        </w:rPr>
        <w:t>Peňažné prostriedky a ceniny sa oceňujú menovitou hodnotou. Zníženie ich hodnoty sa</w:t>
      </w:r>
    </w:p>
    <w:p w14:paraId="5E98A387" w14:textId="77777777" w:rsidR="007D2503" w:rsidRDefault="007D2503" w:rsidP="007D2503">
      <w:pPr>
        <w:spacing w:after="0"/>
        <w:rPr>
          <w:rFonts w:ascii="Times New Roman" w:hAnsi="Times New Roman" w:cs="Times New Roman"/>
          <w:sz w:val="24"/>
          <w:szCs w:val="24"/>
        </w:rPr>
      </w:pPr>
      <w:r w:rsidRPr="007D2503">
        <w:rPr>
          <w:rFonts w:ascii="Times New Roman" w:hAnsi="Times New Roman" w:cs="Times New Roman"/>
          <w:sz w:val="24"/>
          <w:szCs w:val="24"/>
        </w:rPr>
        <w:t>vyjadruje opravnou položkou.</w:t>
      </w:r>
    </w:p>
    <w:p w14:paraId="20C64A93" w14:textId="77777777" w:rsidR="007D2503" w:rsidRPr="007D2503" w:rsidRDefault="007D2503" w:rsidP="007D2503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7D2503">
        <w:rPr>
          <w:rFonts w:ascii="Times New Roman" w:hAnsi="Times New Roman" w:cs="Times New Roman"/>
          <w:b/>
          <w:sz w:val="24"/>
          <w:szCs w:val="24"/>
        </w:rPr>
        <w:t>6. Náklady budúcich období</w:t>
      </w:r>
    </w:p>
    <w:p w14:paraId="7227A0FF" w14:textId="77777777" w:rsidR="007D2503" w:rsidRPr="007D2503" w:rsidRDefault="007D2503" w:rsidP="007D2503">
      <w:pPr>
        <w:spacing w:after="0"/>
        <w:rPr>
          <w:rFonts w:ascii="Times New Roman" w:hAnsi="Times New Roman" w:cs="Times New Roman"/>
          <w:sz w:val="24"/>
          <w:szCs w:val="24"/>
        </w:rPr>
      </w:pPr>
      <w:r w:rsidRPr="007D2503">
        <w:rPr>
          <w:rFonts w:ascii="Times New Roman" w:hAnsi="Times New Roman" w:cs="Times New Roman"/>
          <w:sz w:val="24"/>
          <w:szCs w:val="24"/>
        </w:rPr>
        <w:t>Náklady budúcich období spoločnosť vykazuje vo výške, ktorá je potrebná na dodržanie</w:t>
      </w:r>
    </w:p>
    <w:p w14:paraId="75584E4B" w14:textId="77777777" w:rsidR="007D2503" w:rsidRDefault="007D2503" w:rsidP="007D2503">
      <w:pPr>
        <w:spacing w:after="0"/>
        <w:rPr>
          <w:rFonts w:ascii="Times New Roman" w:hAnsi="Times New Roman" w:cs="Times New Roman"/>
          <w:sz w:val="24"/>
          <w:szCs w:val="24"/>
        </w:rPr>
      </w:pPr>
      <w:r w:rsidRPr="007D2503">
        <w:rPr>
          <w:rFonts w:ascii="Times New Roman" w:hAnsi="Times New Roman" w:cs="Times New Roman"/>
          <w:sz w:val="24"/>
          <w:szCs w:val="24"/>
        </w:rPr>
        <w:t>zásady vecnej a časovej súvislosti s účtovným obdobím.</w:t>
      </w:r>
    </w:p>
    <w:p w14:paraId="57C09698" w14:textId="77777777" w:rsidR="007D2503" w:rsidRPr="007D2503" w:rsidRDefault="007D2503" w:rsidP="007D2503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7D2503">
        <w:rPr>
          <w:rFonts w:ascii="Times New Roman" w:hAnsi="Times New Roman" w:cs="Times New Roman"/>
          <w:b/>
          <w:sz w:val="24"/>
          <w:szCs w:val="24"/>
        </w:rPr>
        <w:t>7. Záväzky, rezervy</w:t>
      </w:r>
    </w:p>
    <w:p w14:paraId="125E2F18" w14:textId="77777777" w:rsidR="007D2503" w:rsidRPr="007D2503" w:rsidRDefault="007D2503" w:rsidP="007D2503">
      <w:pPr>
        <w:spacing w:after="0"/>
        <w:rPr>
          <w:rFonts w:ascii="Times New Roman" w:hAnsi="Times New Roman" w:cs="Times New Roman"/>
          <w:sz w:val="24"/>
          <w:szCs w:val="24"/>
        </w:rPr>
      </w:pPr>
      <w:r w:rsidRPr="007D2503">
        <w:rPr>
          <w:rFonts w:ascii="Times New Roman" w:hAnsi="Times New Roman" w:cs="Times New Roman"/>
          <w:sz w:val="24"/>
          <w:szCs w:val="24"/>
        </w:rPr>
        <w:t>Záväzky pri ich vzniku oceňuje spoločnosť menovitou hodnotou. Ak pri inventarizácii</w:t>
      </w:r>
    </w:p>
    <w:p w14:paraId="42417872" w14:textId="77777777" w:rsidR="007D2503" w:rsidRPr="007D2503" w:rsidRDefault="007D2503" w:rsidP="007D2503">
      <w:pPr>
        <w:spacing w:after="0"/>
        <w:rPr>
          <w:rFonts w:ascii="Times New Roman" w:hAnsi="Times New Roman" w:cs="Times New Roman"/>
          <w:sz w:val="24"/>
          <w:szCs w:val="24"/>
        </w:rPr>
      </w:pPr>
      <w:r w:rsidRPr="007D2503">
        <w:rPr>
          <w:rFonts w:ascii="Times New Roman" w:hAnsi="Times New Roman" w:cs="Times New Roman"/>
          <w:sz w:val="24"/>
          <w:szCs w:val="24"/>
        </w:rPr>
        <w:t>zistí, že suma záväzkov je iná ako v účtovníctve, uvedú sa záväzky v účtovníctve a</w:t>
      </w:r>
    </w:p>
    <w:p w14:paraId="64B68740" w14:textId="77777777" w:rsidR="007D2503" w:rsidRPr="007D2503" w:rsidRDefault="007D2503" w:rsidP="007D2503">
      <w:pPr>
        <w:spacing w:after="0"/>
        <w:rPr>
          <w:rFonts w:ascii="Times New Roman" w:hAnsi="Times New Roman" w:cs="Times New Roman"/>
          <w:sz w:val="24"/>
          <w:szCs w:val="24"/>
        </w:rPr>
      </w:pPr>
      <w:r w:rsidRPr="007D2503">
        <w:rPr>
          <w:rFonts w:ascii="Times New Roman" w:hAnsi="Times New Roman" w:cs="Times New Roman"/>
          <w:sz w:val="24"/>
          <w:szCs w:val="24"/>
        </w:rPr>
        <w:t>v účtovnej závierke v tomto zistenom ocenení.</w:t>
      </w:r>
    </w:p>
    <w:p w14:paraId="496F9A49" w14:textId="77777777" w:rsidR="007D2503" w:rsidRPr="007D2503" w:rsidRDefault="007D2503" w:rsidP="007D2503">
      <w:pPr>
        <w:spacing w:after="0"/>
        <w:rPr>
          <w:rFonts w:ascii="Times New Roman" w:hAnsi="Times New Roman" w:cs="Times New Roman"/>
          <w:sz w:val="24"/>
          <w:szCs w:val="24"/>
        </w:rPr>
      </w:pPr>
      <w:r w:rsidRPr="007D2503">
        <w:rPr>
          <w:rFonts w:ascii="Times New Roman" w:hAnsi="Times New Roman" w:cs="Times New Roman"/>
          <w:sz w:val="24"/>
          <w:szCs w:val="24"/>
        </w:rPr>
        <w:t>Rezerva na mzdy za nevyčerpanú dovolenku vrátane sociálneho poistenia sa vytvára ku dňu,</w:t>
      </w:r>
    </w:p>
    <w:p w14:paraId="597EBBE8" w14:textId="77777777" w:rsidR="007D2503" w:rsidRPr="007D2503" w:rsidRDefault="007D2503" w:rsidP="007D2503">
      <w:pPr>
        <w:spacing w:after="0"/>
        <w:rPr>
          <w:rFonts w:ascii="Times New Roman" w:hAnsi="Times New Roman" w:cs="Times New Roman"/>
          <w:sz w:val="24"/>
          <w:szCs w:val="24"/>
        </w:rPr>
      </w:pPr>
      <w:r w:rsidRPr="007D2503">
        <w:rPr>
          <w:rFonts w:ascii="Times New Roman" w:hAnsi="Times New Roman" w:cs="Times New Roman"/>
          <w:sz w:val="24"/>
          <w:szCs w:val="24"/>
        </w:rPr>
        <w:t>ku ktorému sa zostavuje účtovná závierka na náhradu mzdy za nevyčerpanú dovolenku</w:t>
      </w:r>
    </w:p>
    <w:p w14:paraId="6DFBA7DE" w14:textId="77777777" w:rsidR="007D2503" w:rsidRPr="007D2503" w:rsidRDefault="007D2503" w:rsidP="007D2503">
      <w:pPr>
        <w:spacing w:after="0"/>
        <w:rPr>
          <w:rFonts w:ascii="Times New Roman" w:hAnsi="Times New Roman" w:cs="Times New Roman"/>
          <w:sz w:val="24"/>
          <w:szCs w:val="24"/>
        </w:rPr>
      </w:pPr>
      <w:r w:rsidRPr="007D2503">
        <w:rPr>
          <w:rFonts w:ascii="Times New Roman" w:hAnsi="Times New Roman" w:cs="Times New Roman"/>
          <w:sz w:val="24"/>
          <w:szCs w:val="24"/>
        </w:rPr>
        <w:t>zamestnancami za uplynulé účtovné obdobie. Rezerva sa vytvára na počet dní nevyčerpanej</w:t>
      </w:r>
    </w:p>
    <w:p w14:paraId="6A63E1C3" w14:textId="77777777" w:rsidR="007D2503" w:rsidRPr="007D2503" w:rsidRDefault="007D2503" w:rsidP="007D2503">
      <w:pPr>
        <w:spacing w:after="0"/>
        <w:rPr>
          <w:rFonts w:ascii="Times New Roman" w:hAnsi="Times New Roman" w:cs="Times New Roman"/>
          <w:sz w:val="24"/>
          <w:szCs w:val="24"/>
        </w:rPr>
      </w:pPr>
      <w:r w:rsidRPr="007D2503">
        <w:rPr>
          <w:rFonts w:ascii="Times New Roman" w:hAnsi="Times New Roman" w:cs="Times New Roman"/>
          <w:sz w:val="24"/>
          <w:szCs w:val="24"/>
        </w:rPr>
        <w:t>dovolenky zistený ku dňu účtovnej závierky za všetkých zamestnancov vynásobený ich</w:t>
      </w:r>
    </w:p>
    <w:p w14:paraId="14D8E842" w14:textId="77777777" w:rsidR="007D2503" w:rsidRPr="007D2503" w:rsidRDefault="007D2503" w:rsidP="007D2503">
      <w:pPr>
        <w:spacing w:after="0"/>
        <w:rPr>
          <w:rFonts w:ascii="Times New Roman" w:hAnsi="Times New Roman" w:cs="Times New Roman"/>
          <w:sz w:val="24"/>
          <w:szCs w:val="24"/>
        </w:rPr>
      </w:pPr>
      <w:r w:rsidRPr="007D2503">
        <w:rPr>
          <w:rFonts w:ascii="Times New Roman" w:hAnsi="Times New Roman" w:cs="Times New Roman"/>
          <w:sz w:val="24"/>
          <w:szCs w:val="24"/>
        </w:rPr>
        <w:t>priemernou mzdou vrátane sociálneho poistenia.</w:t>
      </w:r>
    </w:p>
    <w:p w14:paraId="2ED9FC82" w14:textId="77777777" w:rsidR="007D2503" w:rsidRDefault="007D2503" w:rsidP="007D2503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0BA40ABD" w14:textId="3D4CB6D0" w:rsidR="00872179" w:rsidRDefault="00AA5F28" w:rsidP="007D2503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14:paraId="7BB8CEC8" w14:textId="77777777" w:rsidR="007D2503" w:rsidRDefault="007D2503" w:rsidP="007D2503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7BE1BA66" w14:textId="77777777" w:rsidR="007D2503" w:rsidRDefault="007D2503" w:rsidP="007D2503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lastRenderedPageBreak/>
        <mc:AlternateContent>
          <mc:Choice Requires="wps">
            <w:drawing>
              <wp:anchor distT="0" distB="0" distL="114300" distR="114300" simplePos="0" relativeHeight="251675648" behindDoc="0" locked="0" layoutInCell="1" allowOverlap="1" wp14:anchorId="147A6232" wp14:editId="3615E6EA">
                <wp:simplePos x="0" y="0"/>
                <wp:positionH relativeFrom="column">
                  <wp:posOffset>43179</wp:posOffset>
                </wp:positionH>
                <wp:positionV relativeFrom="paragraph">
                  <wp:posOffset>-61595</wp:posOffset>
                </wp:positionV>
                <wp:extent cx="1800225" cy="276225"/>
                <wp:effectExtent l="0" t="0" r="28575" b="28575"/>
                <wp:wrapNone/>
                <wp:docPr id="16" name="Obdĺžnik 1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800225" cy="276225"/>
                        </a:xfrm>
                        <a:prstGeom prst="rect">
                          <a:avLst/>
                        </a:prstGeom>
                        <a:noFill/>
                        <a:ln w="9525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rect w14:anchorId="66B21360" id="Obdĺžnik 16" o:spid="_x0000_s1026" style="position:absolute;margin-left:3.4pt;margin-top:-4.85pt;width:141.75pt;height:21.75pt;z-index:25167564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" filled="f" strokecolor="windowText"/>
            </w:pict>
          </mc:Fallback>
        </mc:AlternateContent>
      </w:r>
      <w:r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77696" behindDoc="0" locked="0" layoutInCell="1" allowOverlap="1" wp14:anchorId="0148752E" wp14:editId="53C414D7">
                <wp:simplePos x="0" y="0"/>
                <wp:positionH relativeFrom="column">
                  <wp:posOffset>4300855</wp:posOffset>
                </wp:positionH>
                <wp:positionV relativeFrom="paragraph">
                  <wp:posOffset>-61595</wp:posOffset>
                </wp:positionV>
                <wp:extent cx="1390650" cy="247650"/>
                <wp:effectExtent l="0" t="0" r="19050" b="19050"/>
                <wp:wrapNone/>
                <wp:docPr id="17" name="Obdĺžnik 1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390650" cy="247650"/>
                        </a:xfrm>
                        <a:prstGeom prst="rect">
                          <a:avLst/>
                        </a:prstGeom>
                        <a:noFill/>
                        <a:ln w="9525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1ADC9E94" id="Obdĺžnik 17" o:spid="_x0000_s1026" style="position:absolute;margin-left:338.65pt;margin-top:-4.85pt;width:109.5pt;height:19.5pt;z-index:25167769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" filled="f" strokecolor="windowText"/>
            </w:pict>
          </mc:Fallback>
        </mc:AlternateContent>
      </w:r>
      <w:r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76672" behindDoc="0" locked="0" layoutInCell="1" allowOverlap="1" wp14:anchorId="24605F9D" wp14:editId="2040D15F">
                <wp:simplePos x="0" y="0"/>
                <wp:positionH relativeFrom="column">
                  <wp:posOffset>3062605</wp:posOffset>
                </wp:positionH>
                <wp:positionV relativeFrom="paragraph">
                  <wp:posOffset>-61595</wp:posOffset>
                </wp:positionV>
                <wp:extent cx="1181100" cy="247650"/>
                <wp:effectExtent l="0" t="0" r="19050" b="19050"/>
                <wp:wrapNone/>
                <wp:docPr id="18" name="Obdĺžnik 1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81100" cy="247650"/>
                        </a:xfrm>
                        <a:prstGeom prst="rect">
                          <a:avLst/>
                        </a:prstGeom>
                        <a:noFill/>
                        <a:ln w="9525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649924D5" id="Obdĺžnik 18" o:spid="_x0000_s1026" style="position:absolute;margin-left:241.15pt;margin-top:-4.85pt;width:93pt;height:19.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" filled="f" strokecolor="windowText"/>
            </w:pict>
          </mc:Fallback>
        </mc:AlternateContent>
      </w:r>
      <w:r w:rsidRPr="00AB641A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  <w:r w:rsidRPr="00AB641A">
        <w:rPr>
          <w:rFonts w:ascii="Times New Roman" w:hAnsi="Times New Roman" w:cs="Times New Roman"/>
          <w:sz w:val="24"/>
          <w:szCs w:val="24"/>
        </w:rPr>
        <w:t xml:space="preserve">Poznámky </w:t>
      </w:r>
      <w:proofErr w:type="spellStart"/>
      <w:r w:rsidRPr="00AB641A">
        <w:rPr>
          <w:rFonts w:ascii="Times New Roman" w:hAnsi="Times New Roman" w:cs="Times New Roman"/>
          <w:sz w:val="24"/>
          <w:szCs w:val="24"/>
        </w:rPr>
        <w:t>Úč</w:t>
      </w:r>
      <w:proofErr w:type="spellEnd"/>
      <w:r w:rsidRPr="00AB641A">
        <w:rPr>
          <w:rFonts w:ascii="Times New Roman" w:hAnsi="Times New Roman" w:cs="Times New Roman"/>
          <w:sz w:val="24"/>
          <w:szCs w:val="24"/>
        </w:rPr>
        <w:t xml:space="preserve"> POD 3 - 01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   </w:t>
      </w:r>
      <w:r w:rsidRPr="00AB641A">
        <w:rPr>
          <w:rFonts w:ascii="Times New Roman" w:hAnsi="Times New Roman" w:cs="Times New Roman"/>
          <w:sz w:val="24"/>
          <w:szCs w:val="24"/>
        </w:rPr>
        <w:t>IČO: 31623531</w:t>
      </w: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Pr="00AB641A">
        <w:rPr>
          <w:rFonts w:ascii="Times New Roman" w:hAnsi="Times New Roman" w:cs="Times New Roman"/>
          <w:sz w:val="24"/>
          <w:szCs w:val="24"/>
        </w:rPr>
        <w:t xml:space="preserve"> DIČ: 2020430918 </w:t>
      </w:r>
    </w:p>
    <w:p w14:paraId="1DB8E30D" w14:textId="77777777" w:rsidR="007D2503" w:rsidRPr="007D2503" w:rsidRDefault="007D2503" w:rsidP="007D2503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7D2503">
        <w:rPr>
          <w:rFonts w:ascii="Times New Roman" w:hAnsi="Times New Roman" w:cs="Times New Roman"/>
          <w:b/>
          <w:sz w:val="24"/>
          <w:szCs w:val="24"/>
        </w:rPr>
        <w:t>8. Výnosy budúcich období</w:t>
      </w:r>
    </w:p>
    <w:p w14:paraId="58EB3746" w14:textId="77777777" w:rsidR="007D2503" w:rsidRPr="007D2503" w:rsidRDefault="007D2503" w:rsidP="007D2503">
      <w:pPr>
        <w:spacing w:after="0"/>
        <w:rPr>
          <w:rFonts w:ascii="Times New Roman" w:hAnsi="Times New Roman" w:cs="Times New Roman"/>
          <w:sz w:val="24"/>
          <w:szCs w:val="24"/>
        </w:rPr>
      </w:pPr>
      <w:r w:rsidRPr="007D2503">
        <w:rPr>
          <w:rFonts w:ascii="Times New Roman" w:hAnsi="Times New Roman" w:cs="Times New Roman"/>
          <w:sz w:val="24"/>
          <w:szCs w:val="24"/>
        </w:rPr>
        <w:t>Výnosy budúcich období spoločnosť vykazuje vo výške, ktorá je potrebná na dodržanie</w:t>
      </w:r>
    </w:p>
    <w:p w14:paraId="52B45231" w14:textId="77777777" w:rsidR="007D2503" w:rsidRDefault="007D2503" w:rsidP="007D2503">
      <w:pPr>
        <w:spacing w:after="0"/>
        <w:rPr>
          <w:rFonts w:ascii="Times New Roman" w:hAnsi="Times New Roman" w:cs="Times New Roman"/>
          <w:sz w:val="24"/>
          <w:szCs w:val="24"/>
        </w:rPr>
      </w:pPr>
      <w:r w:rsidRPr="007D2503">
        <w:rPr>
          <w:rFonts w:ascii="Times New Roman" w:hAnsi="Times New Roman" w:cs="Times New Roman"/>
          <w:sz w:val="24"/>
          <w:szCs w:val="24"/>
        </w:rPr>
        <w:t>zásady vecnej a časovej súvislosti v účtovnom období.</w:t>
      </w:r>
    </w:p>
    <w:p w14:paraId="6AC212DE" w14:textId="77777777" w:rsidR="007D2503" w:rsidRPr="007D2503" w:rsidRDefault="007D2503" w:rsidP="007D2503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7D2503">
        <w:rPr>
          <w:rFonts w:ascii="Times New Roman" w:hAnsi="Times New Roman" w:cs="Times New Roman"/>
          <w:b/>
          <w:sz w:val="24"/>
          <w:szCs w:val="24"/>
        </w:rPr>
        <w:t>9. Odložená daň</w:t>
      </w:r>
    </w:p>
    <w:p w14:paraId="325AAC29" w14:textId="77777777" w:rsidR="007D2503" w:rsidRPr="007D2503" w:rsidRDefault="007D2503" w:rsidP="007D2503">
      <w:pPr>
        <w:spacing w:after="0"/>
        <w:rPr>
          <w:rFonts w:ascii="Times New Roman" w:hAnsi="Times New Roman" w:cs="Times New Roman"/>
          <w:sz w:val="24"/>
          <w:szCs w:val="24"/>
        </w:rPr>
      </w:pPr>
      <w:r w:rsidRPr="007D2503">
        <w:rPr>
          <w:rFonts w:ascii="Times New Roman" w:hAnsi="Times New Roman" w:cs="Times New Roman"/>
          <w:sz w:val="24"/>
          <w:szCs w:val="24"/>
        </w:rPr>
        <w:t>Spoločnosť účtuje o odloženej dani, ktorá sa vzťahuje na:</w:t>
      </w:r>
    </w:p>
    <w:p w14:paraId="5B8B6EBE" w14:textId="77777777" w:rsidR="007D2503" w:rsidRPr="007D2503" w:rsidRDefault="007D2503" w:rsidP="007D2503">
      <w:pPr>
        <w:spacing w:after="0"/>
        <w:rPr>
          <w:rFonts w:ascii="Times New Roman" w:hAnsi="Times New Roman" w:cs="Times New Roman"/>
          <w:sz w:val="24"/>
          <w:szCs w:val="24"/>
        </w:rPr>
      </w:pPr>
      <w:r w:rsidRPr="007D2503">
        <w:rPr>
          <w:rFonts w:ascii="Times New Roman" w:hAnsi="Times New Roman" w:cs="Times New Roman"/>
          <w:sz w:val="24"/>
          <w:szCs w:val="24"/>
        </w:rPr>
        <w:t>- dočasné rozdiely medzi účtovnou hodnotou majetku vykázanou v súvahe a ich daňovou</w:t>
      </w:r>
    </w:p>
    <w:p w14:paraId="0F2464AA" w14:textId="77777777" w:rsidR="007D2503" w:rsidRPr="007D2503" w:rsidRDefault="007D2503" w:rsidP="007D2503">
      <w:pPr>
        <w:spacing w:after="0"/>
        <w:rPr>
          <w:rFonts w:ascii="Times New Roman" w:hAnsi="Times New Roman" w:cs="Times New Roman"/>
          <w:sz w:val="24"/>
          <w:szCs w:val="24"/>
        </w:rPr>
      </w:pPr>
      <w:r w:rsidRPr="007D2503">
        <w:rPr>
          <w:rFonts w:ascii="Times New Roman" w:hAnsi="Times New Roman" w:cs="Times New Roman"/>
          <w:sz w:val="24"/>
          <w:szCs w:val="24"/>
        </w:rPr>
        <w:t>základňou</w:t>
      </w:r>
    </w:p>
    <w:p w14:paraId="023687FB" w14:textId="77777777" w:rsidR="007D2503" w:rsidRDefault="007D2503" w:rsidP="007D2503">
      <w:pPr>
        <w:spacing w:after="0"/>
        <w:rPr>
          <w:rFonts w:ascii="Times New Roman" w:hAnsi="Times New Roman" w:cs="Times New Roman"/>
          <w:sz w:val="24"/>
          <w:szCs w:val="24"/>
        </w:rPr>
      </w:pPr>
      <w:r w:rsidRPr="007D2503">
        <w:rPr>
          <w:rFonts w:ascii="Times New Roman" w:hAnsi="Times New Roman" w:cs="Times New Roman"/>
          <w:sz w:val="24"/>
          <w:szCs w:val="24"/>
        </w:rPr>
        <w:t>- možnosť previesť nevyužité daňové odpočty a iné daňové nároky do budúcich období</w:t>
      </w:r>
    </w:p>
    <w:p w14:paraId="010B60D5" w14:textId="77777777" w:rsidR="007D2503" w:rsidRPr="007D2503" w:rsidRDefault="007D2503" w:rsidP="007D2503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7D2503">
        <w:rPr>
          <w:rFonts w:ascii="Times New Roman" w:hAnsi="Times New Roman" w:cs="Times New Roman"/>
          <w:b/>
          <w:sz w:val="24"/>
          <w:szCs w:val="24"/>
        </w:rPr>
        <w:t>10. Dotácie</w:t>
      </w:r>
    </w:p>
    <w:p w14:paraId="6CB4A2B9" w14:textId="0EE8FD05" w:rsidR="0042416C" w:rsidRPr="00BD0FCE" w:rsidRDefault="0042416C" w:rsidP="0042416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  <w:r w:rsidRPr="00BD0FCE">
        <w:rPr>
          <w:rFonts w:ascii="Times New Roman" w:hAnsi="Times New Roman" w:cs="Times New Roman"/>
          <w:color w:val="000000"/>
          <w:sz w:val="23"/>
          <w:szCs w:val="23"/>
        </w:rPr>
        <w:t xml:space="preserve">Účtovná jednotka </w:t>
      </w:r>
      <w:r>
        <w:rPr>
          <w:rFonts w:ascii="Times New Roman" w:hAnsi="Times New Roman" w:cs="Times New Roman"/>
          <w:color w:val="000000"/>
          <w:sz w:val="23"/>
          <w:szCs w:val="23"/>
        </w:rPr>
        <w:t>v roku 202</w:t>
      </w:r>
      <w:r w:rsidR="00545CBC">
        <w:rPr>
          <w:rFonts w:ascii="Times New Roman" w:hAnsi="Times New Roman" w:cs="Times New Roman"/>
          <w:color w:val="000000"/>
          <w:sz w:val="23"/>
          <w:szCs w:val="23"/>
        </w:rPr>
        <w:t>5</w:t>
      </w:r>
      <w:r w:rsidR="00A72F2B">
        <w:rPr>
          <w:rFonts w:ascii="Times New Roman" w:hAnsi="Times New Roman" w:cs="Times New Roman"/>
          <w:color w:val="000000"/>
          <w:sz w:val="23"/>
          <w:szCs w:val="23"/>
        </w:rPr>
        <w:t xml:space="preserve"> mala</w:t>
      </w:r>
      <w:r w:rsidRPr="00BD0FCE">
        <w:rPr>
          <w:rFonts w:ascii="Times New Roman" w:hAnsi="Times New Roman" w:cs="Times New Roman"/>
          <w:color w:val="000000"/>
          <w:sz w:val="23"/>
          <w:szCs w:val="23"/>
        </w:rPr>
        <w:t xml:space="preserve"> poskytnutú dotáciu </w:t>
      </w:r>
      <w:r w:rsidR="00A44FF6">
        <w:rPr>
          <w:rFonts w:ascii="Times New Roman" w:hAnsi="Times New Roman" w:cs="Times New Roman"/>
          <w:color w:val="000000"/>
          <w:sz w:val="23"/>
          <w:szCs w:val="23"/>
        </w:rPr>
        <w:t xml:space="preserve">na </w:t>
      </w:r>
      <w:r>
        <w:rPr>
          <w:rFonts w:ascii="Times New Roman" w:hAnsi="Times New Roman" w:cs="Times New Roman"/>
          <w:color w:val="000000"/>
          <w:sz w:val="23"/>
          <w:szCs w:val="23"/>
        </w:rPr>
        <w:t>duálne vzdelávanie.</w:t>
      </w:r>
    </w:p>
    <w:p w14:paraId="29A3F840" w14:textId="77777777" w:rsidR="00A72F2B" w:rsidRDefault="00A72F2B" w:rsidP="0042416C">
      <w:pPr>
        <w:spacing w:after="0"/>
        <w:rPr>
          <w:rFonts w:ascii="Times New Roman" w:hAnsi="Times New Roman" w:cs="Times New Roman"/>
          <w:color w:val="000000"/>
          <w:sz w:val="23"/>
          <w:szCs w:val="23"/>
        </w:rPr>
      </w:pPr>
    </w:p>
    <w:p w14:paraId="68D39402" w14:textId="532766EA" w:rsidR="0042416C" w:rsidRDefault="0042416C" w:rsidP="0042416C">
      <w:pPr>
        <w:spacing w:after="0"/>
        <w:rPr>
          <w:rFonts w:ascii="Times New Roman" w:hAnsi="Times New Roman" w:cs="Times New Roman"/>
          <w:sz w:val="24"/>
          <w:szCs w:val="24"/>
        </w:rPr>
      </w:pPr>
      <w:r w:rsidRPr="00BD0FCE">
        <w:rPr>
          <w:rFonts w:ascii="Times New Roman" w:hAnsi="Times New Roman" w:cs="Times New Roman"/>
          <w:color w:val="000000"/>
          <w:sz w:val="23"/>
          <w:szCs w:val="23"/>
        </w:rPr>
        <w:t>Dotácie boli účtované do ostatných prevádzkových výnosov.</w:t>
      </w:r>
    </w:p>
    <w:p w14:paraId="03A0D0B5" w14:textId="77777777" w:rsidR="002655A6" w:rsidRDefault="002655A6" w:rsidP="007D2503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2D47FEF0" w14:textId="77777777" w:rsidR="007D2503" w:rsidRPr="007D2503" w:rsidRDefault="007D2503" w:rsidP="007D2503">
      <w:pPr>
        <w:spacing w:after="0"/>
        <w:rPr>
          <w:rFonts w:ascii="Times New Roman" w:hAnsi="Times New Roman" w:cs="Times New Roman"/>
          <w:i/>
          <w:sz w:val="24"/>
          <w:szCs w:val="24"/>
        </w:rPr>
      </w:pPr>
      <w:r w:rsidRPr="007D2503">
        <w:rPr>
          <w:rFonts w:ascii="Times New Roman" w:hAnsi="Times New Roman" w:cs="Times New Roman"/>
          <w:i/>
          <w:sz w:val="24"/>
          <w:szCs w:val="24"/>
        </w:rPr>
        <w:t>5. Informácie o oprave významných chýb minulých účtovných období</w:t>
      </w:r>
    </w:p>
    <w:p w14:paraId="3E0BFBFA" w14:textId="77777777" w:rsidR="007D2503" w:rsidRDefault="007D2503" w:rsidP="007D2503">
      <w:pPr>
        <w:spacing w:after="0"/>
        <w:rPr>
          <w:rFonts w:ascii="Times New Roman" w:hAnsi="Times New Roman" w:cs="Times New Roman"/>
          <w:sz w:val="24"/>
          <w:szCs w:val="24"/>
        </w:rPr>
      </w:pPr>
      <w:r w:rsidRPr="007D2503">
        <w:rPr>
          <w:rFonts w:ascii="Times New Roman" w:hAnsi="Times New Roman" w:cs="Times New Roman"/>
          <w:sz w:val="24"/>
          <w:szCs w:val="24"/>
        </w:rPr>
        <w:t>V bežnom účtovnom období spoločnosť nevykonala opravy chýb minulých</w:t>
      </w:r>
      <w:r w:rsidR="000F773F">
        <w:rPr>
          <w:rFonts w:ascii="Times New Roman" w:hAnsi="Times New Roman" w:cs="Times New Roman"/>
          <w:sz w:val="24"/>
          <w:szCs w:val="24"/>
        </w:rPr>
        <w:t xml:space="preserve"> </w:t>
      </w:r>
      <w:r w:rsidRPr="007D2503">
        <w:rPr>
          <w:rFonts w:ascii="Times New Roman" w:hAnsi="Times New Roman" w:cs="Times New Roman"/>
          <w:sz w:val="24"/>
          <w:szCs w:val="24"/>
        </w:rPr>
        <w:t>účtovných období.</w:t>
      </w:r>
    </w:p>
    <w:p w14:paraId="6CCE87E6" w14:textId="77777777" w:rsidR="007D2503" w:rsidRPr="007D2503" w:rsidRDefault="007D2503" w:rsidP="007D2503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7D2503">
        <w:rPr>
          <w:rFonts w:ascii="Times New Roman" w:hAnsi="Times New Roman" w:cs="Times New Roman"/>
          <w:b/>
          <w:sz w:val="24"/>
          <w:szCs w:val="24"/>
        </w:rPr>
        <w:t>Článok IV</w:t>
      </w:r>
    </w:p>
    <w:p w14:paraId="4A4079D7" w14:textId="77777777" w:rsidR="007D2503" w:rsidRDefault="007D2503" w:rsidP="007D2503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7D2503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</w:t>
      </w:r>
      <w:r>
        <w:rPr>
          <w:rFonts w:ascii="Times New Roman" w:hAnsi="Times New Roman" w:cs="Times New Roman"/>
          <w:b/>
          <w:sz w:val="24"/>
          <w:szCs w:val="24"/>
        </w:rPr>
        <w:t> </w:t>
      </w:r>
      <w:r w:rsidRPr="007D2503">
        <w:rPr>
          <w:rFonts w:ascii="Times New Roman" w:hAnsi="Times New Roman" w:cs="Times New Roman"/>
          <w:b/>
          <w:sz w:val="24"/>
          <w:szCs w:val="24"/>
        </w:rPr>
        <w:t>strát</w:t>
      </w:r>
    </w:p>
    <w:p w14:paraId="268F0D8A" w14:textId="77777777" w:rsidR="007D2503" w:rsidRDefault="007D2503" w:rsidP="007D2503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05041144" w14:textId="7A1042A9" w:rsidR="007D2503" w:rsidRDefault="007D2503" w:rsidP="0024006A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7D2503">
        <w:rPr>
          <w:rFonts w:ascii="Times New Roman" w:hAnsi="Times New Roman" w:cs="Times New Roman"/>
          <w:sz w:val="24"/>
          <w:szCs w:val="24"/>
        </w:rPr>
        <w:t xml:space="preserve">Údaje vykázané na strane </w:t>
      </w:r>
      <w:r w:rsidRPr="007D2503">
        <w:rPr>
          <w:rFonts w:ascii="Times New Roman" w:hAnsi="Times New Roman" w:cs="Times New Roman"/>
          <w:b/>
          <w:sz w:val="24"/>
          <w:szCs w:val="24"/>
        </w:rPr>
        <w:t>aktív súvahy</w:t>
      </w:r>
    </w:p>
    <w:p w14:paraId="0817002D" w14:textId="77777777" w:rsidR="007D2503" w:rsidRPr="007D2503" w:rsidRDefault="007D2503" w:rsidP="0024006A">
      <w:pPr>
        <w:spacing w:after="0" w:line="240" w:lineRule="auto"/>
        <w:rPr>
          <w:rFonts w:ascii="Times New Roman" w:hAnsi="Times New Roman" w:cs="Times New Roman"/>
          <w:i/>
          <w:sz w:val="24"/>
          <w:szCs w:val="24"/>
        </w:rPr>
      </w:pPr>
      <w:r w:rsidRPr="007D2503">
        <w:rPr>
          <w:rFonts w:ascii="Times New Roman" w:hAnsi="Times New Roman" w:cs="Times New Roman"/>
          <w:i/>
          <w:sz w:val="24"/>
          <w:szCs w:val="24"/>
        </w:rPr>
        <w:t>Dlhodobý nehmotný a hmotný majetok</w:t>
      </w:r>
    </w:p>
    <w:p w14:paraId="756E60BD" w14:textId="77777777" w:rsidR="007D2503" w:rsidRPr="007D2503" w:rsidRDefault="007D2503" w:rsidP="007D2503">
      <w:pPr>
        <w:spacing w:after="0"/>
        <w:rPr>
          <w:rFonts w:ascii="Times New Roman" w:hAnsi="Times New Roman" w:cs="Times New Roman"/>
          <w:sz w:val="24"/>
          <w:szCs w:val="24"/>
        </w:rPr>
      </w:pPr>
      <w:r w:rsidRPr="007D2503">
        <w:rPr>
          <w:rFonts w:ascii="Times New Roman" w:hAnsi="Times New Roman" w:cs="Times New Roman"/>
          <w:sz w:val="24"/>
          <w:szCs w:val="24"/>
        </w:rPr>
        <w:t>Na nehmotný majetok nie je uzatvorená poistná zmluva.</w:t>
      </w:r>
    </w:p>
    <w:p w14:paraId="26821AD0" w14:textId="77777777" w:rsidR="007D2503" w:rsidRDefault="007D2503" w:rsidP="007D2503">
      <w:pPr>
        <w:spacing w:after="0"/>
        <w:rPr>
          <w:rFonts w:ascii="Times New Roman" w:hAnsi="Times New Roman" w:cs="Times New Roman"/>
          <w:sz w:val="24"/>
          <w:szCs w:val="24"/>
        </w:rPr>
      </w:pPr>
      <w:r w:rsidRPr="007D2503">
        <w:rPr>
          <w:rFonts w:ascii="Times New Roman" w:hAnsi="Times New Roman" w:cs="Times New Roman"/>
          <w:sz w:val="24"/>
          <w:szCs w:val="24"/>
        </w:rPr>
        <w:t>Spoločnosť nemá dlhodobý nehmotný majetok, na ktorý je zriadené záložné právo.</w:t>
      </w:r>
    </w:p>
    <w:p w14:paraId="684B639E" w14:textId="77777777" w:rsidR="0024006A" w:rsidRDefault="0024006A" w:rsidP="007D2503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2F399E3C" w14:textId="77777777" w:rsidR="007D2503" w:rsidRDefault="0024006A" w:rsidP="007D2503">
      <w:pPr>
        <w:spacing w:after="0"/>
        <w:rPr>
          <w:rFonts w:ascii="Times New Roman" w:hAnsi="Times New Roman" w:cs="Times New Roman"/>
          <w:sz w:val="24"/>
          <w:szCs w:val="24"/>
        </w:rPr>
      </w:pPr>
      <w:r w:rsidRPr="0024006A">
        <w:rPr>
          <w:rFonts w:ascii="Times New Roman" w:hAnsi="Times New Roman" w:cs="Times New Roman"/>
          <w:sz w:val="24"/>
          <w:szCs w:val="24"/>
        </w:rPr>
        <w:t>Poistenie dlhodobého hmotného majetku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5495"/>
        <w:gridCol w:w="1134"/>
        <w:gridCol w:w="2621"/>
      </w:tblGrid>
      <w:tr w:rsidR="0024006A" w:rsidRPr="007D2503" w14:paraId="7C76240E" w14:textId="77777777" w:rsidTr="00D934DE">
        <w:trPr>
          <w:trHeight w:val="96"/>
        </w:trPr>
        <w:tc>
          <w:tcPr>
            <w:tcW w:w="5495" w:type="dxa"/>
            <w:vAlign w:val="bottom"/>
          </w:tcPr>
          <w:p w14:paraId="5078249C" w14:textId="77777777" w:rsidR="007D2503" w:rsidRPr="0024006A" w:rsidRDefault="007D2503" w:rsidP="0024006A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24006A">
              <w:rPr>
                <w:rFonts w:ascii="Times New Roman" w:hAnsi="Times New Roman" w:cs="Times New Roman"/>
                <w:b/>
                <w:bCs/>
              </w:rPr>
              <w:t>Opis majetku</w:t>
            </w:r>
          </w:p>
        </w:tc>
        <w:tc>
          <w:tcPr>
            <w:tcW w:w="1134" w:type="dxa"/>
            <w:vAlign w:val="bottom"/>
          </w:tcPr>
          <w:p w14:paraId="2C215315" w14:textId="77777777" w:rsidR="007D2503" w:rsidRPr="0024006A" w:rsidRDefault="007D2503" w:rsidP="0024006A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24006A">
              <w:rPr>
                <w:rFonts w:ascii="Times New Roman" w:hAnsi="Times New Roman" w:cs="Times New Roman"/>
                <w:b/>
                <w:bCs/>
              </w:rPr>
              <w:t>Poistná suma</w:t>
            </w:r>
          </w:p>
        </w:tc>
        <w:tc>
          <w:tcPr>
            <w:tcW w:w="2621" w:type="dxa"/>
            <w:vAlign w:val="bottom"/>
          </w:tcPr>
          <w:p w14:paraId="157D2160" w14:textId="77777777" w:rsidR="007D2503" w:rsidRPr="0024006A" w:rsidRDefault="007D2503" w:rsidP="0024006A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24006A">
              <w:rPr>
                <w:rFonts w:ascii="Times New Roman" w:hAnsi="Times New Roman" w:cs="Times New Roman"/>
                <w:b/>
                <w:bCs/>
              </w:rPr>
              <w:t>Platnosť zmluvy od- do</w:t>
            </w:r>
          </w:p>
        </w:tc>
      </w:tr>
      <w:tr w:rsidR="0024006A" w:rsidRPr="007D2503" w14:paraId="7B255659" w14:textId="77777777" w:rsidTr="00D934DE">
        <w:trPr>
          <w:trHeight w:val="96"/>
        </w:trPr>
        <w:tc>
          <w:tcPr>
            <w:tcW w:w="5495" w:type="dxa"/>
            <w:vAlign w:val="bottom"/>
          </w:tcPr>
          <w:p w14:paraId="5B523887" w14:textId="77777777" w:rsidR="007D2503" w:rsidRPr="0024006A" w:rsidRDefault="007D2503" w:rsidP="0024006A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24006A">
              <w:rPr>
                <w:rFonts w:ascii="Times New Roman" w:hAnsi="Times New Roman" w:cs="Times New Roman"/>
              </w:rPr>
              <w:t xml:space="preserve">DHM – prevádzková budova – Allianz </w:t>
            </w:r>
            <w:proofErr w:type="spellStart"/>
            <w:r w:rsidRPr="0024006A">
              <w:rPr>
                <w:rFonts w:ascii="Times New Roman" w:hAnsi="Times New Roman" w:cs="Times New Roman"/>
              </w:rPr>
              <w:t>a.s</w:t>
            </w:r>
            <w:proofErr w:type="spellEnd"/>
            <w:r w:rsidRPr="0024006A">
              <w:rPr>
                <w:rFonts w:ascii="Times New Roman" w:hAnsi="Times New Roman" w:cs="Times New Roman"/>
              </w:rPr>
              <w:t>.</w:t>
            </w:r>
          </w:p>
        </w:tc>
        <w:tc>
          <w:tcPr>
            <w:tcW w:w="1134" w:type="dxa"/>
            <w:vAlign w:val="bottom"/>
          </w:tcPr>
          <w:p w14:paraId="7C4F6E3A" w14:textId="77777777" w:rsidR="007D2503" w:rsidRPr="0024006A" w:rsidRDefault="007D2503" w:rsidP="0024006A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24006A">
              <w:rPr>
                <w:rFonts w:ascii="Times New Roman" w:hAnsi="Times New Roman" w:cs="Times New Roman"/>
              </w:rPr>
              <w:t>110 868</w:t>
            </w:r>
          </w:p>
        </w:tc>
        <w:tc>
          <w:tcPr>
            <w:tcW w:w="2621" w:type="dxa"/>
            <w:vAlign w:val="bottom"/>
          </w:tcPr>
          <w:p w14:paraId="0E44A973" w14:textId="77777777" w:rsidR="007D2503" w:rsidRPr="0024006A" w:rsidRDefault="007D2503" w:rsidP="0024006A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24006A">
              <w:rPr>
                <w:rFonts w:ascii="Times New Roman" w:hAnsi="Times New Roman" w:cs="Times New Roman"/>
              </w:rPr>
              <w:t>05.03.2007- neurčito</w:t>
            </w:r>
          </w:p>
        </w:tc>
      </w:tr>
      <w:tr w:rsidR="0024006A" w:rsidRPr="007D2503" w14:paraId="0578A0E2" w14:textId="77777777" w:rsidTr="00D934DE">
        <w:trPr>
          <w:trHeight w:val="96"/>
        </w:trPr>
        <w:tc>
          <w:tcPr>
            <w:tcW w:w="5495" w:type="dxa"/>
            <w:vAlign w:val="bottom"/>
          </w:tcPr>
          <w:p w14:paraId="626E8FAA" w14:textId="77777777" w:rsidR="0024006A" w:rsidRPr="0024006A" w:rsidRDefault="008A56C5" w:rsidP="00D934D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4006A">
              <w:rPr>
                <w:rFonts w:ascii="Times New Roman" w:hAnsi="Times New Roman" w:cs="Times New Roman"/>
              </w:rPr>
              <w:t>S</w:t>
            </w:r>
            <w:r w:rsidR="0024006A" w:rsidRPr="0024006A">
              <w:rPr>
                <w:rFonts w:ascii="Times New Roman" w:hAnsi="Times New Roman" w:cs="Times New Roman"/>
              </w:rPr>
              <w:t>klad</w:t>
            </w:r>
          </w:p>
        </w:tc>
        <w:tc>
          <w:tcPr>
            <w:tcW w:w="1134" w:type="dxa"/>
            <w:vAlign w:val="bottom"/>
          </w:tcPr>
          <w:p w14:paraId="468A45FF" w14:textId="77777777" w:rsidR="0024006A" w:rsidRPr="0024006A" w:rsidRDefault="0024006A" w:rsidP="0024006A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24006A">
              <w:rPr>
                <w:rFonts w:ascii="Times New Roman" w:hAnsi="Times New Roman" w:cs="Times New Roman"/>
              </w:rPr>
              <w:t>531 102</w:t>
            </w:r>
          </w:p>
        </w:tc>
        <w:tc>
          <w:tcPr>
            <w:tcW w:w="2621" w:type="dxa"/>
            <w:vAlign w:val="bottom"/>
          </w:tcPr>
          <w:p w14:paraId="41AC2E4A" w14:textId="77777777" w:rsidR="0024006A" w:rsidRPr="0024006A" w:rsidRDefault="0024006A" w:rsidP="0024006A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24006A" w:rsidRPr="007D2503" w14:paraId="298A1BD3" w14:textId="77777777" w:rsidTr="00D934DE">
        <w:trPr>
          <w:trHeight w:val="96"/>
        </w:trPr>
        <w:tc>
          <w:tcPr>
            <w:tcW w:w="5495" w:type="dxa"/>
            <w:vAlign w:val="bottom"/>
          </w:tcPr>
          <w:p w14:paraId="7FC0A2F6" w14:textId="77777777" w:rsidR="0024006A" w:rsidRPr="0024006A" w:rsidRDefault="008A56C5" w:rsidP="00D934D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4006A">
              <w:rPr>
                <w:rFonts w:ascii="Times New Roman" w:hAnsi="Times New Roman" w:cs="Times New Roman"/>
              </w:rPr>
              <w:t>G</w:t>
            </w:r>
            <w:r w:rsidR="0024006A" w:rsidRPr="0024006A">
              <w:rPr>
                <w:rFonts w:ascii="Times New Roman" w:hAnsi="Times New Roman" w:cs="Times New Roman"/>
              </w:rPr>
              <w:t>aráž</w:t>
            </w:r>
          </w:p>
        </w:tc>
        <w:tc>
          <w:tcPr>
            <w:tcW w:w="1134" w:type="dxa"/>
            <w:vAlign w:val="bottom"/>
          </w:tcPr>
          <w:p w14:paraId="1C38C5A9" w14:textId="77777777" w:rsidR="0024006A" w:rsidRPr="0024006A" w:rsidRDefault="000C2D48" w:rsidP="0024006A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</w:t>
            </w:r>
            <w:r w:rsidR="0024006A">
              <w:rPr>
                <w:rFonts w:ascii="Times New Roman" w:hAnsi="Times New Roman" w:cs="Times New Roman"/>
              </w:rPr>
              <w:t>18 257</w:t>
            </w:r>
          </w:p>
        </w:tc>
        <w:tc>
          <w:tcPr>
            <w:tcW w:w="2621" w:type="dxa"/>
            <w:vAlign w:val="bottom"/>
          </w:tcPr>
          <w:p w14:paraId="49039579" w14:textId="77777777" w:rsidR="0024006A" w:rsidRPr="0024006A" w:rsidRDefault="0024006A" w:rsidP="0024006A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24006A" w:rsidRPr="007D2503" w14:paraId="6500F572" w14:textId="77777777" w:rsidTr="00D934DE">
        <w:trPr>
          <w:trHeight w:val="96"/>
        </w:trPr>
        <w:tc>
          <w:tcPr>
            <w:tcW w:w="5495" w:type="dxa"/>
            <w:vAlign w:val="bottom"/>
          </w:tcPr>
          <w:p w14:paraId="325A3177" w14:textId="77777777" w:rsidR="007D2503" w:rsidRPr="0024006A" w:rsidRDefault="007D2503" w:rsidP="0024006A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24006A">
              <w:rPr>
                <w:rFonts w:ascii="Times New Roman" w:hAnsi="Times New Roman" w:cs="Times New Roman"/>
              </w:rPr>
              <w:t xml:space="preserve">Všeobecná zodpovednosť- UNIQA </w:t>
            </w:r>
            <w:proofErr w:type="spellStart"/>
            <w:r w:rsidRPr="0024006A">
              <w:rPr>
                <w:rFonts w:ascii="Times New Roman" w:hAnsi="Times New Roman" w:cs="Times New Roman"/>
              </w:rPr>
              <w:t>a.s</w:t>
            </w:r>
            <w:proofErr w:type="spellEnd"/>
            <w:r w:rsidRPr="0024006A">
              <w:rPr>
                <w:rFonts w:ascii="Times New Roman" w:hAnsi="Times New Roman" w:cs="Times New Roman"/>
              </w:rPr>
              <w:t>.</w:t>
            </w:r>
          </w:p>
        </w:tc>
        <w:tc>
          <w:tcPr>
            <w:tcW w:w="1134" w:type="dxa"/>
            <w:vAlign w:val="bottom"/>
          </w:tcPr>
          <w:p w14:paraId="49286478" w14:textId="77777777" w:rsidR="007D2503" w:rsidRPr="0024006A" w:rsidRDefault="007D2503" w:rsidP="0024006A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24006A">
              <w:rPr>
                <w:rFonts w:ascii="Times New Roman" w:hAnsi="Times New Roman" w:cs="Times New Roman"/>
              </w:rPr>
              <w:t>34 000</w:t>
            </w:r>
          </w:p>
        </w:tc>
        <w:tc>
          <w:tcPr>
            <w:tcW w:w="2621" w:type="dxa"/>
            <w:vAlign w:val="bottom"/>
          </w:tcPr>
          <w:p w14:paraId="2DA318F3" w14:textId="77777777" w:rsidR="007D2503" w:rsidRPr="0024006A" w:rsidRDefault="007D2503" w:rsidP="0024006A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24006A">
              <w:rPr>
                <w:rFonts w:ascii="Times New Roman" w:hAnsi="Times New Roman" w:cs="Times New Roman"/>
              </w:rPr>
              <w:t>28.05.2014-neurčito</w:t>
            </w:r>
          </w:p>
        </w:tc>
      </w:tr>
      <w:tr w:rsidR="0024006A" w:rsidRPr="007D2503" w14:paraId="1067555A" w14:textId="77777777" w:rsidTr="00D934DE">
        <w:trPr>
          <w:trHeight w:val="96"/>
        </w:trPr>
        <w:tc>
          <w:tcPr>
            <w:tcW w:w="5495" w:type="dxa"/>
            <w:vAlign w:val="bottom"/>
          </w:tcPr>
          <w:p w14:paraId="70D50814" w14:textId="05CF138F" w:rsidR="007D2503" w:rsidRPr="0024006A" w:rsidRDefault="007D2503" w:rsidP="0024006A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24006A">
              <w:rPr>
                <w:rFonts w:ascii="Times New Roman" w:hAnsi="Times New Roman" w:cs="Times New Roman"/>
              </w:rPr>
              <w:t xml:space="preserve">Poistenie OA </w:t>
            </w:r>
            <w:r w:rsidR="00FB1E69">
              <w:rPr>
                <w:rFonts w:ascii="Times New Roman" w:hAnsi="Times New Roman" w:cs="Times New Roman"/>
              </w:rPr>
              <w:t>–</w:t>
            </w:r>
            <w:r w:rsidRPr="0024006A">
              <w:rPr>
                <w:rFonts w:ascii="Times New Roman" w:hAnsi="Times New Roman" w:cs="Times New Roman"/>
              </w:rPr>
              <w:t xml:space="preserve"> RAV</w:t>
            </w:r>
            <w:r w:rsidR="00FB1E69">
              <w:rPr>
                <w:rFonts w:ascii="Times New Roman" w:hAnsi="Times New Roman" w:cs="Times New Roman"/>
              </w:rPr>
              <w:t>4</w:t>
            </w:r>
            <w:r w:rsidRPr="0024006A">
              <w:rPr>
                <w:rFonts w:ascii="Times New Roman" w:hAnsi="Times New Roman" w:cs="Times New Roman"/>
              </w:rPr>
              <w:t xml:space="preserve"> havarijné – </w:t>
            </w:r>
            <w:r w:rsidR="00FB1E69">
              <w:rPr>
                <w:rFonts w:ascii="Times New Roman" w:hAnsi="Times New Roman" w:cs="Times New Roman"/>
              </w:rPr>
              <w:t>Generali</w:t>
            </w:r>
          </w:p>
        </w:tc>
        <w:tc>
          <w:tcPr>
            <w:tcW w:w="1134" w:type="dxa"/>
            <w:vAlign w:val="bottom"/>
          </w:tcPr>
          <w:p w14:paraId="37A3D629" w14:textId="501A6511" w:rsidR="007D2503" w:rsidRPr="0024006A" w:rsidRDefault="00FB1E69" w:rsidP="0024006A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45 800</w:t>
            </w:r>
          </w:p>
        </w:tc>
        <w:tc>
          <w:tcPr>
            <w:tcW w:w="2621" w:type="dxa"/>
            <w:vAlign w:val="bottom"/>
          </w:tcPr>
          <w:p w14:paraId="235BB624" w14:textId="14F69D82" w:rsidR="007D2503" w:rsidRPr="0024006A" w:rsidRDefault="00FB1E69" w:rsidP="0024006A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16</w:t>
            </w:r>
            <w:r w:rsidR="007D2503" w:rsidRPr="0024006A">
              <w:rPr>
                <w:rFonts w:ascii="Times New Roman" w:hAnsi="Times New Roman" w:cs="Times New Roman"/>
              </w:rPr>
              <w:t>.0</w:t>
            </w:r>
            <w:r>
              <w:rPr>
                <w:rFonts w:ascii="Times New Roman" w:hAnsi="Times New Roman" w:cs="Times New Roman"/>
              </w:rPr>
              <w:t>5</w:t>
            </w:r>
            <w:r w:rsidR="007D2503" w:rsidRPr="0024006A">
              <w:rPr>
                <w:rFonts w:ascii="Times New Roman" w:hAnsi="Times New Roman" w:cs="Times New Roman"/>
              </w:rPr>
              <w:t>.20</w:t>
            </w:r>
            <w:r>
              <w:rPr>
                <w:rFonts w:ascii="Times New Roman" w:hAnsi="Times New Roman" w:cs="Times New Roman"/>
              </w:rPr>
              <w:t>23</w:t>
            </w:r>
            <w:r w:rsidR="007D2503" w:rsidRPr="0024006A">
              <w:rPr>
                <w:rFonts w:ascii="Times New Roman" w:hAnsi="Times New Roman" w:cs="Times New Roman"/>
              </w:rPr>
              <w:t xml:space="preserve"> </w:t>
            </w:r>
            <w:r w:rsidR="008C135A">
              <w:rPr>
                <w:rFonts w:ascii="Times New Roman" w:hAnsi="Times New Roman" w:cs="Times New Roman"/>
              </w:rPr>
              <w:t>–</w:t>
            </w:r>
            <w:r w:rsidR="007D2503" w:rsidRPr="0024006A">
              <w:rPr>
                <w:rFonts w:ascii="Times New Roman" w:hAnsi="Times New Roman" w:cs="Times New Roman"/>
              </w:rPr>
              <w:t xml:space="preserve"> </w:t>
            </w:r>
            <w:r>
              <w:rPr>
                <w:rFonts w:ascii="Times New Roman" w:hAnsi="Times New Roman" w:cs="Times New Roman"/>
              </w:rPr>
              <w:t>neurčito</w:t>
            </w:r>
          </w:p>
        </w:tc>
      </w:tr>
      <w:tr w:rsidR="0024006A" w:rsidRPr="007D2503" w14:paraId="1884BF5D" w14:textId="77777777" w:rsidTr="00D934DE">
        <w:trPr>
          <w:trHeight w:val="96"/>
        </w:trPr>
        <w:tc>
          <w:tcPr>
            <w:tcW w:w="5495" w:type="dxa"/>
            <w:vAlign w:val="bottom"/>
          </w:tcPr>
          <w:p w14:paraId="6742221A" w14:textId="77777777" w:rsidR="007D2503" w:rsidRPr="0024006A" w:rsidRDefault="007D2503" w:rsidP="000C2D4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24006A">
              <w:rPr>
                <w:rFonts w:ascii="Times New Roman" w:hAnsi="Times New Roman" w:cs="Times New Roman"/>
              </w:rPr>
              <w:t xml:space="preserve">Poistenie OA – LEXUS havarijné </w:t>
            </w:r>
            <w:r w:rsidR="000C2D48">
              <w:rPr>
                <w:rFonts w:ascii="Times New Roman" w:hAnsi="Times New Roman" w:cs="Times New Roman"/>
              </w:rPr>
              <w:t>–</w:t>
            </w:r>
            <w:r w:rsidRPr="0024006A">
              <w:rPr>
                <w:rFonts w:ascii="Times New Roman" w:hAnsi="Times New Roman" w:cs="Times New Roman"/>
              </w:rPr>
              <w:t xml:space="preserve"> </w:t>
            </w:r>
            <w:r w:rsidR="000C2D48">
              <w:rPr>
                <w:rFonts w:ascii="Times New Roman" w:hAnsi="Times New Roman" w:cs="Times New Roman"/>
              </w:rPr>
              <w:t xml:space="preserve">AXA  </w:t>
            </w:r>
            <w:proofErr w:type="spellStart"/>
            <w:r w:rsidR="000C2D48">
              <w:rPr>
                <w:rFonts w:ascii="Times New Roman" w:hAnsi="Times New Roman" w:cs="Times New Roman"/>
              </w:rPr>
              <w:t>a.s</w:t>
            </w:r>
            <w:proofErr w:type="spellEnd"/>
          </w:p>
        </w:tc>
        <w:tc>
          <w:tcPr>
            <w:tcW w:w="1134" w:type="dxa"/>
            <w:vAlign w:val="bottom"/>
          </w:tcPr>
          <w:p w14:paraId="6F23396D" w14:textId="77777777" w:rsidR="007D2503" w:rsidRPr="0024006A" w:rsidRDefault="000C2D48" w:rsidP="000C2D48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51 700</w:t>
            </w:r>
          </w:p>
        </w:tc>
        <w:tc>
          <w:tcPr>
            <w:tcW w:w="2621" w:type="dxa"/>
            <w:vAlign w:val="bottom"/>
          </w:tcPr>
          <w:p w14:paraId="355EFFB6" w14:textId="77777777" w:rsidR="007D2503" w:rsidRPr="0024006A" w:rsidRDefault="007D2503" w:rsidP="000C2D4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24006A">
              <w:rPr>
                <w:rFonts w:ascii="Times New Roman" w:hAnsi="Times New Roman" w:cs="Times New Roman"/>
              </w:rPr>
              <w:t>0</w:t>
            </w:r>
            <w:r w:rsidR="000C2D48">
              <w:rPr>
                <w:rFonts w:ascii="Times New Roman" w:hAnsi="Times New Roman" w:cs="Times New Roman"/>
              </w:rPr>
              <w:t>9</w:t>
            </w:r>
            <w:r w:rsidRPr="0024006A">
              <w:rPr>
                <w:rFonts w:ascii="Times New Roman" w:hAnsi="Times New Roman" w:cs="Times New Roman"/>
              </w:rPr>
              <w:t>.</w:t>
            </w:r>
            <w:r w:rsidR="000C2D48">
              <w:rPr>
                <w:rFonts w:ascii="Times New Roman" w:hAnsi="Times New Roman" w:cs="Times New Roman"/>
              </w:rPr>
              <w:t>12</w:t>
            </w:r>
            <w:r w:rsidRPr="0024006A">
              <w:rPr>
                <w:rFonts w:ascii="Times New Roman" w:hAnsi="Times New Roman" w:cs="Times New Roman"/>
              </w:rPr>
              <w:t>.20</w:t>
            </w:r>
            <w:r w:rsidR="000C2D48">
              <w:rPr>
                <w:rFonts w:ascii="Times New Roman" w:hAnsi="Times New Roman" w:cs="Times New Roman"/>
              </w:rPr>
              <w:t>20</w:t>
            </w:r>
            <w:r w:rsidRPr="0024006A">
              <w:rPr>
                <w:rFonts w:ascii="Times New Roman" w:hAnsi="Times New Roman" w:cs="Times New Roman"/>
              </w:rPr>
              <w:t xml:space="preserve"> </w:t>
            </w:r>
            <w:r w:rsidR="000C2D48">
              <w:rPr>
                <w:rFonts w:ascii="Times New Roman" w:hAnsi="Times New Roman" w:cs="Times New Roman"/>
              </w:rPr>
              <w:t>–</w:t>
            </w:r>
            <w:r w:rsidRPr="0024006A">
              <w:rPr>
                <w:rFonts w:ascii="Times New Roman" w:hAnsi="Times New Roman" w:cs="Times New Roman"/>
              </w:rPr>
              <w:t xml:space="preserve"> neurčito</w:t>
            </w:r>
          </w:p>
        </w:tc>
      </w:tr>
      <w:tr w:rsidR="000C2D48" w:rsidRPr="007D2503" w14:paraId="221FAA02" w14:textId="77777777" w:rsidTr="00D934DE">
        <w:trPr>
          <w:trHeight w:val="96"/>
        </w:trPr>
        <w:tc>
          <w:tcPr>
            <w:tcW w:w="5495" w:type="dxa"/>
            <w:vAlign w:val="bottom"/>
          </w:tcPr>
          <w:p w14:paraId="37AE08E2" w14:textId="77777777" w:rsidR="000C2D48" w:rsidRPr="0024006A" w:rsidRDefault="000C2D48" w:rsidP="000C2D48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Poistenie OA –</w:t>
            </w:r>
            <w:proofErr w:type="spellStart"/>
            <w:r>
              <w:rPr>
                <w:rFonts w:ascii="Times New Roman" w:hAnsi="Times New Roman" w:cs="Times New Roman"/>
              </w:rPr>
              <w:t>Corolla</w:t>
            </w:r>
            <w:proofErr w:type="spellEnd"/>
            <w:r>
              <w:rPr>
                <w:rFonts w:ascii="Times New Roman" w:hAnsi="Times New Roman" w:cs="Times New Roman"/>
              </w:rPr>
              <w:t xml:space="preserve"> havarijné – AXA </w:t>
            </w:r>
            <w:proofErr w:type="spellStart"/>
            <w:r>
              <w:rPr>
                <w:rFonts w:ascii="Times New Roman" w:hAnsi="Times New Roman" w:cs="Times New Roman"/>
              </w:rPr>
              <w:t>a.s</w:t>
            </w:r>
            <w:proofErr w:type="spellEnd"/>
            <w:r>
              <w:rPr>
                <w:rFonts w:ascii="Times New Roman" w:hAnsi="Times New Roman" w:cs="Times New Roman"/>
              </w:rPr>
              <w:t>.</w:t>
            </w:r>
          </w:p>
        </w:tc>
        <w:tc>
          <w:tcPr>
            <w:tcW w:w="1134" w:type="dxa"/>
            <w:vAlign w:val="bottom"/>
          </w:tcPr>
          <w:p w14:paraId="2A97A57D" w14:textId="77777777" w:rsidR="000C2D48" w:rsidRDefault="000C2D48" w:rsidP="000C2D48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29 020</w:t>
            </w:r>
          </w:p>
        </w:tc>
        <w:tc>
          <w:tcPr>
            <w:tcW w:w="2621" w:type="dxa"/>
            <w:vAlign w:val="bottom"/>
          </w:tcPr>
          <w:p w14:paraId="16B468A8" w14:textId="77777777" w:rsidR="000C2D48" w:rsidRPr="0024006A" w:rsidRDefault="000C2D48" w:rsidP="000C2D48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25.09.2020 – neurčito</w:t>
            </w:r>
          </w:p>
        </w:tc>
      </w:tr>
      <w:tr w:rsidR="0024006A" w:rsidRPr="007D2503" w14:paraId="3ECA0236" w14:textId="77777777" w:rsidTr="00D934DE">
        <w:trPr>
          <w:trHeight w:val="96"/>
        </w:trPr>
        <w:tc>
          <w:tcPr>
            <w:tcW w:w="5495" w:type="dxa"/>
            <w:vAlign w:val="bottom"/>
          </w:tcPr>
          <w:p w14:paraId="33C9D250" w14:textId="77777777" w:rsidR="007D2503" w:rsidRPr="0024006A" w:rsidRDefault="007D2503" w:rsidP="004C105D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24006A">
              <w:rPr>
                <w:rFonts w:ascii="Times New Roman" w:hAnsi="Times New Roman" w:cs="Times New Roman"/>
              </w:rPr>
              <w:t xml:space="preserve">Poistenie OA – TOYOTA C-HR – </w:t>
            </w:r>
            <w:proofErr w:type="spellStart"/>
            <w:r w:rsidR="004C105D">
              <w:rPr>
                <w:rFonts w:ascii="Times New Roman" w:hAnsi="Times New Roman" w:cs="Times New Roman"/>
              </w:rPr>
              <w:t>Uniqa</w:t>
            </w:r>
            <w:proofErr w:type="spellEnd"/>
            <w:r w:rsidRPr="0024006A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24006A">
              <w:rPr>
                <w:rFonts w:ascii="Times New Roman" w:hAnsi="Times New Roman" w:cs="Times New Roman"/>
              </w:rPr>
              <w:t>a.s</w:t>
            </w:r>
            <w:proofErr w:type="spellEnd"/>
            <w:r w:rsidRPr="0024006A">
              <w:rPr>
                <w:rFonts w:ascii="Times New Roman" w:hAnsi="Times New Roman" w:cs="Times New Roman"/>
              </w:rPr>
              <w:t>.</w:t>
            </w:r>
          </w:p>
        </w:tc>
        <w:tc>
          <w:tcPr>
            <w:tcW w:w="1134" w:type="dxa"/>
            <w:vAlign w:val="bottom"/>
          </w:tcPr>
          <w:p w14:paraId="60961AC1" w14:textId="77777777" w:rsidR="007D2503" w:rsidRPr="0024006A" w:rsidRDefault="004C105D" w:rsidP="0024006A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16 782</w:t>
            </w:r>
          </w:p>
        </w:tc>
        <w:tc>
          <w:tcPr>
            <w:tcW w:w="2621" w:type="dxa"/>
            <w:vAlign w:val="bottom"/>
          </w:tcPr>
          <w:p w14:paraId="798D5A31" w14:textId="77777777" w:rsidR="007D2503" w:rsidRPr="0024006A" w:rsidRDefault="007D2503" w:rsidP="004C105D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24006A">
              <w:rPr>
                <w:rFonts w:ascii="Times New Roman" w:hAnsi="Times New Roman" w:cs="Times New Roman"/>
              </w:rPr>
              <w:t>01.08.20</w:t>
            </w:r>
            <w:r w:rsidR="004C105D">
              <w:rPr>
                <w:rFonts w:ascii="Times New Roman" w:hAnsi="Times New Roman" w:cs="Times New Roman"/>
              </w:rPr>
              <w:t>21</w:t>
            </w:r>
            <w:r w:rsidRPr="0024006A">
              <w:rPr>
                <w:rFonts w:ascii="Times New Roman" w:hAnsi="Times New Roman" w:cs="Times New Roman"/>
              </w:rPr>
              <w:t xml:space="preserve"> </w:t>
            </w:r>
            <w:r w:rsidR="004C105D">
              <w:rPr>
                <w:rFonts w:ascii="Times New Roman" w:hAnsi="Times New Roman" w:cs="Times New Roman"/>
              </w:rPr>
              <w:t>- neurčito</w:t>
            </w:r>
          </w:p>
        </w:tc>
      </w:tr>
      <w:tr w:rsidR="000C2D48" w:rsidRPr="007D2503" w14:paraId="57E1B26A" w14:textId="77777777" w:rsidTr="00D934DE">
        <w:trPr>
          <w:trHeight w:val="96"/>
        </w:trPr>
        <w:tc>
          <w:tcPr>
            <w:tcW w:w="5495" w:type="dxa"/>
            <w:vAlign w:val="bottom"/>
          </w:tcPr>
          <w:p w14:paraId="66C3A78F" w14:textId="77777777" w:rsidR="000C2D48" w:rsidRPr="0024006A" w:rsidRDefault="000C2D48" w:rsidP="0024006A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Poistenie VZV HYUNDAI 25D – </w:t>
            </w:r>
            <w:proofErr w:type="spellStart"/>
            <w:r>
              <w:rPr>
                <w:rFonts w:ascii="Times New Roman" w:hAnsi="Times New Roman" w:cs="Times New Roman"/>
              </w:rPr>
              <w:t>Uniqa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a.s</w:t>
            </w:r>
            <w:proofErr w:type="spellEnd"/>
            <w:r>
              <w:rPr>
                <w:rFonts w:ascii="Times New Roman" w:hAnsi="Times New Roman" w:cs="Times New Roman"/>
              </w:rPr>
              <w:t>.</w:t>
            </w:r>
          </w:p>
        </w:tc>
        <w:tc>
          <w:tcPr>
            <w:tcW w:w="1134" w:type="dxa"/>
            <w:vAlign w:val="bottom"/>
          </w:tcPr>
          <w:p w14:paraId="7AFFFFE6" w14:textId="77777777" w:rsidR="000C2D48" w:rsidRPr="0024006A" w:rsidRDefault="000C2D48" w:rsidP="0024006A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22 200</w:t>
            </w:r>
          </w:p>
        </w:tc>
        <w:tc>
          <w:tcPr>
            <w:tcW w:w="2621" w:type="dxa"/>
            <w:vAlign w:val="bottom"/>
          </w:tcPr>
          <w:p w14:paraId="4A090A6C" w14:textId="77777777" w:rsidR="000C2D48" w:rsidRPr="0024006A" w:rsidRDefault="000C2D48" w:rsidP="0024006A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04.02.2020 - neurčito</w:t>
            </w:r>
          </w:p>
        </w:tc>
      </w:tr>
      <w:tr w:rsidR="00702236" w:rsidRPr="007D2503" w14:paraId="0442C9A0" w14:textId="77777777" w:rsidTr="00D934DE">
        <w:trPr>
          <w:trHeight w:val="96"/>
        </w:trPr>
        <w:tc>
          <w:tcPr>
            <w:tcW w:w="5495" w:type="dxa"/>
            <w:vAlign w:val="bottom"/>
          </w:tcPr>
          <w:p w14:paraId="40F74DD3" w14:textId="688FCC5D" w:rsidR="00702236" w:rsidRDefault="00702236" w:rsidP="0024006A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Poistenie OA DACIA – </w:t>
            </w:r>
            <w:proofErr w:type="spellStart"/>
            <w:r>
              <w:rPr>
                <w:rFonts w:ascii="Times New Roman" w:hAnsi="Times New Roman" w:cs="Times New Roman"/>
              </w:rPr>
              <w:t>Kooperatíva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a.s</w:t>
            </w:r>
            <w:proofErr w:type="spellEnd"/>
            <w:r>
              <w:rPr>
                <w:rFonts w:ascii="Times New Roman" w:hAnsi="Times New Roman" w:cs="Times New Roman"/>
              </w:rPr>
              <w:t>.</w:t>
            </w:r>
          </w:p>
        </w:tc>
        <w:tc>
          <w:tcPr>
            <w:tcW w:w="1134" w:type="dxa"/>
            <w:vAlign w:val="bottom"/>
          </w:tcPr>
          <w:p w14:paraId="6A71607B" w14:textId="68E1850D" w:rsidR="00702236" w:rsidRDefault="00702236" w:rsidP="0024006A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27 249</w:t>
            </w:r>
          </w:p>
        </w:tc>
        <w:tc>
          <w:tcPr>
            <w:tcW w:w="2621" w:type="dxa"/>
            <w:vAlign w:val="bottom"/>
          </w:tcPr>
          <w:p w14:paraId="1A8F3DCE" w14:textId="39CD1334" w:rsidR="00702236" w:rsidRDefault="00702236" w:rsidP="0024006A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12.12.2024 - neurčito</w:t>
            </w:r>
          </w:p>
        </w:tc>
      </w:tr>
      <w:tr w:rsidR="0024006A" w:rsidRPr="007D2503" w14:paraId="68D8105E" w14:textId="77777777" w:rsidTr="00D934DE">
        <w:trPr>
          <w:trHeight w:val="96"/>
        </w:trPr>
        <w:tc>
          <w:tcPr>
            <w:tcW w:w="5495" w:type="dxa"/>
            <w:vAlign w:val="bottom"/>
          </w:tcPr>
          <w:p w14:paraId="08867CE7" w14:textId="77777777" w:rsidR="0024006A" w:rsidRPr="0024006A" w:rsidRDefault="0024006A" w:rsidP="0024006A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24006A">
              <w:rPr>
                <w:rFonts w:ascii="Times New Roman" w:hAnsi="Times New Roman" w:cs="Times New Roman"/>
              </w:rPr>
              <w:t xml:space="preserve">Povinné zmluvné poistenie MV – </w:t>
            </w:r>
            <w:proofErr w:type="spellStart"/>
            <w:r w:rsidRPr="0024006A">
              <w:rPr>
                <w:rFonts w:ascii="Times New Roman" w:hAnsi="Times New Roman" w:cs="Times New Roman"/>
              </w:rPr>
              <w:t>Kooperatíva</w:t>
            </w:r>
            <w:proofErr w:type="spellEnd"/>
            <w:r w:rsidRPr="0024006A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24006A">
              <w:rPr>
                <w:rFonts w:ascii="Times New Roman" w:hAnsi="Times New Roman" w:cs="Times New Roman"/>
              </w:rPr>
              <w:t>a.s</w:t>
            </w:r>
            <w:proofErr w:type="spellEnd"/>
            <w:r w:rsidRPr="0024006A">
              <w:rPr>
                <w:rFonts w:ascii="Times New Roman" w:hAnsi="Times New Roman" w:cs="Times New Roman"/>
              </w:rPr>
              <w:t>.</w:t>
            </w:r>
          </w:p>
        </w:tc>
        <w:tc>
          <w:tcPr>
            <w:tcW w:w="1134" w:type="dxa"/>
            <w:vAlign w:val="bottom"/>
          </w:tcPr>
          <w:p w14:paraId="2A726F14" w14:textId="77777777" w:rsidR="0024006A" w:rsidRPr="0024006A" w:rsidRDefault="0024006A" w:rsidP="0024006A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621" w:type="dxa"/>
            <w:vAlign w:val="bottom"/>
          </w:tcPr>
          <w:p w14:paraId="031C1ED9" w14:textId="77777777" w:rsidR="0024006A" w:rsidRPr="0024006A" w:rsidRDefault="0024006A" w:rsidP="0024006A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24006A">
              <w:rPr>
                <w:rFonts w:ascii="Times New Roman" w:hAnsi="Times New Roman" w:cs="Times New Roman"/>
              </w:rPr>
              <w:t>01.01.2012 - neurčito</w:t>
            </w:r>
          </w:p>
        </w:tc>
      </w:tr>
    </w:tbl>
    <w:p w14:paraId="43F8E66E" w14:textId="77777777" w:rsidR="00D934DE" w:rsidRDefault="00D934DE" w:rsidP="00D934DE">
      <w:pPr>
        <w:spacing w:after="0" w:line="240" w:lineRule="auto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5549"/>
        <w:gridCol w:w="3721"/>
      </w:tblGrid>
      <w:tr w:rsidR="0024006A" w:rsidRPr="0024006A" w14:paraId="73EB57FE" w14:textId="77777777" w:rsidTr="00D934DE">
        <w:trPr>
          <w:trHeight w:val="225"/>
        </w:trPr>
        <w:tc>
          <w:tcPr>
            <w:tcW w:w="5549" w:type="dxa"/>
          </w:tcPr>
          <w:p w14:paraId="3EACD33E" w14:textId="77777777" w:rsidR="0024006A" w:rsidRPr="0024006A" w:rsidRDefault="0024006A" w:rsidP="00D934D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4006A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Dlhodobý hmotný majetok, na ktorý je zriadené záložné právo</w:t>
            </w:r>
          </w:p>
        </w:tc>
        <w:tc>
          <w:tcPr>
            <w:tcW w:w="3721" w:type="dxa"/>
          </w:tcPr>
          <w:p w14:paraId="0730BDBB" w14:textId="77777777" w:rsidR="0024006A" w:rsidRPr="0024006A" w:rsidRDefault="0024006A" w:rsidP="00D934D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4006A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Hodnota za bežné účtovné obdobie</w:t>
            </w:r>
          </w:p>
        </w:tc>
      </w:tr>
      <w:tr w:rsidR="0024006A" w:rsidRPr="0024006A" w14:paraId="3CC68356" w14:textId="77777777" w:rsidTr="00D934DE">
        <w:trPr>
          <w:trHeight w:val="101"/>
        </w:trPr>
        <w:tc>
          <w:tcPr>
            <w:tcW w:w="5549" w:type="dxa"/>
          </w:tcPr>
          <w:p w14:paraId="269B99CB" w14:textId="77777777" w:rsidR="0024006A" w:rsidRPr="0024006A" w:rsidRDefault="0024006A" w:rsidP="0024006A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24006A">
              <w:rPr>
                <w:rFonts w:ascii="Times New Roman" w:hAnsi="Times New Roman" w:cs="Times New Roman"/>
                <w:sz w:val="24"/>
                <w:szCs w:val="24"/>
              </w:rPr>
              <w:t xml:space="preserve">Prevádzková budova, sklad </w:t>
            </w:r>
          </w:p>
        </w:tc>
        <w:tc>
          <w:tcPr>
            <w:tcW w:w="3721" w:type="dxa"/>
          </w:tcPr>
          <w:p w14:paraId="3A67D797" w14:textId="1062363D" w:rsidR="0024006A" w:rsidRPr="0024006A" w:rsidRDefault="00A84AB4" w:rsidP="008A56C5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</w:t>
            </w:r>
            <w:r w:rsidR="009410D1">
              <w:rPr>
                <w:rFonts w:ascii="Times New Roman" w:hAnsi="Times New Roman" w:cs="Times New Roman"/>
                <w:sz w:val="24"/>
                <w:szCs w:val="24"/>
              </w:rPr>
              <w:t>90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9410D1">
              <w:rPr>
                <w:rFonts w:ascii="Times New Roman" w:hAnsi="Times New Roman" w:cs="Times New Roman"/>
                <w:sz w:val="24"/>
                <w:szCs w:val="24"/>
              </w:rPr>
              <w:t>043</w:t>
            </w:r>
          </w:p>
        </w:tc>
      </w:tr>
    </w:tbl>
    <w:p w14:paraId="26A95F06" w14:textId="77777777" w:rsidR="00D934DE" w:rsidRDefault="00D934DE" w:rsidP="007D2503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4AAF286B" w14:textId="77777777" w:rsidR="007D2503" w:rsidRDefault="00D934DE" w:rsidP="007D2503">
      <w:pPr>
        <w:spacing w:after="0"/>
        <w:rPr>
          <w:rFonts w:ascii="Times New Roman" w:hAnsi="Times New Roman" w:cs="Times New Roman"/>
          <w:sz w:val="24"/>
          <w:szCs w:val="24"/>
        </w:rPr>
      </w:pPr>
      <w:r w:rsidRPr="00D934DE">
        <w:rPr>
          <w:rFonts w:ascii="Times New Roman" w:hAnsi="Times New Roman" w:cs="Times New Roman"/>
          <w:sz w:val="24"/>
          <w:szCs w:val="24"/>
        </w:rPr>
        <w:t xml:space="preserve">Záložné právo je zriadené na stavby v prospech VÚB </w:t>
      </w:r>
      <w:proofErr w:type="spellStart"/>
      <w:r w:rsidRPr="00D934DE">
        <w:rPr>
          <w:rFonts w:ascii="Times New Roman" w:hAnsi="Times New Roman" w:cs="Times New Roman"/>
          <w:sz w:val="24"/>
          <w:szCs w:val="24"/>
        </w:rPr>
        <w:t>a.s</w:t>
      </w:r>
      <w:proofErr w:type="spellEnd"/>
      <w:r w:rsidRPr="00D934DE">
        <w:rPr>
          <w:rFonts w:ascii="Times New Roman" w:hAnsi="Times New Roman" w:cs="Times New Roman"/>
          <w:sz w:val="24"/>
          <w:szCs w:val="24"/>
        </w:rPr>
        <w:t>. pre poskytnutý prevádzkový úver.</w:t>
      </w:r>
    </w:p>
    <w:p w14:paraId="3CAE7666" w14:textId="77777777" w:rsidR="00D934DE" w:rsidRDefault="00D934DE" w:rsidP="007D2503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0C01059E" w14:textId="77777777" w:rsidR="00992A08" w:rsidRDefault="00992A08" w:rsidP="007D2503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1E413AB8" w14:textId="77777777" w:rsidR="00D934DE" w:rsidRDefault="00D934DE" w:rsidP="007D2503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477660C9" w14:textId="77777777" w:rsidR="00D934DE" w:rsidRDefault="00D934DE" w:rsidP="00D934D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79744" behindDoc="0" locked="0" layoutInCell="1" allowOverlap="1" wp14:anchorId="71ACD9FD" wp14:editId="0F33ACC2">
                <wp:simplePos x="0" y="0"/>
                <wp:positionH relativeFrom="column">
                  <wp:posOffset>43179</wp:posOffset>
                </wp:positionH>
                <wp:positionV relativeFrom="paragraph">
                  <wp:posOffset>-61595</wp:posOffset>
                </wp:positionV>
                <wp:extent cx="1800225" cy="276225"/>
                <wp:effectExtent l="0" t="0" r="28575" b="28575"/>
                <wp:wrapNone/>
                <wp:docPr id="19" name="Obdĺžnik 1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800225" cy="276225"/>
                        </a:xfrm>
                        <a:prstGeom prst="rect">
                          <a:avLst/>
                        </a:prstGeom>
                        <a:noFill/>
                        <a:ln w="9525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rect w14:anchorId="62AD3EC3" id="Obdĺžnik 19" o:spid="_x0000_s1026" style="position:absolute;margin-left:3.4pt;margin-top:-4.85pt;width:141.75pt;height:21.75pt;z-index:25167974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" filled="f" strokecolor="windowText"/>
            </w:pict>
          </mc:Fallback>
        </mc:AlternateContent>
      </w:r>
      <w:r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81792" behindDoc="0" locked="0" layoutInCell="1" allowOverlap="1" wp14:anchorId="4C774D0B" wp14:editId="17D36C2D">
                <wp:simplePos x="0" y="0"/>
                <wp:positionH relativeFrom="column">
                  <wp:posOffset>4300855</wp:posOffset>
                </wp:positionH>
                <wp:positionV relativeFrom="paragraph">
                  <wp:posOffset>-61595</wp:posOffset>
                </wp:positionV>
                <wp:extent cx="1390650" cy="247650"/>
                <wp:effectExtent l="0" t="0" r="19050" b="19050"/>
                <wp:wrapNone/>
                <wp:docPr id="20" name="Obdĺžnik 2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390650" cy="247650"/>
                        </a:xfrm>
                        <a:prstGeom prst="rect">
                          <a:avLst/>
                        </a:prstGeom>
                        <a:noFill/>
                        <a:ln w="9525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6DA09AB7" id="Obdĺžnik 20" o:spid="_x0000_s1026" style="position:absolute;margin-left:338.65pt;margin-top:-4.85pt;width:109.5pt;height:19.5pt;z-index:25168179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" filled="f" strokecolor="windowText"/>
            </w:pict>
          </mc:Fallback>
        </mc:AlternateContent>
      </w:r>
      <w:r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80768" behindDoc="0" locked="0" layoutInCell="1" allowOverlap="1" wp14:anchorId="24E9B146" wp14:editId="34428360">
                <wp:simplePos x="0" y="0"/>
                <wp:positionH relativeFrom="column">
                  <wp:posOffset>3062605</wp:posOffset>
                </wp:positionH>
                <wp:positionV relativeFrom="paragraph">
                  <wp:posOffset>-61595</wp:posOffset>
                </wp:positionV>
                <wp:extent cx="1181100" cy="247650"/>
                <wp:effectExtent l="0" t="0" r="19050" b="19050"/>
                <wp:wrapNone/>
                <wp:docPr id="21" name="Obdĺžnik 2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81100" cy="247650"/>
                        </a:xfrm>
                        <a:prstGeom prst="rect">
                          <a:avLst/>
                        </a:prstGeom>
                        <a:noFill/>
                        <a:ln w="9525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50D21EF6" id="Obdĺžnik 21" o:spid="_x0000_s1026" style="position:absolute;margin-left:241.15pt;margin-top:-4.85pt;width:93pt;height:19.5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" filled="f" strokecolor="windowText"/>
            </w:pict>
          </mc:Fallback>
        </mc:AlternateContent>
      </w:r>
      <w:r w:rsidRPr="00AB641A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  <w:r w:rsidRPr="00AB641A">
        <w:rPr>
          <w:rFonts w:ascii="Times New Roman" w:hAnsi="Times New Roman" w:cs="Times New Roman"/>
          <w:sz w:val="24"/>
          <w:szCs w:val="24"/>
        </w:rPr>
        <w:t xml:space="preserve">Poznámky </w:t>
      </w:r>
      <w:proofErr w:type="spellStart"/>
      <w:r w:rsidRPr="00AB641A">
        <w:rPr>
          <w:rFonts w:ascii="Times New Roman" w:hAnsi="Times New Roman" w:cs="Times New Roman"/>
          <w:sz w:val="24"/>
          <w:szCs w:val="24"/>
        </w:rPr>
        <w:t>Úč</w:t>
      </w:r>
      <w:proofErr w:type="spellEnd"/>
      <w:r w:rsidRPr="00AB641A">
        <w:rPr>
          <w:rFonts w:ascii="Times New Roman" w:hAnsi="Times New Roman" w:cs="Times New Roman"/>
          <w:sz w:val="24"/>
          <w:szCs w:val="24"/>
        </w:rPr>
        <w:t xml:space="preserve"> POD 3 - 01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   </w:t>
      </w:r>
      <w:r w:rsidRPr="00AB641A">
        <w:rPr>
          <w:rFonts w:ascii="Times New Roman" w:hAnsi="Times New Roman" w:cs="Times New Roman"/>
          <w:sz w:val="24"/>
          <w:szCs w:val="24"/>
        </w:rPr>
        <w:t>IČO: 31623531</w:t>
      </w: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Pr="00AB641A">
        <w:rPr>
          <w:rFonts w:ascii="Times New Roman" w:hAnsi="Times New Roman" w:cs="Times New Roman"/>
          <w:sz w:val="24"/>
          <w:szCs w:val="24"/>
        </w:rPr>
        <w:t xml:space="preserve"> DIČ: 2020430918 </w:t>
      </w:r>
    </w:p>
    <w:p w14:paraId="236BE4D9" w14:textId="77777777" w:rsidR="00037395" w:rsidRDefault="00037395" w:rsidP="007D2503">
      <w:pPr>
        <w:spacing w:after="0"/>
        <w:rPr>
          <w:rFonts w:ascii="Times New Roman" w:hAnsi="Times New Roman" w:cs="Times New Roman"/>
          <w:i/>
          <w:sz w:val="24"/>
          <w:szCs w:val="24"/>
        </w:rPr>
      </w:pPr>
    </w:p>
    <w:p w14:paraId="7D372CE6" w14:textId="77777777" w:rsidR="00D934DE" w:rsidRPr="00D934DE" w:rsidRDefault="00D934DE" w:rsidP="007D2503">
      <w:pPr>
        <w:spacing w:after="0"/>
        <w:rPr>
          <w:rFonts w:ascii="Times New Roman" w:hAnsi="Times New Roman" w:cs="Times New Roman"/>
          <w:i/>
          <w:sz w:val="24"/>
          <w:szCs w:val="24"/>
        </w:rPr>
      </w:pPr>
      <w:r w:rsidRPr="00D934DE">
        <w:rPr>
          <w:rFonts w:ascii="Times New Roman" w:hAnsi="Times New Roman" w:cs="Times New Roman"/>
          <w:i/>
          <w:sz w:val="24"/>
          <w:szCs w:val="24"/>
        </w:rPr>
        <w:t>Zásoby</w:t>
      </w:r>
    </w:p>
    <w:tbl>
      <w:tblPr>
        <w:tblW w:w="917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3057"/>
        <w:gridCol w:w="3057"/>
        <w:gridCol w:w="3057"/>
      </w:tblGrid>
      <w:tr w:rsidR="00D934DE" w:rsidRPr="00D934DE" w14:paraId="4B2D8399" w14:textId="77777777" w:rsidTr="002655A6">
        <w:trPr>
          <w:trHeight w:val="100"/>
        </w:trPr>
        <w:tc>
          <w:tcPr>
            <w:tcW w:w="3057" w:type="dxa"/>
          </w:tcPr>
          <w:p w14:paraId="48C26C1D" w14:textId="77777777" w:rsidR="00D934DE" w:rsidRPr="00D934DE" w:rsidRDefault="00D934DE" w:rsidP="00D934DE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057" w:type="dxa"/>
          </w:tcPr>
          <w:p w14:paraId="65BA786A" w14:textId="77777777" w:rsidR="00D934DE" w:rsidRPr="00D934DE" w:rsidRDefault="00D934DE" w:rsidP="00D934DE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D934DE">
              <w:rPr>
                <w:rFonts w:ascii="Times New Roman" w:hAnsi="Times New Roman" w:cs="Times New Roman"/>
                <w:sz w:val="24"/>
                <w:szCs w:val="24"/>
              </w:rPr>
              <w:t xml:space="preserve">Bežné účtovné obdobie </w:t>
            </w:r>
          </w:p>
        </w:tc>
        <w:tc>
          <w:tcPr>
            <w:tcW w:w="3057" w:type="dxa"/>
          </w:tcPr>
          <w:p w14:paraId="3DAA5938" w14:textId="77777777" w:rsidR="00D934DE" w:rsidRPr="00D934DE" w:rsidRDefault="00D934DE" w:rsidP="00D934DE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D934DE">
              <w:rPr>
                <w:rFonts w:ascii="Times New Roman" w:hAnsi="Times New Roman" w:cs="Times New Roman"/>
                <w:sz w:val="24"/>
                <w:szCs w:val="24"/>
              </w:rPr>
              <w:t>Predchádz</w:t>
            </w:r>
            <w:proofErr w:type="spellEnd"/>
            <w:r w:rsidRPr="00D934DE">
              <w:rPr>
                <w:rFonts w:ascii="Times New Roman" w:hAnsi="Times New Roman" w:cs="Times New Roman"/>
                <w:sz w:val="24"/>
                <w:szCs w:val="24"/>
              </w:rPr>
              <w:t xml:space="preserve">. účtovné obdobie </w:t>
            </w:r>
          </w:p>
        </w:tc>
      </w:tr>
      <w:tr w:rsidR="002655A6" w:rsidRPr="00D934DE" w14:paraId="59726451" w14:textId="77777777" w:rsidTr="002655A6">
        <w:trPr>
          <w:trHeight w:val="100"/>
        </w:trPr>
        <w:tc>
          <w:tcPr>
            <w:tcW w:w="3057" w:type="dxa"/>
          </w:tcPr>
          <w:p w14:paraId="2C1E5EA6" w14:textId="77777777" w:rsidR="002655A6" w:rsidRPr="00D934DE" w:rsidRDefault="002655A6" w:rsidP="002655A6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D934DE">
              <w:rPr>
                <w:rFonts w:ascii="Times New Roman" w:hAnsi="Times New Roman" w:cs="Times New Roman"/>
                <w:sz w:val="24"/>
                <w:szCs w:val="24"/>
              </w:rPr>
              <w:t xml:space="preserve">Tovar </w:t>
            </w:r>
          </w:p>
        </w:tc>
        <w:tc>
          <w:tcPr>
            <w:tcW w:w="3057" w:type="dxa"/>
          </w:tcPr>
          <w:p w14:paraId="2421C685" w14:textId="1E652B20" w:rsidR="002655A6" w:rsidRPr="00D934DE" w:rsidRDefault="00971B44" w:rsidP="002655A6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666</w:t>
            </w:r>
            <w:r w:rsidR="009410D1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804</w:t>
            </w:r>
          </w:p>
        </w:tc>
        <w:tc>
          <w:tcPr>
            <w:tcW w:w="3057" w:type="dxa"/>
          </w:tcPr>
          <w:p w14:paraId="3EC9A958" w14:textId="26331E72" w:rsidR="002655A6" w:rsidRPr="00D934DE" w:rsidRDefault="00971B44" w:rsidP="002655A6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520</w:t>
            </w:r>
            <w:r w:rsidR="009410D1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209</w:t>
            </w:r>
          </w:p>
        </w:tc>
      </w:tr>
      <w:tr w:rsidR="002655A6" w:rsidRPr="00D934DE" w14:paraId="3AC04709" w14:textId="77777777" w:rsidTr="002655A6">
        <w:trPr>
          <w:trHeight w:val="100"/>
        </w:trPr>
        <w:tc>
          <w:tcPr>
            <w:tcW w:w="3057" w:type="dxa"/>
          </w:tcPr>
          <w:p w14:paraId="147F5EFB" w14:textId="77777777" w:rsidR="002655A6" w:rsidRPr="00D934DE" w:rsidRDefault="002655A6" w:rsidP="002655A6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D934DE">
              <w:rPr>
                <w:rFonts w:ascii="Times New Roman" w:hAnsi="Times New Roman" w:cs="Times New Roman"/>
                <w:sz w:val="24"/>
                <w:szCs w:val="24"/>
              </w:rPr>
              <w:t xml:space="preserve">z toho obstarávacie náklady </w:t>
            </w:r>
          </w:p>
        </w:tc>
        <w:tc>
          <w:tcPr>
            <w:tcW w:w="3057" w:type="dxa"/>
          </w:tcPr>
          <w:p w14:paraId="756B77B5" w14:textId="490CCD65" w:rsidR="002655A6" w:rsidRPr="00D934DE" w:rsidRDefault="009410D1" w:rsidP="002655A6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5</w:t>
            </w:r>
            <w:r w:rsidR="00971B44">
              <w:rPr>
                <w:rFonts w:ascii="Times New Roman" w:hAnsi="Times New Roman" w:cs="Times New Roman"/>
                <w:sz w:val="24"/>
                <w:szCs w:val="24"/>
              </w:rPr>
              <w:t> 949</w:t>
            </w:r>
          </w:p>
        </w:tc>
        <w:tc>
          <w:tcPr>
            <w:tcW w:w="3057" w:type="dxa"/>
          </w:tcPr>
          <w:p w14:paraId="36DC4142" w14:textId="0A6FEAE9" w:rsidR="002655A6" w:rsidRPr="00D934DE" w:rsidRDefault="009410D1" w:rsidP="002655A6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</w:t>
            </w:r>
            <w:r w:rsidR="00971B44"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971B44">
              <w:rPr>
                <w:rFonts w:ascii="Times New Roman" w:hAnsi="Times New Roman" w:cs="Times New Roman"/>
                <w:sz w:val="24"/>
                <w:szCs w:val="24"/>
              </w:rPr>
              <w:t>839</w:t>
            </w:r>
          </w:p>
        </w:tc>
      </w:tr>
    </w:tbl>
    <w:p w14:paraId="7D71F7BC" w14:textId="77777777" w:rsidR="00D934DE" w:rsidRDefault="00D934DE" w:rsidP="007D2503">
      <w:pPr>
        <w:spacing w:after="0"/>
        <w:rPr>
          <w:rFonts w:ascii="Times New Roman" w:hAnsi="Times New Roman" w:cs="Times New Roman"/>
          <w:i/>
          <w:sz w:val="24"/>
          <w:szCs w:val="24"/>
        </w:rPr>
      </w:pPr>
    </w:p>
    <w:p w14:paraId="1839F4D7" w14:textId="77777777" w:rsidR="00D934DE" w:rsidRDefault="00D934DE" w:rsidP="007D2503">
      <w:pPr>
        <w:spacing w:after="0"/>
        <w:rPr>
          <w:rFonts w:ascii="Times New Roman" w:hAnsi="Times New Roman" w:cs="Times New Roman"/>
          <w:i/>
          <w:sz w:val="24"/>
          <w:szCs w:val="24"/>
        </w:rPr>
      </w:pPr>
      <w:r w:rsidRPr="00D934DE">
        <w:rPr>
          <w:rFonts w:ascii="Times New Roman" w:hAnsi="Times New Roman" w:cs="Times New Roman"/>
          <w:i/>
          <w:sz w:val="24"/>
          <w:szCs w:val="24"/>
        </w:rPr>
        <w:t>Poistenie zásob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644"/>
        <w:gridCol w:w="1843"/>
        <w:gridCol w:w="2505"/>
      </w:tblGrid>
      <w:tr w:rsidR="00D934DE" w:rsidRPr="00D934DE" w14:paraId="02E0F515" w14:textId="77777777" w:rsidTr="00D934DE">
        <w:trPr>
          <w:trHeight w:val="99"/>
        </w:trPr>
        <w:tc>
          <w:tcPr>
            <w:tcW w:w="4644" w:type="dxa"/>
          </w:tcPr>
          <w:p w14:paraId="0272943B" w14:textId="77777777" w:rsidR="00D934DE" w:rsidRPr="00D934DE" w:rsidRDefault="00D934DE" w:rsidP="00D934DE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D934DE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Opis zásob </w:t>
            </w:r>
          </w:p>
        </w:tc>
        <w:tc>
          <w:tcPr>
            <w:tcW w:w="1843" w:type="dxa"/>
          </w:tcPr>
          <w:p w14:paraId="00AD50C9" w14:textId="77777777" w:rsidR="00D934DE" w:rsidRPr="00D934DE" w:rsidRDefault="00D934DE" w:rsidP="00D934DE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D934DE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Poistná suma </w:t>
            </w:r>
          </w:p>
        </w:tc>
        <w:tc>
          <w:tcPr>
            <w:tcW w:w="2505" w:type="dxa"/>
          </w:tcPr>
          <w:p w14:paraId="1400EF17" w14:textId="77777777" w:rsidR="00D934DE" w:rsidRPr="00D934DE" w:rsidRDefault="00D934DE" w:rsidP="00D934DE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D934DE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Platnosť zmluvy </w:t>
            </w:r>
          </w:p>
        </w:tc>
      </w:tr>
      <w:tr w:rsidR="00D934DE" w:rsidRPr="00D934DE" w14:paraId="30CDD3F3" w14:textId="77777777" w:rsidTr="00D934DE">
        <w:trPr>
          <w:trHeight w:val="99"/>
        </w:trPr>
        <w:tc>
          <w:tcPr>
            <w:tcW w:w="4644" w:type="dxa"/>
          </w:tcPr>
          <w:p w14:paraId="0B26E208" w14:textId="77777777" w:rsidR="00D934DE" w:rsidRPr="00D934DE" w:rsidRDefault="00D934DE" w:rsidP="00D934DE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D934DE">
              <w:rPr>
                <w:rFonts w:ascii="Times New Roman" w:hAnsi="Times New Roman" w:cs="Times New Roman"/>
                <w:sz w:val="24"/>
                <w:szCs w:val="24"/>
              </w:rPr>
              <w:t xml:space="preserve">Tovar – sklad Ružomberok - UNIQA </w:t>
            </w:r>
            <w:proofErr w:type="spellStart"/>
            <w:r w:rsidRPr="00D934DE">
              <w:rPr>
                <w:rFonts w:ascii="Times New Roman" w:hAnsi="Times New Roman" w:cs="Times New Roman"/>
                <w:sz w:val="24"/>
                <w:szCs w:val="24"/>
              </w:rPr>
              <w:t>a.s</w:t>
            </w:r>
            <w:proofErr w:type="spellEnd"/>
            <w:r w:rsidRPr="00D934DE">
              <w:rPr>
                <w:rFonts w:ascii="Times New Roman" w:hAnsi="Times New Roman" w:cs="Times New Roman"/>
                <w:sz w:val="24"/>
                <w:szCs w:val="24"/>
              </w:rPr>
              <w:t xml:space="preserve">. </w:t>
            </w:r>
          </w:p>
        </w:tc>
        <w:tc>
          <w:tcPr>
            <w:tcW w:w="1843" w:type="dxa"/>
          </w:tcPr>
          <w:p w14:paraId="6DBA09CE" w14:textId="77777777" w:rsidR="00D934DE" w:rsidRPr="00D934DE" w:rsidRDefault="00D934DE" w:rsidP="00D934DE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934DE">
              <w:rPr>
                <w:rFonts w:ascii="Times New Roman" w:hAnsi="Times New Roman" w:cs="Times New Roman"/>
                <w:sz w:val="24"/>
                <w:szCs w:val="24"/>
              </w:rPr>
              <w:t>320 000</w:t>
            </w:r>
          </w:p>
        </w:tc>
        <w:tc>
          <w:tcPr>
            <w:tcW w:w="2505" w:type="dxa"/>
          </w:tcPr>
          <w:p w14:paraId="15171002" w14:textId="77777777" w:rsidR="00D934DE" w:rsidRPr="00D934DE" w:rsidRDefault="00D934DE" w:rsidP="00D934DE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D934DE">
              <w:rPr>
                <w:rFonts w:ascii="Times New Roman" w:hAnsi="Times New Roman" w:cs="Times New Roman"/>
                <w:sz w:val="24"/>
                <w:szCs w:val="24"/>
              </w:rPr>
              <w:t xml:space="preserve">28.05.2014-neurčito </w:t>
            </w:r>
          </w:p>
        </w:tc>
      </w:tr>
      <w:tr w:rsidR="00D934DE" w:rsidRPr="00D934DE" w14:paraId="130A45C1" w14:textId="77777777" w:rsidTr="00D934DE">
        <w:trPr>
          <w:trHeight w:val="99"/>
        </w:trPr>
        <w:tc>
          <w:tcPr>
            <w:tcW w:w="4644" w:type="dxa"/>
          </w:tcPr>
          <w:p w14:paraId="6348E618" w14:textId="77777777" w:rsidR="00D934DE" w:rsidRPr="00D934DE" w:rsidRDefault="00D934DE" w:rsidP="00D934DE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</w:t>
            </w:r>
            <w:r w:rsidRPr="00D934DE">
              <w:rPr>
                <w:rFonts w:ascii="Times New Roman" w:hAnsi="Times New Roman" w:cs="Times New Roman"/>
                <w:sz w:val="24"/>
                <w:szCs w:val="24"/>
              </w:rPr>
              <w:t xml:space="preserve">sklad Žilina </w:t>
            </w:r>
          </w:p>
        </w:tc>
        <w:tc>
          <w:tcPr>
            <w:tcW w:w="1843" w:type="dxa"/>
          </w:tcPr>
          <w:p w14:paraId="7EB0183B" w14:textId="77777777" w:rsidR="00D934DE" w:rsidRPr="00D934DE" w:rsidRDefault="00D934DE" w:rsidP="00D934DE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934DE">
              <w:rPr>
                <w:rFonts w:ascii="Times New Roman" w:hAnsi="Times New Roman" w:cs="Times New Roman"/>
                <w:sz w:val="24"/>
                <w:szCs w:val="24"/>
              </w:rPr>
              <w:t>60 000</w:t>
            </w:r>
          </w:p>
        </w:tc>
        <w:tc>
          <w:tcPr>
            <w:tcW w:w="2505" w:type="dxa"/>
          </w:tcPr>
          <w:p w14:paraId="449E96C1" w14:textId="77777777" w:rsidR="00D934DE" w:rsidRPr="00D934DE" w:rsidRDefault="00D934DE" w:rsidP="00D934DE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0C22B636" w14:textId="77777777" w:rsidR="00037395" w:rsidRDefault="00037395" w:rsidP="007D2503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2AB4F8D4" w14:textId="77777777" w:rsidR="00D934DE" w:rsidRDefault="00EF10B7" w:rsidP="007D2503">
      <w:pPr>
        <w:spacing w:after="0"/>
        <w:rPr>
          <w:rFonts w:ascii="Times New Roman" w:hAnsi="Times New Roman" w:cs="Times New Roman"/>
          <w:sz w:val="24"/>
          <w:szCs w:val="24"/>
        </w:rPr>
      </w:pPr>
      <w:r w:rsidRPr="00EF10B7">
        <w:rPr>
          <w:rFonts w:ascii="Times New Roman" w:hAnsi="Times New Roman" w:cs="Times New Roman"/>
          <w:sz w:val="24"/>
          <w:szCs w:val="24"/>
        </w:rPr>
        <w:t xml:space="preserve">Záložné právo je zriadené na zásoby – tovar v prospech SZRB </w:t>
      </w:r>
      <w:proofErr w:type="spellStart"/>
      <w:r w:rsidRPr="00EF10B7">
        <w:rPr>
          <w:rFonts w:ascii="Times New Roman" w:hAnsi="Times New Roman" w:cs="Times New Roman"/>
          <w:sz w:val="24"/>
          <w:szCs w:val="24"/>
        </w:rPr>
        <w:t>a.s</w:t>
      </w:r>
      <w:proofErr w:type="spellEnd"/>
      <w:r w:rsidRPr="00EF10B7">
        <w:rPr>
          <w:rFonts w:ascii="Times New Roman" w:hAnsi="Times New Roman" w:cs="Times New Roman"/>
          <w:sz w:val="24"/>
          <w:szCs w:val="24"/>
        </w:rPr>
        <w:t xml:space="preserve">. pre poskytnutý </w:t>
      </w:r>
      <w:r>
        <w:rPr>
          <w:rFonts w:ascii="Times New Roman" w:hAnsi="Times New Roman" w:cs="Times New Roman"/>
          <w:sz w:val="24"/>
          <w:szCs w:val="24"/>
        </w:rPr>
        <w:t>p</w:t>
      </w:r>
      <w:r w:rsidRPr="00EF10B7">
        <w:rPr>
          <w:rFonts w:ascii="Times New Roman" w:hAnsi="Times New Roman" w:cs="Times New Roman"/>
          <w:sz w:val="24"/>
          <w:szCs w:val="24"/>
        </w:rPr>
        <w:t>revádzkový úver.</w:t>
      </w:r>
    </w:p>
    <w:p w14:paraId="7BBAB43B" w14:textId="77777777" w:rsidR="00F1530C" w:rsidRDefault="00F1530C" w:rsidP="007D2503">
      <w:pPr>
        <w:spacing w:after="0"/>
        <w:rPr>
          <w:rFonts w:ascii="Times New Roman" w:hAnsi="Times New Roman" w:cs="Times New Roman"/>
          <w:i/>
          <w:sz w:val="24"/>
          <w:szCs w:val="24"/>
        </w:rPr>
      </w:pPr>
    </w:p>
    <w:p w14:paraId="44A125C2" w14:textId="77777777" w:rsidR="00D77374" w:rsidRDefault="00D77374" w:rsidP="007D2503">
      <w:pPr>
        <w:spacing w:after="0"/>
        <w:rPr>
          <w:rFonts w:ascii="Times New Roman" w:hAnsi="Times New Roman" w:cs="Times New Roman"/>
          <w:i/>
          <w:sz w:val="24"/>
          <w:szCs w:val="24"/>
        </w:rPr>
      </w:pPr>
    </w:p>
    <w:p w14:paraId="753253B9" w14:textId="77777777" w:rsidR="00D77374" w:rsidRDefault="00D77374" w:rsidP="007D2503">
      <w:pPr>
        <w:spacing w:after="0"/>
        <w:rPr>
          <w:rFonts w:ascii="Times New Roman" w:hAnsi="Times New Roman" w:cs="Times New Roman"/>
          <w:i/>
          <w:sz w:val="24"/>
          <w:szCs w:val="24"/>
        </w:rPr>
      </w:pPr>
    </w:p>
    <w:p w14:paraId="26C2CEA7" w14:textId="77777777" w:rsidR="00EF10B7" w:rsidRDefault="00EF10B7" w:rsidP="007D2503">
      <w:pPr>
        <w:spacing w:after="0"/>
        <w:rPr>
          <w:rFonts w:ascii="Times New Roman" w:hAnsi="Times New Roman" w:cs="Times New Roman"/>
          <w:i/>
          <w:sz w:val="24"/>
          <w:szCs w:val="24"/>
        </w:rPr>
      </w:pPr>
      <w:r w:rsidRPr="00EF10B7">
        <w:rPr>
          <w:rFonts w:ascii="Times New Roman" w:hAnsi="Times New Roman" w:cs="Times New Roman"/>
          <w:i/>
          <w:sz w:val="24"/>
          <w:szCs w:val="24"/>
        </w:rPr>
        <w:t>Pohľadávky</w:t>
      </w:r>
    </w:p>
    <w:p w14:paraId="1A7EAC9E" w14:textId="77777777" w:rsidR="00037395" w:rsidRDefault="00037395" w:rsidP="007D2503">
      <w:pPr>
        <w:spacing w:after="0"/>
        <w:rPr>
          <w:rFonts w:ascii="Times New Roman" w:hAnsi="Times New Roman" w:cs="Times New Roman"/>
          <w:i/>
          <w:sz w:val="24"/>
          <w:szCs w:val="24"/>
        </w:rPr>
      </w:pPr>
    </w:p>
    <w:p w14:paraId="08B0FBF9" w14:textId="77777777" w:rsidR="00EF10B7" w:rsidRDefault="00EF10B7" w:rsidP="007D2503">
      <w:pPr>
        <w:spacing w:after="0"/>
        <w:rPr>
          <w:rFonts w:ascii="Times New Roman" w:hAnsi="Times New Roman" w:cs="Times New Roman"/>
          <w:sz w:val="24"/>
          <w:szCs w:val="24"/>
        </w:rPr>
      </w:pPr>
      <w:r w:rsidRPr="00EF10B7">
        <w:rPr>
          <w:rFonts w:ascii="Times New Roman" w:hAnsi="Times New Roman" w:cs="Times New Roman"/>
          <w:sz w:val="24"/>
          <w:szCs w:val="24"/>
        </w:rPr>
        <w:t>Veková štruktúra pohľadávok</w:t>
      </w:r>
    </w:p>
    <w:tbl>
      <w:tblPr>
        <w:tblW w:w="939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3936"/>
        <w:gridCol w:w="1984"/>
        <w:gridCol w:w="1701"/>
        <w:gridCol w:w="1776"/>
      </w:tblGrid>
      <w:tr w:rsidR="00037395" w:rsidRPr="00037395" w14:paraId="2953668E" w14:textId="77777777" w:rsidTr="00037395">
        <w:trPr>
          <w:trHeight w:val="91"/>
        </w:trPr>
        <w:tc>
          <w:tcPr>
            <w:tcW w:w="3936" w:type="dxa"/>
          </w:tcPr>
          <w:p w14:paraId="08BF3961" w14:textId="77777777" w:rsidR="00EF10B7" w:rsidRPr="00037395" w:rsidRDefault="00EF10B7" w:rsidP="00EF10B7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037395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Názov položky </w:t>
            </w:r>
          </w:p>
        </w:tc>
        <w:tc>
          <w:tcPr>
            <w:tcW w:w="1984" w:type="dxa"/>
          </w:tcPr>
          <w:p w14:paraId="2B090160" w14:textId="77777777" w:rsidR="00EF10B7" w:rsidRPr="00037395" w:rsidRDefault="00EF10B7" w:rsidP="00EF10B7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037395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V lehote splatnosti </w:t>
            </w:r>
          </w:p>
        </w:tc>
        <w:tc>
          <w:tcPr>
            <w:tcW w:w="1701" w:type="dxa"/>
          </w:tcPr>
          <w:p w14:paraId="13869020" w14:textId="77777777" w:rsidR="00EF10B7" w:rsidRPr="00037395" w:rsidRDefault="00EF10B7" w:rsidP="00EF10B7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037395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Po lehote splatnosti </w:t>
            </w:r>
          </w:p>
        </w:tc>
        <w:tc>
          <w:tcPr>
            <w:tcW w:w="1776" w:type="dxa"/>
          </w:tcPr>
          <w:p w14:paraId="2C53E3B5" w14:textId="77777777" w:rsidR="00EF10B7" w:rsidRPr="00037395" w:rsidRDefault="00EF10B7" w:rsidP="00EF10B7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037395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Pohľadávky spolu </w:t>
            </w:r>
          </w:p>
        </w:tc>
      </w:tr>
      <w:tr w:rsidR="00037395" w:rsidRPr="00037395" w14:paraId="0E5A3628" w14:textId="77777777" w:rsidTr="00037395">
        <w:trPr>
          <w:trHeight w:val="91"/>
        </w:trPr>
        <w:tc>
          <w:tcPr>
            <w:tcW w:w="3936" w:type="dxa"/>
          </w:tcPr>
          <w:p w14:paraId="7F921A37" w14:textId="77777777" w:rsidR="00EF10B7" w:rsidRPr="00037395" w:rsidRDefault="00EF10B7" w:rsidP="00037395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37395">
              <w:rPr>
                <w:rFonts w:ascii="Times New Roman" w:hAnsi="Times New Roman" w:cs="Times New Roman"/>
                <w:sz w:val="24"/>
                <w:szCs w:val="24"/>
              </w:rPr>
              <w:t>a</w:t>
            </w:r>
          </w:p>
        </w:tc>
        <w:tc>
          <w:tcPr>
            <w:tcW w:w="1984" w:type="dxa"/>
          </w:tcPr>
          <w:p w14:paraId="2304BEDF" w14:textId="77777777" w:rsidR="00EF10B7" w:rsidRPr="00037395" w:rsidRDefault="00EF10B7" w:rsidP="00037395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37395">
              <w:rPr>
                <w:rFonts w:ascii="Times New Roman" w:hAnsi="Times New Roman" w:cs="Times New Roman"/>
                <w:sz w:val="24"/>
                <w:szCs w:val="24"/>
              </w:rPr>
              <w:t>b</w:t>
            </w:r>
          </w:p>
        </w:tc>
        <w:tc>
          <w:tcPr>
            <w:tcW w:w="1701" w:type="dxa"/>
          </w:tcPr>
          <w:p w14:paraId="081B337A" w14:textId="77777777" w:rsidR="00EF10B7" w:rsidRPr="00037395" w:rsidRDefault="00EF10B7" w:rsidP="00037395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37395">
              <w:rPr>
                <w:rFonts w:ascii="Times New Roman" w:hAnsi="Times New Roman" w:cs="Times New Roman"/>
                <w:sz w:val="24"/>
                <w:szCs w:val="24"/>
              </w:rPr>
              <w:t>c</w:t>
            </w:r>
          </w:p>
        </w:tc>
        <w:tc>
          <w:tcPr>
            <w:tcW w:w="1776" w:type="dxa"/>
          </w:tcPr>
          <w:p w14:paraId="16928738" w14:textId="77777777" w:rsidR="00EF10B7" w:rsidRPr="00037395" w:rsidRDefault="00EF10B7" w:rsidP="00037395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37395">
              <w:rPr>
                <w:rFonts w:ascii="Times New Roman" w:hAnsi="Times New Roman" w:cs="Times New Roman"/>
                <w:sz w:val="24"/>
                <w:szCs w:val="24"/>
              </w:rPr>
              <w:t>d</w:t>
            </w:r>
          </w:p>
        </w:tc>
      </w:tr>
      <w:tr w:rsidR="00EF10B7" w:rsidRPr="00037395" w14:paraId="5DF3A58C" w14:textId="77777777" w:rsidTr="00FE401B">
        <w:trPr>
          <w:trHeight w:val="91"/>
        </w:trPr>
        <w:tc>
          <w:tcPr>
            <w:tcW w:w="9397" w:type="dxa"/>
            <w:gridSpan w:val="4"/>
          </w:tcPr>
          <w:p w14:paraId="35DC4299" w14:textId="77777777" w:rsidR="00EF10B7" w:rsidRPr="00037395" w:rsidRDefault="00EF10B7" w:rsidP="00EF10B7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037395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Dlhodobé pohľadávky </w:t>
            </w:r>
          </w:p>
        </w:tc>
      </w:tr>
      <w:tr w:rsidR="00FE401B" w:rsidRPr="00037395" w14:paraId="18BD7256" w14:textId="77777777" w:rsidTr="00037395">
        <w:trPr>
          <w:trHeight w:val="395"/>
        </w:trPr>
        <w:tc>
          <w:tcPr>
            <w:tcW w:w="3936" w:type="dxa"/>
          </w:tcPr>
          <w:p w14:paraId="6722CE03" w14:textId="77777777" w:rsidR="00FE401B" w:rsidRPr="00037395" w:rsidRDefault="00FE401B" w:rsidP="00EF10B7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037395">
              <w:rPr>
                <w:rFonts w:ascii="Times New Roman" w:hAnsi="Times New Roman" w:cs="Times New Roman"/>
                <w:sz w:val="24"/>
                <w:szCs w:val="24"/>
              </w:rPr>
              <w:t xml:space="preserve">Pohľadávky z obchodného styku </w:t>
            </w:r>
          </w:p>
          <w:p w14:paraId="3D464758" w14:textId="77777777" w:rsidR="00FE401B" w:rsidRPr="00037395" w:rsidRDefault="00FE401B" w:rsidP="00EF10B7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4" w:type="dxa"/>
          </w:tcPr>
          <w:p w14:paraId="4C2BD748" w14:textId="77777777" w:rsidR="00FE401B" w:rsidRPr="00037395" w:rsidRDefault="00FE401B" w:rsidP="00037395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1" w:type="dxa"/>
          </w:tcPr>
          <w:p w14:paraId="48EEB69A" w14:textId="77777777" w:rsidR="00FE401B" w:rsidRPr="00037395" w:rsidRDefault="00FE401B" w:rsidP="00037395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76" w:type="dxa"/>
          </w:tcPr>
          <w:p w14:paraId="08E01CCC" w14:textId="77777777" w:rsidR="00FE401B" w:rsidRPr="00037395" w:rsidRDefault="00FE401B" w:rsidP="00037395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FE401B" w:rsidRPr="00037395" w14:paraId="021AE1F1" w14:textId="77777777" w:rsidTr="00037395">
        <w:trPr>
          <w:trHeight w:val="395"/>
        </w:trPr>
        <w:tc>
          <w:tcPr>
            <w:tcW w:w="3936" w:type="dxa"/>
          </w:tcPr>
          <w:p w14:paraId="36D817DF" w14:textId="77777777" w:rsidR="00FE401B" w:rsidRPr="00037395" w:rsidRDefault="00FE401B" w:rsidP="00EF10B7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037395">
              <w:rPr>
                <w:rFonts w:ascii="Times New Roman" w:hAnsi="Times New Roman" w:cs="Times New Roman"/>
                <w:sz w:val="24"/>
                <w:szCs w:val="24"/>
              </w:rPr>
              <w:t>Pohľadávky voči spoločníkom, členom a združeniu</w:t>
            </w:r>
          </w:p>
        </w:tc>
        <w:tc>
          <w:tcPr>
            <w:tcW w:w="1984" w:type="dxa"/>
          </w:tcPr>
          <w:p w14:paraId="1B189C8E" w14:textId="77777777" w:rsidR="00FE401B" w:rsidRPr="00037395" w:rsidRDefault="00FE401B" w:rsidP="00037395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1" w:type="dxa"/>
          </w:tcPr>
          <w:p w14:paraId="1A3AC58F" w14:textId="77777777" w:rsidR="00FE401B" w:rsidRPr="00037395" w:rsidRDefault="00FE401B" w:rsidP="00037395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76" w:type="dxa"/>
          </w:tcPr>
          <w:p w14:paraId="5BB9CDD9" w14:textId="77777777" w:rsidR="00FE401B" w:rsidRPr="00037395" w:rsidRDefault="00FE401B" w:rsidP="00037395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FE401B" w:rsidRPr="00037395" w14:paraId="46AAB9EE" w14:textId="77777777" w:rsidTr="00037395">
        <w:trPr>
          <w:trHeight w:val="395"/>
        </w:trPr>
        <w:tc>
          <w:tcPr>
            <w:tcW w:w="3936" w:type="dxa"/>
          </w:tcPr>
          <w:p w14:paraId="5C5A8170" w14:textId="77777777" w:rsidR="00FE401B" w:rsidRPr="00037395" w:rsidRDefault="00FE401B" w:rsidP="00EF10B7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037395">
              <w:rPr>
                <w:rFonts w:ascii="Times New Roman" w:hAnsi="Times New Roman" w:cs="Times New Roman"/>
                <w:sz w:val="24"/>
                <w:szCs w:val="24"/>
              </w:rPr>
              <w:t>Iné pohľadávky</w:t>
            </w:r>
          </w:p>
        </w:tc>
        <w:tc>
          <w:tcPr>
            <w:tcW w:w="1984" w:type="dxa"/>
          </w:tcPr>
          <w:p w14:paraId="172489F2" w14:textId="77777777" w:rsidR="00FE401B" w:rsidRPr="00037395" w:rsidRDefault="00FE401B" w:rsidP="00037395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1" w:type="dxa"/>
          </w:tcPr>
          <w:p w14:paraId="6FCCD4BD" w14:textId="77777777" w:rsidR="00FE401B" w:rsidRPr="00037395" w:rsidRDefault="00FE401B" w:rsidP="00037395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76" w:type="dxa"/>
          </w:tcPr>
          <w:p w14:paraId="200A4FF9" w14:textId="77777777" w:rsidR="00FE401B" w:rsidRPr="00037395" w:rsidRDefault="00FE401B" w:rsidP="00037395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FE401B" w:rsidRPr="00037395" w14:paraId="7D2B4885" w14:textId="77777777" w:rsidTr="00037395">
        <w:trPr>
          <w:trHeight w:val="91"/>
        </w:trPr>
        <w:tc>
          <w:tcPr>
            <w:tcW w:w="3936" w:type="dxa"/>
          </w:tcPr>
          <w:p w14:paraId="1EABBB53" w14:textId="77777777" w:rsidR="00EF10B7" w:rsidRPr="00037395" w:rsidRDefault="00EF10B7" w:rsidP="00EF10B7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037395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Dlhodobé pohľadávky spolu </w:t>
            </w:r>
          </w:p>
        </w:tc>
        <w:tc>
          <w:tcPr>
            <w:tcW w:w="1984" w:type="dxa"/>
          </w:tcPr>
          <w:p w14:paraId="3D3E2D27" w14:textId="77777777" w:rsidR="00EF10B7" w:rsidRPr="00037395" w:rsidRDefault="00EF10B7" w:rsidP="00037395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3739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701" w:type="dxa"/>
          </w:tcPr>
          <w:p w14:paraId="15570E62" w14:textId="77777777" w:rsidR="00EF10B7" w:rsidRPr="00037395" w:rsidRDefault="00EF10B7" w:rsidP="00037395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3739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776" w:type="dxa"/>
          </w:tcPr>
          <w:p w14:paraId="47CF7794" w14:textId="77777777" w:rsidR="00EF10B7" w:rsidRPr="00037395" w:rsidRDefault="00EF10B7" w:rsidP="00037395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3739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EF10B7" w:rsidRPr="00037395" w14:paraId="4D57F503" w14:textId="77777777" w:rsidTr="00FE401B">
        <w:trPr>
          <w:trHeight w:val="91"/>
        </w:trPr>
        <w:tc>
          <w:tcPr>
            <w:tcW w:w="9397" w:type="dxa"/>
            <w:gridSpan w:val="4"/>
          </w:tcPr>
          <w:p w14:paraId="008A1BC5" w14:textId="77777777" w:rsidR="00EF10B7" w:rsidRPr="00037395" w:rsidRDefault="00EF10B7" w:rsidP="00037395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037395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Krátkodobé pohľadávky</w:t>
            </w:r>
          </w:p>
        </w:tc>
      </w:tr>
      <w:tr w:rsidR="00FE401B" w:rsidRPr="00037395" w14:paraId="036307FB" w14:textId="77777777" w:rsidTr="00037395">
        <w:trPr>
          <w:trHeight w:val="91"/>
        </w:trPr>
        <w:tc>
          <w:tcPr>
            <w:tcW w:w="3936" w:type="dxa"/>
          </w:tcPr>
          <w:p w14:paraId="425F4085" w14:textId="77777777" w:rsidR="00EF10B7" w:rsidRPr="00037395" w:rsidRDefault="00EF10B7" w:rsidP="00EF10B7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037395">
              <w:rPr>
                <w:rFonts w:ascii="Times New Roman" w:hAnsi="Times New Roman" w:cs="Times New Roman"/>
                <w:sz w:val="24"/>
                <w:szCs w:val="24"/>
              </w:rPr>
              <w:t xml:space="preserve">Pohľadávky z obchodného styku </w:t>
            </w:r>
          </w:p>
        </w:tc>
        <w:tc>
          <w:tcPr>
            <w:tcW w:w="1984" w:type="dxa"/>
          </w:tcPr>
          <w:p w14:paraId="5B3AF7BF" w14:textId="4E983ED5" w:rsidR="00EF10B7" w:rsidRPr="00037395" w:rsidRDefault="00584B8F" w:rsidP="00E3544A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350 284</w:t>
            </w:r>
          </w:p>
        </w:tc>
        <w:tc>
          <w:tcPr>
            <w:tcW w:w="1701" w:type="dxa"/>
          </w:tcPr>
          <w:p w14:paraId="003F3488" w14:textId="7505E867" w:rsidR="00EF10B7" w:rsidRPr="00037395" w:rsidRDefault="00584B8F" w:rsidP="00C36757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472 043</w:t>
            </w:r>
          </w:p>
        </w:tc>
        <w:tc>
          <w:tcPr>
            <w:tcW w:w="1776" w:type="dxa"/>
          </w:tcPr>
          <w:p w14:paraId="13CEE63A" w14:textId="4E2A97E7" w:rsidR="00EF10B7" w:rsidRPr="00037395" w:rsidRDefault="00584B8F" w:rsidP="00037395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822 327</w:t>
            </w:r>
          </w:p>
        </w:tc>
      </w:tr>
      <w:tr w:rsidR="00FE401B" w:rsidRPr="00037395" w14:paraId="2A78F8C7" w14:textId="77777777" w:rsidTr="00037395">
        <w:trPr>
          <w:trHeight w:val="443"/>
        </w:trPr>
        <w:tc>
          <w:tcPr>
            <w:tcW w:w="3936" w:type="dxa"/>
          </w:tcPr>
          <w:p w14:paraId="0935DFEA" w14:textId="77777777" w:rsidR="00FE401B" w:rsidRPr="00037395" w:rsidRDefault="00FE401B" w:rsidP="00EF10B7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037395">
              <w:rPr>
                <w:rFonts w:ascii="Times New Roman" w:hAnsi="Times New Roman" w:cs="Times New Roman"/>
                <w:sz w:val="24"/>
                <w:szCs w:val="24"/>
              </w:rPr>
              <w:t>Pohľadávky voči spoločníkom, členom a združeniu</w:t>
            </w:r>
          </w:p>
        </w:tc>
        <w:tc>
          <w:tcPr>
            <w:tcW w:w="1984" w:type="dxa"/>
          </w:tcPr>
          <w:p w14:paraId="72DBD4B9" w14:textId="77777777" w:rsidR="00FE401B" w:rsidRPr="00037395" w:rsidRDefault="00FE401B" w:rsidP="00037395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1" w:type="dxa"/>
          </w:tcPr>
          <w:p w14:paraId="767CC2DB" w14:textId="77777777" w:rsidR="00FE401B" w:rsidRPr="00037395" w:rsidRDefault="00FE401B" w:rsidP="00037395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76" w:type="dxa"/>
          </w:tcPr>
          <w:p w14:paraId="2B4C5581" w14:textId="77777777" w:rsidR="00FE401B" w:rsidRPr="00037395" w:rsidRDefault="00FE401B" w:rsidP="00037395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FE401B" w:rsidRPr="00037395" w14:paraId="5B5CFF09" w14:textId="77777777" w:rsidTr="00037395">
        <w:trPr>
          <w:trHeight w:val="442"/>
        </w:trPr>
        <w:tc>
          <w:tcPr>
            <w:tcW w:w="3936" w:type="dxa"/>
          </w:tcPr>
          <w:p w14:paraId="7DECA5A2" w14:textId="77777777" w:rsidR="00FE401B" w:rsidRPr="00037395" w:rsidRDefault="00FE401B" w:rsidP="00EF10B7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037395">
              <w:rPr>
                <w:rFonts w:ascii="Times New Roman" w:hAnsi="Times New Roman" w:cs="Times New Roman"/>
                <w:sz w:val="24"/>
                <w:szCs w:val="24"/>
              </w:rPr>
              <w:t>Sociálne poistenie</w:t>
            </w:r>
          </w:p>
        </w:tc>
        <w:tc>
          <w:tcPr>
            <w:tcW w:w="1984" w:type="dxa"/>
          </w:tcPr>
          <w:p w14:paraId="7A9B32A8" w14:textId="77777777" w:rsidR="00FE401B" w:rsidRPr="00037395" w:rsidRDefault="00FE401B" w:rsidP="00037395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1" w:type="dxa"/>
          </w:tcPr>
          <w:p w14:paraId="2EF34C25" w14:textId="77777777" w:rsidR="00FE401B" w:rsidRPr="00037395" w:rsidRDefault="00FE401B" w:rsidP="00037395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76" w:type="dxa"/>
          </w:tcPr>
          <w:p w14:paraId="46BCFDAF" w14:textId="77777777" w:rsidR="00FE401B" w:rsidRPr="00037395" w:rsidRDefault="00FE401B" w:rsidP="00037395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B72C0" w:rsidRPr="00037395" w14:paraId="1BD6A0DE" w14:textId="77777777" w:rsidTr="00F25610">
        <w:trPr>
          <w:trHeight w:val="91"/>
        </w:trPr>
        <w:tc>
          <w:tcPr>
            <w:tcW w:w="3936" w:type="dxa"/>
          </w:tcPr>
          <w:p w14:paraId="19B0DBA8" w14:textId="77777777" w:rsidR="004B72C0" w:rsidRPr="00037395" w:rsidRDefault="004B72C0" w:rsidP="004B72C0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037395">
              <w:rPr>
                <w:rFonts w:ascii="Times New Roman" w:hAnsi="Times New Roman" w:cs="Times New Roman"/>
                <w:sz w:val="24"/>
                <w:szCs w:val="24"/>
              </w:rPr>
              <w:t xml:space="preserve">Daňové pohľadávky a dotácie 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E77846" w14:textId="2861B116" w:rsidR="004B72C0" w:rsidRPr="00A8540B" w:rsidRDefault="004B72C0" w:rsidP="004B72C0">
            <w:pPr>
              <w:spacing w:after="0"/>
              <w:jc w:val="center"/>
              <w:rPr>
                <w:rFonts w:ascii="Times New Roman" w:hAnsi="Times New Roman" w:cs="Times New Roman"/>
                <w:i/>
                <w:iCs/>
                <w:color w:val="FF0000"/>
                <w:sz w:val="24"/>
                <w:szCs w:val="24"/>
              </w:rPr>
            </w:pPr>
          </w:p>
        </w:tc>
        <w:tc>
          <w:tcPr>
            <w:tcW w:w="1701" w:type="dxa"/>
          </w:tcPr>
          <w:p w14:paraId="3AFDF0C5" w14:textId="77777777" w:rsidR="004B72C0" w:rsidRPr="00037395" w:rsidRDefault="004B72C0" w:rsidP="004B72C0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76" w:type="dxa"/>
          </w:tcPr>
          <w:p w14:paraId="3B0A7927" w14:textId="676D367F" w:rsidR="004B72C0" w:rsidRPr="00037395" w:rsidRDefault="004B72C0" w:rsidP="004B72C0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B72C0" w:rsidRPr="00037395" w14:paraId="1A5A5B46" w14:textId="77777777" w:rsidTr="00F25610">
        <w:trPr>
          <w:trHeight w:val="91"/>
        </w:trPr>
        <w:tc>
          <w:tcPr>
            <w:tcW w:w="3936" w:type="dxa"/>
          </w:tcPr>
          <w:p w14:paraId="13E61402" w14:textId="77777777" w:rsidR="004B72C0" w:rsidRPr="00037395" w:rsidRDefault="004B72C0" w:rsidP="004B72C0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037395">
              <w:rPr>
                <w:rFonts w:ascii="Times New Roman" w:hAnsi="Times New Roman" w:cs="Times New Roman"/>
                <w:sz w:val="24"/>
                <w:szCs w:val="24"/>
              </w:rPr>
              <w:t xml:space="preserve">Iné pohľadávky 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9A3C68" w14:textId="46D36292" w:rsidR="004B72C0" w:rsidRPr="00D60500" w:rsidRDefault="004B72C0" w:rsidP="004B72C0">
            <w:pPr>
              <w:spacing w:after="0"/>
              <w:jc w:val="center"/>
              <w:rPr>
                <w:rFonts w:ascii="Times New Roman" w:hAnsi="Times New Roman" w:cs="Times New Roman"/>
                <w:i/>
                <w:iCs/>
                <w:color w:val="FF0000"/>
                <w:sz w:val="24"/>
                <w:szCs w:val="24"/>
              </w:rPr>
            </w:pPr>
          </w:p>
        </w:tc>
        <w:tc>
          <w:tcPr>
            <w:tcW w:w="1701" w:type="dxa"/>
          </w:tcPr>
          <w:p w14:paraId="440C5E03" w14:textId="77777777" w:rsidR="004B72C0" w:rsidRPr="00037395" w:rsidRDefault="004B72C0" w:rsidP="004B72C0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76" w:type="dxa"/>
          </w:tcPr>
          <w:p w14:paraId="297F7939" w14:textId="530C317F" w:rsidR="004B72C0" w:rsidRPr="00037395" w:rsidRDefault="004B72C0" w:rsidP="004B72C0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B72C0" w:rsidRPr="00037395" w14:paraId="071BAE77" w14:textId="77777777" w:rsidTr="00037395">
        <w:trPr>
          <w:trHeight w:val="91"/>
        </w:trPr>
        <w:tc>
          <w:tcPr>
            <w:tcW w:w="3936" w:type="dxa"/>
          </w:tcPr>
          <w:p w14:paraId="176C3E8F" w14:textId="77777777" w:rsidR="004B72C0" w:rsidRPr="00037395" w:rsidRDefault="004B72C0" w:rsidP="004B72C0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037395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Krátkodobé pohľadávky spolu </w:t>
            </w:r>
          </w:p>
        </w:tc>
        <w:tc>
          <w:tcPr>
            <w:tcW w:w="1984" w:type="dxa"/>
          </w:tcPr>
          <w:p w14:paraId="2EA8BB48" w14:textId="3CF3CD61" w:rsidR="004B72C0" w:rsidRPr="00037395" w:rsidRDefault="00584B8F" w:rsidP="004B72C0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350 284</w:t>
            </w:r>
          </w:p>
        </w:tc>
        <w:tc>
          <w:tcPr>
            <w:tcW w:w="1701" w:type="dxa"/>
          </w:tcPr>
          <w:p w14:paraId="1A259000" w14:textId="01A37E43" w:rsidR="004B72C0" w:rsidRPr="00037395" w:rsidRDefault="00584B8F" w:rsidP="004B72C0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472 043</w:t>
            </w:r>
          </w:p>
        </w:tc>
        <w:tc>
          <w:tcPr>
            <w:tcW w:w="1776" w:type="dxa"/>
          </w:tcPr>
          <w:p w14:paraId="2E12177C" w14:textId="469CB387" w:rsidR="004B72C0" w:rsidRPr="00037395" w:rsidRDefault="00584B8F" w:rsidP="004B72C0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822 327</w:t>
            </w:r>
          </w:p>
        </w:tc>
      </w:tr>
    </w:tbl>
    <w:p w14:paraId="4C00CA78" w14:textId="77777777" w:rsidR="00ED0934" w:rsidRDefault="00ED0934" w:rsidP="00037395">
      <w:pPr>
        <w:rPr>
          <w:rFonts w:ascii="Times New Roman" w:hAnsi="Times New Roman" w:cs="Times New Roman"/>
          <w:sz w:val="24"/>
          <w:szCs w:val="24"/>
        </w:rPr>
      </w:pPr>
    </w:p>
    <w:p w14:paraId="5564431F" w14:textId="77777777" w:rsidR="00037395" w:rsidRDefault="00037395" w:rsidP="00037395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lastRenderedPageBreak/>
        <mc:AlternateContent>
          <mc:Choice Requires="wps">
            <w:drawing>
              <wp:anchor distT="0" distB="0" distL="114300" distR="114300" simplePos="0" relativeHeight="251683840" behindDoc="0" locked="0" layoutInCell="1" allowOverlap="1" wp14:anchorId="76B6D582" wp14:editId="5F29E20C">
                <wp:simplePos x="0" y="0"/>
                <wp:positionH relativeFrom="column">
                  <wp:posOffset>43179</wp:posOffset>
                </wp:positionH>
                <wp:positionV relativeFrom="paragraph">
                  <wp:posOffset>-61595</wp:posOffset>
                </wp:positionV>
                <wp:extent cx="1800225" cy="276225"/>
                <wp:effectExtent l="0" t="0" r="28575" b="28575"/>
                <wp:wrapNone/>
                <wp:docPr id="22" name="Obdĺžnik 2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800225" cy="276225"/>
                        </a:xfrm>
                        <a:prstGeom prst="rect">
                          <a:avLst/>
                        </a:prstGeom>
                        <a:noFill/>
                        <a:ln w="9525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rect w14:anchorId="0C5E6D49" id="Obdĺžnik 22" o:spid="_x0000_s1026" style="position:absolute;margin-left:3.4pt;margin-top:-4.85pt;width:141.75pt;height:21.75pt;z-index:25168384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" filled="f" strokecolor="windowText"/>
            </w:pict>
          </mc:Fallback>
        </mc:AlternateContent>
      </w:r>
      <w:r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85888" behindDoc="0" locked="0" layoutInCell="1" allowOverlap="1" wp14:anchorId="64D1D015" wp14:editId="60289AC8">
                <wp:simplePos x="0" y="0"/>
                <wp:positionH relativeFrom="column">
                  <wp:posOffset>4300855</wp:posOffset>
                </wp:positionH>
                <wp:positionV relativeFrom="paragraph">
                  <wp:posOffset>-61595</wp:posOffset>
                </wp:positionV>
                <wp:extent cx="1390650" cy="247650"/>
                <wp:effectExtent l="0" t="0" r="19050" b="19050"/>
                <wp:wrapNone/>
                <wp:docPr id="23" name="Obdĺžnik 2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390650" cy="247650"/>
                        </a:xfrm>
                        <a:prstGeom prst="rect">
                          <a:avLst/>
                        </a:prstGeom>
                        <a:noFill/>
                        <a:ln w="9525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3FC3F7AF" id="Obdĺžnik 23" o:spid="_x0000_s1026" style="position:absolute;margin-left:338.65pt;margin-top:-4.85pt;width:109.5pt;height:19.5pt;z-index:2516858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" filled="f" strokecolor="windowText"/>
            </w:pict>
          </mc:Fallback>
        </mc:AlternateContent>
      </w:r>
      <w:r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84864" behindDoc="0" locked="0" layoutInCell="1" allowOverlap="1" wp14:anchorId="10C6CCBE" wp14:editId="35A93F95">
                <wp:simplePos x="0" y="0"/>
                <wp:positionH relativeFrom="column">
                  <wp:posOffset>3062605</wp:posOffset>
                </wp:positionH>
                <wp:positionV relativeFrom="paragraph">
                  <wp:posOffset>-61595</wp:posOffset>
                </wp:positionV>
                <wp:extent cx="1181100" cy="247650"/>
                <wp:effectExtent l="0" t="0" r="19050" b="19050"/>
                <wp:wrapNone/>
                <wp:docPr id="24" name="Obdĺžnik 2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81100" cy="247650"/>
                        </a:xfrm>
                        <a:prstGeom prst="rect">
                          <a:avLst/>
                        </a:prstGeom>
                        <a:noFill/>
                        <a:ln w="9525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0D2DF54E" id="Obdĺžnik 24" o:spid="_x0000_s1026" style="position:absolute;margin-left:241.15pt;margin-top:-4.85pt;width:93pt;height:19.5pt;z-index:251684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" filled="f" strokecolor="windowText"/>
            </w:pict>
          </mc:Fallback>
        </mc:AlternateContent>
      </w:r>
      <w:r w:rsidRPr="00AB641A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  <w:r w:rsidRPr="00AB641A">
        <w:rPr>
          <w:rFonts w:ascii="Times New Roman" w:hAnsi="Times New Roman" w:cs="Times New Roman"/>
          <w:sz w:val="24"/>
          <w:szCs w:val="24"/>
        </w:rPr>
        <w:t xml:space="preserve">Poznámky </w:t>
      </w:r>
      <w:proofErr w:type="spellStart"/>
      <w:r w:rsidRPr="00AB641A">
        <w:rPr>
          <w:rFonts w:ascii="Times New Roman" w:hAnsi="Times New Roman" w:cs="Times New Roman"/>
          <w:sz w:val="24"/>
          <w:szCs w:val="24"/>
        </w:rPr>
        <w:t>Úč</w:t>
      </w:r>
      <w:proofErr w:type="spellEnd"/>
      <w:r w:rsidRPr="00AB641A">
        <w:rPr>
          <w:rFonts w:ascii="Times New Roman" w:hAnsi="Times New Roman" w:cs="Times New Roman"/>
          <w:sz w:val="24"/>
          <w:szCs w:val="24"/>
        </w:rPr>
        <w:t xml:space="preserve"> POD 3 - 01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   </w:t>
      </w:r>
      <w:r w:rsidRPr="00AB641A">
        <w:rPr>
          <w:rFonts w:ascii="Times New Roman" w:hAnsi="Times New Roman" w:cs="Times New Roman"/>
          <w:sz w:val="24"/>
          <w:szCs w:val="24"/>
        </w:rPr>
        <w:t>IČO: 31623531</w:t>
      </w: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Pr="00AB641A">
        <w:rPr>
          <w:rFonts w:ascii="Times New Roman" w:hAnsi="Times New Roman" w:cs="Times New Roman"/>
          <w:sz w:val="24"/>
          <w:szCs w:val="24"/>
        </w:rPr>
        <w:t xml:space="preserve"> DIČ: 2020430918 </w:t>
      </w:r>
    </w:p>
    <w:p w14:paraId="026FDAD3" w14:textId="77777777" w:rsidR="00037395" w:rsidRDefault="00037395" w:rsidP="00037395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182A8CF9" w14:textId="77777777" w:rsidR="00037395" w:rsidRDefault="00037395" w:rsidP="00037395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</w:t>
      </w:r>
      <w:r w:rsidRPr="00037395">
        <w:rPr>
          <w:rFonts w:ascii="Times New Roman" w:hAnsi="Times New Roman" w:cs="Times New Roman"/>
          <w:sz w:val="24"/>
          <w:szCs w:val="24"/>
        </w:rPr>
        <w:t>pravné položky k</w:t>
      </w:r>
      <w:r>
        <w:rPr>
          <w:rFonts w:ascii="Times New Roman" w:hAnsi="Times New Roman" w:cs="Times New Roman"/>
          <w:sz w:val="24"/>
          <w:szCs w:val="24"/>
        </w:rPr>
        <w:t> </w:t>
      </w:r>
      <w:r w:rsidRPr="00037395">
        <w:rPr>
          <w:rFonts w:ascii="Times New Roman" w:hAnsi="Times New Roman" w:cs="Times New Roman"/>
          <w:sz w:val="24"/>
          <w:szCs w:val="24"/>
        </w:rPr>
        <w:t>pohľadávkam</w:t>
      </w:r>
    </w:p>
    <w:p w14:paraId="336EE867" w14:textId="77777777" w:rsidR="00037395" w:rsidRDefault="00037395" w:rsidP="00037395">
      <w:pPr>
        <w:spacing w:after="0"/>
        <w:rPr>
          <w:rFonts w:ascii="Times New Roman" w:hAnsi="Times New Roman" w:cs="Times New Roman"/>
          <w:sz w:val="24"/>
          <w:szCs w:val="24"/>
        </w:rPr>
      </w:pPr>
    </w:p>
    <w:tbl>
      <w:tblPr>
        <w:tblW w:w="968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3510"/>
        <w:gridCol w:w="1134"/>
        <w:gridCol w:w="993"/>
        <w:gridCol w:w="1559"/>
        <w:gridCol w:w="1417"/>
        <w:gridCol w:w="1070"/>
      </w:tblGrid>
      <w:tr w:rsidR="002E56B8" w:rsidRPr="00037395" w14:paraId="6F67B69D" w14:textId="77777777" w:rsidTr="002E56B8">
        <w:trPr>
          <w:trHeight w:val="376"/>
        </w:trPr>
        <w:tc>
          <w:tcPr>
            <w:tcW w:w="3510" w:type="dxa"/>
          </w:tcPr>
          <w:p w14:paraId="40D68DE3" w14:textId="77777777" w:rsidR="002E56B8" w:rsidRPr="00037395" w:rsidRDefault="002E56B8" w:rsidP="00CD5874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 w:rsidRPr="00037395">
              <w:rPr>
                <w:rFonts w:ascii="Times New Roman" w:hAnsi="Times New Roman" w:cs="Times New Roman"/>
                <w:b/>
                <w:bCs/>
              </w:rPr>
              <w:t>Pohľadávky</w:t>
            </w:r>
          </w:p>
        </w:tc>
        <w:tc>
          <w:tcPr>
            <w:tcW w:w="6173" w:type="dxa"/>
            <w:gridSpan w:val="5"/>
          </w:tcPr>
          <w:p w14:paraId="020E0879" w14:textId="77777777" w:rsidR="002E56B8" w:rsidRPr="00037395" w:rsidRDefault="002E56B8" w:rsidP="00CD5874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 w:rsidRPr="00037395">
              <w:rPr>
                <w:rFonts w:ascii="Times New Roman" w:hAnsi="Times New Roman" w:cs="Times New Roman"/>
                <w:b/>
                <w:bCs/>
              </w:rPr>
              <w:t>Bežné účtovné obdobie</w:t>
            </w:r>
          </w:p>
        </w:tc>
      </w:tr>
      <w:tr w:rsidR="00037395" w:rsidRPr="00037395" w14:paraId="0F6B0A41" w14:textId="77777777" w:rsidTr="002E56B8">
        <w:trPr>
          <w:trHeight w:val="510"/>
        </w:trPr>
        <w:tc>
          <w:tcPr>
            <w:tcW w:w="3510" w:type="dxa"/>
          </w:tcPr>
          <w:p w14:paraId="78D588C4" w14:textId="77777777" w:rsidR="00037395" w:rsidRPr="00037395" w:rsidRDefault="00037395" w:rsidP="00037395">
            <w:pPr>
              <w:spacing w:after="0"/>
              <w:rPr>
                <w:rFonts w:ascii="Times New Roman" w:hAnsi="Times New Roman" w:cs="Times New Roman"/>
              </w:rPr>
            </w:pPr>
          </w:p>
        </w:tc>
        <w:tc>
          <w:tcPr>
            <w:tcW w:w="1134" w:type="dxa"/>
          </w:tcPr>
          <w:p w14:paraId="32ECAEFB" w14:textId="77777777" w:rsidR="00037395" w:rsidRPr="002E56B8" w:rsidRDefault="00037395" w:rsidP="00037395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2E56B8">
              <w:rPr>
                <w:rFonts w:ascii="Times New Roman" w:hAnsi="Times New Roman" w:cs="Times New Roman"/>
                <w:sz w:val="20"/>
                <w:szCs w:val="20"/>
              </w:rPr>
              <w:t>Stav OP na začiatku účtovného obdobia</w:t>
            </w:r>
          </w:p>
        </w:tc>
        <w:tc>
          <w:tcPr>
            <w:tcW w:w="993" w:type="dxa"/>
          </w:tcPr>
          <w:p w14:paraId="3D019CB0" w14:textId="77777777" w:rsidR="00037395" w:rsidRPr="002E56B8" w:rsidRDefault="00037395" w:rsidP="00037395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2E56B8"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Tvorba </w:t>
            </w:r>
          </w:p>
          <w:p w14:paraId="01E4ED0C" w14:textId="77777777" w:rsidR="00037395" w:rsidRPr="002E56B8" w:rsidRDefault="00037395" w:rsidP="00037395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2E56B8"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OP </w:t>
            </w:r>
          </w:p>
        </w:tc>
        <w:tc>
          <w:tcPr>
            <w:tcW w:w="1559" w:type="dxa"/>
          </w:tcPr>
          <w:p w14:paraId="4666A86C" w14:textId="77777777" w:rsidR="00037395" w:rsidRPr="002E56B8" w:rsidRDefault="00037395" w:rsidP="00037395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2E56B8"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Zúčtovanie OP z dôvodu zániku opodstatnenosti </w:t>
            </w:r>
          </w:p>
        </w:tc>
        <w:tc>
          <w:tcPr>
            <w:tcW w:w="1417" w:type="dxa"/>
          </w:tcPr>
          <w:p w14:paraId="6B580084" w14:textId="77777777" w:rsidR="00037395" w:rsidRPr="002E56B8" w:rsidRDefault="00037395" w:rsidP="00037395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2E56B8"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Zúčtovanie OP z dôvodu vyradenia majetku z účtovníctva </w:t>
            </w:r>
          </w:p>
        </w:tc>
        <w:tc>
          <w:tcPr>
            <w:tcW w:w="1070" w:type="dxa"/>
          </w:tcPr>
          <w:p w14:paraId="2A18AB29" w14:textId="77777777" w:rsidR="00037395" w:rsidRPr="002E56B8" w:rsidRDefault="00037395" w:rsidP="00037395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2E56B8"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Stav OP na konci účtovného obdobia </w:t>
            </w:r>
          </w:p>
        </w:tc>
      </w:tr>
      <w:tr w:rsidR="002E56B8" w:rsidRPr="00037395" w14:paraId="69FB01D2" w14:textId="77777777" w:rsidTr="002E56B8">
        <w:trPr>
          <w:trHeight w:val="87"/>
        </w:trPr>
        <w:tc>
          <w:tcPr>
            <w:tcW w:w="3510" w:type="dxa"/>
          </w:tcPr>
          <w:p w14:paraId="18752899" w14:textId="77777777" w:rsidR="002E56B8" w:rsidRPr="00037395" w:rsidRDefault="002E56B8" w:rsidP="002E56B8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a</w:t>
            </w:r>
          </w:p>
        </w:tc>
        <w:tc>
          <w:tcPr>
            <w:tcW w:w="1134" w:type="dxa"/>
          </w:tcPr>
          <w:p w14:paraId="61A325E9" w14:textId="77777777" w:rsidR="002E56B8" w:rsidRPr="00037395" w:rsidRDefault="002E56B8" w:rsidP="002E56B8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 w:rsidRPr="00037395">
              <w:rPr>
                <w:rFonts w:ascii="Times New Roman" w:hAnsi="Times New Roman" w:cs="Times New Roman"/>
              </w:rPr>
              <w:t>b</w:t>
            </w:r>
          </w:p>
        </w:tc>
        <w:tc>
          <w:tcPr>
            <w:tcW w:w="993" w:type="dxa"/>
          </w:tcPr>
          <w:p w14:paraId="4AF23B8D" w14:textId="77777777" w:rsidR="002E56B8" w:rsidRPr="00037395" w:rsidRDefault="002E56B8" w:rsidP="002E56B8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 w:rsidRPr="00037395">
              <w:rPr>
                <w:rFonts w:ascii="Times New Roman" w:hAnsi="Times New Roman" w:cs="Times New Roman"/>
              </w:rPr>
              <w:t>c</w:t>
            </w:r>
          </w:p>
        </w:tc>
        <w:tc>
          <w:tcPr>
            <w:tcW w:w="1559" w:type="dxa"/>
          </w:tcPr>
          <w:p w14:paraId="49E37D3E" w14:textId="77777777" w:rsidR="002E56B8" w:rsidRPr="00037395" w:rsidRDefault="002E56B8" w:rsidP="002E56B8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 w:rsidRPr="00037395">
              <w:rPr>
                <w:rFonts w:ascii="Times New Roman" w:hAnsi="Times New Roman" w:cs="Times New Roman"/>
              </w:rPr>
              <w:t>d</w:t>
            </w:r>
          </w:p>
        </w:tc>
        <w:tc>
          <w:tcPr>
            <w:tcW w:w="1417" w:type="dxa"/>
          </w:tcPr>
          <w:p w14:paraId="37489861" w14:textId="77777777" w:rsidR="002E56B8" w:rsidRPr="00037395" w:rsidRDefault="002E56B8" w:rsidP="002E56B8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 w:rsidRPr="00037395">
              <w:rPr>
                <w:rFonts w:ascii="Times New Roman" w:hAnsi="Times New Roman" w:cs="Times New Roman"/>
              </w:rPr>
              <w:t>e</w:t>
            </w:r>
          </w:p>
        </w:tc>
        <w:tc>
          <w:tcPr>
            <w:tcW w:w="1070" w:type="dxa"/>
          </w:tcPr>
          <w:p w14:paraId="770A8771" w14:textId="77777777" w:rsidR="002E56B8" w:rsidRPr="00037395" w:rsidRDefault="002E56B8" w:rsidP="002E56B8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 w:rsidRPr="00037395">
              <w:rPr>
                <w:rFonts w:ascii="Times New Roman" w:hAnsi="Times New Roman" w:cs="Times New Roman"/>
              </w:rPr>
              <w:t>f</w:t>
            </w:r>
          </w:p>
        </w:tc>
      </w:tr>
      <w:tr w:rsidR="002E56B8" w:rsidRPr="00037395" w14:paraId="256FFD20" w14:textId="77777777" w:rsidTr="002E56B8">
        <w:trPr>
          <w:trHeight w:val="87"/>
        </w:trPr>
        <w:tc>
          <w:tcPr>
            <w:tcW w:w="3510" w:type="dxa"/>
          </w:tcPr>
          <w:p w14:paraId="5D81B439" w14:textId="77777777" w:rsidR="002E56B8" w:rsidRPr="00037395" w:rsidRDefault="002E56B8" w:rsidP="00037395">
            <w:pPr>
              <w:spacing w:after="0"/>
              <w:rPr>
                <w:rFonts w:ascii="Times New Roman" w:hAnsi="Times New Roman" w:cs="Times New Roman"/>
              </w:rPr>
            </w:pPr>
            <w:r w:rsidRPr="00037395">
              <w:rPr>
                <w:rFonts w:ascii="Times New Roman" w:hAnsi="Times New Roman" w:cs="Times New Roman"/>
              </w:rPr>
              <w:t xml:space="preserve">Pohľadávky z obchodného styku OP </w:t>
            </w:r>
          </w:p>
        </w:tc>
        <w:tc>
          <w:tcPr>
            <w:tcW w:w="1134" w:type="dxa"/>
          </w:tcPr>
          <w:p w14:paraId="53EBCDDD" w14:textId="28C1797D" w:rsidR="002E56B8" w:rsidRPr="00037395" w:rsidRDefault="00584B8F" w:rsidP="009916C5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262 922</w:t>
            </w:r>
          </w:p>
        </w:tc>
        <w:tc>
          <w:tcPr>
            <w:tcW w:w="993" w:type="dxa"/>
          </w:tcPr>
          <w:p w14:paraId="18458B5A" w14:textId="6FF60D46" w:rsidR="002E56B8" w:rsidRPr="00037395" w:rsidRDefault="00D60500" w:rsidP="002E56B8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  <w:r w:rsidR="00C2308E">
              <w:rPr>
                <w:rFonts w:ascii="Times New Roman" w:hAnsi="Times New Roman" w:cs="Times New Roman"/>
              </w:rPr>
              <w:t>7</w:t>
            </w:r>
            <w:r>
              <w:rPr>
                <w:rFonts w:ascii="Times New Roman" w:hAnsi="Times New Roman" w:cs="Times New Roman"/>
              </w:rPr>
              <w:t xml:space="preserve"> </w:t>
            </w:r>
            <w:r w:rsidR="00C2308E">
              <w:rPr>
                <w:rFonts w:ascii="Times New Roman" w:hAnsi="Times New Roman" w:cs="Times New Roman"/>
              </w:rPr>
              <w:t>446</w:t>
            </w:r>
          </w:p>
        </w:tc>
        <w:tc>
          <w:tcPr>
            <w:tcW w:w="1559" w:type="dxa"/>
          </w:tcPr>
          <w:p w14:paraId="3EFFBD08" w14:textId="77777777" w:rsidR="002E56B8" w:rsidRPr="00037395" w:rsidRDefault="002E56B8" w:rsidP="002E56B8">
            <w:pPr>
              <w:spacing w:after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17" w:type="dxa"/>
          </w:tcPr>
          <w:p w14:paraId="7403C4BA" w14:textId="3B0F5059" w:rsidR="002E56B8" w:rsidRPr="00037395" w:rsidRDefault="00C2308E" w:rsidP="002E56B8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714</w:t>
            </w:r>
          </w:p>
        </w:tc>
        <w:tc>
          <w:tcPr>
            <w:tcW w:w="1070" w:type="dxa"/>
          </w:tcPr>
          <w:p w14:paraId="4F9F1831" w14:textId="5F63A3DF" w:rsidR="002E56B8" w:rsidRPr="00037395" w:rsidRDefault="00D60500" w:rsidP="002E56B8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  <w:r w:rsidR="00C2308E">
              <w:rPr>
                <w:rFonts w:ascii="Times New Roman" w:hAnsi="Times New Roman" w:cs="Times New Roman"/>
              </w:rPr>
              <w:t>79 654</w:t>
            </w:r>
          </w:p>
        </w:tc>
      </w:tr>
      <w:tr w:rsidR="002E56B8" w:rsidRPr="00037395" w14:paraId="1CC4755D" w14:textId="77777777" w:rsidTr="002E56B8">
        <w:trPr>
          <w:trHeight w:val="20"/>
        </w:trPr>
        <w:tc>
          <w:tcPr>
            <w:tcW w:w="3510" w:type="dxa"/>
          </w:tcPr>
          <w:p w14:paraId="544E68A0" w14:textId="77777777" w:rsidR="002E56B8" w:rsidRDefault="002E56B8" w:rsidP="002E56B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037395">
              <w:rPr>
                <w:rFonts w:ascii="Times New Roman" w:hAnsi="Times New Roman" w:cs="Times New Roman"/>
              </w:rPr>
              <w:t xml:space="preserve">Pohľadávky voči dcérskej </w:t>
            </w:r>
            <w:r>
              <w:rPr>
                <w:rFonts w:ascii="Times New Roman" w:hAnsi="Times New Roman" w:cs="Times New Roman"/>
              </w:rPr>
              <w:t>ÚJ</w:t>
            </w:r>
          </w:p>
          <w:p w14:paraId="5F109E36" w14:textId="77777777" w:rsidR="002E56B8" w:rsidRPr="00037395" w:rsidRDefault="002E56B8" w:rsidP="002E56B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037395">
              <w:rPr>
                <w:rFonts w:ascii="Times New Roman" w:hAnsi="Times New Roman" w:cs="Times New Roman"/>
              </w:rPr>
              <w:t xml:space="preserve">a materskej </w:t>
            </w:r>
            <w:r>
              <w:rPr>
                <w:rFonts w:ascii="Times New Roman" w:hAnsi="Times New Roman" w:cs="Times New Roman"/>
              </w:rPr>
              <w:t>ÚJ</w:t>
            </w:r>
          </w:p>
          <w:p w14:paraId="1B926086" w14:textId="77777777" w:rsidR="002E56B8" w:rsidRPr="002E56B8" w:rsidRDefault="002E56B8" w:rsidP="002E56B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4" w:type="dxa"/>
          </w:tcPr>
          <w:p w14:paraId="598DC587" w14:textId="77777777" w:rsidR="002E56B8" w:rsidRPr="002E56B8" w:rsidRDefault="002E56B8" w:rsidP="002E56B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3" w:type="dxa"/>
          </w:tcPr>
          <w:p w14:paraId="2EDFA582" w14:textId="77777777" w:rsidR="002E56B8" w:rsidRPr="00037395" w:rsidRDefault="002E56B8" w:rsidP="002E56B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59" w:type="dxa"/>
          </w:tcPr>
          <w:p w14:paraId="54DD416B" w14:textId="77777777" w:rsidR="002E56B8" w:rsidRPr="00037395" w:rsidRDefault="002E56B8" w:rsidP="002E56B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17" w:type="dxa"/>
          </w:tcPr>
          <w:p w14:paraId="472393DE" w14:textId="77777777" w:rsidR="002E56B8" w:rsidRPr="00037395" w:rsidRDefault="002E56B8" w:rsidP="002E56B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70" w:type="dxa"/>
          </w:tcPr>
          <w:p w14:paraId="3AEC7800" w14:textId="77777777" w:rsidR="002E56B8" w:rsidRPr="00037395" w:rsidRDefault="002E56B8" w:rsidP="002E56B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2E56B8" w:rsidRPr="00037395" w14:paraId="5B70F523" w14:textId="77777777" w:rsidTr="002E56B8">
        <w:trPr>
          <w:trHeight w:val="20"/>
        </w:trPr>
        <w:tc>
          <w:tcPr>
            <w:tcW w:w="3510" w:type="dxa"/>
          </w:tcPr>
          <w:p w14:paraId="37D730B3" w14:textId="77777777" w:rsidR="002E56B8" w:rsidRPr="002E56B8" w:rsidRDefault="002E56B8" w:rsidP="002E56B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2E56B8">
              <w:rPr>
                <w:rFonts w:ascii="Times New Roman" w:hAnsi="Times New Roman" w:cs="Times New Roman"/>
              </w:rPr>
              <w:t>Ostatné pohľadávky v rámci konsolidovaného celku</w:t>
            </w:r>
          </w:p>
          <w:p w14:paraId="55741A8B" w14:textId="77777777" w:rsidR="002E56B8" w:rsidRPr="00037395" w:rsidRDefault="002E56B8" w:rsidP="002E56B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4" w:type="dxa"/>
          </w:tcPr>
          <w:p w14:paraId="622B2654" w14:textId="77777777" w:rsidR="002E56B8" w:rsidRPr="00037395" w:rsidRDefault="002E56B8" w:rsidP="002E56B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3" w:type="dxa"/>
          </w:tcPr>
          <w:p w14:paraId="2C6A4A92" w14:textId="77777777" w:rsidR="002E56B8" w:rsidRPr="00037395" w:rsidRDefault="002E56B8" w:rsidP="002E56B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59" w:type="dxa"/>
          </w:tcPr>
          <w:p w14:paraId="04BB85A7" w14:textId="77777777" w:rsidR="002E56B8" w:rsidRPr="00037395" w:rsidRDefault="002E56B8" w:rsidP="002E56B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17" w:type="dxa"/>
          </w:tcPr>
          <w:p w14:paraId="29031D81" w14:textId="77777777" w:rsidR="002E56B8" w:rsidRPr="00037395" w:rsidRDefault="002E56B8" w:rsidP="002E56B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70" w:type="dxa"/>
          </w:tcPr>
          <w:p w14:paraId="778F9C6D" w14:textId="77777777" w:rsidR="002E56B8" w:rsidRPr="00037395" w:rsidRDefault="002E56B8" w:rsidP="002E56B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2E56B8" w:rsidRPr="00037395" w14:paraId="048CBD07" w14:textId="77777777" w:rsidTr="002E56B8">
        <w:trPr>
          <w:trHeight w:val="20"/>
        </w:trPr>
        <w:tc>
          <w:tcPr>
            <w:tcW w:w="3510" w:type="dxa"/>
          </w:tcPr>
          <w:p w14:paraId="17791D27" w14:textId="77777777" w:rsidR="002E56B8" w:rsidRDefault="002E56B8" w:rsidP="002E56B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2E56B8">
              <w:rPr>
                <w:rFonts w:ascii="Times New Roman" w:hAnsi="Times New Roman" w:cs="Times New Roman"/>
              </w:rPr>
              <w:t xml:space="preserve">Pohľadávky voči </w:t>
            </w:r>
            <w:r>
              <w:rPr>
                <w:rFonts w:ascii="Times New Roman" w:hAnsi="Times New Roman" w:cs="Times New Roman"/>
              </w:rPr>
              <w:t>spoločníkom,</w:t>
            </w:r>
          </w:p>
          <w:p w14:paraId="1C60280D" w14:textId="77777777" w:rsidR="002E56B8" w:rsidRPr="002E56B8" w:rsidRDefault="002E56B8" w:rsidP="002E56B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2E56B8">
              <w:rPr>
                <w:rFonts w:ascii="Times New Roman" w:hAnsi="Times New Roman" w:cs="Times New Roman"/>
              </w:rPr>
              <w:t>členom a združeniu</w:t>
            </w:r>
          </w:p>
          <w:p w14:paraId="2FED4E1F" w14:textId="77777777" w:rsidR="002E56B8" w:rsidRPr="00037395" w:rsidRDefault="002E56B8" w:rsidP="002E56B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4" w:type="dxa"/>
          </w:tcPr>
          <w:p w14:paraId="3DDAB51B" w14:textId="77777777" w:rsidR="002E56B8" w:rsidRPr="00037395" w:rsidRDefault="002E56B8" w:rsidP="002E56B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3" w:type="dxa"/>
          </w:tcPr>
          <w:p w14:paraId="0A62AF58" w14:textId="77777777" w:rsidR="002E56B8" w:rsidRPr="00037395" w:rsidRDefault="002E56B8" w:rsidP="002E56B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59" w:type="dxa"/>
          </w:tcPr>
          <w:p w14:paraId="06ED70FB" w14:textId="77777777" w:rsidR="002E56B8" w:rsidRPr="00037395" w:rsidRDefault="002E56B8" w:rsidP="002E56B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17" w:type="dxa"/>
          </w:tcPr>
          <w:p w14:paraId="5E13EE86" w14:textId="77777777" w:rsidR="002E56B8" w:rsidRPr="00037395" w:rsidRDefault="002E56B8" w:rsidP="002E56B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70" w:type="dxa"/>
          </w:tcPr>
          <w:p w14:paraId="3DB2845D" w14:textId="77777777" w:rsidR="002E56B8" w:rsidRPr="00037395" w:rsidRDefault="002E56B8" w:rsidP="002E56B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2E56B8" w:rsidRPr="00037395" w14:paraId="3F82B425" w14:textId="77777777" w:rsidTr="002E56B8">
        <w:trPr>
          <w:trHeight w:val="20"/>
        </w:trPr>
        <w:tc>
          <w:tcPr>
            <w:tcW w:w="3510" w:type="dxa"/>
          </w:tcPr>
          <w:p w14:paraId="263C75D5" w14:textId="77777777" w:rsidR="002E56B8" w:rsidRPr="00037395" w:rsidRDefault="002E56B8" w:rsidP="002E56B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2E56B8">
              <w:rPr>
                <w:rFonts w:ascii="Times New Roman" w:hAnsi="Times New Roman" w:cs="Times New Roman"/>
              </w:rPr>
              <w:t>Iné pohľadávky</w:t>
            </w:r>
          </w:p>
        </w:tc>
        <w:tc>
          <w:tcPr>
            <w:tcW w:w="1134" w:type="dxa"/>
          </w:tcPr>
          <w:p w14:paraId="7881405F" w14:textId="77777777" w:rsidR="002E56B8" w:rsidRPr="00037395" w:rsidRDefault="002E56B8" w:rsidP="002E56B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3" w:type="dxa"/>
          </w:tcPr>
          <w:p w14:paraId="118F6E1B" w14:textId="77777777" w:rsidR="002E56B8" w:rsidRPr="00037395" w:rsidRDefault="002E56B8" w:rsidP="002E56B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59" w:type="dxa"/>
          </w:tcPr>
          <w:p w14:paraId="467FC35F" w14:textId="77777777" w:rsidR="002E56B8" w:rsidRPr="00037395" w:rsidRDefault="002E56B8" w:rsidP="002E56B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17" w:type="dxa"/>
          </w:tcPr>
          <w:p w14:paraId="2E76EAE1" w14:textId="77777777" w:rsidR="002E56B8" w:rsidRPr="00037395" w:rsidRDefault="002E56B8" w:rsidP="002E56B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70" w:type="dxa"/>
          </w:tcPr>
          <w:p w14:paraId="231D8BA3" w14:textId="77777777" w:rsidR="002E56B8" w:rsidRPr="00037395" w:rsidRDefault="002E56B8" w:rsidP="002E56B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C4DDB" w:rsidRPr="00037395" w14:paraId="1C265C52" w14:textId="77777777" w:rsidTr="002E56B8">
        <w:trPr>
          <w:trHeight w:val="87"/>
        </w:trPr>
        <w:tc>
          <w:tcPr>
            <w:tcW w:w="3510" w:type="dxa"/>
          </w:tcPr>
          <w:p w14:paraId="1445D7AB" w14:textId="77777777" w:rsidR="00AC4DDB" w:rsidRPr="00037395" w:rsidRDefault="00AC4DDB" w:rsidP="00037395">
            <w:pPr>
              <w:spacing w:after="0"/>
              <w:rPr>
                <w:rFonts w:ascii="Times New Roman" w:hAnsi="Times New Roman" w:cs="Times New Roman"/>
              </w:rPr>
            </w:pPr>
            <w:r w:rsidRPr="00037395">
              <w:rPr>
                <w:rFonts w:ascii="Times New Roman" w:hAnsi="Times New Roman" w:cs="Times New Roman"/>
                <w:b/>
                <w:bCs/>
              </w:rPr>
              <w:t xml:space="preserve">Opravné položky spolu </w:t>
            </w:r>
          </w:p>
        </w:tc>
        <w:tc>
          <w:tcPr>
            <w:tcW w:w="1134" w:type="dxa"/>
          </w:tcPr>
          <w:p w14:paraId="566F87FF" w14:textId="6761D889" w:rsidR="00AC4DDB" w:rsidRPr="00037395" w:rsidRDefault="00D60500" w:rsidP="005D481E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  <w:r w:rsidR="00C2308E">
              <w:rPr>
                <w:rFonts w:ascii="Times New Roman" w:hAnsi="Times New Roman" w:cs="Times New Roman"/>
              </w:rPr>
              <w:t>62</w:t>
            </w:r>
            <w:r>
              <w:rPr>
                <w:rFonts w:ascii="Times New Roman" w:hAnsi="Times New Roman" w:cs="Times New Roman"/>
              </w:rPr>
              <w:t xml:space="preserve"> </w:t>
            </w:r>
            <w:r w:rsidR="00C2308E">
              <w:rPr>
                <w:rFonts w:ascii="Times New Roman" w:hAnsi="Times New Roman" w:cs="Times New Roman"/>
              </w:rPr>
              <w:t>922</w:t>
            </w:r>
          </w:p>
        </w:tc>
        <w:tc>
          <w:tcPr>
            <w:tcW w:w="993" w:type="dxa"/>
          </w:tcPr>
          <w:p w14:paraId="0FC1296A" w14:textId="6CEF61D2" w:rsidR="00AC4DDB" w:rsidRPr="00037395" w:rsidRDefault="00D60500" w:rsidP="005D481E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  <w:r w:rsidR="00C2308E">
              <w:rPr>
                <w:rFonts w:ascii="Times New Roman" w:hAnsi="Times New Roman" w:cs="Times New Roman"/>
              </w:rPr>
              <w:t>7</w:t>
            </w:r>
            <w:r>
              <w:rPr>
                <w:rFonts w:ascii="Times New Roman" w:hAnsi="Times New Roman" w:cs="Times New Roman"/>
              </w:rPr>
              <w:t xml:space="preserve"> </w:t>
            </w:r>
            <w:r w:rsidR="00C2308E">
              <w:rPr>
                <w:rFonts w:ascii="Times New Roman" w:hAnsi="Times New Roman" w:cs="Times New Roman"/>
              </w:rPr>
              <w:t>446</w:t>
            </w:r>
          </w:p>
        </w:tc>
        <w:tc>
          <w:tcPr>
            <w:tcW w:w="1559" w:type="dxa"/>
          </w:tcPr>
          <w:p w14:paraId="005E90F1" w14:textId="77777777" w:rsidR="00AC4DDB" w:rsidRPr="00037395" w:rsidRDefault="00AC4DDB" w:rsidP="005D481E">
            <w:pPr>
              <w:spacing w:after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17" w:type="dxa"/>
          </w:tcPr>
          <w:p w14:paraId="46EB2153" w14:textId="7FF9041D" w:rsidR="00AC4DDB" w:rsidRPr="00037395" w:rsidRDefault="00C2308E" w:rsidP="005D481E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714</w:t>
            </w:r>
          </w:p>
        </w:tc>
        <w:tc>
          <w:tcPr>
            <w:tcW w:w="1070" w:type="dxa"/>
          </w:tcPr>
          <w:p w14:paraId="456A5AB3" w14:textId="0976C23A" w:rsidR="00AC4DDB" w:rsidRPr="00037395" w:rsidRDefault="00D60500" w:rsidP="005D481E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  <w:r w:rsidR="00C2308E">
              <w:rPr>
                <w:rFonts w:ascii="Times New Roman" w:hAnsi="Times New Roman" w:cs="Times New Roman"/>
              </w:rPr>
              <w:t>79</w:t>
            </w:r>
            <w:r>
              <w:rPr>
                <w:rFonts w:ascii="Times New Roman" w:hAnsi="Times New Roman" w:cs="Times New Roman"/>
              </w:rPr>
              <w:t xml:space="preserve"> </w:t>
            </w:r>
            <w:r w:rsidR="00C2308E">
              <w:rPr>
                <w:rFonts w:ascii="Times New Roman" w:hAnsi="Times New Roman" w:cs="Times New Roman"/>
              </w:rPr>
              <w:t>654</w:t>
            </w:r>
          </w:p>
        </w:tc>
      </w:tr>
    </w:tbl>
    <w:p w14:paraId="06B080B9" w14:textId="77777777" w:rsidR="00CD5874" w:rsidRDefault="00CD5874" w:rsidP="00CD587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36945E0E" w14:textId="77777777" w:rsidR="00A84AB4" w:rsidRDefault="00A84AB4" w:rsidP="00CD587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3C46DEE6" w14:textId="790F08D4" w:rsidR="00CD5874" w:rsidRPr="00CD5874" w:rsidRDefault="00CD5874" w:rsidP="00CD5874">
      <w:pPr>
        <w:spacing w:after="0"/>
        <w:rPr>
          <w:rFonts w:ascii="Times New Roman" w:hAnsi="Times New Roman" w:cs="Times New Roman"/>
          <w:sz w:val="24"/>
          <w:szCs w:val="24"/>
        </w:rPr>
      </w:pPr>
      <w:r w:rsidRPr="00CD5874">
        <w:rPr>
          <w:rFonts w:ascii="Times New Roman" w:hAnsi="Times New Roman" w:cs="Times New Roman"/>
          <w:sz w:val="24"/>
          <w:szCs w:val="24"/>
        </w:rPr>
        <w:t>Účtovná jednotka v r. 20</w:t>
      </w:r>
      <w:r w:rsidR="009916C5">
        <w:rPr>
          <w:rFonts w:ascii="Times New Roman" w:hAnsi="Times New Roman" w:cs="Times New Roman"/>
          <w:sz w:val="24"/>
          <w:szCs w:val="24"/>
        </w:rPr>
        <w:t>2</w:t>
      </w:r>
      <w:r w:rsidR="00C2308E">
        <w:rPr>
          <w:rFonts w:ascii="Times New Roman" w:hAnsi="Times New Roman" w:cs="Times New Roman"/>
          <w:sz w:val="24"/>
          <w:szCs w:val="24"/>
        </w:rPr>
        <w:t>5</w:t>
      </w:r>
      <w:r w:rsidRPr="00CD5874">
        <w:rPr>
          <w:rFonts w:ascii="Times New Roman" w:hAnsi="Times New Roman" w:cs="Times New Roman"/>
          <w:sz w:val="24"/>
          <w:szCs w:val="24"/>
        </w:rPr>
        <w:t xml:space="preserve"> k rizikovým pohľadávkam tvorila opravné položky.</w:t>
      </w:r>
    </w:p>
    <w:p w14:paraId="05E1DF0C" w14:textId="77777777" w:rsidR="00CD5874" w:rsidRPr="00CD5874" w:rsidRDefault="00CD5874" w:rsidP="00CD5874">
      <w:pPr>
        <w:spacing w:after="0"/>
        <w:rPr>
          <w:rFonts w:ascii="Times New Roman" w:hAnsi="Times New Roman" w:cs="Times New Roman"/>
          <w:sz w:val="24"/>
          <w:szCs w:val="24"/>
        </w:rPr>
      </w:pPr>
      <w:r w:rsidRPr="00CD5874">
        <w:rPr>
          <w:rFonts w:ascii="Times New Roman" w:hAnsi="Times New Roman" w:cs="Times New Roman"/>
          <w:sz w:val="24"/>
          <w:szCs w:val="24"/>
        </w:rPr>
        <w:t>Opravné položky sú tvorené k nasledovným pohľadávkam:</w:t>
      </w:r>
    </w:p>
    <w:p w14:paraId="55DBEDB5" w14:textId="4F8AE6A3" w:rsidR="000934C3" w:rsidRDefault="006964E5" w:rsidP="00CD5874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Cestné stavby LM </w:t>
      </w:r>
      <w:proofErr w:type="spellStart"/>
      <w:r>
        <w:rPr>
          <w:rFonts w:ascii="Times New Roman" w:hAnsi="Times New Roman" w:cs="Times New Roman"/>
          <w:sz w:val="24"/>
          <w:szCs w:val="24"/>
        </w:rPr>
        <w:t>s.r.o</w:t>
      </w:r>
      <w:proofErr w:type="spellEnd"/>
      <w:r>
        <w:rPr>
          <w:rFonts w:ascii="Times New Roman" w:hAnsi="Times New Roman" w:cs="Times New Roman"/>
          <w:sz w:val="24"/>
          <w:szCs w:val="24"/>
        </w:rPr>
        <w:t>.</w:t>
      </w:r>
      <w:r w:rsidR="000934C3">
        <w:rPr>
          <w:rFonts w:ascii="Times New Roman" w:hAnsi="Times New Roman" w:cs="Times New Roman"/>
          <w:sz w:val="24"/>
          <w:szCs w:val="24"/>
        </w:rPr>
        <w:t xml:space="preserve">   </w:t>
      </w:r>
      <w:r w:rsidR="00A84AB4">
        <w:rPr>
          <w:rFonts w:ascii="Times New Roman" w:hAnsi="Times New Roman" w:cs="Times New Roman"/>
          <w:sz w:val="24"/>
          <w:szCs w:val="24"/>
        </w:rPr>
        <w:t xml:space="preserve">          </w:t>
      </w:r>
      <w:r w:rsidR="000934C3">
        <w:rPr>
          <w:rFonts w:ascii="Times New Roman" w:hAnsi="Times New Roman" w:cs="Times New Roman"/>
          <w:sz w:val="24"/>
          <w:szCs w:val="24"/>
        </w:rPr>
        <w:t xml:space="preserve"> </w:t>
      </w:r>
      <w:r w:rsidR="00C2308E">
        <w:rPr>
          <w:rFonts w:ascii="Times New Roman" w:hAnsi="Times New Roman" w:cs="Times New Roman"/>
          <w:sz w:val="24"/>
          <w:szCs w:val="24"/>
        </w:rPr>
        <w:t>7</w:t>
      </w:r>
      <w:r w:rsidR="00D60500">
        <w:rPr>
          <w:rFonts w:ascii="Times New Roman" w:hAnsi="Times New Roman" w:cs="Times New Roman"/>
          <w:sz w:val="24"/>
          <w:szCs w:val="24"/>
        </w:rPr>
        <w:t xml:space="preserve"> </w:t>
      </w:r>
      <w:r w:rsidR="00C2308E">
        <w:rPr>
          <w:rFonts w:ascii="Times New Roman" w:hAnsi="Times New Roman" w:cs="Times New Roman"/>
          <w:sz w:val="24"/>
          <w:szCs w:val="24"/>
        </w:rPr>
        <w:t>749</w:t>
      </w:r>
      <w:r w:rsidR="000934C3">
        <w:rPr>
          <w:rFonts w:ascii="Times New Roman" w:hAnsi="Times New Roman" w:cs="Times New Roman"/>
          <w:sz w:val="24"/>
          <w:szCs w:val="24"/>
        </w:rPr>
        <w:t>,00 Eur</w:t>
      </w:r>
    </w:p>
    <w:p w14:paraId="0547803C" w14:textId="1CED1DFD" w:rsidR="006964E5" w:rsidRDefault="00D60500" w:rsidP="00CD5874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TUBAU, </w:t>
      </w:r>
      <w:proofErr w:type="spellStart"/>
      <w:r>
        <w:rPr>
          <w:rFonts w:ascii="Times New Roman" w:hAnsi="Times New Roman" w:cs="Times New Roman"/>
          <w:sz w:val="24"/>
          <w:szCs w:val="24"/>
        </w:rPr>
        <w:t>a.s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. </w:t>
      </w:r>
      <w:r w:rsidR="006964E5">
        <w:rPr>
          <w:rFonts w:ascii="Times New Roman" w:hAnsi="Times New Roman" w:cs="Times New Roman"/>
          <w:sz w:val="24"/>
          <w:szCs w:val="24"/>
        </w:rPr>
        <w:t xml:space="preserve">               </w:t>
      </w:r>
      <w:r w:rsidR="00A84AB4">
        <w:rPr>
          <w:rFonts w:ascii="Times New Roman" w:hAnsi="Times New Roman" w:cs="Times New Roman"/>
          <w:sz w:val="24"/>
          <w:szCs w:val="24"/>
        </w:rPr>
        <w:t xml:space="preserve">            </w:t>
      </w:r>
      <w:r w:rsidR="006964E5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 4</w:t>
      </w:r>
      <w:r w:rsidR="006964E5">
        <w:rPr>
          <w:rFonts w:ascii="Times New Roman" w:hAnsi="Times New Roman" w:cs="Times New Roman"/>
          <w:sz w:val="24"/>
          <w:szCs w:val="24"/>
        </w:rPr>
        <w:t> </w:t>
      </w:r>
      <w:r>
        <w:rPr>
          <w:rFonts w:ascii="Times New Roman" w:hAnsi="Times New Roman" w:cs="Times New Roman"/>
          <w:sz w:val="24"/>
          <w:szCs w:val="24"/>
        </w:rPr>
        <w:t>283</w:t>
      </w:r>
      <w:r w:rsidR="006964E5">
        <w:rPr>
          <w:rFonts w:ascii="Times New Roman" w:hAnsi="Times New Roman" w:cs="Times New Roman"/>
          <w:sz w:val="24"/>
          <w:szCs w:val="24"/>
        </w:rPr>
        <w:t>,00 Eur</w:t>
      </w:r>
    </w:p>
    <w:p w14:paraId="230F3911" w14:textId="659DFDEE" w:rsidR="000934C3" w:rsidRDefault="00D60500" w:rsidP="00CD5874">
      <w:pPr>
        <w:spacing w:after="0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SobolStaby</w:t>
      </w:r>
      <w:proofErr w:type="spellEnd"/>
      <w:r>
        <w:rPr>
          <w:rFonts w:ascii="Times New Roman" w:hAnsi="Times New Roman" w:cs="Times New Roman"/>
          <w:sz w:val="24"/>
          <w:szCs w:val="24"/>
        </w:rPr>
        <w:t>,</w:t>
      </w:r>
      <w:r w:rsidR="006964E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6964E5">
        <w:rPr>
          <w:rFonts w:ascii="Times New Roman" w:hAnsi="Times New Roman" w:cs="Times New Roman"/>
          <w:sz w:val="24"/>
          <w:szCs w:val="24"/>
        </w:rPr>
        <w:t>s.r.o</w:t>
      </w:r>
      <w:proofErr w:type="spellEnd"/>
      <w:r w:rsidR="006964E5">
        <w:rPr>
          <w:rFonts w:ascii="Times New Roman" w:hAnsi="Times New Roman" w:cs="Times New Roman"/>
          <w:sz w:val="24"/>
          <w:szCs w:val="24"/>
        </w:rPr>
        <w:t xml:space="preserve">.             </w:t>
      </w:r>
      <w:r w:rsidR="00A84AB4">
        <w:rPr>
          <w:rFonts w:ascii="Times New Roman" w:hAnsi="Times New Roman" w:cs="Times New Roman"/>
          <w:sz w:val="24"/>
          <w:szCs w:val="24"/>
        </w:rPr>
        <w:t xml:space="preserve">            </w:t>
      </w:r>
      <w:r w:rsidR="006964E5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C2308E">
        <w:rPr>
          <w:rFonts w:ascii="Times New Roman" w:hAnsi="Times New Roman" w:cs="Times New Roman"/>
          <w:sz w:val="24"/>
          <w:szCs w:val="24"/>
        </w:rPr>
        <w:t>689</w:t>
      </w:r>
      <w:r w:rsidR="006964E5">
        <w:rPr>
          <w:rFonts w:ascii="Times New Roman" w:hAnsi="Times New Roman" w:cs="Times New Roman"/>
          <w:sz w:val="24"/>
          <w:szCs w:val="24"/>
        </w:rPr>
        <w:t xml:space="preserve">,00 Eur    </w:t>
      </w:r>
    </w:p>
    <w:p w14:paraId="1A0D0EA7" w14:textId="0604EC3D" w:rsidR="00BF5322" w:rsidRDefault="00C2308E" w:rsidP="00CD5874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Lupták Patrik      </w:t>
      </w:r>
      <w:r w:rsidR="00D60500">
        <w:rPr>
          <w:rFonts w:ascii="Times New Roman" w:hAnsi="Times New Roman" w:cs="Times New Roman"/>
          <w:sz w:val="24"/>
          <w:szCs w:val="24"/>
        </w:rPr>
        <w:t xml:space="preserve">                         </w:t>
      </w:r>
      <w:r>
        <w:rPr>
          <w:rFonts w:ascii="Times New Roman" w:hAnsi="Times New Roman" w:cs="Times New Roman"/>
          <w:sz w:val="24"/>
          <w:szCs w:val="24"/>
        </w:rPr>
        <w:t>1 381</w:t>
      </w:r>
      <w:r w:rsidR="00D60500">
        <w:rPr>
          <w:rFonts w:ascii="Times New Roman" w:hAnsi="Times New Roman" w:cs="Times New Roman"/>
          <w:sz w:val="24"/>
          <w:szCs w:val="24"/>
        </w:rPr>
        <w:t>,00 Eur</w:t>
      </w:r>
    </w:p>
    <w:p w14:paraId="1CCEE92C" w14:textId="57642944" w:rsidR="00C2308E" w:rsidRPr="00CD5874" w:rsidRDefault="00C2308E" w:rsidP="00CD5874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Adam </w:t>
      </w:r>
      <w:proofErr w:type="spellStart"/>
      <w:r>
        <w:rPr>
          <w:rFonts w:ascii="Times New Roman" w:hAnsi="Times New Roman" w:cs="Times New Roman"/>
          <w:sz w:val="24"/>
          <w:szCs w:val="24"/>
        </w:rPr>
        <w:t>sport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investment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>
        <w:rPr>
          <w:rFonts w:ascii="Times New Roman" w:hAnsi="Times New Roman" w:cs="Times New Roman"/>
          <w:sz w:val="24"/>
          <w:szCs w:val="24"/>
        </w:rPr>
        <w:t>s.r.o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.      3 344,00 Eur    </w:t>
      </w:r>
    </w:p>
    <w:p w14:paraId="01F7EF78" w14:textId="77777777" w:rsidR="00CD5874" w:rsidRPr="00CD5874" w:rsidRDefault="00CD5874" w:rsidP="00CD5874">
      <w:pPr>
        <w:spacing w:after="0"/>
        <w:rPr>
          <w:rFonts w:ascii="Times New Roman" w:hAnsi="Times New Roman" w:cs="Times New Roman"/>
          <w:sz w:val="24"/>
          <w:szCs w:val="24"/>
        </w:rPr>
      </w:pPr>
      <w:r w:rsidRPr="00CD5874">
        <w:rPr>
          <w:rFonts w:ascii="Times New Roman" w:hAnsi="Times New Roman" w:cs="Times New Roman"/>
          <w:sz w:val="24"/>
          <w:szCs w:val="24"/>
        </w:rPr>
        <w:t>Celkový zostatok vytvorených opravných položiek k rizikovým pohľadávkam</w:t>
      </w:r>
    </w:p>
    <w:p w14:paraId="1FAA770F" w14:textId="1349D72C" w:rsidR="00CD5874" w:rsidRDefault="00CD5874" w:rsidP="00CD5874">
      <w:pPr>
        <w:spacing w:after="0"/>
        <w:rPr>
          <w:rFonts w:ascii="Times New Roman" w:hAnsi="Times New Roman" w:cs="Times New Roman"/>
          <w:sz w:val="24"/>
          <w:szCs w:val="24"/>
        </w:rPr>
      </w:pPr>
      <w:r w:rsidRPr="00CD5874">
        <w:rPr>
          <w:rFonts w:ascii="Times New Roman" w:hAnsi="Times New Roman" w:cs="Times New Roman"/>
          <w:sz w:val="24"/>
          <w:szCs w:val="24"/>
        </w:rPr>
        <w:t xml:space="preserve">predstavuje </w:t>
      </w:r>
      <w:r w:rsidR="006964E5">
        <w:rPr>
          <w:rFonts w:ascii="Times New Roman" w:hAnsi="Times New Roman" w:cs="Times New Roman"/>
          <w:sz w:val="24"/>
          <w:szCs w:val="24"/>
        </w:rPr>
        <w:t>2</w:t>
      </w:r>
      <w:r w:rsidR="00C2308E">
        <w:rPr>
          <w:rFonts w:ascii="Times New Roman" w:hAnsi="Times New Roman" w:cs="Times New Roman"/>
          <w:sz w:val="24"/>
          <w:szCs w:val="24"/>
        </w:rPr>
        <w:t>79</w:t>
      </w:r>
      <w:r w:rsidR="00A84AB4">
        <w:rPr>
          <w:rFonts w:ascii="Times New Roman" w:hAnsi="Times New Roman" w:cs="Times New Roman"/>
          <w:sz w:val="24"/>
          <w:szCs w:val="24"/>
        </w:rPr>
        <w:t xml:space="preserve"> </w:t>
      </w:r>
      <w:r w:rsidR="00C2308E">
        <w:rPr>
          <w:rFonts w:ascii="Times New Roman" w:hAnsi="Times New Roman" w:cs="Times New Roman"/>
          <w:sz w:val="24"/>
          <w:szCs w:val="24"/>
        </w:rPr>
        <w:t>654</w:t>
      </w:r>
      <w:r w:rsidRPr="00CD5874">
        <w:rPr>
          <w:rFonts w:ascii="Times New Roman" w:hAnsi="Times New Roman" w:cs="Times New Roman"/>
          <w:sz w:val="24"/>
          <w:szCs w:val="24"/>
        </w:rPr>
        <w:t xml:space="preserve"> Eur.</w:t>
      </w:r>
    </w:p>
    <w:p w14:paraId="69A63139" w14:textId="77777777" w:rsidR="00D77374" w:rsidRDefault="00D77374" w:rsidP="00CD587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27BB4015" w14:textId="77777777" w:rsidR="00CD5874" w:rsidRDefault="00CD5874" w:rsidP="00CD5874">
      <w:pPr>
        <w:spacing w:after="0"/>
        <w:rPr>
          <w:rFonts w:ascii="Times New Roman" w:hAnsi="Times New Roman" w:cs="Times New Roman"/>
          <w:i/>
          <w:sz w:val="24"/>
          <w:szCs w:val="24"/>
        </w:rPr>
      </w:pPr>
      <w:r w:rsidRPr="00CD5874">
        <w:rPr>
          <w:rFonts w:ascii="Times New Roman" w:hAnsi="Times New Roman" w:cs="Times New Roman"/>
          <w:i/>
          <w:sz w:val="24"/>
          <w:szCs w:val="24"/>
        </w:rPr>
        <w:t xml:space="preserve">Peňažné prostriedky </w:t>
      </w:r>
    </w:p>
    <w:tbl>
      <w:tblPr>
        <w:tblW w:w="95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3178"/>
        <w:gridCol w:w="3177"/>
        <w:gridCol w:w="3179"/>
      </w:tblGrid>
      <w:tr w:rsidR="00CD5874" w:rsidRPr="00CD5874" w14:paraId="7E7A4B94" w14:textId="77777777" w:rsidTr="008A56C5">
        <w:trPr>
          <w:trHeight w:val="193"/>
        </w:trPr>
        <w:tc>
          <w:tcPr>
            <w:tcW w:w="3178" w:type="dxa"/>
          </w:tcPr>
          <w:p w14:paraId="55964071" w14:textId="77777777" w:rsidR="00CD5874" w:rsidRPr="00CD5874" w:rsidRDefault="00CD5874" w:rsidP="00CD5874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 w:rsidRPr="00CD5874">
              <w:rPr>
                <w:rFonts w:ascii="Times New Roman" w:hAnsi="Times New Roman" w:cs="Times New Roman"/>
                <w:b/>
                <w:bCs/>
              </w:rPr>
              <w:t>Názov položky</w:t>
            </w:r>
          </w:p>
        </w:tc>
        <w:tc>
          <w:tcPr>
            <w:tcW w:w="3177" w:type="dxa"/>
          </w:tcPr>
          <w:p w14:paraId="00330E97" w14:textId="77777777" w:rsidR="00CD5874" w:rsidRPr="00CD5874" w:rsidRDefault="00CD5874" w:rsidP="00CD5874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 w:rsidRPr="00CD5874">
              <w:rPr>
                <w:rFonts w:ascii="Times New Roman" w:hAnsi="Times New Roman" w:cs="Times New Roman"/>
                <w:b/>
                <w:bCs/>
              </w:rPr>
              <w:t>Bežné účtovné obdobie</w:t>
            </w:r>
          </w:p>
        </w:tc>
        <w:tc>
          <w:tcPr>
            <w:tcW w:w="3179" w:type="dxa"/>
          </w:tcPr>
          <w:p w14:paraId="41C35AAC" w14:textId="77777777" w:rsidR="00CD5874" w:rsidRPr="00CD5874" w:rsidRDefault="00CD5874" w:rsidP="00CD5874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 w:rsidRPr="00CD5874">
              <w:rPr>
                <w:rFonts w:ascii="Times New Roman" w:hAnsi="Times New Roman" w:cs="Times New Roman"/>
                <w:b/>
                <w:bCs/>
              </w:rPr>
              <w:t>Bezprostredne predchádzajúce účtovné obdobie</w:t>
            </w:r>
          </w:p>
        </w:tc>
      </w:tr>
      <w:tr w:rsidR="00C30F1E" w:rsidRPr="00CD5874" w14:paraId="79E1592E" w14:textId="77777777" w:rsidTr="008A56C5">
        <w:trPr>
          <w:trHeight w:val="87"/>
        </w:trPr>
        <w:tc>
          <w:tcPr>
            <w:tcW w:w="3178" w:type="dxa"/>
          </w:tcPr>
          <w:p w14:paraId="34B265DA" w14:textId="77777777" w:rsidR="00C30F1E" w:rsidRPr="00CD5874" w:rsidRDefault="00C30F1E" w:rsidP="00C30F1E">
            <w:pPr>
              <w:spacing w:after="0"/>
              <w:rPr>
                <w:rFonts w:ascii="Times New Roman" w:hAnsi="Times New Roman" w:cs="Times New Roman"/>
              </w:rPr>
            </w:pPr>
            <w:r w:rsidRPr="00CD5874">
              <w:rPr>
                <w:rFonts w:ascii="Times New Roman" w:hAnsi="Times New Roman" w:cs="Times New Roman"/>
              </w:rPr>
              <w:t xml:space="preserve">Pokladnica  </w:t>
            </w:r>
          </w:p>
        </w:tc>
        <w:tc>
          <w:tcPr>
            <w:tcW w:w="3177" w:type="dxa"/>
          </w:tcPr>
          <w:p w14:paraId="3AFA240D" w14:textId="72395DA0" w:rsidR="00C30F1E" w:rsidRPr="00CD5874" w:rsidRDefault="00C2308E" w:rsidP="00C30F1E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4 165</w:t>
            </w:r>
          </w:p>
        </w:tc>
        <w:tc>
          <w:tcPr>
            <w:tcW w:w="3179" w:type="dxa"/>
          </w:tcPr>
          <w:p w14:paraId="2945E7FB" w14:textId="77B45BAE" w:rsidR="00C30F1E" w:rsidRPr="00CD5874" w:rsidRDefault="00C2308E" w:rsidP="00C30F1E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803</w:t>
            </w:r>
          </w:p>
        </w:tc>
      </w:tr>
      <w:tr w:rsidR="00C30F1E" w:rsidRPr="00CD5874" w14:paraId="15627A0F" w14:textId="77777777" w:rsidTr="008A56C5">
        <w:trPr>
          <w:trHeight w:val="87"/>
        </w:trPr>
        <w:tc>
          <w:tcPr>
            <w:tcW w:w="3178" w:type="dxa"/>
          </w:tcPr>
          <w:p w14:paraId="5527211C" w14:textId="77777777" w:rsidR="00C30F1E" w:rsidRPr="00CD5874" w:rsidRDefault="00C30F1E" w:rsidP="00C30F1E">
            <w:pPr>
              <w:spacing w:after="0"/>
              <w:rPr>
                <w:rFonts w:ascii="Times New Roman" w:hAnsi="Times New Roman" w:cs="Times New Roman"/>
              </w:rPr>
            </w:pPr>
            <w:r w:rsidRPr="00CD5874">
              <w:rPr>
                <w:rFonts w:ascii="Times New Roman" w:hAnsi="Times New Roman" w:cs="Times New Roman"/>
              </w:rPr>
              <w:t xml:space="preserve">Ceniny </w:t>
            </w:r>
          </w:p>
        </w:tc>
        <w:tc>
          <w:tcPr>
            <w:tcW w:w="3177" w:type="dxa"/>
          </w:tcPr>
          <w:p w14:paraId="592E227C" w14:textId="6C7E3798" w:rsidR="00C30F1E" w:rsidRPr="00CD5874" w:rsidRDefault="00C30F1E" w:rsidP="00C30F1E">
            <w:pPr>
              <w:spacing w:after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3179" w:type="dxa"/>
          </w:tcPr>
          <w:p w14:paraId="59EDDDCA" w14:textId="4127AEF1" w:rsidR="00C30F1E" w:rsidRPr="00CD5874" w:rsidRDefault="00C30F1E" w:rsidP="00C30F1E">
            <w:pPr>
              <w:spacing w:after="0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C30F1E" w:rsidRPr="00CD5874" w14:paraId="52C56DEC" w14:textId="77777777" w:rsidTr="008A56C5">
        <w:trPr>
          <w:trHeight w:val="293"/>
        </w:trPr>
        <w:tc>
          <w:tcPr>
            <w:tcW w:w="3178" w:type="dxa"/>
          </w:tcPr>
          <w:p w14:paraId="7DF14599" w14:textId="77777777" w:rsidR="00C30F1E" w:rsidRPr="00CD5874" w:rsidRDefault="00C30F1E" w:rsidP="00C30F1E">
            <w:pPr>
              <w:spacing w:after="0"/>
              <w:rPr>
                <w:rFonts w:ascii="Times New Roman" w:hAnsi="Times New Roman" w:cs="Times New Roman"/>
              </w:rPr>
            </w:pPr>
            <w:r w:rsidRPr="00CD5874">
              <w:rPr>
                <w:rFonts w:ascii="Times New Roman" w:hAnsi="Times New Roman" w:cs="Times New Roman"/>
              </w:rPr>
              <w:t xml:space="preserve">Bežné bankové účty </w:t>
            </w:r>
          </w:p>
        </w:tc>
        <w:tc>
          <w:tcPr>
            <w:tcW w:w="3177" w:type="dxa"/>
          </w:tcPr>
          <w:p w14:paraId="2C07E89B" w14:textId="77777777" w:rsidR="00C30F1E" w:rsidRPr="00CD5874" w:rsidRDefault="00C30F1E" w:rsidP="00C30F1E">
            <w:pPr>
              <w:spacing w:after="0"/>
              <w:jc w:val="right"/>
              <w:rPr>
                <w:rFonts w:ascii="Times New Roman" w:hAnsi="Times New Roman" w:cs="Times New Roman"/>
              </w:rPr>
            </w:pPr>
          </w:p>
        </w:tc>
        <w:tc>
          <w:tcPr>
            <w:tcW w:w="3179" w:type="dxa"/>
          </w:tcPr>
          <w:p w14:paraId="46735D0C" w14:textId="77777777" w:rsidR="00C30F1E" w:rsidRPr="00CD5874" w:rsidRDefault="00C30F1E" w:rsidP="00C30F1E">
            <w:pPr>
              <w:spacing w:after="0"/>
              <w:jc w:val="right"/>
              <w:rPr>
                <w:rFonts w:ascii="Times New Roman" w:hAnsi="Times New Roman" w:cs="Times New Roman"/>
              </w:rPr>
            </w:pPr>
          </w:p>
        </w:tc>
      </w:tr>
      <w:tr w:rsidR="00C30F1E" w:rsidRPr="00CD5874" w14:paraId="7A734F0F" w14:textId="77777777" w:rsidTr="008A56C5">
        <w:trPr>
          <w:trHeight w:val="292"/>
        </w:trPr>
        <w:tc>
          <w:tcPr>
            <w:tcW w:w="3178" w:type="dxa"/>
          </w:tcPr>
          <w:p w14:paraId="7B16EB65" w14:textId="77777777" w:rsidR="00C30F1E" w:rsidRPr="00CD5874" w:rsidRDefault="00C30F1E" w:rsidP="00C30F1E">
            <w:pPr>
              <w:spacing w:after="0"/>
              <w:rPr>
                <w:rFonts w:ascii="Times New Roman" w:hAnsi="Times New Roman" w:cs="Times New Roman"/>
              </w:rPr>
            </w:pPr>
            <w:r w:rsidRPr="00CD5874">
              <w:rPr>
                <w:rFonts w:ascii="Times New Roman" w:hAnsi="Times New Roman" w:cs="Times New Roman"/>
              </w:rPr>
              <w:t>Bankové účty termínované</w:t>
            </w:r>
          </w:p>
        </w:tc>
        <w:tc>
          <w:tcPr>
            <w:tcW w:w="3177" w:type="dxa"/>
          </w:tcPr>
          <w:p w14:paraId="39517AC7" w14:textId="77777777" w:rsidR="00C30F1E" w:rsidRPr="00CD5874" w:rsidRDefault="00C30F1E" w:rsidP="00C30F1E">
            <w:pPr>
              <w:spacing w:after="0"/>
              <w:jc w:val="right"/>
              <w:rPr>
                <w:rFonts w:ascii="Times New Roman" w:hAnsi="Times New Roman" w:cs="Times New Roman"/>
              </w:rPr>
            </w:pPr>
          </w:p>
        </w:tc>
        <w:tc>
          <w:tcPr>
            <w:tcW w:w="3179" w:type="dxa"/>
          </w:tcPr>
          <w:p w14:paraId="05DFEC27" w14:textId="77777777" w:rsidR="00C30F1E" w:rsidRPr="00CD5874" w:rsidRDefault="00C30F1E" w:rsidP="00C30F1E">
            <w:pPr>
              <w:spacing w:after="0"/>
              <w:jc w:val="right"/>
              <w:rPr>
                <w:rFonts w:ascii="Times New Roman" w:hAnsi="Times New Roman" w:cs="Times New Roman"/>
              </w:rPr>
            </w:pPr>
          </w:p>
        </w:tc>
      </w:tr>
      <w:tr w:rsidR="00C30F1E" w:rsidRPr="00CD5874" w14:paraId="37DEE2D4" w14:textId="77777777" w:rsidTr="008A56C5">
        <w:trPr>
          <w:trHeight w:val="292"/>
        </w:trPr>
        <w:tc>
          <w:tcPr>
            <w:tcW w:w="3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ACE9D0" w14:textId="77777777" w:rsidR="00C30F1E" w:rsidRPr="008A56C5" w:rsidRDefault="00C30F1E" w:rsidP="00C30F1E">
            <w:pPr>
              <w:spacing w:after="0"/>
              <w:rPr>
                <w:rFonts w:ascii="Times New Roman" w:hAnsi="Times New Roman" w:cs="Times New Roman"/>
              </w:rPr>
            </w:pPr>
            <w:r w:rsidRPr="008A56C5">
              <w:rPr>
                <w:rFonts w:ascii="Times New Roman" w:hAnsi="Times New Roman" w:cs="Times New Roman"/>
              </w:rPr>
              <w:t xml:space="preserve">Peniaze na ceste </w:t>
            </w:r>
          </w:p>
        </w:tc>
        <w:tc>
          <w:tcPr>
            <w:tcW w:w="31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9291AC" w14:textId="77777777" w:rsidR="00C30F1E" w:rsidRPr="008A56C5" w:rsidRDefault="00C30F1E" w:rsidP="00C30F1E">
            <w:pPr>
              <w:spacing w:after="0"/>
              <w:jc w:val="right"/>
              <w:rPr>
                <w:rFonts w:ascii="Times New Roman" w:hAnsi="Times New Roman" w:cs="Times New Roman"/>
              </w:rPr>
            </w:pPr>
          </w:p>
        </w:tc>
        <w:tc>
          <w:tcPr>
            <w:tcW w:w="3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EB6DC4" w14:textId="77777777" w:rsidR="00C30F1E" w:rsidRPr="008A56C5" w:rsidRDefault="00C30F1E" w:rsidP="00C30F1E">
            <w:pPr>
              <w:spacing w:after="0"/>
              <w:jc w:val="right"/>
              <w:rPr>
                <w:rFonts w:ascii="Times New Roman" w:hAnsi="Times New Roman" w:cs="Times New Roman"/>
              </w:rPr>
            </w:pPr>
          </w:p>
        </w:tc>
      </w:tr>
      <w:tr w:rsidR="00C30F1E" w:rsidRPr="00CD5874" w14:paraId="7F5F8933" w14:textId="77777777" w:rsidTr="008A56C5">
        <w:trPr>
          <w:trHeight w:val="292"/>
        </w:trPr>
        <w:tc>
          <w:tcPr>
            <w:tcW w:w="3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B0A4B2" w14:textId="77777777" w:rsidR="00C30F1E" w:rsidRPr="008A56C5" w:rsidRDefault="00C30F1E" w:rsidP="00C30F1E">
            <w:pPr>
              <w:spacing w:after="0"/>
              <w:rPr>
                <w:rFonts w:ascii="Times New Roman" w:hAnsi="Times New Roman" w:cs="Times New Roman"/>
              </w:rPr>
            </w:pPr>
            <w:r w:rsidRPr="008A56C5">
              <w:rPr>
                <w:rFonts w:ascii="Times New Roman" w:hAnsi="Times New Roman" w:cs="Times New Roman"/>
              </w:rPr>
              <w:t xml:space="preserve">Spolu </w:t>
            </w:r>
          </w:p>
        </w:tc>
        <w:tc>
          <w:tcPr>
            <w:tcW w:w="31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AB3E05" w14:textId="0553429D" w:rsidR="00C30F1E" w:rsidRPr="008A56C5" w:rsidRDefault="00C2308E" w:rsidP="00C30F1E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4 165</w:t>
            </w:r>
          </w:p>
        </w:tc>
        <w:tc>
          <w:tcPr>
            <w:tcW w:w="3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771B50" w14:textId="25902307" w:rsidR="00C30F1E" w:rsidRPr="008A56C5" w:rsidRDefault="00C2308E" w:rsidP="00C30F1E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803</w:t>
            </w:r>
          </w:p>
        </w:tc>
      </w:tr>
    </w:tbl>
    <w:p w14:paraId="0F1F7220" w14:textId="77777777" w:rsidR="009916C5" w:rsidRDefault="009916C5" w:rsidP="00CD587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4469EE32" w14:textId="77777777" w:rsidR="009916C5" w:rsidRDefault="009916C5" w:rsidP="00CD587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752EE4DA" w14:textId="77777777" w:rsidR="00CD5874" w:rsidRPr="00CD5874" w:rsidRDefault="00CD5874" w:rsidP="00CD5874">
      <w:pPr>
        <w:spacing w:after="0"/>
        <w:rPr>
          <w:rFonts w:ascii="Times New Roman" w:hAnsi="Times New Roman" w:cs="Times New Roman"/>
          <w:sz w:val="24"/>
          <w:szCs w:val="24"/>
        </w:rPr>
      </w:pPr>
      <w:r w:rsidRPr="00CD5874">
        <w:rPr>
          <w:rFonts w:ascii="Times New Roman" w:hAnsi="Times New Roman" w:cs="Times New Roman"/>
          <w:noProof/>
          <w:sz w:val="24"/>
          <w:szCs w:val="24"/>
          <w:lang w:eastAsia="sk-SK"/>
        </w:rPr>
        <w:lastRenderedPageBreak/>
        <mc:AlternateContent>
          <mc:Choice Requires="wps">
            <w:drawing>
              <wp:anchor distT="0" distB="0" distL="114300" distR="114300" simplePos="0" relativeHeight="251687936" behindDoc="0" locked="0" layoutInCell="1" allowOverlap="1" wp14:anchorId="38F91790" wp14:editId="4709C063">
                <wp:simplePos x="0" y="0"/>
                <wp:positionH relativeFrom="column">
                  <wp:posOffset>43179</wp:posOffset>
                </wp:positionH>
                <wp:positionV relativeFrom="paragraph">
                  <wp:posOffset>-61595</wp:posOffset>
                </wp:positionV>
                <wp:extent cx="1800225" cy="276225"/>
                <wp:effectExtent l="0" t="0" r="28575" b="28575"/>
                <wp:wrapNone/>
                <wp:docPr id="25" name="Obdĺžnik 2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800225" cy="276225"/>
                        </a:xfrm>
                        <a:prstGeom prst="rect">
                          <a:avLst/>
                        </a:prstGeom>
                        <a:noFill/>
                        <a:ln w="9525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rect w14:anchorId="5895670C" id="Obdĺžnik 25" o:spid="_x0000_s1026" style="position:absolute;margin-left:3.4pt;margin-top:-4.85pt;width:141.75pt;height:21.75pt;z-index:25168793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" filled="f" strokecolor="windowText"/>
            </w:pict>
          </mc:Fallback>
        </mc:AlternateContent>
      </w:r>
      <w:r w:rsidRPr="00CD5874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89984" behindDoc="0" locked="0" layoutInCell="1" allowOverlap="1" wp14:anchorId="5C265DF8" wp14:editId="46EFE24A">
                <wp:simplePos x="0" y="0"/>
                <wp:positionH relativeFrom="column">
                  <wp:posOffset>4300855</wp:posOffset>
                </wp:positionH>
                <wp:positionV relativeFrom="paragraph">
                  <wp:posOffset>-61595</wp:posOffset>
                </wp:positionV>
                <wp:extent cx="1390650" cy="247650"/>
                <wp:effectExtent l="0" t="0" r="19050" b="19050"/>
                <wp:wrapNone/>
                <wp:docPr id="26" name="Obdĺžnik 2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390650" cy="247650"/>
                        </a:xfrm>
                        <a:prstGeom prst="rect">
                          <a:avLst/>
                        </a:prstGeom>
                        <a:noFill/>
                        <a:ln w="9525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00624DED" id="Obdĺžnik 26" o:spid="_x0000_s1026" style="position:absolute;margin-left:338.65pt;margin-top:-4.85pt;width:109.5pt;height:19.5pt;z-index:25168998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" filled="f" strokecolor="windowText"/>
            </w:pict>
          </mc:Fallback>
        </mc:AlternateContent>
      </w:r>
      <w:r w:rsidRPr="00CD5874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88960" behindDoc="0" locked="0" layoutInCell="1" allowOverlap="1" wp14:anchorId="7BC8F9A3" wp14:editId="681DCA5D">
                <wp:simplePos x="0" y="0"/>
                <wp:positionH relativeFrom="column">
                  <wp:posOffset>3062605</wp:posOffset>
                </wp:positionH>
                <wp:positionV relativeFrom="paragraph">
                  <wp:posOffset>-61595</wp:posOffset>
                </wp:positionV>
                <wp:extent cx="1181100" cy="247650"/>
                <wp:effectExtent l="0" t="0" r="19050" b="19050"/>
                <wp:wrapNone/>
                <wp:docPr id="27" name="Obdĺžnik 2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81100" cy="247650"/>
                        </a:xfrm>
                        <a:prstGeom prst="rect">
                          <a:avLst/>
                        </a:prstGeom>
                        <a:noFill/>
                        <a:ln w="9525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7A740354" id="Obdĺžnik 27" o:spid="_x0000_s1026" style="position:absolute;margin-left:241.15pt;margin-top:-4.85pt;width:93pt;height:19.5pt;z-index:2516889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" filled="f" strokecolor="windowText"/>
            </w:pict>
          </mc:Fallback>
        </mc:AlternateContent>
      </w:r>
      <w:r w:rsidRPr="00CD5874">
        <w:rPr>
          <w:rFonts w:ascii="Times New Roman" w:hAnsi="Times New Roman" w:cs="Times New Roman"/>
          <w:sz w:val="24"/>
          <w:szCs w:val="24"/>
        </w:rPr>
        <w:t xml:space="preserve">   Poznámky </w:t>
      </w:r>
      <w:proofErr w:type="spellStart"/>
      <w:r w:rsidRPr="00CD5874">
        <w:rPr>
          <w:rFonts w:ascii="Times New Roman" w:hAnsi="Times New Roman" w:cs="Times New Roman"/>
          <w:sz w:val="24"/>
          <w:szCs w:val="24"/>
        </w:rPr>
        <w:t>Úč</w:t>
      </w:r>
      <w:proofErr w:type="spellEnd"/>
      <w:r w:rsidRPr="00CD5874">
        <w:rPr>
          <w:rFonts w:ascii="Times New Roman" w:hAnsi="Times New Roman" w:cs="Times New Roman"/>
          <w:sz w:val="24"/>
          <w:szCs w:val="24"/>
        </w:rPr>
        <w:t xml:space="preserve"> POD 3 - 01                                       IČO: 31623531       DIČ: 2020430918 </w:t>
      </w:r>
    </w:p>
    <w:p w14:paraId="230E66E6" w14:textId="77777777" w:rsidR="00CD5874" w:rsidRDefault="00CD5874" w:rsidP="00CD587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7A8E4803" w14:textId="77777777" w:rsidR="00CD5874" w:rsidRDefault="00CD5874" w:rsidP="00CD587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3F6D9FB7" w14:textId="77777777" w:rsidR="00CD5874" w:rsidRDefault="00CD5874" w:rsidP="00CD5874">
      <w:pPr>
        <w:spacing w:after="0"/>
        <w:rPr>
          <w:rFonts w:ascii="Times New Roman" w:hAnsi="Times New Roman" w:cs="Times New Roman"/>
          <w:i/>
          <w:sz w:val="24"/>
          <w:szCs w:val="24"/>
        </w:rPr>
      </w:pPr>
      <w:r w:rsidRPr="00CD5874">
        <w:rPr>
          <w:rFonts w:ascii="Times New Roman" w:hAnsi="Times New Roman" w:cs="Times New Roman"/>
          <w:i/>
          <w:sz w:val="24"/>
          <w:szCs w:val="24"/>
        </w:rPr>
        <w:t>Náklady budúcich období</w:t>
      </w:r>
    </w:p>
    <w:tbl>
      <w:tblPr>
        <w:tblW w:w="925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3982"/>
        <w:gridCol w:w="2473"/>
        <w:gridCol w:w="2796"/>
      </w:tblGrid>
      <w:tr w:rsidR="00CD5874" w:rsidRPr="00996C2D" w14:paraId="26DB46D9" w14:textId="77777777" w:rsidTr="006F581C">
        <w:trPr>
          <w:trHeight w:val="101"/>
        </w:trPr>
        <w:tc>
          <w:tcPr>
            <w:tcW w:w="3982" w:type="dxa"/>
          </w:tcPr>
          <w:p w14:paraId="6B94F66F" w14:textId="77777777" w:rsidR="00CD5874" w:rsidRPr="00996C2D" w:rsidRDefault="00CD5874" w:rsidP="00CD5874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 w:rsidRPr="00996C2D">
              <w:rPr>
                <w:rFonts w:ascii="Times New Roman" w:hAnsi="Times New Roman" w:cs="Times New Roman"/>
                <w:b/>
                <w:bCs/>
              </w:rPr>
              <w:t>Náklady budúcich období</w:t>
            </w:r>
          </w:p>
        </w:tc>
        <w:tc>
          <w:tcPr>
            <w:tcW w:w="2473" w:type="dxa"/>
          </w:tcPr>
          <w:p w14:paraId="4CBF010D" w14:textId="77777777" w:rsidR="00CD5874" w:rsidRPr="00996C2D" w:rsidRDefault="00CD5874" w:rsidP="00CD5874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 w:rsidRPr="00996C2D">
              <w:rPr>
                <w:rFonts w:ascii="Times New Roman" w:hAnsi="Times New Roman" w:cs="Times New Roman"/>
                <w:b/>
                <w:bCs/>
              </w:rPr>
              <w:t>Bežné účtovné obdobie</w:t>
            </w:r>
          </w:p>
        </w:tc>
        <w:tc>
          <w:tcPr>
            <w:tcW w:w="2796" w:type="dxa"/>
          </w:tcPr>
          <w:p w14:paraId="56982BF5" w14:textId="77777777" w:rsidR="00CD5874" w:rsidRPr="00996C2D" w:rsidRDefault="00CD5874" w:rsidP="00CD5874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 w:rsidRPr="00996C2D">
              <w:rPr>
                <w:rFonts w:ascii="Times New Roman" w:hAnsi="Times New Roman" w:cs="Times New Roman"/>
                <w:b/>
                <w:bCs/>
              </w:rPr>
              <w:t>Predchádzajúce účtovné obdobie</w:t>
            </w:r>
          </w:p>
        </w:tc>
      </w:tr>
      <w:tr w:rsidR="006F581C" w:rsidRPr="00996C2D" w14:paraId="23688C53" w14:textId="77777777" w:rsidTr="006F581C">
        <w:trPr>
          <w:trHeight w:val="101"/>
        </w:trPr>
        <w:tc>
          <w:tcPr>
            <w:tcW w:w="3982" w:type="dxa"/>
          </w:tcPr>
          <w:p w14:paraId="4539BB70" w14:textId="77777777" w:rsidR="006F581C" w:rsidRPr="00996C2D" w:rsidRDefault="006F581C" w:rsidP="006F581C">
            <w:pPr>
              <w:spacing w:after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Reklama Ružomberok</w:t>
            </w:r>
            <w:r w:rsidRPr="00996C2D">
              <w:rPr>
                <w:rFonts w:ascii="Times New Roman" w:hAnsi="Times New Roman" w:cs="Times New Roman"/>
              </w:rPr>
              <w:t xml:space="preserve"> </w:t>
            </w:r>
          </w:p>
        </w:tc>
        <w:tc>
          <w:tcPr>
            <w:tcW w:w="2473" w:type="dxa"/>
          </w:tcPr>
          <w:p w14:paraId="52D891E6" w14:textId="3865AD96" w:rsidR="006F581C" w:rsidRPr="00996C2D" w:rsidRDefault="00FC4E94" w:rsidP="006F581C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2796" w:type="dxa"/>
          </w:tcPr>
          <w:p w14:paraId="59621911" w14:textId="7B8088DD" w:rsidR="006F581C" w:rsidRPr="00996C2D" w:rsidRDefault="006F581C" w:rsidP="006F581C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</w:t>
            </w:r>
          </w:p>
        </w:tc>
      </w:tr>
      <w:tr w:rsidR="006F581C" w:rsidRPr="00996C2D" w14:paraId="4FC1AF33" w14:textId="77777777" w:rsidTr="006F581C">
        <w:trPr>
          <w:trHeight w:val="101"/>
        </w:trPr>
        <w:tc>
          <w:tcPr>
            <w:tcW w:w="3982" w:type="dxa"/>
          </w:tcPr>
          <w:p w14:paraId="7CDC1C3F" w14:textId="491258DF" w:rsidR="006F581C" w:rsidRPr="00996C2D" w:rsidRDefault="006F581C" w:rsidP="006F581C">
            <w:pPr>
              <w:spacing w:after="0"/>
              <w:rPr>
                <w:rFonts w:ascii="Times New Roman" w:hAnsi="Times New Roman" w:cs="Times New Roman"/>
              </w:rPr>
            </w:pPr>
            <w:r w:rsidRPr="00996C2D">
              <w:rPr>
                <w:rFonts w:ascii="Times New Roman" w:hAnsi="Times New Roman" w:cs="Times New Roman"/>
              </w:rPr>
              <w:t>Poistné na rok 20</w:t>
            </w:r>
            <w:r>
              <w:rPr>
                <w:rFonts w:ascii="Times New Roman" w:hAnsi="Times New Roman" w:cs="Times New Roman"/>
              </w:rPr>
              <w:t>2</w:t>
            </w:r>
            <w:r w:rsidR="00FC4E94">
              <w:rPr>
                <w:rFonts w:ascii="Times New Roman" w:hAnsi="Times New Roman" w:cs="Times New Roman"/>
              </w:rPr>
              <w:t>6</w:t>
            </w:r>
            <w:r w:rsidRPr="00996C2D">
              <w:rPr>
                <w:rFonts w:ascii="Times New Roman" w:hAnsi="Times New Roman" w:cs="Times New Roman"/>
              </w:rPr>
              <w:t xml:space="preserve"> </w:t>
            </w:r>
          </w:p>
        </w:tc>
        <w:tc>
          <w:tcPr>
            <w:tcW w:w="2473" w:type="dxa"/>
          </w:tcPr>
          <w:p w14:paraId="2334A3C2" w14:textId="1A0CA80F" w:rsidR="006F581C" w:rsidRPr="00996C2D" w:rsidRDefault="00FC4E94" w:rsidP="006F581C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4 670</w:t>
            </w:r>
          </w:p>
        </w:tc>
        <w:tc>
          <w:tcPr>
            <w:tcW w:w="2796" w:type="dxa"/>
          </w:tcPr>
          <w:p w14:paraId="357B2185" w14:textId="347E715C" w:rsidR="006F581C" w:rsidRPr="00996C2D" w:rsidRDefault="00BC0AEE" w:rsidP="00BC0AEE">
            <w:pPr>
              <w:spacing w:after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             </w:t>
            </w:r>
            <w:r w:rsidR="00FC4E94">
              <w:rPr>
                <w:rFonts w:ascii="Times New Roman" w:hAnsi="Times New Roman" w:cs="Times New Roman"/>
              </w:rPr>
              <w:t>3</w:t>
            </w:r>
            <w:r w:rsidR="00544531">
              <w:rPr>
                <w:rFonts w:ascii="Times New Roman" w:hAnsi="Times New Roman" w:cs="Times New Roman"/>
              </w:rPr>
              <w:t xml:space="preserve"> 8</w:t>
            </w:r>
            <w:r w:rsidR="00FC4E94">
              <w:rPr>
                <w:rFonts w:ascii="Times New Roman" w:hAnsi="Times New Roman" w:cs="Times New Roman"/>
              </w:rPr>
              <w:t>94</w:t>
            </w:r>
          </w:p>
        </w:tc>
      </w:tr>
      <w:tr w:rsidR="006F581C" w:rsidRPr="00996C2D" w14:paraId="16C2DD3E" w14:textId="77777777" w:rsidTr="006F581C">
        <w:trPr>
          <w:trHeight w:val="101"/>
        </w:trPr>
        <w:tc>
          <w:tcPr>
            <w:tcW w:w="3982" w:type="dxa"/>
          </w:tcPr>
          <w:p w14:paraId="546B2718" w14:textId="77777777" w:rsidR="006F581C" w:rsidRPr="00996C2D" w:rsidRDefault="006F581C" w:rsidP="006F581C">
            <w:pPr>
              <w:spacing w:after="0"/>
              <w:rPr>
                <w:rFonts w:ascii="Times New Roman" w:hAnsi="Times New Roman" w:cs="Times New Roman"/>
              </w:rPr>
            </w:pPr>
            <w:r w:rsidRPr="00996C2D">
              <w:rPr>
                <w:rFonts w:ascii="Times New Roman" w:hAnsi="Times New Roman" w:cs="Times New Roman"/>
              </w:rPr>
              <w:t xml:space="preserve">Predplatné </w:t>
            </w:r>
          </w:p>
        </w:tc>
        <w:tc>
          <w:tcPr>
            <w:tcW w:w="2473" w:type="dxa"/>
          </w:tcPr>
          <w:p w14:paraId="2DC7AF51" w14:textId="4761EF3F" w:rsidR="006F581C" w:rsidRPr="00996C2D" w:rsidRDefault="00BC0AEE" w:rsidP="006F581C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406</w:t>
            </w:r>
          </w:p>
        </w:tc>
        <w:tc>
          <w:tcPr>
            <w:tcW w:w="2796" w:type="dxa"/>
          </w:tcPr>
          <w:p w14:paraId="609D89F8" w14:textId="64FA8190" w:rsidR="006F581C" w:rsidRPr="00996C2D" w:rsidRDefault="00BC0AEE" w:rsidP="006F581C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707</w:t>
            </w:r>
          </w:p>
        </w:tc>
      </w:tr>
      <w:tr w:rsidR="006F581C" w:rsidRPr="00996C2D" w14:paraId="15D67FD2" w14:textId="77777777" w:rsidTr="006F581C">
        <w:trPr>
          <w:trHeight w:val="101"/>
        </w:trPr>
        <w:tc>
          <w:tcPr>
            <w:tcW w:w="3982" w:type="dxa"/>
          </w:tcPr>
          <w:p w14:paraId="4CAE4773" w14:textId="77777777" w:rsidR="006F581C" w:rsidRPr="00996C2D" w:rsidRDefault="006F581C" w:rsidP="006F581C">
            <w:pPr>
              <w:spacing w:after="0"/>
              <w:rPr>
                <w:rFonts w:ascii="Times New Roman" w:hAnsi="Times New Roman" w:cs="Times New Roman"/>
              </w:rPr>
            </w:pPr>
            <w:r w:rsidRPr="00996C2D">
              <w:rPr>
                <w:rFonts w:ascii="Times New Roman" w:hAnsi="Times New Roman" w:cs="Times New Roman"/>
              </w:rPr>
              <w:t xml:space="preserve">Licencia na antivírus </w:t>
            </w:r>
          </w:p>
        </w:tc>
        <w:tc>
          <w:tcPr>
            <w:tcW w:w="2473" w:type="dxa"/>
          </w:tcPr>
          <w:p w14:paraId="54F7DBE5" w14:textId="553F8C10" w:rsidR="006F581C" w:rsidRPr="00996C2D" w:rsidRDefault="00BC0AEE" w:rsidP="006F581C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48</w:t>
            </w:r>
          </w:p>
        </w:tc>
        <w:tc>
          <w:tcPr>
            <w:tcW w:w="2796" w:type="dxa"/>
          </w:tcPr>
          <w:p w14:paraId="43BBC738" w14:textId="3ADA54F8" w:rsidR="006F581C" w:rsidRPr="00996C2D" w:rsidRDefault="00BC0AEE" w:rsidP="006F581C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0</w:t>
            </w:r>
          </w:p>
        </w:tc>
      </w:tr>
      <w:tr w:rsidR="008B2CA4" w:rsidRPr="00996C2D" w14:paraId="11B9FEFD" w14:textId="77777777" w:rsidTr="006F581C">
        <w:trPr>
          <w:trHeight w:val="101"/>
        </w:trPr>
        <w:tc>
          <w:tcPr>
            <w:tcW w:w="3982" w:type="dxa"/>
          </w:tcPr>
          <w:p w14:paraId="535077FD" w14:textId="1EC59D1A" w:rsidR="008B2CA4" w:rsidRPr="00996C2D" w:rsidRDefault="008B2CA4" w:rsidP="006F581C">
            <w:pPr>
              <w:spacing w:after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Web stránka</w:t>
            </w:r>
          </w:p>
        </w:tc>
        <w:tc>
          <w:tcPr>
            <w:tcW w:w="2473" w:type="dxa"/>
          </w:tcPr>
          <w:p w14:paraId="511804AB" w14:textId="00BAC24D" w:rsidR="008B2CA4" w:rsidRDefault="00BC0AEE" w:rsidP="006F581C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38</w:t>
            </w:r>
          </w:p>
        </w:tc>
        <w:tc>
          <w:tcPr>
            <w:tcW w:w="2796" w:type="dxa"/>
          </w:tcPr>
          <w:p w14:paraId="2177F335" w14:textId="58EF6870" w:rsidR="008B2CA4" w:rsidRDefault="00BC0AEE" w:rsidP="006F581C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38</w:t>
            </w:r>
          </w:p>
        </w:tc>
      </w:tr>
      <w:tr w:rsidR="006F581C" w:rsidRPr="00996C2D" w14:paraId="2E830DF2" w14:textId="77777777" w:rsidTr="006F581C">
        <w:trPr>
          <w:trHeight w:val="101"/>
        </w:trPr>
        <w:tc>
          <w:tcPr>
            <w:tcW w:w="3982" w:type="dxa"/>
          </w:tcPr>
          <w:p w14:paraId="60F251E9" w14:textId="1AD573BE" w:rsidR="006F581C" w:rsidRPr="00996C2D" w:rsidRDefault="006F581C" w:rsidP="006F581C">
            <w:pPr>
              <w:spacing w:after="0"/>
              <w:rPr>
                <w:rFonts w:ascii="Times New Roman" w:hAnsi="Times New Roman" w:cs="Times New Roman"/>
              </w:rPr>
            </w:pPr>
            <w:r w:rsidRPr="00996C2D">
              <w:rPr>
                <w:rFonts w:ascii="Times New Roman" w:hAnsi="Times New Roman" w:cs="Times New Roman"/>
              </w:rPr>
              <w:t>Ostatné</w:t>
            </w:r>
            <w:r>
              <w:rPr>
                <w:rFonts w:ascii="Times New Roman" w:hAnsi="Times New Roman" w:cs="Times New Roman"/>
              </w:rPr>
              <w:t xml:space="preserve"> </w:t>
            </w:r>
            <w:r w:rsidRPr="00996C2D">
              <w:rPr>
                <w:rFonts w:ascii="Times New Roman" w:hAnsi="Times New Roman" w:cs="Times New Roman"/>
              </w:rPr>
              <w:t xml:space="preserve"> </w:t>
            </w:r>
          </w:p>
        </w:tc>
        <w:tc>
          <w:tcPr>
            <w:tcW w:w="2473" w:type="dxa"/>
          </w:tcPr>
          <w:p w14:paraId="4B3D4171" w14:textId="5C58849C" w:rsidR="006F581C" w:rsidRPr="00996C2D" w:rsidRDefault="00BC0AEE" w:rsidP="006F581C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179</w:t>
            </w:r>
          </w:p>
        </w:tc>
        <w:tc>
          <w:tcPr>
            <w:tcW w:w="2796" w:type="dxa"/>
          </w:tcPr>
          <w:p w14:paraId="0804782D" w14:textId="14F7478A" w:rsidR="006F581C" w:rsidRPr="00996C2D" w:rsidRDefault="00FC4E94" w:rsidP="006F581C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186</w:t>
            </w:r>
          </w:p>
        </w:tc>
      </w:tr>
      <w:tr w:rsidR="006F581C" w:rsidRPr="00996C2D" w14:paraId="2AB17E42" w14:textId="77777777" w:rsidTr="006F581C">
        <w:trPr>
          <w:trHeight w:val="101"/>
        </w:trPr>
        <w:tc>
          <w:tcPr>
            <w:tcW w:w="3982" w:type="dxa"/>
          </w:tcPr>
          <w:p w14:paraId="74BACE35" w14:textId="77777777" w:rsidR="006F581C" w:rsidRPr="00996C2D" w:rsidRDefault="006F581C" w:rsidP="006F581C">
            <w:pPr>
              <w:spacing w:after="0"/>
              <w:rPr>
                <w:rFonts w:ascii="Times New Roman" w:hAnsi="Times New Roman" w:cs="Times New Roman"/>
              </w:rPr>
            </w:pPr>
            <w:r w:rsidRPr="00996C2D">
              <w:rPr>
                <w:rFonts w:ascii="Times New Roman" w:hAnsi="Times New Roman" w:cs="Times New Roman"/>
              </w:rPr>
              <w:t xml:space="preserve">Spolu: </w:t>
            </w:r>
          </w:p>
        </w:tc>
        <w:tc>
          <w:tcPr>
            <w:tcW w:w="2473" w:type="dxa"/>
          </w:tcPr>
          <w:p w14:paraId="3D85CA87" w14:textId="0E4D1A35" w:rsidR="006F581C" w:rsidRPr="00996C2D" w:rsidRDefault="00BC0AEE" w:rsidP="00BC0AEE">
            <w:pPr>
              <w:spacing w:after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          5</w:t>
            </w:r>
            <w:r w:rsidR="008B2CA4">
              <w:rPr>
                <w:rFonts w:ascii="Times New Roman" w:hAnsi="Times New Roman" w:cs="Times New Roman"/>
              </w:rPr>
              <w:t xml:space="preserve"> </w:t>
            </w:r>
            <w:r>
              <w:rPr>
                <w:rFonts w:ascii="Times New Roman" w:hAnsi="Times New Roman" w:cs="Times New Roman"/>
              </w:rPr>
              <w:t>341</w:t>
            </w:r>
          </w:p>
        </w:tc>
        <w:tc>
          <w:tcPr>
            <w:tcW w:w="2796" w:type="dxa"/>
          </w:tcPr>
          <w:p w14:paraId="50B77FDF" w14:textId="39C86C4C" w:rsidR="006F581C" w:rsidRPr="00996C2D" w:rsidRDefault="00BC0AEE" w:rsidP="00BC0AEE">
            <w:pPr>
              <w:spacing w:after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             </w:t>
            </w:r>
            <w:r w:rsidR="008B2CA4">
              <w:rPr>
                <w:rFonts w:ascii="Times New Roman" w:hAnsi="Times New Roman" w:cs="Times New Roman"/>
              </w:rPr>
              <w:t xml:space="preserve">4 </w:t>
            </w:r>
            <w:r>
              <w:rPr>
                <w:rFonts w:ascii="Times New Roman" w:hAnsi="Times New Roman" w:cs="Times New Roman"/>
              </w:rPr>
              <w:t>825</w:t>
            </w:r>
          </w:p>
        </w:tc>
      </w:tr>
    </w:tbl>
    <w:p w14:paraId="76456132" w14:textId="77777777" w:rsidR="00CD5874" w:rsidRDefault="00CD5874" w:rsidP="00CD587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5EAEB658" w14:textId="77777777" w:rsidR="00CD5874" w:rsidRDefault="00CD5874" w:rsidP="00CD5874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CD5874">
        <w:rPr>
          <w:rFonts w:ascii="Times New Roman" w:hAnsi="Times New Roman" w:cs="Times New Roman"/>
          <w:sz w:val="24"/>
          <w:szCs w:val="24"/>
        </w:rPr>
        <w:t xml:space="preserve">Údaje vykázané na </w:t>
      </w:r>
      <w:r w:rsidRPr="00CD5874">
        <w:rPr>
          <w:rFonts w:ascii="Times New Roman" w:hAnsi="Times New Roman" w:cs="Times New Roman"/>
          <w:b/>
          <w:sz w:val="24"/>
          <w:szCs w:val="24"/>
        </w:rPr>
        <w:t>strane pasív</w:t>
      </w:r>
    </w:p>
    <w:p w14:paraId="6F963F7C" w14:textId="77777777" w:rsidR="00CD5874" w:rsidRDefault="00CD5874" w:rsidP="00CD5874">
      <w:pPr>
        <w:spacing w:after="0"/>
        <w:rPr>
          <w:rFonts w:ascii="Times New Roman" w:hAnsi="Times New Roman" w:cs="Times New Roman"/>
          <w:i/>
          <w:sz w:val="24"/>
          <w:szCs w:val="24"/>
        </w:rPr>
      </w:pPr>
      <w:r w:rsidRPr="00CD5874">
        <w:rPr>
          <w:rFonts w:ascii="Times New Roman" w:hAnsi="Times New Roman" w:cs="Times New Roman"/>
          <w:i/>
          <w:sz w:val="24"/>
          <w:szCs w:val="24"/>
        </w:rPr>
        <w:t>Záväzky, rezervy</w:t>
      </w:r>
    </w:p>
    <w:p w14:paraId="720E5900" w14:textId="77777777" w:rsidR="00CD5874" w:rsidRDefault="00CD5874" w:rsidP="00CD5874">
      <w:pPr>
        <w:spacing w:after="0"/>
        <w:rPr>
          <w:rFonts w:ascii="Times New Roman" w:hAnsi="Times New Roman" w:cs="Times New Roman"/>
          <w:sz w:val="24"/>
          <w:szCs w:val="24"/>
        </w:rPr>
      </w:pPr>
      <w:r w:rsidRPr="00CD5874">
        <w:rPr>
          <w:rFonts w:ascii="Times New Roman" w:hAnsi="Times New Roman" w:cs="Times New Roman"/>
          <w:sz w:val="24"/>
          <w:szCs w:val="24"/>
        </w:rPr>
        <w:t>Bežné účtovné obdobie</w:t>
      </w:r>
    </w:p>
    <w:tbl>
      <w:tblPr>
        <w:tblW w:w="937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3794"/>
        <w:gridCol w:w="2126"/>
        <w:gridCol w:w="1701"/>
        <w:gridCol w:w="1753"/>
      </w:tblGrid>
      <w:tr w:rsidR="00996C2D" w:rsidRPr="00996C2D" w14:paraId="328B4B49" w14:textId="77777777" w:rsidTr="00996C2D">
        <w:trPr>
          <w:trHeight w:val="90"/>
        </w:trPr>
        <w:tc>
          <w:tcPr>
            <w:tcW w:w="3794" w:type="dxa"/>
          </w:tcPr>
          <w:p w14:paraId="2B795701" w14:textId="77777777" w:rsidR="00996C2D" w:rsidRPr="00996C2D" w:rsidRDefault="00996C2D" w:rsidP="00996C2D">
            <w:pPr>
              <w:spacing w:after="0"/>
              <w:rPr>
                <w:rFonts w:ascii="Times New Roman" w:hAnsi="Times New Roman" w:cs="Times New Roman"/>
              </w:rPr>
            </w:pPr>
            <w:r w:rsidRPr="00996C2D">
              <w:rPr>
                <w:rFonts w:ascii="Times New Roman" w:hAnsi="Times New Roman" w:cs="Times New Roman"/>
                <w:b/>
                <w:bCs/>
              </w:rPr>
              <w:t xml:space="preserve">Názov položky </w:t>
            </w:r>
          </w:p>
        </w:tc>
        <w:tc>
          <w:tcPr>
            <w:tcW w:w="2126" w:type="dxa"/>
          </w:tcPr>
          <w:p w14:paraId="690B7A88" w14:textId="77777777" w:rsidR="00996C2D" w:rsidRPr="00996C2D" w:rsidRDefault="00996C2D" w:rsidP="00996C2D">
            <w:pPr>
              <w:spacing w:after="0"/>
              <w:rPr>
                <w:rFonts w:ascii="Times New Roman" w:hAnsi="Times New Roman" w:cs="Times New Roman"/>
              </w:rPr>
            </w:pPr>
            <w:r w:rsidRPr="00996C2D">
              <w:rPr>
                <w:rFonts w:ascii="Times New Roman" w:hAnsi="Times New Roman" w:cs="Times New Roman"/>
                <w:b/>
                <w:bCs/>
              </w:rPr>
              <w:t xml:space="preserve">V lehote splatnosti </w:t>
            </w:r>
          </w:p>
        </w:tc>
        <w:tc>
          <w:tcPr>
            <w:tcW w:w="1701" w:type="dxa"/>
          </w:tcPr>
          <w:p w14:paraId="7868A3F2" w14:textId="77777777" w:rsidR="00996C2D" w:rsidRPr="00996C2D" w:rsidRDefault="00996C2D" w:rsidP="00996C2D">
            <w:pPr>
              <w:spacing w:after="0"/>
              <w:rPr>
                <w:rFonts w:ascii="Times New Roman" w:hAnsi="Times New Roman" w:cs="Times New Roman"/>
              </w:rPr>
            </w:pPr>
            <w:r w:rsidRPr="00996C2D">
              <w:rPr>
                <w:rFonts w:ascii="Times New Roman" w:hAnsi="Times New Roman" w:cs="Times New Roman"/>
                <w:b/>
                <w:bCs/>
              </w:rPr>
              <w:t xml:space="preserve">Po splatnosti </w:t>
            </w:r>
          </w:p>
        </w:tc>
        <w:tc>
          <w:tcPr>
            <w:tcW w:w="1753" w:type="dxa"/>
          </w:tcPr>
          <w:p w14:paraId="6166745F" w14:textId="77777777" w:rsidR="00996C2D" w:rsidRPr="00996C2D" w:rsidRDefault="00996C2D" w:rsidP="00996C2D">
            <w:pPr>
              <w:spacing w:after="0"/>
              <w:rPr>
                <w:rFonts w:ascii="Times New Roman" w:hAnsi="Times New Roman" w:cs="Times New Roman"/>
              </w:rPr>
            </w:pPr>
            <w:r w:rsidRPr="00996C2D">
              <w:rPr>
                <w:rFonts w:ascii="Times New Roman" w:hAnsi="Times New Roman" w:cs="Times New Roman"/>
                <w:b/>
                <w:bCs/>
              </w:rPr>
              <w:t xml:space="preserve">Záväzky spolu </w:t>
            </w:r>
          </w:p>
        </w:tc>
      </w:tr>
      <w:tr w:rsidR="0030396D" w:rsidRPr="00996C2D" w14:paraId="5493E2EC" w14:textId="77777777" w:rsidTr="00996C2D">
        <w:trPr>
          <w:trHeight w:val="90"/>
        </w:trPr>
        <w:tc>
          <w:tcPr>
            <w:tcW w:w="3794" w:type="dxa"/>
          </w:tcPr>
          <w:p w14:paraId="24D40324" w14:textId="77777777" w:rsidR="0030396D" w:rsidRPr="00996C2D" w:rsidRDefault="0030396D" w:rsidP="00996C2D">
            <w:pPr>
              <w:spacing w:after="0"/>
              <w:rPr>
                <w:rFonts w:ascii="Times New Roman" w:hAnsi="Times New Roman" w:cs="Times New Roman"/>
              </w:rPr>
            </w:pPr>
            <w:r w:rsidRPr="00996C2D">
              <w:rPr>
                <w:rFonts w:ascii="Times New Roman" w:hAnsi="Times New Roman" w:cs="Times New Roman"/>
                <w:b/>
                <w:bCs/>
              </w:rPr>
              <w:t xml:space="preserve">Dlhodobé záväzky: </w:t>
            </w:r>
            <w:r w:rsidRPr="00996C2D">
              <w:rPr>
                <w:rFonts w:ascii="Times New Roman" w:hAnsi="Times New Roman" w:cs="Times New Roman"/>
              </w:rPr>
              <w:t xml:space="preserve">z toho </w:t>
            </w:r>
          </w:p>
        </w:tc>
        <w:tc>
          <w:tcPr>
            <w:tcW w:w="2126" w:type="dxa"/>
          </w:tcPr>
          <w:p w14:paraId="74894AD3" w14:textId="2BEE5283" w:rsidR="0030396D" w:rsidRPr="00996C2D" w:rsidRDefault="00694DF3" w:rsidP="00633B2D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51 096</w:t>
            </w:r>
          </w:p>
        </w:tc>
        <w:tc>
          <w:tcPr>
            <w:tcW w:w="1701" w:type="dxa"/>
          </w:tcPr>
          <w:p w14:paraId="52087D2F" w14:textId="77777777" w:rsidR="0030396D" w:rsidRPr="00996C2D" w:rsidRDefault="0030396D" w:rsidP="00996C2D">
            <w:pPr>
              <w:spacing w:after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753" w:type="dxa"/>
          </w:tcPr>
          <w:p w14:paraId="2AB749B8" w14:textId="7EEE8141" w:rsidR="0030396D" w:rsidRPr="00996C2D" w:rsidRDefault="00694DF3" w:rsidP="003B6373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51 096</w:t>
            </w:r>
          </w:p>
        </w:tc>
      </w:tr>
      <w:tr w:rsidR="000934C3" w:rsidRPr="00996C2D" w14:paraId="4D0FBB99" w14:textId="77777777" w:rsidTr="00996C2D">
        <w:trPr>
          <w:trHeight w:val="90"/>
        </w:trPr>
        <w:tc>
          <w:tcPr>
            <w:tcW w:w="3794" w:type="dxa"/>
          </w:tcPr>
          <w:p w14:paraId="487551B9" w14:textId="77777777" w:rsidR="000934C3" w:rsidRPr="00996C2D" w:rsidRDefault="000934C3" w:rsidP="00996C2D">
            <w:pPr>
              <w:spacing w:after="0"/>
              <w:rPr>
                <w:rFonts w:ascii="Times New Roman" w:hAnsi="Times New Roman" w:cs="Times New Roman"/>
              </w:rPr>
            </w:pPr>
            <w:r w:rsidRPr="00996C2D">
              <w:rPr>
                <w:rFonts w:ascii="Times New Roman" w:hAnsi="Times New Roman" w:cs="Times New Roman"/>
              </w:rPr>
              <w:t xml:space="preserve">Záväzky zo sociálneho fondu </w:t>
            </w:r>
          </w:p>
        </w:tc>
        <w:tc>
          <w:tcPr>
            <w:tcW w:w="2126" w:type="dxa"/>
          </w:tcPr>
          <w:p w14:paraId="57CD05D0" w14:textId="613CCDB0" w:rsidR="000934C3" w:rsidRPr="00996C2D" w:rsidRDefault="00694DF3" w:rsidP="00996C2D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15 912</w:t>
            </w:r>
          </w:p>
        </w:tc>
        <w:tc>
          <w:tcPr>
            <w:tcW w:w="1701" w:type="dxa"/>
          </w:tcPr>
          <w:p w14:paraId="6F64F412" w14:textId="77777777" w:rsidR="000934C3" w:rsidRPr="00996C2D" w:rsidRDefault="000934C3" w:rsidP="00996C2D">
            <w:pPr>
              <w:spacing w:after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753" w:type="dxa"/>
          </w:tcPr>
          <w:p w14:paraId="0EF44BE1" w14:textId="2D614A3F" w:rsidR="000934C3" w:rsidRPr="00996C2D" w:rsidRDefault="00694DF3" w:rsidP="00C178A9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15 912</w:t>
            </w:r>
          </w:p>
        </w:tc>
      </w:tr>
      <w:tr w:rsidR="000934C3" w:rsidRPr="00996C2D" w14:paraId="6931FA1B" w14:textId="77777777" w:rsidTr="00996C2D">
        <w:trPr>
          <w:trHeight w:val="90"/>
        </w:trPr>
        <w:tc>
          <w:tcPr>
            <w:tcW w:w="3794" w:type="dxa"/>
          </w:tcPr>
          <w:p w14:paraId="6F9CB3A5" w14:textId="77777777" w:rsidR="000934C3" w:rsidRPr="00996C2D" w:rsidRDefault="000934C3" w:rsidP="00996C2D">
            <w:pPr>
              <w:spacing w:after="0"/>
              <w:rPr>
                <w:rFonts w:ascii="Times New Roman" w:hAnsi="Times New Roman" w:cs="Times New Roman"/>
              </w:rPr>
            </w:pPr>
            <w:r w:rsidRPr="00996C2D">
              <w:rPr>
                <w:rFonts w:ascii="Times New Roman" w:hAnsi="Times New Roman" w:cs="Times New Roman"/>
              </w:rPr>
              <w:t xml:space="preserve">Ostatné dlhodobé záväzky </w:t>
            </w:r>
          </w:p>
        </w:tc>
        <w:tc>
          <w:tcPr>
            <w:tcW w:w="2126" w:type="dxa"/>
          </w:tcPr>
          <w:p w14:paraId="69A4C3B0" w14:textId="1727BD55" w:rsidR="000934C3" w:rsidRPr="00996C2D" w:rsidRDefault="00694DF3" w:rsidP="00996C2D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27 238</w:t>
            </w:r>
          </w:p>
        </w:tc>
        <w:tc>
          <w:tcPr>
            <w:tcW w:w="1701" w:type="dxa"/>
          </w:tcPr>
          <w:p w14:paraId="70F435CA" w14:textId="77777777" w:rsidR="000934C3" w:rsidRPr="00996C2D" w:rsidRDefault="000934C3" w:rsidP="00996C2D">
            <w:pPr>
              <w:spacing w:after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753" w:type="dxa"/>
          </w:tcPr>
          <w:p w14:paraId="63C07413" w14:textId="34F3AB15" w:rsidR="000934C3" w:rsidRPr="00996C2D" w:rsidRDefault="00694DF3" w:rsidP="00C178A9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27 238</w:t>
            </w:r>
          </w:p>
        </w:tc>
      </w:tr>
      <w:tr w:rsidR="000934C3" w:rsidRPr="00996C2D" w14:paraId="09E2A6BF" w14:textId="77777777" w:rsidTr="00996C2D">
        <w:trPr>
          <w:trHeight w:val="90"/>
        </w:trPr>
        <w:tc>
          <w:tcPr>
            <w:tcW w:w="3794" w:type="dxa"/>
          </w:tcPr>
          <w:p w14:paraId="3D54CBA7" w14:textId="77777777" w:rsidR="000934C3" w:rsidRPr="00996C2D" w:rsidRDefault="000934C3" w:rsidP="00996C2D">
            <w:pPr>
              <w:spacing w:after="0"/>
              <w:rPr>
                <w:rFonts w:ascii="Times New Roman" w:hAnsi="Times New Roman" w:cs="Times New Roman"/>
              </w:rPr>
            </w:pPr>
            <w:r w:rsidRPr="00996C2D">
              <w:rPr>
                <w:rFonts w:ascii="Times New Roman" w:hAnsi="Times New Roman" w:cs="Times New Roman"/>
              </w:rPr>
              <w:t xml:space="preserve">Odložený daňový záväzok </w:t>
            </w:r>
          </w:p>
        </w:tc>
        <w:tc>
          <w:tcPr>
            <w:tcW w:w="2126" w:type="dxa"/>
          </w:tcPr>
          <w:p w14:paraId="7915AA72" w14:textId="1E912186" w:rsidR="000934C3" w:rsidRPr="00996C2D" w:rsidRDefault="00694DF3" w:rsidP="00996C2D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7 946</w:t>
            </w:r>
          </w:p>
        </w:tc>
        <w:tc>
          <w:tcPr>
            <w:tcW w:w="1701" w:type="dxa"/>
          </w:tcPr>
          <w:p w14:paraId="4F38BD04" w14:textId="77777777" w:rsidR="000934C3" w:rsidRPr="00996C2D" w:rsidRDefault="000934C3" w:rsidP="00996C2D">
            <w:pPr>
              <w:spacing w:after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753" w:type="dxa"/>
          </w:tcPr>
          <w:p w14:paraId="4EB827FB" w14:textId="73D86D87" w:rsidR="000934C3" w:rsidRPr="00996C2D" w:rsidRDefault="00694DF3" w:rsidP="00C178A9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7 946</w:t>
            </w:r>
          </w:p>
        </w:tc>
      </w:tr>
      <w:tr w:rsidR="000934C3" w:rsidRPr="00996C2D" w14:paraId="6A66D3AA" w14:textId="77777777" w:rsidTr="00996C2D">
        <w:trPr>
          <w:trHeight w:val="90"/>
        </w:trPr>
        <w:tc>
          <w:tcPr>
            <w:tcW w:w="3794" w:type="dxa"/>
          </w:tcPr>
          <w:p w14:paraId="5723A9B4" w14:textId="77777777" w:rsidR="000934C3" w:rsidRPr="00996C2D" w:rsidRDefault="000934C3" w:rsidP="00996C2D">
            <w:pPr>
              <w:spacing w:after="0"/>
              <w:rPr>
                <w:rFonts w:ascii="Times New Roman" w:hAnsi="Times New Roman" w:cs="Times New Roman"/>
              </w:rPr>
            </w:pPr>
            <w:r w:rsidRPr="00996C2D">
              <w:rPr>
                <w:rFonts w:ascii="Times New Roman" w:hAnsi="Times New Roman" w:cs="Times New Roman"/>
                <w:b/>
                <w:bCs/>
              </w:rPr>
              <w:t xml:space="preserve">Názov položky </w:t>
            </w:r>
          </w:p>
        </w:tc>
        <w:tc>
          <w:tcPr>
            <w:tcW w:w="2126" w:type="dxa"/>
          </w:tcPr>
          <w:p w14:paraId="0E3240B3" w14:textId="77777777" w:rsidR="000934C3" w:rsidRPr="00996C2D" w:rsidRDefault="000934C3" w:rsidP="00996C2D">
            <w:pPr>
              <w:spacing w:after="0"/>
              <w:rPr>
                <w:rFonts w:ascii="Times New Roman" w:hAnsi="Times New Roman" w:cs="Times New Roman"/>
              </w:rPr>
            </w:pPr>
            <w:r w:rsidRPr="00996C2D">
              <w:rPr>
                <w:rFonts w:ascii="Times New Roman" w:hAnsi="Times New Roman" w:cs="Times New Roman"/>
                <w:b/>
                <w:bCs/>
              </w:rPr>
              <w:t xml:space="preserve">V lehote splatnosti </w:t>
            </w:r>
          </w:p>
        </w:tc>
        <w:tc>
          <w:tcPr>
            <w:tcW w:w="1701" w:type="dxa"/>
          </w:tcPr>
          <w:p w14:paraId="38E8D27E" w14:textId="77777777" w:rsidR="000934C3" w:rsidRPr="00996C2D" w:rsidRDefault="000934C3" w:rsidP="00996C2D">
            <w:pPr>
              <w:spacing w:after="0"/>
              <w:rPr>
                <w:rFonts w:ascii="Times New Roman" w:hAnsi="Times New Roman" w:cs="Times New Roman"/>
              </w:rPr>
            </w:pPr>
            <w:r w:rsidRPr="00996C2D">
              <w:rPr>
                <w:rFonts w:ascii="Times New Roman" w:hAnsi="Times New Roman" w:cs="Times New Roman"/>
                <w:b/>
                <w:bCs/>
              </w:rPr>
              <w:t xml:space="preserve">Po splatnosti </w:t>
            </w:r>
          </w:p>
        </w:tc>
        <w:tc>
          <w:tcPr>
            <w:tcW w:w="1753" w:type="dxa"/>
          </w:tcPr>
          <w:p w14:paraId="56DFFFD8" w14:textId="77777777" w:rsidR="000934C3" w:rsidRPr="00996C2D" w:rsidRDefault="000934C3" w:rsidP="00996C2D">
            <w:pPr>
              <w:spacing w:after="0"/>
              <w:rPr>
                <w:rFonts w:ascii="Times New Roman" w:hAnsi="Times New Roman" w:cs="Times New Roman"/>
              </w:rPr>
            </w:pPr>
            <w:r w:rsidRPr="00996C2D">
              <w:rPr>
                <w:rFonts w:ascii="Times New Roman" w:hAnsi="Times New Roman" w:cs="Times New Roman"/>
                <w:b/>
                <w:bCs/>
              </w:rPr>
              <w:t xml:space="preserve">Záväzky spolu </w:t>
            </w:r>
          </w:p>
        </w:tc>
      </w:tr>
      <w:tr w:rsidR="000934C3" w:rsidRPr="00996C2D" w14:paraId="2D9658C3" w14:textId="77777777" w:rsidTr="00996C2D">
        <w:trPr>
          <w:trHeight w:val="90"/>
        </w:trPr>
        <w:tc>
          <w:tcPr>
            <w:tcW w:w="3794" w:type="dxa"/>
          </w:tcPr>
          <w:p w14:paraId="05D30491" w14:textId="77777777" w:rsidR="000934C3" w:rsidRPr="00996C2D" w:rsidRDefault="000934C3" w:rsidP="00996C2D">
            <w:pPr>
              <w:spacing w:after="0"/>
              <w:rPr>
                <w:rFonts w:ascii="Times New Roman" w:hAnsi="Times New Roman" w:cs="Times New Roman"/>
              </w:rPr>
            </w:pPr>
            <w:r w:rsidRPr="00996C2D">
              <w:rPr>
                <w:rFonts w:ascii="Times New Roman" w:hAnsi="Times New Roman" w:cs="Times New Roman"/>
                <w:b/>
                <w:bCs/>
              </w:rPr>
              <w:t xml:space="preserve">Krátkodobé záväzky: </w:t>
            </w:r>
            <w:r w:rsidRPr="00996C2D">
              <w:rPr>
                <w:rFonts w:ascii="Times New Roman" w:hAnsi="Times New Roman" w:cs="Times New Roman"/>
              </w:rPr>
              <w:t xml:space="preserve">z toho </w:t>
            </w:r>
          </w:p>
        </w:tc>
        <w:tc>
          <w:tcPr>
            <w:tcW w:w="2126" w:type="dxa"/>
          </w:tcPr>
          <w:p w14:paraId="0B62E00F" w14:textId="73FEBE3F" w:rsidR="000934C3" w:rsidRPr="00996C2D" w:rsidRDefault="007D28D6" w:rsidP="00064452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405 289</w:t>
            </w:r>
          </w:p>
        </w:tc>
        <w:tc>
          <w:tcPr>
            <w:tcW w:w="1701" w:type="dxa"/>
          </w:tcPr>
          <w:p w14:paraId="6B3A4775" w14:textId="61AC53B5" w:rsidR="000934C3" w:rsidRPr="00996C2D" w:rsidRDefault="007D28D6" w:rsidP="00996C2D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188 025</w:t>
            </w:r>
          </w:p>
        </w:tc>
        <w:tc>
          <w:tcPr>
            <w:tcW w:w="1753" w:type="dxa"/>
          </w:tcPr>
          <w:p w14:paraId="35D4538F" w14:textId="64BCCB8A" w:rsidR="000934C3" w:rsidRPr="00996C2D" w:rsidRDefault="00694DF3" w:rsidP="00FF71B1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593 314</w:t>
            </w:r>
          </w:p>
        </w:tc>
      </w:tr>
      <w:tr w:rsidR="000934C3" w:rsidRPr="00996C2D" w14:paraId="6B1E7168" w14:textId="77777777" w:rsidTr="00996C2D">
        <w:trPr>
          <w:trHeight w:val="90"/>
        </w:trPr>
        <w:tc>
          <w:tcPr>
            <w:tcW w:w="3794" w:type="dxa"/>
          </w:tcPr>
          <w:p w14:paraId="7BD7F313" w14:textId="77777777" w:rsidR="000934C3" w:rsidRPr="00996C2D" w:rsidRDefault="000934C3" w:rsidP="00996C2D">
            <w:pPr>
              <w:spacing w:after="0"/>
              <w:rPr>
                <w:rFonts w:ascii="Times New Roman" w:hAnsi="Times New Roman" w:cs="Times New Roman"/>
              </w:rPr>
            </w:pPr>
            <w:r w:rsidRPr="00996C2D">
              <w:rPr>
                <w:rFonts w:ascii="Times New Roman" w:hAnsi="Times New Roman" w:cs="Times New Roman"/>
              </w:rPr>
              <w:t xml:space="preserve">Záväzky z obchodného styku </w:t>
            </w:r>
          </w:p>
        </w:tc>
        <w:tc>
          <w:tcPr>
            <w:tcW w:w="2126" w:type="dxa"/>
          </w:tcPr>
          <w:p w14:paraId="26950F9F" w14:textId="5F31C6CE" w:rsidR="000934C3" w:rsidRPr="00996C2D" w:rsidRDefault="00FC45B8" w:rsidP="00996C2D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225 622</w:t>
            </w:r>
          </w:p>
        </w:tc>
        <w:tc>
          <w:tcPr>
            <w:tcW w:w="1701" w:type="dxa"/>
          </w:tcPr>
          <w:p w14:paraId="3F851A02" w14:textId="316519AB" w:rsidR="000934C3" w:rsidRPr="00996C2D" w:rsidRDefault="007D28D6" w:rsidP="00996C2D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188 025</w:t>
            </w:r>
          </w:p>
        </w:tc>
        <w:tc>
          <w:tcPr>
            <w:tcW w:w="1753" w:type="dxa"/>
          </w:tcPr>
          <w:p w14:paraId="704390FF" w14:textId="0BF5F73E" w:rsidR="000934C3" w:rsidRPr="00996C2D" w:rsidRDefault="00FC45B8" w:rsidP="00FF71B1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413 647</w:t>
            </w:r>
          </w:p>
        </w:tc>
      </w:tr>
      <w:tr w:rsidR="000934C3" w:rsidRPr="00996C2D" w14:paraId="58751660" w14:textId="77777777" w:rsidTr="00996C2D">
        <w:trPr>
          <w:trHeight w:val="90"/>
        </w:trPr>
        <w:tc>
          <w:tcPr>
            <w:tcW w:w="3794" w:type="dxa"/>
          </w:tcPr>
          <w:p w14:paraId="09F19CD8" w14:textId="77777777" w:rsidR="000934C3" w:rsidRPr="00996C2D" w:rsidRDefault="000934C3" w:rsidP="00996C2D">
            <w:pPr>
              <w:spacing w:after="0"/>
              <w:rPr>
                <w:rFonts w:ascii="Times New Roman" w:hAnsi="Times New Roman" w:cs="Times New Roman"/>
              </w:rPr>
            </w:pPr>
            <w:r w:rsidRPr="00996C2D">
              <w:rPr>
                <w:rFonts w:ascii="Times New Roman" w:hAnsi="Times New Roman" w:cs="Times New Roman"/>
              </w:rPr>
              <w:t xml:space="preserve">Záväzky voči spoločníkom </w:t>
            </w:r>
          </w:p>
        </w:tc>
        <w:tc>
          <w:tcPr>
            <w:tcW w:w="2126" w:type="dxa"/>
          </w:tcPr>
          <w:p w14:paraId="151AB9E7" w14:textId="79AD4F96" w:rsidR="000934C3" w:rsidRPr="00996C2D" w:rsidRDefault="00CC14EC" w:rsidP="00996C2D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  <w:r w:rsidR="000669DA">
              <w:rPr>
                <w:rFonts w:ascii="Times New Roman" w:hAnsi="Times New Roman" w:cs="Times New Roman"/>
              </w:rPr>
              <w:t>2</w:t>
            </w:r>
            <w:r>
              <w:rPr>
                <w:rFonts w:ascii="Times New Roman" w:hAnsi="Times New Roman" w:cs="Times New Roman"/>
              </w:rPr>
              <w:t>2 000</w:t>
            </w:r>
          </w:p>
        </w:tc>
        <w:tc>
          <w:tcPr>
            <w:tcW w:w="1701" w:type="dxa"/>
          </w:tcPr>
          <w:p w14:paraId="3D5A8592" w14:textId="77777777" w:rsidR="000934C3" w:rsidRPr="00996C2D" w:rsidRDefault="000934C3" w:rsidP="00996C2D">
            <w:pPr>
              <w:spacing w:after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753" w:type="dxa"/>
          </w:tcPr>
          <w:p w14:paraId="54C303C9" w14:textId="2872F8A7" w:rsidR="000934C3" w:rsidRPr="00996C2D" w:rsidRDefault="00CC14EC" w:rsidP="003B6373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  <w:r w:rsidR="000669DA">
              <w:rPr>
                <w:rFonts w:ascii="Times New Roman" w:hAnsi="Times New Roman" w:cs="Times New Roman"/>
              </w:rPr>
              <w:t>2</w:t>
            </w:r>
            <w:r>
              <w:rPr>
                <w:rFonts w:ascii="Times New Roman" w:hAnsi="Times New Roman" w:cs="Times New Roman"/>
              </w:rPr>
              <w:t>2 000</w:t>
            </w:r>
          </w:p>
        </w:tc>
      </w:tr>
      <w:tr w:rsidR="00FF71B1" w:rsidRPr="00996C2D" w14:paraId="77A9F089" w14:textId="77777777" w:rsidTr="00996C2D">
        <w:trPr>
          <w:trHeight w:val="90"/>
        </w:trPr>
        <w:tc>
          <w:tcPr>
            <w:tcW w:w="3794" w:type="dxa"/>
          </w:tcPr>
          <w:p w14:paraId="1EE85158" w14:textId="77777777" w:rsidR="00FF71B1" w:rsidRPr="00996C2D" w:rsidRDefault="00FF71B1" w:rsidP="00996C2D">
            <w:pPr>
              <w:spacing w:after="0"/>
              <w:rPr>
                <w:rFonts w:ascii="Times New Roman" w:hAnsi="Times New Roman" w:cs="Times New Roman"/>
              </w:rPr>
            </w:pPr>
            <w:r w:rsidRPr="00996C2D">
              <w:rPr>
                <w:rFonts w:ascii="Times New Roman" w:hAnsi="Times New Roman" w:cs="Times New Roman"/>
              </w:rPr>
              <w:t xml:space="preserve">Záväzky voči zamestnancom </w:t>
            </w:r>
          </w:p>
        </w:tc>
        <w:tc>
          <w:tcPr>
            <w:tcW w:w="2126" w:type="dxa"/>
          </w:tcPr>
          <w:p w14:paraId="51856918" w14:textId="39604885" w:rsidR="00FF71B1" w:rsidRPr="00996C2D" w:rsidRDefault="00FC45B8" w:rsidP="00B749E3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19 273</w:t>
            </w:r>
          </w:p>
        </w:tc>
        <w:tc>
          <w:tcPr>
            <w:tcW w:w="1701" w:type="dxa"/>
          </w:tcPr>
          <w:p w14:paraId="061DAC8B" w14:textId="77777777" w:rsidR="00FF71B1" w:rsidRPr="00996C2D" w:rsidRDefault="00FF71B1" w:rsidP="00996C2D">
            <w:pPr>
              <w:spacing w:after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753" w:type="dxa"/>
          </w:tcPr>
          <w:p w14:paraId="3B70F669" w14:textId="40989399" w:rsidR="00FF71B1" w:rsidRPr="00996C2D" w:rsidRDefault="00FC45B8" w:rsidP="00C178A9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19 273</w:t>
            </w:r>
          </w:p>
        </w:tc>
      </w:tr>
      <w:tr w:rsidR="00FF71B1" w:rsidRPr="00996C2D" w14:paraId="43C7DF9B" w14:textId="77777777" w:rsidTr="00996C2D">
        <w:trPr>
          <w:trHeight w:val="90"/>
        </w:trPr>
        <w:tc>
          <w:tcPr>
            <w:tcW w:w="3794" w:type="dxa"/>
          </w:tcPr>
          <w:p w14:paraId="4D7DA22B" w14:textId="77777777" w:rsidR="00FF71B1" w:rsidRPr="00996C2D" w:rsidRDefault="00FF71B1" w:rsidP="00996C2D">
            <w:pPr>
              <w:spacing w:after="0"/>
              <w:rPr>
                <w:rFonts w:ascii="Times New Roman" w:hAnsi="Times New Roman" w:cs="Times New Roman"/>
              </w:rPr>
            </w:pPr>
            <w:r w:rsidRPr="00996C2D">
              <w:rPr>
                <w:rFonts w:ascii="Times New Roman" w:hAnsi="Times New Roman" w:cs="Times New Roman"/>
              </w:rPr>
              <w:t xml:space="preserve">Záväzky zo sociálneho zabezpečenia </w:t>
            </w:r>
          </w:p>
        </w:tc>
        <w:tc>
          <w:tcPr>
            <w:tcW w:w="2126" w:type="dxa"/>
          </w:tcPr>
          <w:p w14:paraId="67C322C3" w14:textId="4A379338" w:rsidR="00FF71B1" w:rsidRPr="00996C2D" w:rsidRDefault="00CC14EC" w:rsidP="00B749E3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12 </w:t>
            </w:r>
            <w:r w:rsidR="00DE3FA5">
              <w:rPr>
                <w:rFonts w:ascii="Times New Roman" w:hAnsi="Times New Roman" w:cs="Times New Roman"/>
              </w:rPr>
              <w:t>6</w:t>
            </w:r>
            <w:r w:rsidR="00FC45B8">
              <w:rPr>
                <w:rFonts w:ascii="Times New Roman" w:hAnsi="Times New Roman" w:cs="Times New Roman"/>
              </w:rPr>
              <w:t>90</w:t>
            </w:r>
          </w:p>
        </w:tc>
        <w:tc>
          <w:tcPr>
            <w:tcW w:w="1701" w:type="dxa"/>
          </w:tcPr>
          <w:p w14:paraId="44197632" w14:textId="77777777" w:rsidR="00FF71B1" w:rsidRPr="00996C2D" w:rsidRDefault="00FF71B1" w:rsidP="00996C2D">
            <w:pPr>
              <w:spacing w:after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753" w:type="dxa"/>
          </w:tcPr>
          <w:p w14:paraId="1FD83076" w14:textId="211679FB" w:rsidR="00FF71B1" w:rsidRPr="00996C2D" w:rsidRDefault="00CC14EC" w:rsidP="00C178A9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12 </w:t>
            </w:r>
            <w:r w:rsidR="00DE3FA5">
              <w:rPr>
                <w:rFonts w:ascii="Times New Roman" w:hAnsi="Times New Roman" w:cs="Times New Roman"/>
              </w:rPr>
              <w:t>6</w:t>
            </w:r>
            <w:r w:rsidR="00FC45B8">
              <w:rPr>
                <w:rFonts w:ascii="Times New Roman" w:hAnsi="Times New Roman" w:cs="Times New Roman"/>
              </w:rPr>
              <w:t>90</w:t>
            </w:r>
          </w:p>
        </w:tc>
      </w:tr>
      <w:tr w:rsidR="00FF71B1" w:rsidRPr="00996C2D" w14:paraId="3A5972C9" w14:textId="77777777" w:rsidTr="00996C2D">
        <w:trPr>
          <w:trHeight w:val="90"/>
        </w:trPr>
        <w:tc>
          <w:tcPr>
            <w:tcW w:w="3794" w:type="dxa"/>
          </w:tcPr>
          <w:p w14:paraId="65DA14BF" w14:textId="77777777" w:rsidR="00FF71B1" w:rsidRPr="00996C2D" w:rsidRDefault="00FF71B1" w:rsidP="00996C2D">
            <w:pPr>
              <w:spacing w:after="0"/>
              <w:rPr>
                <w:rFonts w:ascii="Times New Roman" w:hAnsi="Times New Roman" w:cs="Times New Roman"/>
              </w:rPr>
            </w:pPr>
            <w:r w:rsidRPr="00996C2D">
              <w:rPr>
                <w:rFonts w:ascii="Times New Roman" w:hAnsi="Times New Roman" w:cs="Times New Roman"/>
              </w:rPr>
              <w:t xml:space="preserve">Daňové záväzky a dotácie </w:t>
            </w:r>
          </w:p>
        </w:tc>
        <w:tc>
          <w:tcPr>
            <w:tcW w:w="2126" w:type="dxa"/>
          </w:tcPr>
          <w:p w14:paraId="7A5AE29D" w14:textId="5955D73D" w:rsidR="00FF71B1" w:rsidRPr="00996C2D" w:rsidRDefault="00FC45B8" w:rsidP="00125FDA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8 786</w:t>
            </w:r>
          </w:p>
        </w:tc>
        <w:tc>
          <w:tcPr>
            <w:tcW w:w="1701" w:type="dxa"/>
          </w:tcPr>
          <w:p w14:paraId="0BB48B36" w14:textId="77777777" w:rsidR="00FF71B1" w:rsidRPr="00996C2D" w:rsidRDefault="00FF71B1" w:rsidP="00996C2D">
            <w:pPr>
              <w:spacing w:after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753" w:type="dxa"/>
          </w:tcPr>
          <w:p w14:paraId="284D58EE" w14:textId="689607DF" w:rsidR="00FF71B1" w:rsidRPr="00996C2D" w:rsidRDefault="00FC45B8" w:rsidP="00C178A9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8 786</w:t>
            </w:r>
          </w:p>
        </w:tc>
      </w:tr>
      <w:tr w:rsidR="00FF71B1" w:rsidRPr="00996C2D" w14:paraId="3817632C" w14:textId="77777777" w:rsidTr="00996C2D">
        <w:trPr>
          <w:trHeight w:val="90"/>
        </w:trPr>
        <w:tc>
          <w:tcPr>
            <w:tcW w:w="3794" w:type="dxa"/>
          </w:tcPr>
          <w:p w14:paraId="14955812" w14:textId="77777777" w:rsidR="00FF71B1" w:rsidRPr="00996C2D" w:rsidRDefault="00FF71B1" w:rsidP="00996C2D">
            <w:pPr>
              <w:spacing w:after="0"/>
              <w:rPr>
                <w:rFonts w:ascii="Times New Roman" w:hAnsi="Times New Roman" w:cs="Times New Roman"/>
              </w:rPr>
            </w:pPr>
            <w:r w:rsidRPr="00996C2D">
              <w:rPr>
                <w:rFonts w:ascii="Times New Roman" w:hAnsi="Times New Roman" w:cs="Times New Roman"/>
              </w:rPr>
              <w:t xml:space="preserve">Iné záväzky </w:t>
            </w:r>
          </w:p>
        </w:tc>
        <w:tc>
          <w:tcPr>
            <w:tcW w:w="2126" w:type="dxa"/>
          </w:tcPr>
          <w:p w14:paraId="40607638" w14:textId="63F5AFCE" w:rsidR="00FF71B1" w:rsidRPr="00996C2D" w:rsidRDefault="00DE3FA5" w:rsidP="00D14BC0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  <w:r w:rsidR="00FC45B8">
              <w:rPr>
                <w:rFonts w:ascii="Times New Roman" w:hAnsi="Times New Roman" w:cs="Times New Roman"/>
              </w:rPr>
              <w:t>6 918</w:t>
            </w:r>
          </w:p>
        </w:tc>
        <w:tc>
          <w:tcPr>
            <w:tcW w:w="1701" w:type="dxa"/>
          </w:tcPr>
          <w:p w14:paraId="4FA4075A" w14:textId="77777777" w:rsidR="00FF71B1" w:rsidRPr="00996C2D" w:rsidRDefault="00FF71B1" w:rsidP="00996C2D">
            <w:pPr>
              <w:spacing w:after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753" w:type="dxa"/>
          </w:tcPr>
          <w:p w14:paraId="62BAECB2" w14:textId="7E76A095" w:rsidR="00FF71B1" w:rsidRPr="00996C2D" w:rsidRDefault="00DE3FA5" w:rsidP="00C178A9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  <w:r w:rsidR="00FC45B8">
              <w:rPr>
                <w:rFonts w:ascii="Times New Roman" w:hAnsi="Times New Roman" w:cs="Times New Roman"/>
              </w:rPr>
              <w:t>6 918</w:t>
            </w:r>
          </w:p>
        </w:tc>
      </w:tr>
    </w:tbl>
    <w:p w14:paraId="74446825" w14:textId="77777777" w:rsidR="00CD5874" w:rsidRDefault="00CD5874" w:rsidP="00CD587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7F5C597C" w14:textId="77777777" w:rsidR="00996C2D" w:rsidRDefault="00996C2D" w:rsidP="00CD5874">
      <w:pPr>
        <w:spacing w:after="0"/>
        <w:rPr>
          <w:rFonts w:ascii="Times New Roman" w:hAnsi="Times New Roman" w:cs="Times New Roman"/>
          <w:sz w:val="24"/>
          <w:szCs w:val="24"/>
        </w:rPr>
      </w:pPr>
      <w:r w:rsidRPr="00996C2D">
        <w:rPr>
          <w:rFonts w:ascii="Times New Roman" w:hAnsi="Times New Roman" w:cs="Times New Roman"/>
          <w:sz w:val="24"/>
          <w:szCs w:val="24"/>
        </w:rPr>
        <w:t>Záväzky so zostatkovou dobou splatnosti dlhšou ako 5 rokov účtovná jednotka neeviduje.</w:t>
      </w:r>
    </w:p>
    <w:p w14:paraId="4F018A5C" w14:textId="77777777" w:rsidR="00CC14EC" w:rsidRDefault="00CC14EC" w:rsidP="00CD587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14E1E89B" w14:textId="77777777" w:rsidR="00996C2D" w:rsidRDefault="00996C2D" w:rsidP="00CD5874">
      <w:pPr>
        <w:spacing w:after="0"/>
        <w:rPr>
          <w:rFonts w:ascii="Times New Roman" w:hAnsi="Times New Roman" w:cs="Times New Roman"/>
          <w:i/>
          <w:sz w:val="24"/>
          <w:szCs w:val="24"/>
        </w:rPr>
      </w:pPr>
      <w:r w:rsidRPr="00996C2D">
        <w:rPr>
          <w:rFonts w:ascii="Times New Roman" w:hAnsi="Times New Roman" w:cs="Times New Roman"/>
          <w:i/>
          <w:sz w:val="24"/>
          <w:szCs w:val="24"/>
        </w:rPr>
        <w:t>Rezervy</w:t>
      </w:r>
    </w:p>
    <w:tbl>
      <w:tblPr>
        <w:tblW w:w="940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943"/>
        <w:gridCol w:w="1560"/>
        <w:gridCol w:w="1275"/>
        <w:gridCol w:w="1134"/>
        <w:gridCol w:w="1107"/>
        <w:gridCol w:w="1385"/>
      </w:tblGrid>
      <w:tr w:rsidR="00996C2D" w:rsidRPr="00996C2D" w14:paraId="76105447" w14:textId="77777777" w:rsidTr="00ED70AD">
        <w:trPr>
          <w:trHeight w:val="274"/>
        </w:trPr>
        <w:tc>
          <w:tcPr>
            <w:tcW w:w="2943" w:type="dxa"/>
          </w:tcPr>
          <w:p w14:paraId="39A52DD8" w14:textId="77777777" w:rsidR="00996C2D" w:rsidRPr="00996C2D" w:rsidRDefault="00996C2D" w:rsidP="00996C2D">
            <w:pPr>
              <w:spacing w:after="0"/>
              <w:rPr>
                <w:rFonts w:ascii="Times New Roman" w:hAnsi="Times New Roman" w:cs="Times New Roman"/>
              </w:rPr>
            </w:pPr>
            <w:r w:rsidRPr="00996C2D">
              <w:rPr>
                <w:rFonts w:ascii="Times New Roman" w:hAnsi="Times New Roman" w:cs="Times New Roman"/>
                <w:b/>
                <w:bCs/>
              </w:rPr>
              <w:t xml:space="preserve">Názov položky </w:t>
            </w:r>
          </w:p>
        </w:tc>
        <w:tc>
          <w:tcPr>
            <w:tcW w:w="6461" w:type="dxa"/>
            <w:gridSpan w:val="5"/>
          </w:tcPr>
          <w:p w14:paraId="10DC7F67" w14:textId="77777777" w:rsidR="00996C2D" w:rsidRPr="00996C2D" w:rsidRDefault="00996C2D" w:rsidP="00996C2D">
            <w:pPr>
              <w:spacing w:after="0"/>
              <w:rPr>
                <w:rFonts w:ascii="Times New Roman" w:hAnsi="Times New Roman" w:cs="Times New Roman"/>
              </w:rPr>
            </w:pPr>
            <w:r w:rsidRPr="00996C2D">
              <w:rPr>
                <w:rFonts w:ascii="Times New Roman" w:hAnsi="Times New Roman" w:cs="Times New Roman"/>
                <w:b/>
                <w:bCs/>
              </w:rPr>
              <w:t xml:space="preserve">Bežné účtovné obdobie </w:t>
            </w:r>
          </w:p>
        </w:tc>
      </w:tr>
      <w:tr w:rsidR="00996C2D" w:rsidRPr="00996C2D" w14:paraId="1186A29D" w14:textId="77777777" w:rsidTr="00ED70AD">
        <w:trPr>
          <w:trHeight w:val="306"/>
        </w:trPr>
        <w:tc>
          <w:tcPr>
            <w:tcW w:w="2943" w:type="dxa"/>
          </w:tcPr>
          <w:p w14:paraId="6B7E1B08" w14:textId="77777777" w:rsidR="00996C2D" w:rsidRPr="00996C2D" w:rsidRDefault="00996C2D" w:rsidP="00996C2D">
            <w:pPr>
              <w:spacing w:after="0"/>
              <w:rPr>
                <w:rFonts w:ascii="Times New Roman" w:hAnsi="Times New Roman" w:cs="Times New Roman"/>
              </w:rPr>
            </w:pPr>
          </w:p>
        </w:tc>
        <w:tc>
          <w:tcPr>
            <w:tcW w:w="1560" w:type="dxa"/>
          </w:tcPr>
          <w:p w14:paraId="5FDFE9D5" w14:textId="77777777" w:rsidR="00996C2D" w:rsidRPr="00996C2D" w:rsidRDefault="00996C2D" w:rsidP="00996C2D">
            <w:pPr>
              <w:spacing w:after="0"/>
              <w:rPr>
                <w:rFonts w:ascii="Times New Roman" w:hAnsi="Times New Roman" w:cs="Times New Roman"/>
                <w:b/>
              </w:rPr>
            </w:pPr>
            <w:r w:rsidRPr="00996C2D">
              <w:rPr>
                <w:rFonts w:ascii="Times New Roman" w:hAnsi="Times New Roman" w:cs="Times New Roman"/>
                <w:b/>
              </w:rPr>
              <w:t>Stav na začiatku účtovného obdobia</w:t>
            </w:r>
          </w:p>
        </w:tc>
        <w:tc>
          <w:tcPr>
            <w:tcW w:w="1275" w:type="dxa"/>
          </w:tcPr>
          <w:p w14:paraId="2C1A67D2" w14:textId="77777777" w:rsidR="00996C2D" w:rsidRPr="00996C2D" w:rsidRDefault="00996C2D" w:rsidP="00996C2D">
            <w:pPr>
              <w:spacing w:after="0"/>
              <w:rPr>
                <w:rFonts w:ascii="Times New Roman" w:hAnsi="Times New Roman" w:cs="Times New Roman"/>
              </w:rPr>
            </w:pPr>
            <w:r w:rsidRPr="00996C2D">
              <w:rPr>
                <w:rFonts w:ascii="Times New Roman" w:hAnsi="Times New Roman" w:cs="Times New Roman"/>
                <w:b/>
                <w:bCs/>
              </w:rPr>
              <w:t xml:space="preserve">Tvorba </w:t>
            </w:r>
          </w:p>
        </w:tc>
        <w:tc>
          <w:tcPr>
            <w:tcW w:w="1134" w:type="dxa"/>
          </w:tcPr>
          <w:p w14:paraId="0C0DBC28" w14:textId="77777777" w:rsidR="00996C2D" w:rsidRPr="00996C2D" w:rsidRDefault="00996C2D" w:rsidP="00996C2D">
            <w:pPr>
              <w:spacing w:after="0"/>
              <w:rPr>
                <w:rFonts w:ascii="Times New Roman" w:hAnsi="Times New Roman" w:cs="Times New Roman"/>
              </w:rPr>
            </w:pPr>
            <w:r w:rsidRPr="00996C2D">
              <w:rPr>
                <w:rFonts w:ascii="Times New Roman" w:hAnsi="Times New Roman" w:cs="Times New Roman"/>
                <w:b/>
                <w:bCs/>
              </w:rPr>
              <w:t xml:space="preserve">Použitie </w:t>
            </w:r>
          </w:p>
        </w:tc>
        <w:tc>
          <w:tcPr>
            <w:tcW w:w="1107" w:type="dxa"/>
          </w:tcPr>
          <w:p w14:paraId="05F80E58" w14:textId="77777777" w:rsidR="00996C2D" w:rsidRPr="00996C2D" w:rsidRDefault="00996C2D" w:rsidP="00996C2D">
            <w:pPr>
              <w:spacing w:after="0"/>
              <w:rPr>
                <w:rFonts w:ascii="Times New Roman" w:hAnsi="Times New Roman" w:cs="Times New Roman"/>
              </w:rPr>
            </w:pPr>
            <w:r w:rsidRPr="00996C2D">
              <w:rPr>
                <w:rFonts w:ascii="Times New Roman" w:hAnsi="Times New Roman" w:cs="Times New Roman"/>
                <w:b/>
                <w:bCs/>
              </w:rPr>
              <w:t xml:space="preserve">Zrušenie </w:t>
            </w:r>
          </w:p>
        </w:tc>
        <w:tc>
          <w:tcPr>
            <w:tcW w:w="1385" w:type="dxa"/>
          </w:tcPr>
          <w:p w14:paraId="184B0835" w14:textId="77777777" w:rsidR="00996C2D" w:rsidRPr="00996C2D" w:rsidRDefault="00996C2D" w:rsidP="00996C2D">
            <w:pPr>
              <w:spacing w:after="0"/>
              <w:rPr>
                <w:rFonts w:ascii="Times New Roman" w:hAnsi="Times New Roman" w:cs="Times New Roman"/>
              </w:rPr>
            </w:pPr>
            <w:r w:rsidRPr="00996C2D">
              <w:rPr>
                <w:rFonts w:ascii="Times New Roman" w:hAnsi="Times New Roman" w:cs="Times New Roman"/>
                <w:b/>
                <w:bCs/>
              </w:rPr>
              <w:t xml:space="preserve">Stav na konci účtovného obdobia </w:t>
            </w:r>
          </w:p>
        </w:tc>
      </w:tr>
      <w:tr w:rsidR="00ED70AD" w:rsidRPr="00996C2D" w14:paraId="446982A9" w14:textId="77777777" w:rsidTr="00ED70AD">
        <w:trPr>
          <w:trHeight w:val="89"/>
        </w:trPr>
        <w:tc>
          <w:tcPr>
            <w:tcW w:w="2943" w:type="dxa"/>
          </w:tcPr>
          <w:p w14:paraId="75190DD7" w14:textId="77777777" w:rsidR="00996C2D" w:rsidRPr="00996C2D" w:rsidRDefault="00986145" w:rsidP="00ED70AD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 w:rsidRPr="00996C2D">
              <w:rPr>
                <w:rFonts w:ascii="Times New Roman" w:hAnsi="Times New Roman" w:cs="Times New Roman"/>
              </w:rPr>
              <w:t>A</w:t>
            </w:r>
          </w:p>
        </w:tc>
        <w:tc>
          <w:tcPr>
            <w:tcW w:w="1560" w:type="dxa"/>
          </w:tcPr>
          <w:p w14:paraId="5D34E2C5" w14:textId="77777777" w:rsidR="00996C2D" w:rsidRPr="00996C2D" w:rsidRDefault="00996C2D" w:rsidP="00ED70AD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 w:rsidRPr="00996C2D">
              <w:rPr>
                <w:rFonts w:ascii="Times New Roman" w:hAnsi="Times New Roman" w:cs="Times New Roman"/>
              </w:rPr>
              <w:t>b</w:t>
            </w:r>
          </w:p>
        </w:tc>
        <w:tc>
          <w:tcPr>
            <w:tcW w:w="1275" w:type="dxa"/>
          </w:tcPr>
          <w:p w14:paraId="50EC8E89" w14:textId="77777777" w:rsidR="00996C2D" w:rsidRPr="00996C2D" w:rsidRDefault="00996C2D" w:rsidP="00ED70AD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 w:rsidRPr="00996C2D">
              <w:rPr>
                <w:rFonts w:ascii="Times New Roman" w:hAnsi="Times New Roman" w:cs="Times New Roman"/>
              </w:rPr>
              <w:t>c</w:t>
            </w:r>
          </w:p>
        </w:tc>
        <w:tc>
          <w:tcPr>
            <w:tcW w:w="1134" w:type="dxa"/>
          </w:tcPr>
          <w:p w14:paraId="1E24F7FC" w14:textId="77777777" w:rsidR="00996C2D" w:rsidRPr="00996C2D" w:rsidRDefault="00996C2D" w:rsidP="00ED70AD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 w:rsidRPr="00996C2D">
              <w:rPr>
                <w:rFonts w:ascii="Times New Roman" w:hAnsi="Times New Roman" w:cs="Times New Roman"/>
              </w:rPr>
              <w:t>d</w:t>
            </w:r>
          </w:p>
        </w:tc>
        <w:tc>
          <w:tcPr>
            <w:tcW w:w="1107" w:type="dxa"/>
          </w:tcPr>
          <w:p w14:paraId="0B4A4CB3" w14:textId="77777777" w:rsidR="00996C2D" w:rsidRPr="00996C2D" w:rsidRDefault="00996C2D" w:rsidP="00ED70AD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 w:rsidRPr="00996C2D">
              <w:rPr>
                <w:rFonts w:ascii="Times New Roman" w:hAnsi="Times New Roman" w:cs="Times New Roman"/>
              </w:rPr>
              <w:t>e</w:t>
            </w:r>
          </w:p>
        </w:tc>
        <w:tc>
          <w:tcPr>
            <w:tcW w:w="1385" w:type="dxa"/>
          </w:tcPr>
          <w:p w14:paraId="3C6D33D0" w14:textId="77777777" w:rsidR="00996C2D" w:rsidRPr="00996C2D" w:rsidRDefault="00996C2D" w:rsidP="00ED70AD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 w:rsidRPr="00996C2D">
              <w:rPr>
                <w:rFonts w:ascii="Times New Roman" w:hAnsi="Times New Roman" w:cs="Times New Roman"/>
              </w:rPr>
              <w:t>f</w:t>
            </w:r>
          </w:p>
        </w:tc>
      </w:tr>
      <w:tr w:rsidR="006F581C" w:rsidRPr="00996C2D" w14:paraId="20EC0305" w14:textId="77777777" w:rsidTr="00ED70AD">
        <w:trPr>
          <w:trHeight w:val="89"/>
        </w:trPr>
        <w:tc>
          <w:tcPr>
            <w:tcW w:w="2943" w:type="dxa"/>
          </w:tcPr>
          <w:p w14:paraId="1EC66DE8" w14:textId="77777777" w:rsidR="006F581C" w:rsidRPr="00996C2D" w:rsidRDefault="006F581C" w:rsidP="006F581C">
            <w:pPr>
              <w:spacing w:after="0"/>
              <w:rPr>
                <w:rFonts w:ascii="Times New Roman" w:hAnsi="Times New Roman" w:cs="Times New Roman"/>
              </w:rPr>
            </w:pPr>
            <w:r w:rsidRPr="00996C2D">
              <w:rPr>
                <w:rFonts w:ascii="Times New Roman" w:hAnsi="Times New Roman" w:cs="Times New Roman"/>
                <w:b/>
                <w:bCs/>
              </w:rPr>
              <w:t xml:space="preserve">Krátkodobé rezervy, z toho: </w:t>
            </w:r>
          </w:p>
        </w:tc>
        <w:tc>
          <w:tcPr>
            <w:tcW w:w="1560" w:type="dxa"/>
          </w:tcPr>
          <w:p w14:paraId="3D730EF6" w14:textId="26E90DAA" w:rsidR="006F581C" w:rsidRPr="00996C2D" w:rsidRDefault="007D28D6" w:rsidP="006F581C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20 741</w:t>
            </w:r>
          </w:p>
        </w:tc>
        <w:tc>
          <w:tcPr>
            <w:tcW w:w="1275" w:type="dxa"/>
          </w:tcPr>
          <w:p w14:paraId="0211B742" w14:textId="0C9AAFF4" w:rsidR="006F581C" w:rsidRPr="00996C2D" w:rsidRDefault="007D28D6" w:rsidP="006F581C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19 132</w:t>
            </w:r>
          </w:p>
        </w:tc>
        <w:tc>
          <w:tcPr>
            <w:tcW w:w="1134" w:type="dxa"/>
          </w:tcPr>
          <w:p w14:paraId="7CB001D1" w14:textId="047D767B" w:rsidR="006F581C" w:rsidRPr="00996C2D" w:rsidRDefault="007D28D6" w:rsidP="006F581C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20 741</w:t>
            </w:r>
          </w:p>
        </w:tc>
        <w:tc>
          <w:tcPr>
            <w:tcW w:w="1107" w:type="dxa"/>
          </w:tcPr>
          <w:p w14:paraId="07429A87" w14:textId="77777777" w:rsidR="006F581C" w:rsidRPr="00996C2D" w:rsidRDefault="006F581C" w:rsidP="006F581C">
            <w:pPr>
              <w:spacing w:after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385" w:type="dxa"/>
          </w:tcPr>
          <w:p w14:paraId="212EF14E" w14:textId="5AA70CAC" w:rsidR="006F581C" w:rsidRPr="00996C2D" w:rsidRDefault="007D28D6" w:rsidP="006F581C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19 132</w:t>
            </w:r>
          </w:p>
        </w:tc>
      </w:tr>
      <w:tr w:rsidR="006F581C" w:rsidRPr="00996C2D" w14:paraId="547C42C8" w14:textId="77777777" w:rsidTr="00ED70AD">
        <w:trPr>
          <w:trHeight w:val="89"/>
        </w:trPr>
        <w:tc>
          <w:tcPr>
            <w:tcW w:w="2943" w:type="dxa"/>
          </w:tcPr>
          <w:p w14:paraId="193CADD0" w14:textId="77777777" w:rsidR="006F581C" w:rsidRPr="00996C2D" w:rsidRDefault="006F581C" w:rsidP="006F581C">
            <w:pPr>
              <w:spacing w:after="0"/>
              <w:rPr>
                <w:rFonts w:ascii="Times New Roman" w:hAnsi="Times New Roman" w:cs="Times New Roman"/>
              </w:rPr>
            </w:pPr>
            <w:r w:rsidRPr="00996C2D">
              <w:rPr>
                <w:rFonts w:ascii="Times New Roman" w:hAnsi="Times New Roman" w:cs="Times New Roman"/>
              </w:rPr>
              <w:t xml:space="preserve">Mzdy za dovolenku </w:t>
            </w:r>
          </w:p>
        </w:tc>
        <w:tc>
          <w:tcPr>
            <w:tcW w:w="1560" w:type="dxa"/>
          </w:tcPr>
          <w:p w14:paraId="47E4B39E" w14:textId="1AC41603" w:rsidR="006F581C" w:rsidRPr="00996C2D" w:rsidRDefault="00DE3FA5" w:rsidP="006F581C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  <w:r w:rsidR="007D28D6">
              <w:rPr>
                <w:rFonts w:ascii="Times New Roman" w:hAnsi="Times New Roman" w:cs="Times New Roman"/>
              </w:rPr>
              <w:t>5</w:t>
            </w:r>
            <w:r>
              <w:rPr>
                <w:rFonts w:ascii="Times New Roman" w:hAnsi="Times New Roman" w:cs="Times New Roman"/>
              </w:rPr>
              <w:t xml:space="preserve"> </w:t>
            </w:r>
            <w:r w:rsidR="007D28D6">
              <w:rPr>
                <w:rFonts w:ascii="Times New Roman" w:hAnsi="Times New Roman" w:cs="Times New Roman"/>
              </w:rPr>
              <w:t>230</w:t>
            </w:r>
          </w:p>
        </w:tc>
        <w:tc>
          <w:tcPr>
            <w:tcW w:w="1275" w:type="dxa"/>
          </w:tcPr>
          <w:p w14:paraId="2BCB90F0" w14:textId="3DF8FB0E" w:rsidR="006F581C" w:rsidRPr="00996C2D" w:rsidRDefault="00DE3FA5" w:rsidP="006F581C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  <w:r w:rsidR="007D28D6">
              <w:rPr>
                <w:rFonts w:ascii="Times New Roman" w:hAnsi="Times New Roman" w:cs="Times New Roman"/>
              </w:rPr>
              <w:t>4</w:t>
            </w:r>
            <w:r>
              <w:rPr>
                <w:rFonts w:ascii="Times New Roman" w:hAnsi="Times New Roman" w:cs="Times New Roman"/>
              </w:rPr>
              <w:t xml:space="preserve"> </w:t>
            </w:r>
            <w:r w:rsidR="007D28D6">
              <w:rPr>
                <w:rFonts w:ascii="Times New Roman" w:hAnsi="Times New Roman" w:cs="Times New Roman"/>
              </w:rPr>
              <w:t>048</w:t>
            </w:r>
          </w:p>
        </w:tc>
        <w:tc>
          <w:tcPr>
            <w:tcW w:w="1134" w:type="dxa"/>
          </w:tcPr>
          <w:p w14:paraId="3B84072D" w14:textId="2AA5C0E0" w:rsidR="006F581C" w:rsidRPr="00996C2D" w:rsidRDefault="00DE3FA5" w:rsidP="006F581C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  <w:r w:rsidR="007D28D6">
              <w:rPr>
                <w:rFonts w:ascii="Times New Roman" w:hAnsi="Times New Roman" w:cs="Times New Roman"/>
              </w:rPr>
              <w:t>5 230</w:t>
            </w:r>
          </w:p>
        </w:tc>
        <w:tc>
          <w:tcPr>
            <w:tcW w:w="1107" w:type="dxa"/>
          </w:tcPr>
          <w:p w14:paraId="531427D5" w14:textId="77777777" w:rsidR="006F581C" w:rsidRPr="00996C2D" w:rsidRDefault="006F581C" w:rsidP="006F581C">
            <w:pPr>
              <w:spacing w:after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385" w:type="dxa"/>
          </w:tcPr>
          <w:p w14:paraId="4748F217" w14:textId="7F914526" w:rsidR="006F581C" w:rsidRPr="00996C2D" w:rsidRDefault="00DE3FA5" w:rsidP="006F581C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  <w:r w:rsidR="007D28D6">
              <w:rPr>
                <w:rFonts w:ascii="Times New Roman" w:hAnsi="Times New Roman" w:cs="Times New Roman"/>
              </w:rPr>
              <w:t>4</w:t>
            </w:r>
            <w:r>
              <w:rPr>
                <w:rFonts w:ascii="Times New Roman" w:hAnsi="Times New Roman" w:cs="Times New Roman"/>
              </w:rPr>
              <w:t xml:space="preserve"> </w:t>
            </w:r>
            <w:r w:rsidR="007D28D6">
              <w:rPr>
                <w:rFonts w:ascii="Times New Roman" w:hAnsi="Times New Roman" w:cs="Times New Roman"/>
              </w:rPr>
              <w:t>048</w:t>
            </w:r>
          </w:p>
        </w:tc>
      </w:tr>
      <w:tr w:rsidR="006F581C" w:rsidRPr="00996C2D" w14:paraId="7A294854" w14:textId="77777777" w:rsidTr="00ED70AD">
        <w:trPr>
          <w:trHeight w:val="89"/>
        </w:trPr>
        <w:tc>
          <w:tcPr>
            <w:tcW w:w="2943" w:type="dxa"/>
          </w:tcPr>
          <w:p w14:paraId="3E1AD81C" w14:textId="77777777" w:rsidR="006F581C" w:rsidRPr="00996C2D" w:rsidRDefault="006F581C" w:rsidP="006F581C">
            <w:pPr>
              <w:spacing w:after="0"/>
              <w:rPr>
                <w:rFonts w:ascii="Times New Roman" w:hAnsi="Times New Roman" w:cs="Times New Roman"/>
              </w:rPr>
            </w:pPr>
            <w:r w:rsidRPr="00996C2D">
              <w:rPr>
                <w:rFonts w:ascii="Times New Roman" w:hAnsi="Times New Roman" w:cs="Times New Roman"/>
              </w:rPr>
              <w:t xml:space="preserve">Odvody </w:t>
            </w:r>
          </w:p>
        </w:tc>
        <w:tc>
          <w:tcPr>
            <w:tcW w:w="1560" w:type="dxa"/>
          </w:tcPr>
          <w:p w14:paraId="26E181C4" w14:textId="4324A41D" w:rsidR="006F581C" w:rsidRPr="00996C2D" w:rsidRDefault="007D28D6" w:rsidP="006F581C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5 510</w:t>
            </w:r>
          </w:p>
        </w:tc>
        <w:tc>
          <w:tcPr>
            <w:tcW w:w="1275" w:type="dxa"/>
          </w:tcPr>
          <w:p w14:paraId="343BFCA4" w14:textId="68A197EC" w:rsidR="006F581C" w:rsidRPr="00996C2D" w:rsidRDefault="007D28D6" w:rsidP="006F581C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</w:t>
            </w:r>
            <w:r w:rsidR="00DE3FA5">
              <w:rPr>
                <w:rFonts w:ascii="Times New Roman" w:hAnsi="Times New Roman" w:cs="Times New Roman"/>
              </w:rPr>
              <w:t xml:space="preserve">5 </w:t>
            </w:r>
            <w:r>
              <w:rPr>
                <w:rFonts w:ascii="Times New Roman" w:hAnsi="Times New Roman" w:cs="Times New Roman"/>
              </w:rPr>
              <w:t>084</w:t>
            </w:r>
          </w:p>
        </w:tc>
        <w:tc>
          <w:tcPr>
            <w:tcW w:w="1134" w:type="dxa"/>
          </w:tcPr>
          <w:p w14:paraId="7C580182" w14:textId="658900A4" w:rsidR="006F581C" w:rsidRPr="00996C2D" w:rsidRDefault="00DE3FA5" w:rsidP="006F581C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</w:t>
            </w:r>
            <w:r w:rsidR="007D28D6">
              <w:rPr>
                <w:rFonts w:ascii="Times New Roman" w:hAnsi="Times New Roman" w:cs="Times New Roman"/>
              </w:rPr>
              <w:t>5 510</w:t>
            </w:r>
          </w:p>
        </w:tc>
        <w:tc>
          <w:tcPr>
            <w:tcW w:w="1107" w:type="dxa"/>
          </w:tcPr>
          <w:p w14:paraId="573EC193" w14:textId="77777777" w:rsidR="006F581C" w:rsidRPr="00996C2D" w:rsidRDefault="006F581C" w:rsidP="006F581C">
            <w:pPr>
              <w:spacing w:after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385" w:type="dxa"/>
          </w:tcPr>
          <w:p w14:paraId="1D950D3B" w14:textId="42DA642A" w:rsidR="006F581C" w:rsidRPr="00996C2D" w:rsidRDefault="007D28D6" w:rsidP="006F581C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</w:t>
            </w:r>
            <w:r w:rsidR="00DE3FA5">
              <w:rPr>
                <w:rFonts w:ascii="Times New Roman" w:hAnsi="Times New Roman" w:cs="Times New Roman"/>
              </w:rPr>
              <w:t xml:space="preserve">5 </w:t>
            </w:r>
            <w:r>
              <w:rPr>
                <w:rFonts w:ascii="Times New Roman" w:hAnsi="Times New Roman" w:cs="Times New Roman"/>
              </w:rPr>
              <w:t>084</w:t>
            </w:r>
          </w:p>
        </w:tc>
      </w:tr>
      <w:tr w:rsidR="006F581C" w:rsidRPr="00996C2D" w14:paraId="75CAC3E3" w14:textId="77777777" w:rsidTr="00ED70AD">
        <w:trPr>
          <w:trHeight w:val="89"/>
        </w:trPr>
        <w:tc>
          <w:tcPr>
            <w:tcW w:w="2943" w:type="dxa"/>
          </w:tcPr>
          <w:p w14:paraId="1CC8ABB0" w14:textId="3A6366D0" w:rsidR="006F581C" w:rsidRPr="00996C2D" w:rsidRDefault="006F581C" w:rsidP="006F581C">
            <w:pPr>
              <w:spacing w:after="0"/>
              <w:rPr>
                <w:rFonts w:ascii="Times New Roman" w:hAnsi="Times New Roman" w:cs="Times New Roman"/>
              </w:rPr>
            </w:pPr>
          </w:p>
        </w:tc>
        <w:tc>
          <w:tcPr>
            <w:tcW w:w="1560" w:type="dxa"/>
          </w:tcPr>
          <w:p w14:paraId="596F4B70" w14:textId="63DBEE2B" w:rsidR="006F581C" w:rsidRPr="00996C2D" w:rsidRDefault="006F581C" w:rsidP="006F581C">
            <w:pPr>
              <w:spacing w:after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275" w:type="dxa"/>
          </w:tcPr>
          <w:p w14:paraId="1DADF2FD" w14:textId="27607489" w:rsidR="006F581C" w:rsidRPr="00996C2D" w:rsidRDefault="006F581C" w:rsidP="006F581C">
            <w:pPr>
              <w:spacing w:after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134" w:type="dxa"/>
          </w:tcPr>
          <w:p w14:paraId="354F8B95" w14:textId="29867C6F" w:rsidR="006F581C" w:rsidRPr="00996C2D" w:rsidRDefault="006F581C" w:rsidP="006F581C">
            <w:pPr>
              <w:spacing w:after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107" w:type="dxa"/>
          </w:tcPr>
          <w:p w14:paraId="47AAAB65" w14:textId="77777777" w:rsidR="006F581C" w:rsidRPr="00996C2D" w:rsidRDefault="006F581C" w:rsidP="006F581C">
            <w:pPr>
              <w:spacing w:after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385" w:type="dxa"/>
          </w:tcPr>
          <w:p w14:paraId="797E1A7A" w14:textId="074CD4A5" w:rsidR="006F581C" w:rsidRPr="00996C2D" w:rsidRDefault="006F581C" w:rsidP="006F581C">
            <w:pPr>
              <w:spacing w:after="0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6F581C" w:rsidRPr="00996C2D" w14:paraId="41CF5E10" w14:textId="77777777" w:rsidTr="00ED70AD">
        <w:trPr>
          <w:trHeight w:val="89"/>
        </w:trPr>
        <w:tc>
          <w:tcPr>
            <w:tcW w:w="2943" w:type="dxa"/>
          </w:tcPr>
          <w:p w14:paraId="7EC9C82F" w14:textId="77777777" w:rsidR="006F581C" w:rsidRPr="00996C2D" w:rsidRDefault="006F581C" w:rsidP="006F581C">
            <w:pPr>
              <w:spacing w:after="0"/>
              <w:rPr>
                <w:rFonts w:ascii="Times New Roman" w:hAnsi="Times New Roman" w:cs="Times New Roman"/>
              </w:rPr>
            </w:pPr>
          </w:p>
        </w:tc>
        <w:tc>
          <w:tcPr>
            <w:tcW w:w="1560" w:type="dxa"/>
          </w:tcPr>
          <w:p w14:paraId="1E11A27F" w14:textId="77777777" w:rsidR="006F581C" w:rsidRDefault="006F581C" w:rsidP="006F581C">
            <w:pPr>
              <w:spacing w:after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275" w:type="dxa"/>
          </w:tcPr>
          <w:p w14:paraId="25939983" w14:textId="77777777" w:rsidR="006F581C" w:rsidRDefault="006F581C" w:rsidP="006F581C">
            <w:pPr>
              <w:spacing w:after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134" w:type="dxa"/>
          </w:tcPr>
          <w:p w14:paraId="2A74F2FC" w14:textId="77777777" w:rsidR="006F581C" w:rsidRDefault="006F581C" w:rsidP="006F581C">
            <w:pPr>
              <w:spacing w:after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107" w:type="dxa"/>
          </w:tcPr>
          <w:p w14:paraId="639A7075" w14:textId="77777777" w:rsidR="006F581C" w:rsidRPr="00996C2D" w:rsidRDefault="006F581C" w:rsidP="006F581C">
            <w:pPr>
              <w:spacing w:after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385" w:type="dxa"/>
          </w:tcPr>
          <w:p w14:paraId="36D91A36" w14:textId="77777777" w:rsidR="006F581C" w:rsidRDefault="006F581C" w:rsidP="006F581C">
            <w:pPr>
              <w:spacing w:after="0"/>
              <w:jc w:val="center"/>
              <w:rPr>
                <w:rFonts w:ascii="Times New Roman" w:hAnsi="Times New Roman" w:cs="Times New Roman"/>
              </w:rPr>
            </w:pPr>
          </w:p>
        </w:tc>
      </w:tr>
    </w:tbl>
    <w:p w14:paraId="17943C9D" w14:textId="77777777" w:rsidR="00ED70AD" w:rsidRPr="00CD5874" w:rsidRDefault="00ED70AD" w:rsidP="00ED70AD">
      <w:pPr>
        <w:spacing w:after="0"/>
        <w:rPr>
          <w:rFonts w:ascii="Times New Roman" w:hAnsi="Times New Roman" w:cs="Times New Roman"/>
          <w:sz w:val="24"/>
          <w:szCs w:val="24"/>
        </w:rPr>
      </w:pPr>
      <w:r w:rsidRPr="00CD5874">
        <w:rPr>
          <w:rFonts w:ascii="Times New Roman" w:hAnsi="Times New Roman" w:cs="Times New Roman"/>
          <w:noProof/>
          <w:sz w:val="24"/>
          <w:szCs w:val="24"/>
          <w:lang w:eastAsia="sk-SK"/>
        </w:rPr>
        <w:lastRenderedPageBreak/>
        <mc:AlternateContent>
          <mc:Choice Requires="wps">
            <w:drawing>
              <wp:anchor distT="0" distB="0" distL="114300" distR="114300" simplePos="0" relativeHeight="251692032" behindDoc="0" locked="0" layoutInCell="1" allowOverlap="1" wp14:anchorId="59E93E35" wp14:editId="64044AB9">
                <wp:simplePos x="0" y="0"/>
                <wp:positionH relativeFrom="column">
                  <wp:posOffset>43179</wp:posOffset>
                </wp:positionH>
                <wp:positionV relativeFrom="paragraph">
                  <wp:posOffset>-61595</wp:posOffset>
                </wp:positionV>
                <wp:extent cx="1800225" cy="276225"/>
                <wp:effectExtent l="0" t="0" r="28575" b="28575"/>
                <wp:wrapNone/>
                <wp:docPr id="28" name="Obdĺžnik 2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800225" cy="276225"/>
                        </a:xfrm>
                        <a:prstGeom prst="rect">
                          <a:avLst/>
                        </a:prstGeom>
                        <a:noFill/>
                        <a:ln w="9525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rect w14:anchorId="3FEB0AB0" id="Obdĺžnik 28" o:spid="_x0000_s1026" style="position:absolute;margin-left:3.4pt;margin-top:-4.85pt;width:141.75pt;height:21.75pt;z-index:25169203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" filled="f" strokecolor="windowText"/>
            </w:pict>
          </mc:Fallback>
        </mc:AlternateContent>
      </w:r>
      <w:r w:rsidRPr="00CD5874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94080" behindDoc="0" locked="0" layoutInCell="1" allowOverlap="1" wp14:anchorId="13B38263" wp14:editId="689DC802">
                <wp:simplePos x="0" y="0"/>
                <wp:positionH relativeFrom="column">
                  <wp:posOffset>4300855</wp:posOffset>
                </wp:positionH>
                <wp:positionV relativeFrom="paragraph">
                  <wp:posOffset>-61595</wp:posOffset>
                </wp:positionV>
                <wp:extent cx="1390650" cy="247650"/>
                <wp:effectExtent l="0" t="0" r="19050" b="19050"/>
                <wp:wrapNone/>
                <wp:docPr id="29" name="Obdĺžnik 2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390650" cy="247650"/>
                        </a:xfrm>
                        <a:prstGeom prst="rect">
                          <a:avLst/>
                        </a:prstGeom>
                        <a:noFill/>
                        <a:ln w="9525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7DF108E0" id="Obdĺžnik 29" o:spid="_x0000_s1026" style="position:absolute;margin-left:338.65pt;margin-top:-4.85pt;width:109.5pt;height:19.5pt;z-index:25169408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" filled="f" strokecolor="windowText"/>
            </w:pict>
          </mc:Fallback>
        </mc:AlternateContent>
      </w:r>
      <w:r w:rsidRPr="00CD5874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93056" behindDoc="0" locked="0" layoutInCell="1" allowOverlap="1" wp14:anchorId="080EEFD6" wp14:editId="4013A8ED">
                <wp:simplePos x="0" y="0"/>
                <wp:positionH relativeFrom="column">
                  <wp:posOffset>3062605</wp:posOffset>
                </wp:positionH>
                <wp:positionV relativeFrom="paragraph">
                  <wp:posOffset>-61595</wp:posOffset>
                </wp:positionV>
                <wp:extent cx="1181100" cy="247650"/>
                <wp:effectExtent l="0" t="0" r="19050" b="19050"/>
                <wp:wrapNone/>
                <wp:docPr id="30" name="Obdĺžnik 3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81100" cy="247650"/>
                        </a:xfrm>
                        <a:prstGeom prst="rect">
                          <a:avLst/>
                        </a:prstGeom>
                        <a:noFill/>
                        <a:ln w="9525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647EA969" id="Obdĺžnik 30" o:spid="_x0000_s1026" style="position:absolute;margin-left:241.15pt;margin-top:-4.85pt;width:93pt;height:19.5pt;z-index:2516930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" filled="f" strokecolor="windowText"/>
            </w:pict>
          </mc:Fallback>
        </mc:AlternateContent>
      </w:r>
      <w:r w:rsidRPr="00CD5874">
        <w:rPr>
          <w:rFonts w:ascii="Times New Roman" w:hAnsi="Times New Roman" w:cs="Times New Roman"/>
          <w:sz w:val="24"/>
          <w:szCs w:val="24"/>
        </w:rPr>
        <w:t xml:space="preserve">   Poznámky </w:t>
      </w:r>
      <w:proofErr w:type="spellStart"/>
      <w:r w:rsidRPr="00CD5874">
        <w:rPr>
          <w:rFonts w:ascii="Times New Roman" w:hAnsi="Times New Roman" w:cs="Times New Roman"/>
          <w:sz w:val="24"/>
          <w:szCs w:val="24"/>
        </w:rPr>
        <w:t>Úč</w:t>
      </w:r>
      <w:proofErr w:type="spellEnd"/>
      <w:r w:rsidRPr="00CD5874">
        <w:rPr>
          <w:rFonts w:ascii="Times New Roman" w:hAnsi="Times New Roman" w:cs="Times New Roman"/>
          <w:sz w:val="24"/>
          <w:szCs w:val="24"/>
        </w:rPr>
        <w:t xml:space="preserve"> POD 3 - 01                                       IČO: 31623531       DIČ: 2020430918 </w:t>
      </w:r>
    </w:p>
    <w:p w14:paraId="2CE6064A" w14:textId="77777777" w:rsidR="00ED70AD" w:rsidRDefault="00ED70AD" w:rsidP="00CD5874">
      <w:pPr>
        <w:spacing w:after="0"/>
        <w:rPr>
          <w:rFonts w:ascii="Times New Roman" w:hAnsi="Times New Roman" w:cs="Times New Roman"/>
          <w:sz w:val="24"/>
          <w:szCs w:val="24"/>
        </w:rPr>
      </w:pPr>
    </w:p>
    <w:tbl>
      <w:tblPr>
        <w:tblW w:w="951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943"/>
        <w:gridCol w:w="1560"/>
        <w:gridCol w:w="1275"/>
        <w:gridCol w:w="1134"/>
        <w:gridCol w:w="1134"/>
        <w:gridCol w:w="1470"/>
      </w:tblGrid>
      <w:tr w:rsidR="00ED70AD" w:rsidRPr="00ED70AD" w14:paraId="63D5C38C" w14:textId="77777777" w:rsidTr="0090195B">
        <w:trPr>
          <w:trHeight w:val="284"/>
        </w:trPr>
        <w:tc>
          <w:tcPr>
            <w:tcW w:w="2943" w:type="dxa"/>
          </w:tcPr>
          <w:p w14:paraId="0F8C01A7" w14:textId="77777777" w:rsidR="00ED70AD" w:rsidRPr="00ED70AD" w:rsidRDefault="00ED70AD" w:rsidP="00ED70A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ED70AD">
              <w:rPr>
                <w:rFonts w:ascii="Times New Roman" w:hAnsi="Times New Roman" w:cs="Times New Roman"/>
                <w:b/>
                <w:bCs/>
                <w:color w:val="000000"/>
              </w:rPr>
              <w:t xml:space="preserve">Názov položky </w:t>
            </w:r>
          </w:p>
        </w:tc>
        <w:tc>
          <w:tcPr>
            <w:tcW w:w="6573" w:type="dxa"/>
            <w:gridSpan w:val="5"/>
          </w:tcPr>
          <w:p w14:paraId="09282310" w14:textId="77777777" w:rsidR="00ED70AD" w:rsidRPr="00ED70AD" w:rsidRDefault="00ED70AD" w:rsidP="00ED70A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ED70AD">
              <w:rPr>
                <w:rFonts w:ascii="Times New Roman" w:hAnsi="Times New Roman" w:cs="Times New Roman"/>
                <w:b/>
                <w:bCs/>
                <w:color w:val="000000"/>
              </w:rPr>
              <w:t xml:space="preserve">Bezprostredne predchádzajúce účtovné obdobie </w:t>
            </w:r>
          </w:p>
        </w:tc>
      </w:tr>
      <w:tr w:rsidR="0090195B" w:rsidRPr="00ED70AD" w14:paraId="2C58448D" w14:textId="77777777" w:rsidTr="0090195B">
        <w:trPr>
          <w:trHeight w:val="316"/>
        </w:trPr>
        <w:tc>
          <w:tcPr>
            <w:tcW w:w="2943" w:type="dxa"/>
          </w:tcPr>
          <w:p w14:paraId="1ABBCE8B" w14:textId="77777777" w:rsidR="0090195B" w:rsidRPr="00ED70AD" w:rsidRDefault="0090195B" w:rsidP="00ED70A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1560" w:type="dxa"/>
          </w:tcPr>
          <w:p w14:paraId="31EF6790" w14:textId="77777777" w:rsidR="0090195B" w:rsidRPr="00ED70AD" w:rsidRDefault="0090195B" w:rsidP="00ED70A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color w:val="000000"/>
              </w:rPr>
            </w:pPr>
            <w:r w:rsidRPr="0090195B">
              <w:rPr>
                <w:rFonts w:ascii="Times New Roman" w:hAnsi="Times New Roman" w:cs="Times New Roman"/>
                <w:b/>
                <w:color w:val="000000"/>
              </w:rPr>
              <w:t>Stav na začiatku účtovného obdobia</w:t>
            </w:r>
          </w:p>
        </w:tc>
        <w:tc>
          <w:tcPr>
            <w:tcW w:w="1275" w:type="dxa"/>
          </w:tcPr>
          <w:p w14:paraId="4864DA93" w14:textId="77777777" w:rsidR="0090195B" w:rsidRPr="00ED70AD" w:rsidRDefault="0090195B" w:rsidP="00ED70A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ED70AD">
              <w:rPr>
                <w:rFonts w:ascii="Times New Roman" w:hAnsi="Times New Roman" w:cs="Times New Roman"/>
                <w:b/>
                <w:bCs/>
                <w:color w:val="000000"/>
              </w:rPr>
              <w:t xml:space="preserve">Tvorba </w:t>
            </w:r>
          </w:p>
        </w:tc>
        <w:tc>
          <w:tcPr>
            <w:tcW w:w="1134" w:type="dxa"/>
          </w:tcPr>
          <w:p w14:paraId="60221C62" w14:textId="77777777" w:rsidR="0090195B" w:rsidRPr="00ED70AD" w:rsidRDefault="0090195B" w:rsidP="00ED70A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ED70AD">
              <w:rPr>
                <w:rFonts w:ascii="Times New Roman" w:hAnsi="Times New Roman" w:cs="Times New Roman"/>
                <w:b/>
                <w:bCs/>
                <w:color w:val="000000"/>
              </w:rPr>
              <w:t xml:space="preserve">Použitie </w:t>
            </w:r>
          </w:p>
        </w:tc>
        <w:tc>
          <w:tcPr>
            <w:tcW w:w="1134" w:type="dxa"/>
          </w:tcPr>
          <w:p w14:paraId="17A7B36C" w14:textId="77777777" w:rsidR="0090195B" w:rsidRPr="00ED70AD" w:rsidRDefault="0090195B" w:rsidP="00ED70A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ED70AD">
              <w:rPr>
                <w:rFonts w:ascii="Times New Roman" w:hAnsi="Times New Roman" w:cs="Times New Roman"/>
                <w:b/>
                <w:bCs/>
                <w:color w:val="000000"/>
              </w:rPr>
              <w:t xml:space="preserve">Zrušenie </w:t>
            </w:r>
          </w:p>
        </w:tc>
        <w:tc>
          <w:tcPr>
            <w:tcW w:w="1470" w:type="dxa"/>
          </w:tcPr>
          <w:p w14:paraId="179AE538" w14:textId="77777777" w:rsidR="0090195B" w:rsidRPr="00ED70AD" w:rsidRDefault="0090195B" w:rsidP="00ED70A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ED70AD">
              <w:rPr>
                <w:rFonts w:ascii="Times New Roman" w:hAnsi="Times New Roman" w:cs="Times New Roman"/>
                <w:b/>
                <w:bCs/>
                <w:color w:val="000000"/>
              </w:rPr>
              <w:t xml:space="preserve">Stav na konci účtovného obdobia </w:t>
            </w:r>
          </w:p>
        </w:tc>
      </w:tr>
      <w:tr w:rsidR="0090195B" w:rsidRPr="00ED70AD" w14:paraId="10297405" w14:textId="77777777" w:rsidTr="0090195B">
        <w:trPr>
          <w:trHeight w:val="92"/>
        </w:trPr>
        <w:tc>
          <w:tcPr>
            <w:tcW w:w="2943" w:type="dxa"/>
          </w:tcPr>
          <w:p w14:paraId="514A9955" w14:textId="77777777" w:rsidR="00ED70AD" w:rsidRPr="00ED70AD" w:rsidRDefault="00986145" w:rsidP="0090195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ED70AD">
              <w:rPr>
                <w:rFonts w:ascii="Times New Roman" w:hAnsi="Times New Roman" w:cs="Times New Roman"/>
                <w:color w:val="000000"/>
              </w:rPr>
              <w:t>A</w:t>
            </w:r>
          </w:p>
        </w:tc>
        <w:tc>
          <w:tcPr>
            <w:tcW w:w="1560" w:type="dxa"/>
          </w:tcPr>
          <w:p w14:paraId="35E92FFD" w14:textId="77777777" w:rsidR="00ED70AD" w:rsidRPr="00ED70AD" w:rsidRDefault="00ED70AD" w:rsidP="0090195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ED70AD">
              <w:rPr>
                <w:rFonts w:ascii="Times New Roman" w:hAnsi="Times New Roman" w:cs="Times New Roman"/>
                <w:color w:val="000000"/>
              </w:rPr>
              <w:t>b</w:t>
            </w:r>
          </w:p>
        </w:tc>
        <w:tc>
          <w:tcPr>
            <w:tcW w:w="1275" w:type="dxa"/>
          </w:tcPr>
          <w:p w14:paraId="4DE2DC25" w14:textId="77777777" w:rsidR="00ED70AD" w:rsidRPr="00ED70AD" w:rsidRDefault="00ED70AD" w:rsidP="0090195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ED70AD">
              <w:rPr>
                <w:rFonts w:ascii="Times New Roman" w:hAnsi="Times New Roman" w:cs="Times New Roman"/>
                <w:color w:val="000000"/>
              </w:rPr>
              <w:t>c</w:t>
            </w:r>
          </w:p>
        </w:tc>
        <w:tc>
          <w:tcPr>
            <w:tcW w:w="1134" w:type="dxa"/>
          </w:tcPr>
          <w:p w14:paraId="13244C1D" w14:textId="77777777" w:rsidR="00ED70AD" w:rsidRPr="00ED70AD" w:rsidRDefault="00ED70AD" w:rsidP="0090195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ED70AD">
              <w:rPr>
                <w:rFonts w:ascii="Times New Roman" w:hAnsi="Times New Roman" w:cs="Times New Roman"/>
                <w:color w:val="000000"/>
              </w:rPr>
              <w:t>d</w:t>
            </w:r>
          </w:p>
        </w:tc>
        <w:tc>
          <w:tcPr>
            <w:tcW w:w="1134" w:type="dxa"/>
          </w:tcPr>
          <w:p w14:paraId="7288B1C0" w14:textId="77777777" w:rsidR="00ED70AD" w:rsidRPr="00ED70AD" w:rsidRDefault="00ED70AD" w:rsidP="0090195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ED70AD">
              <w:rPr>
                <w:rFonts w:ascii="Times New Roman" w:hAnsi="Times New Roman" w:cs="Times New Roman"/>
                <w:color w:val="000000"/>
              </w:rPr>
              <w:t>e</w:t>
            </w:r>
          </w:p>
        </w:tc>
        <w:tc>
          <w:tcPr>
            <w:tcW w:w="1470" w:type="dxa"/>
          </w:tcPr>
          <w:p w14:paraId="0117FBF4" w14:textId="77777777" w:rsidR="00ED70AD" w:rsidRPr="00ED70AD" w:rsidRDefault="00ED70AD" w:rsidP="0090195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ED70AD">
              <w:rPr>
                <w:rFonts w:ascii="Times New Roman" w:hAnsi="Times New Roman" w:cs="Times New Roman"/>
                <w:color w:val="000000"/>
              </w:rPr>
              <w:t>f</w:t>
            </w:r>
          </w:p>
        </w:tc>
      </w:tr>
      <w:tr w:rsidR="007222A4" w:rsidRPr="00ED70AD" w14:paraId="0143F1FC" w14:textId="77777777" w:rsidTr="0090195B">
        <w:trPr>
          <w:trHeight w:val="92"/>
        </w:trPr>
        <w:tc>
          <w:tcPr>
            <w:tcW w:w="2943" w:type="dxa"/>
          </w:tcPr>
          <w:p w14:paraId="21549606" w14:textId="77777777" w:rsidR="007222A4" w:rsidRPr="00ED70AD" w:rsidRDefault="007222A4" w:rsidP="007222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ED70AD">
              <w:rPr>
                <w:rFonts w:ascii="Times New Roman" w:hAnsi="Times New Roman" w:cs="Times New Roman"/>
                <w:b/>
                <w:bCs/>
                <w:color w:val="000000"/>
              </w:rPr>
              <w:t xml:space="preserve">Krátkodobé rezervy, z toho: </w:t>
            </w:r>
          </w:p>
        </w:tc>
        <w:tc>
          <w:tcPr>
            <w:tcW w:w="1560" w:type="dxa"/>
          </w:tcPr>
          <w:p w14:paraId="450C179E" w14:textId="2EF691DB" w:rsidR="007222A4" w:rsidRPr="00996C2D" w:rsidRDefault="0081697D" w:rsidP="007222A4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16 167</w:t>
            </w:r>
          </w:p>
        </w:tc>
        <w:tc>
          <w:tcPr>
            <w:tcW w:w="1275" w:type="dxa"/>
          </w:tcPr>
          <w:p w14:paraId="7BF2E9C4" w14:textId="68F004AB" w:rsidR="007222A4" w:rsidRPr="00996C2D" w:rsidRDefault="0081697D" w:rsidP="007222A4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20 741</w:t>
            </w:r>
          </w:p>
        </w:tc>
        <w:tc>
          <w:tcPr>
            <w:tcW w:w="1134" w:type="dxa"/>
          </w:tcPr>
          <w:p w14:paraId="30FEF2CC" w14:textId="0A085709" w:rsidR="007222A4" w:rsidRPr="00996C2D" w:rsidRDefault="0081697D" w:rsidP="007222A4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16 167</w:t>
            </w:r>
          </w:p>
        </w:tc>
        <w:tc>
          <w:tcPr>
            <w:tcW w:w="1134" w:type="dxa"/>
          </w:tcPr>
          <w:p w14:paraId="3FB559D8" w14:textId="77777777" w:rsidR="007222A4" w:rsidRPr="00996C2D" w:rsidRDefault="007222A4" w:rsidP="007222A4">
            <w:pPr>
              <w:spacing w:after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70" w:type="dxa"/>
          </w:tcPr>
          <w:p w14:paraId="2B44963A" w14:textId="7EB76BF0" w:rsidR="007222A4" w:rsidRPr="00996C2D" w:rsidRDefault="0081697D" w:rsidP="007222A4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20 741</w:t>
            </w:r>
          </w:p>
        </w:tc>
      </w:tr>
      <w:tr w:rsidR="007222A4" w:rsidRPr="00ED70AD" w14:paraId="3B1F684B" w14:textId="77777777" w:rsidTr="0090195B">
        <w:trPr>
          <w:trHeight w:val="92"/>
        </w:trPr>
        <w:tc>
          <w:tcPr>
            <w:tcW w:w="2943" w:type="dxa"/>
          </w:tcPr>
          <w:p w14:paraId="26A70BE4" w14:textId="77777777" w:rsidR="007222A4" w:rsidRPr="00ED70AD" w:rsidRDefault="007222A4" w:rsidP="007222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Mzdy na dovolenku</w:t>
            </w:r>
          </w:p>
        </w:tc>
        <w:tc>
          <w:tcPr>
            <w:tcW w:w="1560" w:type="dxa"/>
          </w:tcPr>
          <w:p w14:paraId="717FFE45" w14:textId="140F6D87" w:rsidR="007222A4" w:rsidRPr="00996C2D" w:rsidRDefault="0081697D" w:rsidP="007222A4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11 960</w:t>
            </w:r>
          </w:p>
        </w:tc>
        <w:tc>
          <w:tcPr>
            <w:tcW w:w="1275" w:type="dxa"/>
          </w:tcPr>
          <w:p w14:paraId="564A9D9B" w14:textId="6E80717F" w:rsidR="007222A4" w:rsidRPr="00996C2D" w:rsidRDefault="0081697D" w:rsidP="007222A4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15 230</w:t>
            </w:r>
          </w:p>
        </w:tc>
        <w:tc>
          <w:tcPr>
            <w:tcW w:w="1134" w:type="dxa"/>
          </w:tcPr>
          <w:p w14:paraId="078D2133" w14:textId="60FEF7C9" w:rsidR="007222A4" w:rsidRPr="00996C2D" w:rsidRDefault="00DE3FA5" w:rsidP="007222A4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  <w:r w:rsidR="0081697D">
              <w:rPr>
                <w:rFonts w:ascii="Times New Roman" w:hAnsi="Times New Roman" w:cs="Times New Roman"/>
              </w:rPr>
              <w:t>1 960</w:t>
            </w:r>
          </w:p>
        </w:tc>
        <w:tc>
          <w:tcPr>
            <w:tcW w:w="1134" w:type="dxa"/>
          </w:tcPr>
          <w:p w14:paraId="4C3F457E" w14:textId="77777777" w:rsidR="007222A4" w:rsidRPr="00996C2D" w:rsidRDefault="007222A4" w:rsidP="007222A4">
            <w:pPr>
              <w:spacing w:after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70" w:type="dxa"/>
          </w:tcPr>
          <w:p w14:paraId="3259D3CF" w14:textId="15CB46D5" w:rsidR="007222A4" w:rsidRPr="00996C2D" w:rsidRDefault="00DE3FA5" w:rsidP="007222A4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  <w:r w:rsidR="0081697D">
              <w:rPr>
                <w:rFonts w:ascii="Times New Roman" w:hAnsi="Times New Roman" w:cs="Times New Roman"/>
              </w:rPr>
              <w:t>5 230</w:t>
            </w:r>
          </w:p>
        </w:tc>
      </w:tr>
      <w:tr w:rsidR="007222A4" w:rsidRPr="00ED70AD" w14:paraId="0221028B" w14:textId="77777777" w:rsidTr="0090195B">
        <w:trPr>
          <w:trHeight w:val="92"/>
        </w:trPr>
        <w:tc>
          <w:tcPr>
            <w:tcW w:w="2943" w:type="dxa"/>
          </w:tcPr>
          <w:p w14:paraId="3EF0D2A6" w14:textId="77777777" w:rsidR="007222A4" w:rsidRPr="00ED70AD" w:rsidRDefault="007222A4" w:rsidP="007222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Odvody</w:t>
            </w:r>
          </w:p>
        </w:tc>
        <w:tc>
          <w:tcPr>
            <w:tcW w:w="1560" w:type="dxa"/>
          </w:tcPr>
          <w:p w14:paraId="37CDF622" w14:textId="21FC9EBD" w:rsidR="007222A4" w:rsidRPr="00996C2D" w:rsidRDefault="0081697D" w:rsidP="007222A4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4 207</w:t>
            </w:r>
          </w:p>
        </w:tc>
        <w:tc>
          <w:tcPr>
            <w:tcW w:w="1275" w:type="dxa"/>
          </w:tcPr>
          <w:p w14:paraId="7368494B" w14:textId="7A058D4A" w:rsidR="007222A4" w:rsidRPr="00996C2D" w:rsidRDefault="0081697D" w:rsidP="007222A4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5 510</w:t>
            </w:r>
          </w:p>
        </w:tc>
        <w:tc>
          <w:tcPr>
            <w:tcW w:w="1134" w:type="dxa"/>
          </w:tcPr>
          <w:p w14:paraId="02D0C560" w14:textId="50CC96BD" w:rsidR="007222A4" w:rsidRPr="00996C2D" w:rsidRDefault="0081697D" w:rsidP="007222A4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4 207</w:t>
            </w:r>
          </w:p>
        </w:tc>
        <w:tc>
          <w:tcPr>
            <w:tcW w:w="1134" w:type="dxa"/>
          </w:tcPr>
          <w:p w14:paraId="1E30A28F" w14:textId="77777777" w:rsidR="007222A4" w:rsidRPr="00996C2D" w:rsidRDefault="007222A4" w:rsidP="007222A4">
            <w:pPr>
              <w:spacing w:after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70" w:type="dxa"/>
          </w:tcPr>
          <w:p w14:paraId="4AD901A5" w14:textId="377CFB97" w:rsidR="007222A4" w:rsidRPr="00996C2D" w:rsidRDefault="0081697D" w:rsidP="007222A4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5 510</w:t>
            </w:r>
          </w:p>
        </w:tc>
      </w:tr>
      <w:tr w:rsidR="007222A4" w:rsidRPr="00ED70AD" w14:paraId="7B9D7838" w14:textId="77777777" w:rsidTr="0090195B">
        <w:trPr>
          <w:trHeight w:val="92"/>
        </w:trPr>
        <w:tc>
          <w:tcPr>
            <w:tcW w:w="2943" w:type="dxa"/>
          </w:tcPr>
          <w:p w14:paraId="476B3BAD" w14:textId="006007E4" w:rsidR="007222A4" w:rsidRPr="00ED70AD" w:rsidRDefault="007222A4" w:rsidP="007222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1560" w:type="dxa"/>
          </w:tcPr>
          <w:p w14:paraId="77DD49FE" w14:textId="0E9189CC" w:rsidR="007222A4" w:rsidRPr="00996C2D" w:rsidRDefault="007222A4" w:rsidP="007222A4">
            <w:pPr>
              <w:spacing w:after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275" w:type="dxa"/>
          </w:tcPr>
          <w:p w14:paraId="7F6C8690" w14:textId="624BBCA9" w:rsidR="007222A4" w:rsidRPr="00996C2D" w:rsidRDefault="007222A4" w:rsidP="007222A4">
            <w:pPr>
              <w:spacing w:after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134" w:type="dxa"/>
          </w:tcPr>
          <w:p w14:paraId="017334BB" w14:textId="3DA0F109" w:rsidR="007222A4" w:rsidRPr="00996C2D" w:rsidRDefault="007222A4" w:rsidP="007222A4">
            <w:pPr>
              <w:spacing w:after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134" w:type="dxa"/>
          </w:tcPr>
          <w:p w14:paraId="3BBAAB7F" w14:textId="77777777" w:rsidR="007222A4" w:rsidRPr="00996C2D" w:rsidRDefault="007222A4" w:rsidP="007222A4">
            <w:pPr>
              <w:spacing w:after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70" w:type="dxa"/>
          </w:tcPr>
          <w:p w14:paraId="0351FE82" w14:textId="3004A7AA" w:rsidR="007222A4" w:rsidRPr="00996C2D" w:rsidRDefault="007222A4" w:rsidP="007222A4">
            <w:pPr>
              <w:spacing w:after="0"/>
              <w:jc w:val="center"/>
              <w:rPr>
                <w:rFonts w:ascii="Times New Roman" w:hAnsi="Times New Roman" w:cs="Times New Roman"/>
              </w:rPr>
            </w:pPr>
          </w:p>
        </w:tc>
      </w:tr>
    </w:tbl>
    <w:p w14:paraId="631A08FC" w14:textId="77777777" w:rsidR="0090195B" w:rsidRDefault="0090195B" w:rsidP="00CD587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023E54F2" w14:textId="2C61694D" w:rsidR="0090195B" w:rsidRDefault="0090195B" w:rsidP="00CD5874">
      <w:pPr>
        <w:spacing w:after="0"/>
        <w:rPr>
          <w:rFonts w:ascii="Times New Roman" w:hAnsi="Times New Roman" w:cs="Times New Roman"/>
          <w:sz w:val="24"/>
          <w:szCs w:val="24"/>
        </w:rPr>
      </w:pPr>
      <w:r w:rsidRPr="0090195B">
        <w:rPr>
          <w:rFonts w:ascii="Times New Roman" w:hAnsi="Times New Roman" w:cs="Times New Roman"/>
          <w:sz w:val="24"/>
          <w:szCs w:val="24"/>
        </w:rPr>
        <w:t>Účtovná jednotka rezervy ocenila kalkulačnou metódou kvalifikovaného odhadu ich menovitej hodnoty na pokrytie budúcich nákladov.</w:t>
      </w:r>
    </w:p>
    <w:p w14:paraId="2C4D8894" w14:textId="77777777" w:rsidR="0090195B" w:rsidRDefault="00B97256" w:rsidP="00CD5874">
      <w:pPr>
        <w:spacing w:after="0"/>
        <w:rPr>
          <w:rFonts w:ascii="Times New Roman" w:hAnsi="Times New Roman" w:cs="Times New Roman"/>
          <w:i/>
          <w:sz w:val="24"/>
          <w:szCs w:val="24"/>
        </w:rPr>
      </w:pPr>
      <w:r w:rsidRPr="00B97256">
        <w:rPr>
          <w:rFonts w:ascii="Times New Roman" w:hAnsi="Times New Roman" w:cs="Times New Roman"/>
          <w:i/>
          <w:sz w:val="24"/>
          <w:szCs w:val="24"/>
        </w:rPr>
        <w:t>Bankové úvery, pôžičky a krátkodobé finančné výpomoci</w:t>
      </w:r>
    </w:p>
    <w:tbl>
      <w:tblPr>
        <w:tblW w:w="95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3085"/>
        <w:gridCol w:w="709"/>
        <w:gridCol w:w="992"/>
        <w:gridCol w:w="1134"/>
        <w:gridCol w:w="1843"/>
        <w:gridCol w:w="1771"/>
      </w:tblGrid>
      <w:tr w:rsidR="00B97256" w:rsidRPr="00B97256" w14:paraId="7E9F97DD" w14:textId="77777777" w:rsidTr="00B37207">
        <w:trPr>
          <w:trHeight w:val="534"/>
        </w:trPr>
        <w:tc>
          <w:tcPr>
            <w:tcW w:w="3085" w:type="dxa"/>
            <w:vAlign w:val="center"/>
          </w:tcPr>
          <w:p w14:paraId="357D663E" w14:textId="77777777" w:rsidR="00B97256" w:rsidRPr="00B97256" w:rsidRDefault="00B97256" w:rsidP="00B3720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97256"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  <w:t>Názov položky</w:t>
            </w:r>
          </w:p>
        </w:tc>
        <w:tc>
          <w:tcPr>
            <w:tcW w:w="709" w:type="dxa"/>
            <w:vAlign w:val="center"/>
          </w:tcPr>
          <w:p w14:paraId="26C82627" w14:textId="77777777" w:rsidR="00B97256" w:rsidRPr="00B97256" w:rsidRDefault="00B97256" w:rsidP="00B3720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97256"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  <w:t>Mena</w:t>
            </w:r>
          </w:p>
        </w:tc>
        <w:tc>
          <w:tcPr>
            <w:tcW w:w="992" w:type="dxa"/>
            <w:vAlign w:val="center"/>
          </w:tcPr>
          <w:p w14:paraId="676C6089" w14:textId="77777777" w:rsidR="00B97256" w:rsidRPr="00B97256" w:rsidRDefault="00B97256" w:rsidP="00B3720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97256"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  <w:t>Úrok p. a.</w:t>
            </w:r>
          </w:p>
          <w:p w14:paraId="43C054B7" w14:textId="77777777" w:rsidR="00B97256" w:rsidRDefault="00B97256" w:rsidP="00B3720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B97256"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  <w:t>v %</w:t>
            </w:r>
          </w:p>
          <w:p w14:paraId="447ECE5E" w14:textId="77777777" w:rsidR="00B37207" w:rsidRDefault="00B37207" w:rsidP="00B3720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16"/>
                <w:szCs w:val="16"/>
              </w:rPr>
            </w:pPr>
            <w:r w:rsidRPr="00B37207">
              <w:rPr>
                <w:rFonts w:ascii="Times New Roman" w:hAnsi="Times New Roman" w:cs="Times New Roman"/>
                <w:b/>
                <w:bCs/>
                <w:color w:val="000000"/>
                <w:sz w:val="16"/>
                <w:szCs w:val="16"/>
              </w:rPr>
              <w:t>EURIBOR</w:t>
            </w:r>
          </w:p>
          <w:p w14:paraId="4FBFB67A" w14:textId="77777777" w:rsidR="00B37207" w:rsidRPr="00B37207" w:rsidRDefault="00B37207" w:rsidP="00B3720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color w:val="000000"/>
                <w:sz w:val="16"/>
                <w:szCs w:val="16"/>
              </w:rPr>
              <w:t>+</w:t>
            </w:r>
          </w:p>
        </w:tc>
        <w:tc>
          <w:tcPr>
            <w:tcW w:w="1134" w:type="dxa"/>
            <w:vAlign w:val="center"/>
          </w:tcPr>
          <w:p w14:paraId="08C8475B" w14:textId="77777777" w:rsidR="00B97256" w:rsidRPr="00B97256" w:rsidRDefault="00B97256" w:rsidP="00B3720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97256"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  <w:t>Dátum splatnosti</w:t>
            </w:r>
          </w:p>
        </w:tc>
        <w:tc>
          <w:tcPr>
            <w:tcW w:w="1843" w:type="dxa"/>
            <w:vAlign w:val="center"/>
          </w:tcPr>
          <w:p w14:paraId="06662A28" w14:textId="77777777" w:rsidR="00B97256" w:rsidRPr="00B97256" w:rsidRDefault="00B97256" w:rsidP="00B3720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97256"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  <w:t>Suma istiny v príslušnej mene za bežné účtovné obdobie</w:t>
            </w:r>
          </w:p>
        </w:tc>
        <w:tc>
          <w:tcPr>
            <w:tcW w:w="1771" w:type="dxa"/>
            <w:vAlign w:val="center"/>
          </w:tcPr>
          <w:p w14:paraId="186BE792" w14:textId="77777777" w:rsidR="00B97256" w:rsidRPr="00B97256" w:rsidRDefault="00B97256" w:rsidP="00B3720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97256"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  <w:t>Suma istiny v príslušnej mene za bezprostredne predchádzajúce účtovné obdobie</w:t>
            </w:r>
          </w:p>
        </w:tc>
      </w:tr>
      <w:tr w:rsidR="00B97256" w:rsidRPr="00B97256" w14:paraId="6EAC2A25" w14:textId="77777777" w:rsidTr="00B37207">
        <w:trPr>
          <w:trHeight w:val="91"/>
        </w:trPr>
        <w:tc>
          <w:tcPr>
            <w:tcW w:w="3085" w:type="dxa"/>
          </w:tcPr>
          <w:p w14:paraId="4B91F298" w14:textId="77777777" w:rsidR="00B97256" w:rsidRPr="00B97256" w:rsidRDefault="00986145" w:rsidP="00B972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B97256">
              <w:rPr>
                <w:rFonts w:ascii="Times New Roman" w:hAnsi="Times New Roman" w:cs="Times New Roman"/>
                <w:color w:val="000000"/>
              </w:rPr>
              <w:t>A</w:t>
            </w:r>
          </w:p>
        </w:tc>
        <w:tc>
          <w:tcPr>
            <w:tcW w:w="709" w:type="dxa"/>
          </w:tcPr>
          <w:p w14:paraId="39148E0E" w14:textId="77777777" w:rsidR="00B97256" w:rsidRPr="00B97256" w:rsidRDefault="00B97256" w:rsidP="00B972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B97256">
              <w:rPr>
                <w:rFonts w:ascii="Times New Roman" w:hAnsi="Times New Roman" w:cs="Times New Roman"/>
                <w:color w:val="000000"/>
              </w:rPr>
              <w:t>b</w:t>
            </w:r>
          </w:p>
        </w:tc>
        <w:tc>
          <w:tcPr>
            <w:tcW w:w="992" w:type="dxa"/>
          </w:tcPr>
          <w:p w14:paraId="649A8AF2" w14:textId="77777777" w:rsidR="00B97256" w:rsidRPr="00B97256" w:rsidRDefault="00B97256" w:rsidP="00B972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B97256">
              <w:rPr>
                <w:rFonts w:ascii="Times New Roman" w:hAnsi="Times New Roman" w:cs="Times New Roman"/>
                <w:color w:val="000000"/>
              </w:rPr>
              <w:t>c</w:t>
            </w:r>
          </w:p>
        </w:tc>
        <w:tc>
          <w:tcPr>
            <w:tcW w:w="1134" w:type="dxa"/>
          </w:tcPr>
          <w:p w14:paraId="17D15A48" w14:textId="77777777" w:rsidR="00B97256" w:rsidRPr="00B97256" w:rsidRDefault="00B97256" w:rsidP="00B972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B97256">
              <w:rPr>
                <w:rFonts w:ascii="Times New Roman" w:hAnsi="Times New Roman" w:cs="Times New Roman"/>
                <w:color w:val="000000"/>
              </w:rPr>
              <w:t>d</w:t>
            </w:r>
          </w:p>
        </w:tc>
        <w:tc>
          <w:tcPr>
            <w:tcW w:w="1843" w:type="dxa"/>
          </w:tcPr>
          <w:p w14:paraId="55813301" w14:textId="77777777" w:rsidR="00B97256" w:rsidRPr="00B97256" w:rsidRDefault="00B97256" w:rsidP="00B972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B97256">
              <w:rPr>
                <w:rFonts w:ascii="Times New Roman" w:hAnsi="Times New Roman" w:cs="Times New Roman"/>
                <w:color w:val="000000"/>
              </w:rPr>
              <w:t>e</w:t>
            </w:r>
          </w:p>
        </w:tc>
        <w:tc>
          <w:tcPr>
            <w:tcW w:w="1771" w:type="dxa"/>
          </w:tcPr>
          <w:p w14:paraId="588E85B4" w14:textId="77777777" w:rsidR="00B97256" w:rsidRPr="00B97256" w:rsidRDefault="00B97256" w:rsidP="00B972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B97256">
              <w:rPr>
                <w:rFonts w:ascii="Times New Roman" w:hAnsi="Times New Roman" w:cs="Times New Roman"/>
                <w:color w:val="000000"/>
              </w:rPr>
              <w:t>f</w:t>
            </w:r>
          </w:p>
        </w:tc>
      </w:tr>
      <w:tr w:rsidR="00B97256" w:rsidRPr="00B97256" w14:paraId="087C3BA4" w14:textId="77777777" w:rsidTr="00B97256">
        <w:trPr>
          <w:trHeight w:val="91"/>
        </w:trPr>
        <w:tc>
          <w:tcPr>
            <w:tcW w:w="9534" w:type="dxa"/>
            <w:gridSpan w:val="6"/>
          </w:tcPr>
          <w:p w14:paraId="5DD9D2E3" w14:textId="77777777" w:rsidR="00B97256" w:rsidRPr="00B97256" w:rsidRDefault="00B97256" w:rsidP="00B9725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B97256">
              <w:rPr>
                <w:rFonts w:ascii="Times New Roman" w:hAnsi="Times New Roman" w:cs="Times New Roman"/>
                <w:b/>
                <w:bCs/>
                <w:color w:val="000000"/>
              </w:rPr>
              <w:t xml:space="preserve">Dlhodobé bankové úvery </w:t>
            </w:r>
          </w:p>
        </w:tc>
      </w:tr>
      <w:tr w:rsidR="001E2AC5" w:rsidRPr="00B97256" w14:paraId="275BD3F7" w14:textId="77777777" w:rsidTr="00B37207">
        <w:trPr>
          <w:trHeight w:val="91"/>
        </w:trPr>
        <w:tc>
          <w:tcPr>
            <w:tcW w:w="3085" w:type="dxa"/>
          </w:tcPr>
          <w:p w14:paraId="2108A8A5" w14:textId="1EB45CC9" w:rsidR="001E2AC5" w:rsidRPr="00B97256" w:rsidRDefault="001E2AC5" w:rsidP="001E2AC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Prevádzkový úver SZRB</w:t>
            </w:r>
          </w:p>
        </w:tc>
        <w:tc>
          <w:tcPr>
            <w:tcW w:w="709" w:type="dxa"/>
          </w:tcPr>
          <w:p w14:paraId="643A7FE8" w14:textId="085844A5" w:rsidR="001E2AC5" w:rsidRPr="00B97256" w:rsidRDefault="001E2AC5" w:rsidP="001E2AC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EUR</w:t>
            </w:r>
          </w:p>
        </w:tc>
        <w:tc>
          <w:tcPr>
            <w:tcW w:w="992" w:type="dxa"/>
          </w:tcPr>
          <w:p w14:paraId="3349C970" w14:textId="3D4E1534" w:rsidR="001E2AC5" w:rsidRPr="00B97256" w:rsidRDefault="001E2AC5" w:rsidP="001E2A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4,79</w:t>
            </w:r>
          </w:p>
        </w:tc>
        <w:tc>
          <w:tcPr>
            <w:tcW w:w="1134" w:type="dxa"/>
          </w:tcPr>
          <w:p w14:paraId="30C1A594" w14:textId="77904C9F" w:rsidR="001E2AC5" w:rsidRPr="00B37207" w:rsidRDefault="001E2AC5" w:rsidP="001E2A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>
              <w:rPr>
                <w:rFonts w:ascii="Times New Roman" w:hAnsi="Times New Roman" w:cs="Times New Roman"/>
                <w:color w:val="000000" w:themeColor="text1"/>
              </w:rPr>
              <w:t>03/2027</w:t>
            </w:r>
          </w:p>
        </w:tc>
        <w:tc>
          <w:tcPr>
            <w:tcW w:w="1843" w:type="dxa"/>
          </w:tcPr>
          <w:p w14:paraId="0FF9FB15" w14:textId="75D85CB4" w:rsidR="001E2AC5" w:rsidRPr="00B37207" w:rsidRDefault="001E2AC5" w:rsidP="001E2A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>
              <w:rPr>
                <w:rFonts w:ascii="Times New Roman" w:hAnsi="Times New Roman" w:cs="Times New Roman"/>
                <w:color w:val="000000" w:themeColor="text1"/>
              </w:rPr>
              <w:t>10 928</w:t>
            </w:r>
          </w:p>
        </w:tc>
        <w:tc>
          <w:tcPr>
            <w:tcW w:w="1771" w:type="dxa"/>
          </w:tcPr>
          <w:p w14:paraId="0421FFB7" w14:textId="086969CB" w:rsidR="001E2AC5" w:rsidRPr="00B37207" w:rsidRDefault="001E2AC5" w:rsidP="001E2A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>
              <w:rPr>
                <w:rFonts w:ascii="Times New Roman" w:hAnsi="Times New Roman" w:cs="Times New Roman"/>
                <w:color w:val="000000" w:themeColor="text1"/>
              </w:rPr>
              <w:t>54 560</w:t>
            </w:r>
          </w:p>
        </w:tc>
      </w:tr>
      <w:tr w:rsidR="001E2AC5" w:rsidRPr="00B97256" w14:paraId="56DD8AA5" w14:textId="77777777" w:rsidTr="00B37207">
        <w:trPr>
          <w:trHeight w:val="91"/>
        </w:trPr>
        <w:tc>
          <w:tcPr>
            <w:tcW w:w="3085" w:type="dxa"/>
          </w:tcPr>
          <w:p w14:paraId="1C500ADD" w14:textId="4F0C42B9" w:rsidR="001E2AC5" w:rsidRDefault="001E2AC5" w:rsidP="001E2AC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proofErr w:type="spellStart"/>
            <w:r>
              <w:rPr>
                <w:rFonts w:ascii="Times New Roman" w:hAnsi="Times New Roman" w:cs="Times New Roman"/>
                <w:color w:val="000000"/>
              </w:rPr>
              <w:t>INVESTaktiv</w:t>
            </w:r>
            <w:proofErr w:type="spellEnd"/>
            <w:r>
              <w:rPr>
                <w:rFonts w:ascii="Times New Roman" w:hAnsi="Times New Roman" w:cs="Times New Roman"/>
                <w:color w:val="000000"/>
              </w:rPr>
              <w:t xml:space="preserve"> úver SZRB</w:t>
            </w:r>
          </w:p>
        </w:tc>
        <w:tc>
          <w:tcPr>
            <w:tcW w:w="709" w:type="dxa"/>
          </w:tcPr>
          <w:p w14:paraId="45BD9481" w14:textId="246892F8" w:rsidR="001E2AC5" w:rsidRDefault="001E2AC5" w:rsidP="001E2AC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EUR</w:t>
            </w:r>
          </w:p>
        </w:tc>
        <w:tc>
          <w:tcPr>
            <w:tcW w:w="992" w:type="dxa"/>
          </w:tcPr>
          <w:p w14:paraId="14F6F900" w14:textId="5ADAECD0" w:rsidR="001E2AC5" w:rsidRDefault="001E2AC5" w:rsidP="001E2A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6,296</w:t>
            </w:r>
          </w:p>
        </w:tc>
        <w:tc>
          <w:tcPr>
            <w:tcW w:w="1134" w:type="dxa"/>
          </w:tcPr>
          <w:p w14:paraId="61BB2A33" w14:textId="1BBBD4A9" w:rsidR="001E2AC5" w:rsidRPr="00B37207" w:rsidRDefault="001E2AC5" w:rsidP="001E2A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>
              <w:rPr>
                <w:rFonts w:ascii="Times New Roman" w:hAnsi="Times New Roman" w:cs="Times New Roman"/>
                <w:color w:val="000000" w:themeColor="text1"/>
              </w:rPr>
              <w:t>01/2030</w:t>
            </w:r>
          </w:p>
        </w:tc>
        <w:tc>
          <w:tcPr>
            <w:tcW w:w="1843" w:type="dxa"/>
          </w:tcPr>
          <w:p w14:paraId="644EBF04" w14:textId="0FDA1CDB" w:rsidR="001E2AC5" w:rsidRDefault="001E2AC5" w:rsidP="001E2A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>
              <w:rPr>
                <w:rFonts w:ascii="Times New Roman" w:hAnsi="Times New Roman" w:cs="Times New Roman"/>
                <w:color w:val="000000" w:themeColor="text1"/>
              </w:rPr>
              <w:t>55 000</w:t>
            </w:r>
          </w:p>
        </w:tc>
        <w:tc>
          <w:tcPr>
            <w:tcW w:w="1771" w:type="dxa"/>
          </w:tcPr>
          <w:p w14:paraId="3C02EA26" w14:textId="3D91BFA5" w:rsidR="001E2AC5" w:rsidRDefault="001E2AC5" w:rsidP="001E2A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>
              <w:rPr>
                <w:rFonts w:ascii="Times New Roman" w:hAnsi="Times New Roman" w:cs="Times New Roman"/>
                <w:color w:val="000000" w:themeColor="text1"/>
              </w:rPr>
              <w:t>73 000</w:t>
            </w:r>
          </w:p>
        </w:tc>
      </w:tr>
      <w:tr w:rsidR="001E2AC5" w:rsidRPr="00B97256" w14:paraId="7DBFF98E" w14:textId="77777777" w:rsidTr="00B37207">
        <w:trPr>
          <w:trHeight w:val="91"/>
        </w:trPr>
        <w:tc>
          <w:tcPr>
            <w:tcW w:w="3085" w:type="dxa"/>
          </w:tcPr>
          <w:p w14:paraId="150B3040" w14:textId="1B71FEBA" w:rsidR="001E2AC5" w:rsidRDefault="001E2AC5" w:rsidP="001E2AC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Termínovaný úver VÚB</w:t>
            </w:r>
          </w:p>
        </w:tc>
        <w:tc>
          <w:tcPr>
            <w:tcW w:w="709" w:type="dxa"/>
          </w:tcPr>
          <w:p w14:paraId="6946C00B" w14:textId="7F45DA9E" w:rsidR="001E2AC5" w:rsidRDefault="001E2AC5" w:rsidP="001E2AC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EUR</w:t>
            </w:r>
          </w:p>
        </w:tc>
        <w:tc>
          <w:tcPr>
            <w:tcW w:w="992" w:type="dxa"/>
          </w:tcPr>
          <w:p w14:paraId="5A425A0F" w14:textId="35E0D051" w:rsidR="001E2AC5" w:rsidRDefault="001E2AC5" w:rsidP="001E2A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4</w:t>
            </w:r>
          </w:p>
        </w:tc>
        <w:tc>
          <w:tcPr>
            <w:tcW w:w="1134" w:type="dxa"/>
          </w:tcPr>
          <w:p w14:paraId="3E85D926" w14:textId="0CA48314" w:rsidR="001E2AC5" w:rsidRDefault="001E2AC5" w:rsidP="001E2A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B37207">
              <w:rPr>
                <w:rFonts w:ascii="Times New Roman" w:hAnsi="Times New Roman" w:cs="Times New Roman"/>
                <w:color w:val="000000" w:themeColor="text1"/>
              </w:rPr>
              <w:t>07/202</w:t>
            </w:r>
            <w:r>
              <w:rPr>
                <w:rFonts w:ascii="Times New Roman" w:hAnsi="Times New Roman" w:cs="Times New Roman"/>
                <w:color w:val="000000" w:themeColor="text1"/>
              </w:rPr>
              <w:t>6</w:t>
            </w:r>
          </w:p>
        </w:tc>
        <w:tc>
          <w:tcPr>
            <w:tcW w:w="1843" w:type="dxa"/>
          </w:tcPr>
          <w:p w14:paraId="2FE86FA1" w14:textId="706081B1" w:rsidR="001E2AC5" w:rsidRDefault="001E2AC5" w:rsidP="001E2A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>
              <w:rPr>
                <w:rFonts w:ascii="Times New Roman" w:hAnsi="Times New Roman" w:cs="Times New Roman"/>
                <w:color w:val="000000" w:themeColor="text1"/>
              </w:rPr>
              <w:t xml:space="preserve">         0</w:t>
            </w:r>
          </w:p>
        </w:tc>
        <w:tc>
          <w:tcPr>
            <w:tcW w:w="1771" w:type="dxa"/>
          </w:tcPr>
          <w:p w14:paraId="030F51C1" w14:textId="63A66A22" w:rsidR="001E2AC5" w:rsidRDefault="001E2AC5" w:rsidP="001E2A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>
              <w:rPr>
                <w:rFonts w:ascii="Times New Roman" w:hAnsi="Times New Roman" w:cs="Times New Roman"/>
                <w:color w:val="000000" w:themeColor="text1"/>
              </w:rPr>
              <w:t>57 125</w:t>
            </w:r>
          </w:p>
        </w:tc>
      </w:tr>
      <w:tr w:rsidR="001E2AC5" w:rsidRPr="00B97256" w14:paraId="62A929A2" w14:textId="77777777" w:rsidTr="00B37207">
        <w:trPr>
          <w:trHeight w:val="91"/>
        </w:trPr>
        <w:tc>
          <w:tcPr>
            <w:tcW w:w="3085" w:type="dxa"/>
          </w:tcPr>
          <w:p w14:paraId="69BD2948" w14:textId="71248201" w:rsidR="001E2AC5" w:rsidRPr="00B97256" w:rsidRDefault="001E2AC5" w:rsidP="001E2AC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Úver na obežný majetok</w:t>
            </w:r>
          </w:p>
        </w:tc>
        <w:tc>
          <w:tcPr>
            <w:tcW w:w="709" w:type="dxa"/>
          </w:tcPr>
          <w:p w14:paraId="18E59A3B" w14:textId="5D25E851" w:rsidR="001E2AC5" w:rsidRPr="00B97256" w:rsidRDefault="001E2AC5" w:rsidP="001E2AC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EUR</w:t>
            </w:r>
          </w:p>
        </w:tc>
        <w:tc>
          <w:tcPr>
            <w:tcW w:w="992" w:type="dxa"/>
          </w:tcPr>
          <w:p w14:paraId="3B5A9290" w14:textId="17EEA433" w:rsidR="001E2AC5" w:rsidRPr="00B97256" w:rsidRDefault="001E2AC5" w:rsidP="001E2A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3,53</w:t>
            </w:r>
          </w:p>
        </w:tc>
        <w:tc>
          <w:tcPr>
            <w:tcW w:w="1134" w:type="dxa"/>
          </w:tcPr>
          <w:p w14:paraId="1CB582F2" w14:textId="0249741A" w:rsidR="001E2AC5" w:rsidRPr="004F773B" w:rsidRDefault="001E2AC5" w:rsidP="001E2A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color w:val="FF0000"/>
              </w:rPr>
            </w:pPr>
            <w:r w:rsidRPr="001E2AC5">
              <w:rPr>
                <w:rFonts w:ascii="Times New Roman" w:hAnsi="Times New Roman" w:cs="Times New Roman"/>
              </w:rPr>
              <w:t>02/2028</w:t>
            </w:r>
          </w:p>
        </w:tc>
        <w:tc>
          <w:tcPr>
            <w:tcW w:w="1843" w:type="dxa"/>
          </w:tcPr>
          <w:p w14:paraId="7A6D2F37" w14:textId="529D22C6" w:rsidR="001E2AC5" w:rsidRPr="00B37207" w:rsidRDefault="001E2AC5" w:rsidP="001E2A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>
              <w:rPr>
                <w:rFonts w:ascii="Times New Roman" w:hAnsi="Times New Roman" w:cs="Times New Roman"/>
                <w:color w:val="000000" w:themeColor="text1"/>
              </w:rPr>
              <w:t>46 667</w:t>
            </w:r>
          </w:p>
        </w:tc>
        <w:tc>
          <w:tcPr>
            <w:tcW w:w="1771" w:type="dxa"/>
          </w:tcPr>
          <w:p w14:paraId="49B93EC0" w14:textId="4CB6F6F9" w:rsidR="001E2AC5" w:rsidRPr="00B37207" w:rsidRDefault="001E2AC5" w:rsidP="001E2A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>
              <w:rPr>
                <w:rFonts w:ascii="Times New Roman" w:hAnsi="Times New Roman" w:cs="Times New Roman"/>
                <w:color w:val="000000" w:themeColor="text1"/>
              </w:rPr>
              <w:t xml:space="preserve">        0</w:t>
            </w:r>
          </w:p>
        </w:tc>
      </w:tr>
      <w:tr w:rsidR="001E2AC5" w:rsidRPr="00B97256" w14:paraId="7AD0F60B" w14:textId="77777777" w:rsidTr="00B37207">
        <w:trPr>
          <w:trHeight w:val="91"/>
        </w:trPr>
        <w:tc>
          <w:tcPr>
            <w:tcW w:w="3085" w:type="dxa"/>
          </w:tcPr>
          <w:p w14:paraId="0EAF1C8C" w14:textId="77777777" w:rsidR="001E2AC5" w:rsidRDefault="001E2AC5" w:rsidP="001E2AC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SPOLU:</w:t>
            </w:r>
          </w:p>
        </w:tc>
        <w:tc>
          <w:tcPr>
            <w:tcW w:w="709" w:type="dxa"/>
          </w:tcPr>
          <w:p w14:paraId="6EE6E187" w14:textId="77777777" w:rsidR="001E2AC5" w:rsidRDefault="001E2AC5" w:rsidP="001E2AC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EUR</w:t>
            </w:r>
          </w:p>
        </w:tc>
        <w:tc>
          <w:tcPr>
            <w:tcW w:w="992" w:type="dxa"/>
          </w:tcPr>
          <w:p w14:paraId="2A66DA80" w14:textId="77777777" w:rsidR="001E2AC5" w:rsidRDefault="001E2AC5" w:rsidP="001E2A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1134" w:type="dxa"/>
          </w:tcPr>
          <w:p w14:paraId="46D92E0D" w14:textId="77777777" w:rsidR="001E2AC5" w:rsidRDefault="001E2AC5" w:rsidP="001E2A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1843" w:type="dxa"/>
          </w:tcPr>
          <w:p w14:paraId="14C8827D" w14:textId="1CE6D719" w:rsidR="001E2AC5" w:rsidRDefault="001E2AC5" w:rsidP="001E2A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>
              <w:rPr>
                <w:rFonts w:ascii="Times New Roman" w:hAnsi="Times New Roman" w:cs="Times New Roman"/>
                <w:color w:val="000000" w:themeColor="text1"/>
              </w:rPr>
              <w:t>112 595</w:t>
            </w:r>
          </w:p>
        </w:tc>
        <w:tc>
          <w:tcPr>
            <w:tcW w:w="1771" w:type="dxa"/>
          </w:tcPr>
          <w:p w14:paraId="6B42C01D" w14:textId="75B512C1" w:rsidR="001E2AC5" w:rsidRDefault="001E2AC5" w:rsidP="001E2A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>
              <w:rPr>
                <w:rFonts w:ascii="Times New Roman" w:hAnsi="Times New Roman" w:cs="Times New Roman"/>
                <w:color w:val="000000" w:themeColor="text1"/>
              </w:rPr>
              <w:t>184 685</w:t>
            </w:r>
          </w:p>
        </w:tc>
      </w:tr>
      <w:tr w:rsidR="001E2AC5" w:rsidRPr="00B97256" w14:paraId="57EDFEF7" w14:textId="77777777" w:rsidTr="00B97256">
        <w:trPr>
          <w:trHeight w:val="91"/>
        </w:trPr>
        <w:tc>
          <w:tcPr>
            <w:tcW w:w="9534" w:type="dxa"/>
            <w:gridSpan w:val="6"/>
          </w:tcPr>
          <w:p w14:paraId="3D7BF836" w14:textId="77777777" w:rsidR="001E2AC5" w:rsidRPr="00B97256" w:rsidRDefault="001E2AC5" w:rsidP="001E2AC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B97256">
              <w:rPr>
                <w:rFonts w:ascii="Times New Roman" w:hAnsi="Times New Roman" w:cs="Times New Roman"/>
                <w:b/>
                <w:bCs/>
                <w:color w:val="000000"/>
              </w:rPr>
              <w:t xml:space="preserve">Krátkodobé bankové úvery </w:t>
            </w:r>
          </w:p>
        </w:tc>
      </w:tr>
      <w:tr w:rsidR="001E2AC5" w:rsidRPr="00B97256" w14:paraId="5E98C787" w14:textId="77777777" w:rsidTr="00B37207">
        <w:trPr>
          <w:trHeight w:val="91"/>
        </w:trPr>
        <w:tc>
          <w:tcPr>
            <w:tcW w:w="3085" w:type="dxa"/>
          </w:tcPr>
          <w:p w14:paraId="605B3148" w14:textId="26101CF6" w:rsidR="001E2AC5" w:rsidRPr="00B97256" w:rsidRDefault="001E2AC5" w:rsidP="001E2AC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709" w:type="dxa"/>
          </w:tcPr>
          <w:p w14:paraId="257E720C" w14:textId="55C5F335" w:rsidR="001E2AC5" w:rsidRPr="00B97256" w:rsidRDefault="001E2AC5" w:rsidP="001E2AC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992" w:type="dxa"/>
          </w:tcPr>
          <w:p w14:paraId="7EE9F67F" w14:textId="27467A13" w:rsidR="001E2AC5" w:rsidRPr="00B97256" w:rsidRDefault="001E2AC5" w:rsidP="001E2A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1134" w:type="dxa"/>
          </w:tcPr>
          <w:p w14:paraId="70A2528E" w14:textId="6C918FCC" w:rsidR="001E2AC5" w:rsidRPr="00B37207" w:rsidRDefault="001E2AC5" w:rsidP="001E2A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1843" w:type="dxa"/>
          </w:tcPr>
          <w:p w14:paraId="1E460B7F" w14:textId="7F6BFB38" w:rsidR="001E2AC5" w:rsidRPr="00B37207" w:rsidRDefault="001E2AC5" w:rsidP="001E2A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1771" w:type="dxa"/>
          </w:tcPr>
          <w:p w14:paraId="0033CEFF" w14:textId="66A913DD" w:rsidR="001E2AC5" w:rsidRPr="00B37207" w:rsidRDefault="001E2AC5" w:rsidP="001E2A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</w:tr>
      <w:tr w:rsidR="001E2AC5" w:rsidRPr="00B97256" w14:paraId="4DC1B8B5" w14:textId="77777777" w:rsidTr="00B37207">
        <w:trPr>
          <w:trHeight w:val="91"/>
        </w:trPr>
        <w:tc>
          <w:tcPr>
            <w:tcW w:w="3085" w:type="dxa"/>
          </w:tcPr>
          <w:p w14:paraId="262B7D68" w14:textId="77777777" w:rsidR="001E2AC5" w:rsidRPr="00B97256" w:rsidRDefault="001E2AC5" w:rsidP="001E2AC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B97256">
              <w:rPr>
                <w:rFonts w:ascii="Times New Roman" w:hAnsi="Times New Roman" w:cs="Times New Roman"/>
                <w:color w:val="000000"/>
              </w:rPr>
              <w:t xml:space="preserve">Kontokorentný úver VÚB </w:t>
            </w:r>
          </w:p>
        </w:tc>
        <w:tc>
          <w:tcPr>
            <w:tcW w:w="709" w:type="dxa"/>
          </w:tcPr>
          <w:p w14:paraId="6D76CE34" w14:textId="77777777" w:rsidR="001E2AC5" w:rsidRPr="00B97256" w:rsidRDefault="001E2AC5" w:rsidP="001E2AC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B97256">
              <w:rPr>
                <w:rFonts w:ascii="Times New Roman" w:hAnsi="Times New Roman" w:cs="Times New Roman"/>
                <w:color w:val="000000"/>
              </w:rPr>
              <w:t xml:space="preserve">EUR </w:t>
            </w:r>
          </w:p>
        </w:tc>
        <w:tc>
          <w:tcPr>
            <w:tcW w:w="992" w:type="dxa"/>
          </w:tcPr>
          <w:p w14:paraId="01D18F6A" w14:textId="77777777" w:rsidR="001E2AC5" w:rsidRPr="00B97256" w:rsidRDefault="001E2AC5" w:rsidP="001E2A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B97256">
              <w:rPr>
                <w:rFonts w:ascii="Times New Roman" w:hAnsi="Times New Roman" w:cs="Times New Roman"/>
                <w:color w:val="000000"/>
              </w:rPr>
              <w:t>2,4</w:t>
            </w:r>
          </w:p>
        </w:tc>
        <w:tc>
          <w:tcPr>
            <w:tcW w:w="1134" w:type="dxa"/>
          </w:tcPr>
          <w:p w14:paraId="5F7785FC" w14:textId="12DD3EB8" w:rsidR="001E2AC5" w:rsidRPr="00B37207" w:rsidRDefault="001E2AC5" w:rsidP="001E2A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B37207">
              <w:rPr>
                <w:rFonts w:ascii="Times New Roman" w:hAnsi="Times New Roman" w:cs="Times New Roman"/>
                <w:color w:val="000000" w:themeColor="text1"/>
              </w:rPr>
              <w:t>11/20</w:t>
            </w:r>
            <w:r>
              <w:rPr>
                <w:rFonts w:ascii="Times New Roman" w:hAnsi="Times New Roman" w:cs="Times New Roman"/>
                <w:color w:val="000000" w:themeColor="text1"/>
              </w:rPr>
              <w:t>26</w:t>
            </w:r>
          </w:p>
        </w:tc>
        <w:tc>
          <w:tcPr>
            <w:tcW w:w="1843" w:type="dxa"/>
          </w:tcPr>
          <w:p w14:paraId="075C0266" w14:textId="41D4D8D4" w:rsidR="001E2AC5" w:rsidRPr="00B37207" w:rsidRDefault="001E2AC5" w:rsidP="001E2A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>
              <w:rPr>
                <w:rFonts w:ascii="Times New Roman" w:hAnsi="Times New Roman" w:cs="Times New Roman"/>
                <w:color w:val="000000" w:themeColor="text1"/>
              </w:rPr>
              <w:t>410 504</w:t>
            </w:r>
          </w:p>
        </w:tc>
        <w:tc>
          <w:tcPr>
            <w:tcW w:w="1771" w:type="dxa"/>
          </w:tcPr>
          <w:p w14:paraId="6FD4B21B" w14:textId="0D0A0964" w:rsidR="001E2AC5" w:rsidRPr="00B37207" w:rsidRDefault="001E2AC5" w:rsidP="001E2A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>
              <w:rPr>
                <w:rFonts w:ascii="Times New Roman" w:hAnsi="Times New Roman" w:cs="Times New Roman"/>
                <w:color w:val="000000" w:themeColor="text1"/>
              </w:rPr>
              <w:t>373 502</w:t>
            </w:r>
          </w:p>
        </w:tc>
      </w:tr>
      <w:tr w:rsidR="001E2AC5" w:rsidRPr="00B97256" w14:paraId="07C81A0B" w14:textId="77777777" w:rsidTr="00B37207">
        <w:trPr>
          <w:trHeight w:val="91"/>
        </w:trPr>
        <w:tc>
          <w:tcPr>
            <w:tcW w:w="3085" w:type="dxa"/>
          </w:tcPr>
          <w:p w14:paraId="1BD7DE2F" w14:textId="11C642B6" w:rsidR="001E2AC5" w:rsidRPr="00B97256" w:rsidRDefault="001E2AC5" w:rsidP="001E2AC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Termínovaný</w:t>
            </w:r>
            <w:r w:rsidRPr="00B97256">
              <w:rPr>
                <w:rFonts w:ascii="Times New Roman" w:hAnsi="Times New Roman" w:cs="Times New Roman"/>
                <w:color w:val="000000"/>
              </w:rPr>
              <w:t xml:space="preserve"> úver </w:t>
            </w:r>
            <w:r>
              <w:rPr>
                <w:rFonts w:ascii="Times New Roman" w:hAnsi="Times New Roman" w:cs="Times New Roman"/>
                <w:color w:val="000000"/>
              </w:rPr>
              <w:t xml:space="preserve"> VÚB</w:t>
            </w:r>
            <w:r w:rsidRPr="00B97256">
              <w:rPr>
                <w:rFonts w:ascii="Times New Roman" w:hAnsi="Times New Roman" w:cs="Times New Roman"/>
                <w:color w:val="000000"/>
              </w:rPr>
              <w:t xml:space="preserve"> </w:t>
            </w:r>
          </w:p>
        </w:tc>
        <w:tc>
          <w:tcPr>
            <w:tcW w:w="709" w:type="dxa"/>
          </w:tcPr>
          <w:p w14:paraId="4373702A" w14:textId="77777777" w:rsidR="001E2AC5" w:rsidRPr="00B97256" w:rsidRDefault="001E2AC5" w:rsidP="001E2AC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B97256">
              <w:rPr>
                <w:rFonts w:ascii="Times New Roman" w:hAnsi="Times New Roman" w:cs="Times New Roman"/>
                <w:color w:val="000000"/>
              </w:rPr>
              <w:t xml:space="preserve">EUR </w:t>
            </w:r>
          </w:p>
        </w:tc>
        <w:tc>
          <w:tcPr>
            <w:tcW w:w="992" w:type="dxa"/>
          </w:tcPr>
          <w:p w14:paraId="3EA2D2D9" w14:textId="77777777" w:rsidR="001E2AC5" w:rsidRPr="00B97256" w:rsidRDefault="001E2AC5" w:rsidP="001E2A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B97256">
              <w:rPr>
                <w:rFonts w:ascii="Times New Roman" w:hAnsi="Times New Roman" w:cs="Times New Roman"/>
                <w:color w:val="000000"/>
              </w:rPr>
              <w:t>4</w:t>
            </w:r>
          </w:p>
        </w:tc>
        <w:tc>
          <w:tcPr>
            <w:tcW w:w="1134" w:type="dxa"/>
          </w:tcPr>
          <w:p w14:paraId="077FB5A3" w14:textId="5E5D57A5" w:rsidR="001E2AC5" w:rsidRPr="00B37207" w:rsidRDefault="001E2AC5" w:rsidP="001E2A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>
              <w:rPr>
                <w:rFonts w:ascii="Times New Roman" w:hAnsi="Times New Roman" w:cs="Times New Roman"/>
                <w:color w:val="000000" w:themeColor="text1"/>
              </w:rPr>
              <w:t>12/2026</w:t>
            </w:r>
          </w:p>
        </w:tc>
        <w:tc>
          <w:tcPr>
            <w:tcW w:w="1843" w:type="dxa"/>
          </w:tcPr>
          <w:p w14:paraId="4967E9C8" w14:textId="3679E8F0" w:rsidR="001E2AC5" w:rsidRPr="00B37207" w:rsidRDefault="00D05C17" w:rsidP="001E2A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>
              <w:rPr>
                <w:rFonts w:ascii="Times New Roman" w:hAnsi="Times New Roman" w:cs="Times New Roman"/>
                <w:color w:val="000000" w:themeColor="text1"/>
              </w:rPr>
              <w:t>57 132</w:t>
            </w:r>
          </w:p>
        </w:tc>
        <w:tc>
          <w:tcPr>
            <w:tcW w:w="1771" w:type="dxa"/>
          </w:tcPr>
          <w:p w14:paraId="32808702" w14:textId="551703B7" w:rsidR="001E2AC5" w:rsidRPr="00B37207" w:rsidRDefault="001E2AC5" w:rsidP="001E2A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>
              <w:rPr>
                <w:rFonts w:ascii="Times New Roman" w:hAnsi="Times New Roman" w:cs="Times New Roman"/>
                <w:color w:val="000000" w:themeColor="text1"/>
              </w:rPr>
              <w:t>68 580</w:t>
            </w:r>
          </w:p>
        </w:tc>
      </w:tr>
      <w:tr w:rsidR="001E2AC5" w:rsidRPr="00B97256" w14:paraId="23372D36" w14:textId="77777777" w:rsidTr="00B37207">
        <w:trPr>
          <w:trHeight w:val="91"/>
        </w:trPr>
        <w:tc>
          <w:tcPr>
            <w:tcW w:w="3085" w:type="dxa"/>
          </w:tcPr>
          <w:p w14:paraId="229BC1F5" w14:textId="77777777" w:rsidR="001E2AC5" w:rsidRPr="00B97256" w:rsidRDefault="001E2AC5" w:rsidP="001E2AC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B97256">
              <w:rPr>
                <w:rFonts w:ascii="Times New Roman" w:hAnsi="Times New Roman" w:cs="Times New Roman"/>
                <w:color w:val="000000"/>
              </w:rPr>
              <w:t xml:space="preserve">Prevádzkový úver SZRB </w:t>
            </w:r>
          </w:p>
        </w:tc>
        <w:tc>
          <w:tcPr>
            <w:tcW w:w="709" w:type="dxa"/>
          </w:tcPr>
          <w:p w14:paraId="4C6CA30E" w14:textId="77777777" w:rsidR="001E2AC5" w:rsidRPr="00B97256" w:rsidRDefault="001E2AC5" w:rsidP="001E2AC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B97256">
              <w:rPr>
                <w:rFonts w:ascii="Times New Roman" w:hAnsi="Times New Roman" w:cs="Times New Roman"/>
                <w:color w:val="000000"/>
              </w:rPr>
              <w:t xml:space="preserve">EUR </w:t>
            </w:r>
          </w:p>
        </w:tc>
        <w:tc>
          <w:tcPr>
            <w:tcW w:w="992" w:type="dxa"/>
          </w:tcPr>
          <w:p w14:paraId="7EB81BC3" w14:textId="77777777" w:rsidR="001E2AC5" w:rsidRPr="00B97256" w:rsidRDefault="001E2AC5" w:rsidP="001E2A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B97256">
              <w:rPr>
                <w:rFonts w:ascii="Times New Roman" w:hAnsi="Times New Roman" w:cs="Times New Roman"/>
                <w:color w:val="000000"/>
              </w:rPr>
              <w:t>4,</w:t>
            </w:r>
            <w:r>
              <w:rPr>
                <w:rFonts w:ascii="Times New Roman" w:hAnsi="Times New Roman" w:cs="Times New Roman"/>
                <w:color w:val="000000"/>
              </w:rPr>
              <w:t>79</w:t>
            </w:r>
          </w:p>
        </w:tc>
        <w:tc>
          <w:tcPr>
            <w:tcW w:w="1134" w:type="dxa"/>
          </w:tcPr>
          <w:p w14:paraId="780DF336" w14:textId="19E006EE" w:rsidR="001E2AC5" w:rsidRPr="00B37207" w:rsidRDefault="001E2AC5" w:rsidP="001E2A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>
              <w:rPr>
                <w:rFonts w:ascii="Times New Roman" w:hAnsi="Times New Roman" w:cs="Times New Roman"/>
                <w:color w:val="000000" w:themeColor="text1"/>
              </w:rPr>
              <w:t>12/202</w:t>
            </w:r>
            <w:r w:rsidR="00D05C17">
              <w:rPr>
                <w:rFonts w:ascii="Times New Roman" w:hAnsi="Times New Roman" w:cs="Times New Roman"/>
                <w:color w:val="000000" w:themeColor="text1"/>
              </w:rPr>
              <w:t>6</w:t>
            </w:r>
          </w:p>
        </w:tc>
        <w:tc>
          <w:tcPr>
            <w:tcW w:w="1843" w:type="dxa"/>
          </w:tcPr>
          <w:p w14:paraId="4A3843B2" w14:textId="3194D295" w:rsidR="001E2AC5" w:rsidRPr="00B37207" w:rsidRDefault="00D05C17" w:rsidP="001E2A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>
              <w:rPr>
                <w:rFonts w:ascii="Times New Roman" w:hAnsi="Times New Roman" w:cs="Times New Roman"/>
                <w:color w:val="000000" w:themeColor="text1"/>
              </w:rPr>
              <w:t>43 632</w:t>
            </w:r>
          </w:p>
        </w:tc>
        <w:tc>
          <w:tcPr>
            <w:tcW w:w="1771" w:type="dxa"/>
          </w:tcPr>
          <w:p w14:paraId="6B89DED9" w14:textId="6EF65AC5" w:rsidR="001E2AC5" w:rsidRPr="00B37207" w:rsidRDefault="001E2AC5" w:rsidP="001E2A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>
              <w:rPr>
                <w:rFonts w:ascii="Times New Roman" w:hAnsi="Times New Roman" w:cs="Times New Roman"/>
                <w:color w:val="000000" w:themeColor="text1"/>
              </w:rPr>
              <w:t>43 632</w:t>
            </w:r>
          </w:p>
        </w:tc>
      </w:tr>
      <w:tr w:rsidR="001E2AC5" w:rsidRPr="00B97256" w14:paraId="3D51631E" w14:textId="77777777" w:rsidTr="00B37207">
        <w:trPr>
          <w:trHeight w:val="91"/>
        </w:trPr>
        <w:tc>
          <w:tcPr>
            <w:tcW w:w="3085" w:type="dxa"/>
          </w:tcPr>
          <w:p w14:paraId="16CE2632" w14:textId="4ED48417" w:rsidR="001E2AC5" w:rsidRPr="00B97256" w:rsidRDefault="001E2AC5" w:rsidP="001E2AC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proofErr w:type="spellStart"/>
            <w:r>
              <w:rPr>
                <w:rFonts w:ascii="Times New Roman" w:hAnsi="Times New Roman" w:cs="Times New Roman"/>
                <w:color w:val="000000"/>
              </w:rPr>
              <w:t>INVESTaktiv</w:t>
            </w:r>
            <w:proofErr w:type="spellEnd"/>
            <w:r>
              <w:rPr>
                <w:rFonts w:ascii="Times New Roman" w:hAnsi="Times New Roman" w:cs="Times New Roman"/>
                <w:color w:val="000000"/>
              </w:rPr>
              <w:t xml:space="preserve"> úver</w:t>
            </w:r>
            <w:r w:rsidRPr="00B97256">
              <w:rPr>
                <w:rFonts w:ascii="Times New Roman" w:hAnsi="Times New Roman" w:cs="Times New Roman"/>
                <w:color w:val="000000"/>
              </w:rPr>
              <w:t xml:space="preserve"> SZRB </w:t>
            </w:r>
          </w:p>
        </w:tc>
        <w:tc>
          <w:tcPr>
            <w:tcW w:w="709" w:type="dxa"/>
          </w:tcPr>
          <w:p w14:paraId="7D9BFAC4" w14:textId="77777777" w:rsidR="001E2AC5" w:rsidRPr="00B97256" w:rsidRDefault="001E2AC5" w:rsidP="001E2AC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B97256">
              <w:rPr>
                <w:rFonts w:ascii="Times New Roman" w:hAnsi="Times New Roman" w:cs="Times New Roman"/>
                <w:color w:val="000000"/>
              </w:rPr>
              <w:t xml:space="preserve">EUR </w:t>
            </w:r>
          </w:p>
        </w:tc>
        <w:tc>
          <w:tcPr>
            <w:tcW w:w="992" w:type="dxa"/>
          </w:tcPr>
          <w:p w14:paraId="63F030A7" w14:textId="68DC91EE" w:rsidR="001E2AC5" w:rsidRPr="00B97256" w:rsidRDefault="001E2AC5" w:rsidP="001E2A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6,296</w:t>
            </w:r>
          </w:p>
        </w:tc>
        <w:tc>
          <w:tcPr>
            <w:tcW w:w="1134" w:type="dxa"/>
          </w:tcPr>
          <w:p w14:paraId="108775D3" w14:textId="0679CA62" w:rsidR="001E2AC5" w:rsidRPr="00B37207" w:rsidRDefault="001E2AC5" w:rsidP="001E2A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>
              <w:rPr>
                <w:rFonts w:ascii="Times New Roman" w:hAnsi="Times New Roman" w:cs="Times New Roman"/>
                <w:color w:val="000000" w:themeColor="text1"/>
              </w:rPr>
              <w:t>12/202</w:t>
            </w:r>
            <w:r w:rsidR="00D05C17">
              <w:rPr>
                <w:rFonts w:ascii="Times New Roman" w:hAnsi="Times New Roman" w:cs="Times New Roman"/>
                <w:color w:val="000000" w:themeColor="text1"/>
              </w:rPr>
              <w:t>6</w:t>
            </w:r>
          </w:p>
        </w:tc>
        <w:tc>
          <w:tcPr>
            <w:tcW w:w="1843" w:type="dxa"/>
          </w:tcPr>
          <w:p w14:paraId="37BFDC7F" w14:textId="3F0F0E95" w:rsidR="001E2AC5" w:rsidRPr="00B37207" w:rsidRDefault="00D05C17" w:rsidP="001E2A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>
              <w:rPr>
                <w:rFonts w:ascii="Times New Roman" w:hAnsi="Times New Roman" w:cs="Times New Roman"/>
                <w:color w:val="000000" w:themeColor="text1"/>
              </w:rPr>
              <w:t>18 000</w:t>
            </w:r>
          </w:p>
        </w:tc>
        <w:tc>
          <w:tcPr>
            <w:tcW w:w="1771" w:type="dxa"/>
          </w:tcPr>
          <w:p w14:paraId="567ABA7E" w14:textId="7C0528DB" w:rsidR="001E2AC5" w:rsidRPr="00B37207" w:rsidRDefault="001E2AC5" w:rsidP="001E2A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>
              <w:rPr>
                <w:rFonts w:ascii="Times New Roman" w:hAnsi="Times New Roman" w:cs="Times New Roman"/>
                <w:color w:val="000000" w:themeColor="text1"/>
              </w:rPr>
              <w:t>18 000</w:t>
            </w:r>
          </w:p>
        </w:tc>
      </w:tr>
      <w:tr w:rsidR="001E2AC5" w:rsidRPr="00B97256" w14:paraId="12A1DB38" w14:textId="77777777" w:rsidTr="00B37207">
        <w:trPr>
          <w:trHeight w:val="91"/>
        </w:trPr>
        <w:tc>
          <w:tcPr>
            <w:tcW w:w="3085" w:type="dxa"/>
          </w:tcPr>
          <w:p w14:paraId="76544C96" w14:textId="77777777" w:rsidR="001E2AC5" w:rsidRPr="00B97256" w:rsidRDefault="001E2AC5" w:rsidP="001E2AC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B97256">
              <w:rPr>
                <w:rFonts w:ascii="Times New Roman" w:hAnsi="Times New Roman" w:cs="Times New Roman"/>
                <w:color w:val="000000"/>
              </w:rPr>
              <w:t xml:space="preserve">Kontokorentný úver SLSP </w:t>
            </w:r>
          </w:p>
        </w:tc>
        <w:tc>
          <w:tcPr>
            <w:tcW w:w="709" w:type="dxa"/>
          </w:tcPr>
          <w:p w14:paraId="1B0B1CC4" w14:textId="77777777" w:rsidR="001E2AC5" w:rsidRPr="00B97256" w:rsidRDefault="001E2AC5" w:rsidP="001E2AC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B97256">
              <w:rPr>
                <w:rFonts w:ascii="Times New Roman" w:hAnsi="Times New Roman" w:cs="Times New Roman"/>
                <w:color w:val="000000"/>
              </w:rPr>
              <w:t xml:space="preserve">EUR </w:t>
            </w:r>
          </w:p>
        </w:tc>
        <w:tc>
          <w:tcPr>
            <w:tcW w:w="992" w:type="dxa"/>
          </w:tcPr>
          <w:p w14:paraId="145B51DD" w14:textId="77777777" w:rsidR="001E2AC5" w:rsidRPr="00B97256" w:rsidRDefault="001E2AC5" w:rsidP="001E2A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4</w:t>
            </w:r>
            <w:r w:rsidRPr="00B97256">
              <w:rPr>
                <w:rFonts w:ascii="Times New Roman" w:hAnsi="Times New Roman" w:cs="Times New Roman"/>
                <w:color w:val="000000"/>
              </w:rPr>
              <w:t>,</w:t>
            </w:r>
            <w:r>
              <w:rPr>
                <w:rFonts w:ascii="Times New Roman" w:hAnsi="Times New Roman" w:cs="Times New Roman"/>
                <w:color w:val="000000"/>
              </w:rPr>
              <w:t>3</w:t>
            </w:r>
          </w:p>
        </w:tc>
        <w:tc>
          <w:tcPr>
            <w:tcW w:w="1134" w:type="dxa"/>
          </w:tcPr>
          <w:p w14:paraId="0E6049C7" w14:textId="3B76366E" w:rsidR="001E2AC5" w:rsidRPr="00B37207" w:rsidRDefault="001E2AC5" w:rsidP="001E2A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>
              <w:rPr>
                <w:rFonts w:ascii="Times New Roman" w:hAnsi="Times New Roman" w:cs="Times New Roman"/>
                <w:color w:val="000000" w:themeColor="text1"/>
              </w:rPr>
              <w:t>04/202</w:t>
            </w:r>
            <w:r w:rsidR="00D05C17">
              <w:rPr>
                <w:rFonts w:ascii="Times New Roman" w:hAnsi="Times New Roman" w:cs="Times New Roman"/>
                <w:color w:val="000000" w:themeColor="text1"/>
              </w:rPr>
              <w:t>6</w:t>
            </w:r>
          </w:p>
        </w:tc>
        <w:tc>
          <w:tcPr>
            <w:tcW w:w="1843" w:type="dxa"/>
          </w:tcPr>
          <w:p w14:paraId="1EFB1D81" w14:textId="079E9678" w:rsidR="001E2AC5" w:rsidRPr="00B37207" w:rsidRDefault="001E2AC5" w:rsidP="001E2A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>
              <w:rPr>
                <w:rFonts w:ascii="Times New Roman" w:hAnsi="Times New Roman" w:cs="Times New Roman"/>
                <w:color w:val="000000" w:themeColor="text1"/>
              </w:rPr>
              <w:t>134 742</w:t>
            </w:r>
          </w:p>
        </w:tc>
        <w:tc>
          <w:tcPr>
            <w:tcW w:w="1771" w:type="dxa"/>
          </w:tcPr>
          <w:p w14:paraId="22A798E9" w14:textId="6CFD4BF9" w:rsidR="001E2AC5" w:rsidRPr="00B37207" w:rsidRDefault="001E2AC5" w:rsidP="001E2A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>
              <w:rPr>
                <w:rFonts w:ascii="Times New Roman" w:hAnsi="Times New Roman" w:cs="Times New Roman"/>
                <w:color w:val="000000" w:themeColor="text1"/>
              </w:rPr>
              <w:t>138 451</w:t>
            </w:r>
          </w:p>
        </w:tc>
      </w:tr>
      <w:tr w:rsidR="001E2AC5" w:rsidRPr="00B97256" w14:paraId="373D877B" w14:textId="77777777" w:rsidTr="00B37207">
        <w:trPr>
          <w:trHeight w:val="91"/>
        </w:trPr>
        <w:tc>
          <w:tcPr>
            <w:tcW w:w="3085" w:type="dxa"/>
          </w:tcPr>
          <w:p w14:paraId="6663AC23" w14:textId="0D317412" w:rsidR="001E2AC5" w:rsidRPr="00B97256" w:rsidRDefault="00D05C17" w:rsidP="001E2AC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Úver na obežný majetok</w:t>
            </w:r>
          </w:p>
        </w:tc>
        <w:tc>
          <w:tcPr>
            <w:tcW w:w="709" w:type="dxa"/>
          </w:tcPr>
          <w:p w14:paraId="18CFAEC8" w14:textId="16A5D5D2" w:rsidR="001E2AC5" w:rsidRPr="00B97256" w:rsidRDefault="00D05C17" w:rsidP="001E2AC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EUR</w:t>
            </w:r>
          </w:p>
        </w:tc>
        <w:tc>
          <w:tcPr>
            <w:tcW w:w="992" w:type="dxa"/>
          </w:tcPr>
          <w:p w14:paraId="7270EFFE" w14:textId="749FE1BB" w:rsidR="001E2AC5" w:rsidRDefault="00D05C17" w:rsidP="001E2A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3,53</w:t>
            </w:r>
          </w:p>
        </w:tc>
        <w:tc>
          <w:tcPr>
            <w:tcW w:w="1134" w:type="dxa"/>
          </w:tcPr>
          <w:p w14:paraId="71B3CC18" w14:textId="79C8021E" w:rsidR="001E2AC5" w:rsidRDefault="00D05C17" w:rsidP="001E2A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>
              <w:rPr>
                <w:rFonts w:ascii="Times New Roman" w:hAnsi="Times New Roman" w:cs="Times New Roman"/>
                <w:color w:val="000000" w:themeColor="text1"/>
              </w:rPr>
              <w:t>12/2026</w:t>
            </w:r>
          </w:p>
        </w:tc>
        <w:tc>
          <w:tcPr>
            <w:tcW w:w="1843" w:type="dxa"/>
          </w:tcPr>
          <w:p w14:paraId="19A9B96B" w14:textId="20BD9B74" w:rsidR="001E2AC5" w:rsidRDefault="00D05C17" w:rsidP="001E2A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>
              <w:rPr>
                <w:rFonts w:ascii="Times New Roman" w:hAnsi="Times New Roman" w:cs="Times New Roman"/>
                <w:color w:val="000000" w:themeColor="text1"/>
              </w:rPr>
              <w:t>40 008</w:t>
            </w:r>
          </w:p>
        </w:tc>
        <w:tc>
          <w:tcPr>
            <w:tcW w:w="1771" w:type="dxa"/>
          </w:tcPr>
          <w:p w14:paraId="1F3B0BB9" w14:textId="5390E45D" w:rsidR="001E2AC5" w:rsidRDefault="00D05C17" w:rsidP="001E2A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>
              <w:rPr>
                <w:rFonts w:ascii="Times New Roman" w:hAnsi="Times New Roman" w:cs="Times New Roman"/>
                <w:color w:val="000000" w:themeColor="text1"/>
              </w:rPr>
              <w:t xml:space="preserve">          0</w:t>
            </w:r>
          </w:p>
        </w:tc>
      </w:tr>
      <w:tr w:rsidR="001E2AC5" w:rsidRPr="00B97256" w14:paraId="7C6C9E3B" w14:textId="77777777" w:rsidTr="00B37207">
        <w:trPr>
          <w:trHeight w:val="91"/>
        </w:trPr>
        <w:tc>
          <w:tcPr>
            <w:tcW w:w="3085" w:type="dxa"/>
          </w:tcPr>
          <w:p w14:paraId="4E835A44" w14:textId="77777777" w:rsidR="001E2AC5" w:rsidRDefault="001E2AC5" w:rsidP="001E2AC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SPOLU:</w:t>
            </w:r>
          </w:p>
        </w:tc>
        <w:tc>
          <w:tcPr>
            <w:tcW w:w="709" w:type="dxa"/>
          </w:tcPr>
          <w:p w14:paraId="202AC1B7" w14:textId="77777777" w:rsidR="001E2AC5" w:rsidRDefault="001E2AC5" w:rsidP="001E2AC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EUR</w:t>
            </w:r>
          </w:p>
        </w:tc>
        <w:tc>
          <w:tcPr>
            <w:tcW w:w="992" w:type="dxa"/>
          </w:tcPr>
          <w:p w14:paraId="2356493F" w14:textId="77777777" w:rsidR="001E2AC5" w:rsidRDefault="001E2AC5" w:rsidP="001E2A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1134" w:type="dxa"/>
          </w:tcPr>
          <w:p w14:paraId="4044BF77" w14:textId="77777777" w:rsidR="001E2AC5" w:rsidRDefault="001E2AC5" w:rsidP="001E2A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1843" w:type="dxa"/>
          </w:tcPr>
          <w:p w14:paraId="2872204F" w14:textId="5F88B113" w:rsidR="001E2AC5" w:rsidRDefault="001E2AC5" w:rsidP="001E2A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>
              <w:rPr>
                <w:rFonts w:ascii="Times New Roman" w:hAnsi="Times New Roman" w:cs="Times New Roman"/>
                <w:color w:val="000000" w:themeColor="text1"/>
              </w:rPr>
              <w:t>704 018</w:t>
            </w:r>
          </w:p>
        </w:tc>
        <w:tc>
          <w:tcPr>
            <w:tcW w:w="1771" w:type="dxa"/>
          </w:tcPr>
          <w:p w14:paraId="3D4E35A4" w14:textId="4C587762" w:rsidR="001E2AC5" w:rsidRDefault="001E2AC5" w:rsidP="001E2A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>
              <w:rPr>
                <w:rFonts w:ascii="Times New Roman" w:hAnsi="Times New Roman" w:cs="Times New Roman"/>
                <w:color w:val="000000" w:themeColor="text1"/>
              </w:rPr>
              <w:t>642 165</w:t>
            </w:r>
          </w:p>
        </w:tc>
      </w:tr>
    </w:tbl>
    <w:p w14:paraId="6DFF2C7A" w14:textId="77777777" w:rsidR="00B97256" w:rsidRDefault="00B97256" w:rsidP="00CD587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715A25A6" w14:textId="77777777" w:rsidR="00B97256" w:rsidRDefault="00B97256" w:rsidP="00CD5874">
      <w:pPr>
        <w:spacing w:after="0"/>
        <w:rPr>
          <w:rFonts w:ascii="Times New Roman" w:hAnsi="Times New Roman" w:cs="Times New Roman"/>
          <w:i/>
          <w:sz w:val="24"/>
          <w:szCs w:val="24"/>
        </w:rPr>
      </w:pPr>
      <w:r w:rsidRPr="00B97256">
        <w:rPr>
          <w:rFonts w:ascii="Times New Roman" w:hAnsi="Times New Roman" w:cs="Times New Roman"/>
          <w:i/>
          <w:sz w:val="24"/>
          <w:szCs w:val="24"/>
        </w:rPr>
        <w:t>Zabezpečenie záväzkov</w:t>
      </w:r>
    </w:p>
    <w:tbl>
      <w:tblPr>
        <w:tblW w:w="95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3936"/>
        <w:gridCol w:w="2835"/>
        <w:gridCol w:w="2805"/>
      </w:tblGrid>
      <w:tr w:rsidR="00FD78FC" w:rsidRPr="00B97256" w14:paraId="74637870" w14:textId="77777777" w:rsidTr="00FD78FC">
        <w:trPr>
          <w:trHeight w:val="291"/>
        </w:trPr>
        <w:tc>
          <w:tcPr>
            <w:tcW w:w="3936" w:type="dxa"/>
            <w:vMerge w:val="restart"/>
            <w:vAlign w:val="center"/>
          </w:tcPr>
          <w:p w14:paraId="2A634FB6" w14:textId="77777777" w:rsidR="00FD78FC" w:rsidRPr="00B97256" w:rsidRDefault="00FD78FC" w:rsidP="00FD78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B97256">
              <w:rPr>
                <w:rFonts w:ascii="Times New Roman" w:hAnsi="Times New Roman" w:cs="Times New Roman"/>
                <w:b/>
                <w:bCs/>
                <w:color w:val="000000"/>
              </w:rPr>
              <w:t>Zabezpečené záväzky</w:t>
            </w:r>
          </w:p>
        </w:tc>
        <w:tc>
          <w:tcPr>
            <w:tcW w:w="5640" w:type="dxa"/>
            <w:gridSpan w:val="2"/>
          </w:tcPr>
          <w:p w14:paraId="3EF5BD14" w14:textId="77777777" w:rsidR="00FD78FC" w:rsidRPr="00B97256" w:rsidRDefault="00FD78FC" w:rsidP="00FD78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color w:val="000000"/>
              </w:rPr>
            </w:pPr>
            <w:r w:rsidRPr="00B97256">
              <w:rPr>
                <w:rFonts w:ascii="Times New Roman" w:hAnsi="Times New Roman" w:cs="Times New Roman"/>
                <w:b/>
                <w:color w:val="000000"/>
              </w:rPr>
              <w:t>Bežné účtovné obdobie</w:t>
            </w:r>
          </w:p>
        </w:tc>
      </w:tr>
      <w:tr w:rsidR="00FD78FC" w:rsidRPr="00B97256" w14:paraId="1F044709" w14:textId="77777777" w:rsidTr="00FD78FC">
        <w:trPr>
          <w:trHeight w:val="97"/>
        </w:trPr>
        <w:tc>
          <w:tcPr>
            <w:tcW w:w="3936" w:type="dxa"/>
            <w:vMerge/>
          </w:tcPr>
          <w:p w14:paraId="2710482A" w14:textId="77777777" w:rsidR="00FD78FC" w:rsidRPr="00B97256" w:rsidRDefault="00FD78FC" w:rsidP="00B9725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2835" w:type="dxa"/>
          </w:tcPr>
          <w:p w14:paraId="36AD4741" w14:textId="77777777" w:rsidR="00FD78FC" w:rsidRPr="00B97256" w:rsidRDefault="00FD78FC" w:rsidP="00FD78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Spôsob zabezpečenia</w:t>
            </w:r>
          </w:p>
        </w:tc>
        <w:tc>
          <w:tcPr>
            <w:tcW w:w="2805" w:type="dxa"/>
          </w:tcPr>
          <w:p w14:paraId="309353D8" w14:textId="77777777" w:rsidR="00FD78FC" w:rsidRPr="00B97256" w:rsidRDefault="00FD78FC" w:rsidP="00FD78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B97256">
              <w:rPr>
                <w:rFonts w:ascii="Times New Roman" w:hAnsi="Times New Roman" w:cs="Times New Roman"/>
                <w:color w:val="000000"/>
              </w:rPr>
              <w:t>Hodnota zabezpečenia</w:t>
            </w:r>
          </w:p>
        </w:tc>
      </w:tr>
      <w:tr w:rsidR="00B97256" w:rsidRPr="00B97256" w14:paraId="4B0E6AA3" w14:textId="77777777" w:rsidTr="00FD78FC">
        <w:trPr>
          <w:trHeight w:val="97"/>
        </w:trPr>
        <w:tc>
          <w:tcPr>
            <w:tcW w:w="3936" w:type="dxa"/>
          </w:tcPr>
          <w:p w14:paraId="0225D547" w14:textId="77777777" w:rsidR="00B97256" w:rsidRPr="00B97256" w:rsidRDefault="00B97256" w:rsidP="00B9725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B97256">
              <w:rPr>
                <w:rFonts w:ascii="Times New Roman" w:hAnsi="Times New Roman" w:cs="Times New Roman"/>
                <w:color w:val="000000"/>
              </w:rPr>
              <w:t xml:space="preserve">Prevádzkový úver VÚB -budova a hala </w:t>
            </w:r>
          </w:p>
        </w:tc>
        <w:tc>
          <w:tcPr>
            <w:tcW w:w="2835" w:type="dxa"/>
          </w:tcPr>
          <w:p w14:paraId="0073B055" w14:textId="77777777" w:rsidR="00B97256" w:rsidRPr="00B97256" w:rsidRDefault="00B97256" w:rsidP="00FD78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B97256">
              <w:rPr>
                <w:rFonts w:ascii="Times New Roman" w:hAnsi="Times New Roman" w:cs="Times New Roman"/>
                <w:color w:val="000000"/>
              </w:rPr>
              <w:t>Záložné právo</w:t>
            </w:r>
          </w:p>
        </w:tc>
        <w:tc>
          <w:tcPr>
            <w:tcW w:w="2805" w:type="dxa"/>
          </w:tcPr>
          <w:p w14:paraId="71404E72" w14:textId="34A2668D" w:rsidR="00B97256" w:rsidRPr="00B97256" w:rsidRDefault="00CC14EC" w:rsidP="009427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771 867</w:t>
            </w:r>
          </w:p>
        </w:tc>
      </w:tr>
      <w:tr w:rsidR="00B97256" w:rsidRPr="00B97256" w14:paraId="12A3E894" w14:textId="77777777" w:rsidTr="00FD78FC">
        <w:trPr>
          <w:trHeight w:val="97"/>
        </w:trPr>
        <w:tc>
          <w:tcPr>
            <w:tcW w:w="3936" w:type="dxa"/>
          </w:tcPr>
          <w:p w14:paraId="031DC65C" w14:textId="77777777" w:rsidR="00B97256" w:rsidRPr="00B97256" w:rsidRDefault="00B97256" w:rsidP="00B9725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B97256">
              <w:rPr>
                <w:rFonts w:ascii="Times New Roman" w:hAnsi="Times New Roman" w:cs="Times New Roman"/>
                <w:color w:val="000000"/>
              </w:rPr>
              <w:t xml:space="preserve">Prevádzkový úver SZRB - zásoby </w:t>
            </w:r>
          </w:p>
        </w:tc>
        <w:tc>
          <w:tcPr>
            <w:tcW w:w="2835" w:type="dxa"/>
          </w:tcPr>
          <w:p w14:paraId="284F746A" w14:textId="77777777" w:rsidR="00B97256" w:rsidRPr="00B97256" w:rsidRDefault="00B97256" w:rsidP="00FD78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B97256">
              <w:rPr>
                <w:rFonts w:ascii="Times New Roman" w:hAnsi="Times New Roman" w:cs="Times New Roman"/>
                <w:color w:val="000000"/>
              </w:rPr>
              <w:t>Záložné právo</w:t>
            </w:r>
          </w:p>
        </w:tc>
        <w:tc>
          <w:tcPr>
            <w:tcW w:w="2805" w:type="dxa"/>
          </w:tcPr>
          <w:p w14:paraId="0B31DACF" w14:textId="6ED5EFC0" w:rsidR="00B97256" w:rsidRPr="00B97256" w:rsidRDefault="00CC14EC" w:rsidP="00B749E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621 574</w:t>
            </w:r>
          </w:p>
        </w:tc>
      </w:tr>
    </w:tbl>
    <w:p w14:paraId="351E4424" w14:textId="77777777" w:rsidR="00B97256" w:rsidRDefault="00B97256" w:rsidP="00CD587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6528F2C4" w14:textId="77777777" w:rsidR="00FD78FC" w:rsidRDefault="00FD78FC" w:rsidP="00CD5874">
      <w:pPr>
        <w:spacing w:after="0"/>
        <w:rPr>
          <w:rFonts w:ascii="Times New Roman" w:hAnsi="Times New Roman" w:cs="Times New Roman"/>
          <w:i/>
          <w:sz w:val="24"/>
          <w:szCs w:val="24"/>
        </w:rPr>
      </w:pPr>
      <w:r w:rsidRPr="00FD78FC">
        <w:rPr>
          <w:rFonts w:ascii="Times New Roman" w:hAnsi="Times New Roman" w:cs="Times New Roman"/>
          <w:i/>
          <w:sz w:val="24"/>
          <w:szCs w:val="24"/>
        </w:rPr>
        <w:t>Výnosy budúcich období</w:t>
      </w:r>
      <w:r w:rsidR="00B839E2">
        <w:rPr>
          <w:rFonts w:ascii="Times New Roman" w:hAnsi="Times New Roman" w:cs="Times New Roman"/>
          <w:i/>
          <w:sz w:val="24"/>
          <w:szCs w:val="24"/>
        </w:rPr>
        <w:t xml:space="preserve"> </w:t>
      </w:r>
    </w:p>
    <w:tbl>
      <w:tblPr>
        <w:tblW w:w="956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3794"/>
        <w:gridCol w:w="2410"/>
        <w:gridCol w:w="3363"/>
      </w:tblGrid>
      <w:tr w:rsidR="00FD78FC" w:rsidRPr="00FD78FC" w14:paraId="7E205EC2" w14:textId="77777777" w:rsidTr="00FD78FC">
        <w:trPr>
          <w:trHeight w:val="105"/>
        </w:trPr>
        <w:tc>
          <w:tcPr>
            <w:tcW w:w="3794" w:type="dxa"/>
          </w:tcPr>
          <w:p w14:paraId="6EF6334D" w14:textId="77777777" w:rsidR="00FD78FC" w:rsidRPr="00FD78FC" w:rsidRDefault="00FD78FC" w:rsidP="00FD78F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FD78FC">
              <w:rPr>
                <w:rFonts w:ascii="Times New Roman" w:hAnsi="Times New Roman" w:cs="Times New Roman"/>
                <w:b/>
                <w:bCs/>
                <w:color w:val="000000"/>
              </w:rPr>
              <w:t xml:space="preserve">Výnosy budúcich období </w:t>
            </w:r>
          </w:p>
        </w:tc>
        <w:tc>
          <w:tcPr>
            <w:tcW w:w="2410" w:type="dxa"/>
          </w:tcPr>
          <w:p w14:paraId="761AF29A" w14:textId="77777777" w:rsidR="00FD78FC" w:rsidRPr="00FD78FC" w:rsidRDefault="00FD78FC" w:rsidP="00FD78F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FD78FC">
              <w:rPr>
                <w:rFonts w:ascii="Times New Roman" w:hAnsi="Times New Roman" w:cs="Times New Roman"/>
                <w:b/>
                <w:bCs/>
                <w:color w:val="000000"/>
              </w:rPr>
              <w:t xml:space="preserve">Bežné účtovné obdobie </w:t>
            </w:r>
          </w:p>
        </w:tc>
        <w:tc>
          <w:tcPr>
            <w:tcW w:w="3363" w:type="dxa"/>
          </w:tcPr>
          <w:p w14:paraId="02D9F1DD" w14:textId="77777777" w:rsidR="00FD78FC" w:rsidRPr="00FD78FC" w:rsidRDefault="00FD78FC" w:rsidP="00FD78F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FD78FC">
              <w:rPr>
                <w:rFonts w:ascii="Times New Roman" w:hAnsi="Times New Roman" w:cs="Times New Roman"/>
                <w:b/>
                <w:bCs/>
                <w:color w:val="000000"/>
              </w:rPr>
              <w:t xml:space="preserve">Predchádzajúce účtovné obdobie </w:t>
            </w:r>
          </w:p>
        </w:tc>
      </w:tr>
      <w:tr w:rsidR="00FD78FC" w:rsidRPr="00FD78FC" w14:paraId="4D798739" w14:textId="77777777" w:rsidTr="00FD78FC">
        <w:trPr>
          <w:trHeight w:val="105"/>
        </w:trPr>
        <w:tc>
          <w:tcPr>
            <w:tcW w:w="3794" w:type="dxa"/>
          </w:tcPr>
          <w:p w14:paraId="3AE03084" w14:textId="77777777" w:rsidR="00FD78FC" w:rsidRPr="00FD78FC" w:rsidRDefault="004C5552" w:rsidP="00FD78F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Dotácia na úroky SZRB</w:t>
            </w:r>
          </w:p>
        </w:tc>
        <w:tc>
          <w:tcPr>
            <w:tcW w:w="2410" w:type="dxa"/>
          </w:tcPr>
          <w:p w14:paraId="45B2020F" w14:textId="435FA265" w:rsidR="00FD78FC" w:rsidRPr="00FD78FC" w:rsidRDefault="00FC7CFF" w:rsidP="00FD78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3 737</w:t>
            </w:r>
          </w:p>
        </w:tc>
        <w:tc>
          <w:tcPr>
            <w:tcW w:w="3363" w:type="dxa"/>
          </w:tcPr>
          <w:p w14:paraId="5905C593" w14:textId="7819368F" w:rsidR="00FD78FC" w:rsidRPr="00FD78FC" w:rsidRDefault="005056BA" w:rsidP="00FD78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-</w:t>
            </w:r>
          </w:p>
        </w:tc>
      </w:tr>
      <w:tr w:rsidR="00FD78FC" w:rsidRPr="00FD78FC" w14:paraId="341D14A3" w14:textId="77777777" w:rsidTr="00FD78FC">
        <w:trPr>
          <w:trHeight w:val="105"/>
        </w:trPr>
        <w:tc>
          <w:tcPr>
            <w:tcW w:w="3794" w:type="dxa"/>
          </w:tcPr>
          <w:p w14:paraId="4A4561FC" w14:textId="77777777" w:rsidR="00FD78FC" w:rsidRPr="00FD78FC" w:rsidRDefault="00FD78FC" w:rsidP="00FD78F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2410" w:type="dxa"/>
          </w:tcPr>
          <w:p w14:paraId="62CCD6F0" w14:textId="77777777" w:rsidR="00FD78FC" w:rsidRPr="00FD78FC" w:rsidRDefault="00FD78FC" w:rsidP="00FD78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3363" w:type="dxa"/>
          </w:tcPr>
          <w:p w14:paraId="675E9F95" w14:textId="77777777" w:rsidR="00D3072E" w:rsidRPr="00FD78FC" w:rsidRDefault="00D3072E" w:rsidP="00FD78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</w:p>
        </w:tc>
      </w:tr>
    </w:tbl>
    <w:p w14:paraId="5AAD6E35" w14:textId="77777777" w:rsidR="00FD78FC" w:rsidRDefault="00FD78FC" w:rsidP="00CD587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1E261C4D" w14:textId="77777777" w:rsidR="00D05C17" w:rsidRDefault="00D05C17" w:rsidP="00FD78FC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4A69BB8C" w14:textId="78959946" w:rsidR="00FD78FC" w:rsidRPr="00CD5874" w:rsidRDefault="00FD78FC" w:rsidP="00FD78FC">
      <w:pPr>
        <w:spacing w:after="0"/>
        <w:rPr>
          <w:rFonts w:ascii="Times New Roman" w:hAnsi="Times New Roman" w:cs="Times New Roman"/>
          <w:sz w:val="24"/>
          <w:szCs w:val="24"/>
        </w:rPr>
      </w:pPr>
      <w:r w:rsidRPr="00CD5874">
        <w:rPr>
          <w:rFonts w:ascii="Times New Roman" w:hAnsi="Times New Roman" w:cs="Times New Roman"/>
          <w:noProof/>
          <w:sz w:val="24"/>
          <w:szCs w:val="24"/>
          <w:lang w:eastAsia="sk-SK"/>
        </w:rPr>
        <w:lastRenderedPageBreak/>
        <mc:AlternateContent>
          <mc:Choice Requires="wps">
            <w:drawing>
              <wp:anchor distT="0" distB="0" distL="114300" distR="114300" simplePos="0" relativeHeight="251696128" behindDoc="0" locked="0" layoutInCell="1" allowOverlap="1" wp14:anchorId="4D44712D" wp14:editId="55B6A676">
                <wp:simplePos x="0" y="0"/>
                <wp:positionH relativeFrom="column">
                  <wp:posOffset>43179</wp:posOffset>
                </wp:positionH>
                <wp:positionV relativeFrom="paragraph">
                  <wp:posOffset>-61595</wp:posOffset>
                </wp:positionV>
                <wp:extent cx="1800225" cy="276225"/>
                <wp:effectExtent l="0" t="0" r="28575" b="28575"/>
                <wp:wrapNone/>
                <wp:docPr id="31" name="Obdĺžnik 3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800225" cy="276225"/>
                        </a:xfrm>
                        <a:prstGeom prst="rect">
                          <a:avLst/>
                        </a:prstGeom>
                        <a:noFill/>
                        <a:ln w="9525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rect w14:anchorId="74BD98DF" id="Obdĺžnik 31" o:spid="_x0000_s1026" style="position:absolute;margin-left:3.4pt;margin-top:-4.85pt;width:141.75pt;height:21.75pt;z-index:25169612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" filled="f" strokecolor="windowText"/>
            </w:pict>
          </mc:Fallback>
        </mc:AlternateContent>
      </w:r>
      <w:r w:rsidRPr="00CD5874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98176" behindDoc="0" locked="0" layoutInCell="1" allowOverlap="1" wp14:anchorId="5B1CD1E9" wp14:editId="7BADB7B3">
                <wp:simplePos x="0" y="0"/>
                <wp:positionH relativeFrom="column">
                  <wp:posOffset>4300855</wp:posOffset>
                </wp:positionH>
                <wp:positionV relativeFrom="paragraph">
                  <wp:posOffset>-61595</wp:posOffset>
                </wp:positionV>
                <wp:extent cx="1390650" cy="247650"/>
                <wp:effectExtent l="0" t="0" r="19050" b="19050"/>
                <wp:wrapNone/>
                <wp:docPr id="32" name="Obdĺžnik 3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390650" cy="247650"/>
                        </a:xfrm>
                        <a:prstGeom prst="rect">
                          <a:avLst/>
                        </a:prstGeom>
                        <a:noFill/>
                        <a:ln w="9525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145D82AC" id="Obdĺžnik 32" o:spid="_x0000_s1026" style="position:absolute;margin-left:338.65pt;margin-top:-4.85pt;width:109.5pt;height:19.5pt;z-index:25169817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" filled="f" strokecolor="windowText"/>
            </w:pict>
          </mc:Fallback>
        </mc:AlternateContent>
      </w:r>
      <w:r w:rsidRPr="00CD5874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97152" behindDoc="0" locked="0" layoutInCell="1" allowOverlap="1" wp14:anchorId="526D48FC" wp14:editId="4595C83C">
                <wp:simplePos x="0" y="0"/>
                <wp:positionH relativeFrom="column">
                  <wp:posOffset>3062605</wp:posOffset>
                </wp:positionH>
                <wp:positionV relativeFrom="paragraph">
                  <wp:posOffset>-61595</wp:posOffset>
                </wp:positionV>
                <wp:extent cx="1181100" cy="247650"/>
                <wp:effectExtent l="0" t="0" r="19050" b="19050"/>
                <wp:wrapNone/>
                <wp:docPr id="33" name="Obdĺžnik 3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81100" cy="247650"/>
                        </a:xfrm>
                        <a:prstGeom prst="rect">
                          <a:avLst/>
                        </a:prstGeom>
                        <a:noFill/>
                        <a:ln w="9525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4A33F229" id="Obdĺžnik 33" o:spid="_x0000_s1026" style="position:absolute;margin-left:241.15pt;margin-top:-4.85pt;width:93pt;height:19.5pt;z-index:2516971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" filled="f" strokecolor="windowText"/>
            </w:pict>
          </mc:Fallback>
        </mc:AlternateContent>
      </w:r>
      <w:r w:rsidRPr="00CD5874">
        <w:rPr>
          <w:rFonts w:ascii="Times New Roman" w:hAnsi="Times New Roman" w:cs="Times New Roman"/>
          <w:sz w:val="24"/>
          <w:szCs w:val="24"/>
        </w:rPr>
        <w:t xml:space="preserve">   Poznámky </w:t>
      </w:r>
      <w:proofErr w:type="spellStart"/>
      <w:r w:rsidRPr="00CD5874">
        <w:rPr>
          <w:rFonts w:ascii="Times New Roman" w:hAnsi="Times New Roman" w:cs="Times New Roman"/>
          <w:sz w:val="24"/>
          <w:szCs w:val="24"/>
        </w:rPr>
        <w:t>Úč</w:t>
      </w:r>
      <w:proofErr w:type="spellEnd"/>
      <w:r w:rsidRPr="00CD5874">
        <w:rPr>
          <w:rFonts w:ascii="Times New Roman" w:hAnsi="Times New Roman" w:cs="Times New Roman"/>
          <w:sz w:val="24"/>
          <w:szCs w:val="24"/>
        </w:rPr>
        <w:t xml:space="preserve"> POD 3 - 01                                       IČO: 31623531       DIČ: 2020430918 </w:t>
      </w:r>
    </w:p>
    <w:p w14:paraId="554CD0F6" w14:textId="77777777" w:rsidR="00FD78FC" w:rsidRDefault="00FD78FC" w:rsidP="00CD587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7EF944CE" w14:textId="77777777" w:rsidR="00FD78FC" w:rsidRDefault="00FD78FC" w:rsidP="00CD5874">
      <w:pPr>
        <w:spacing w:after="0"/>
        <w:rPr>
          <w:rFonts w:ascii="Times New Roman" w:hAnsi="Times New Roman" w:cs="Times New Roman"/>
          <w:i/>
          <w:sz w:val="24"/>
          <w:szCs w:val="24"/>
        </w:rPr>
      </w:pPr>
      <w:r w:rsidRPr="00FD78FC">
        <w:rPr>
          <w:rFonts w:ascii="Times New Roman" w:hAnsi="Times New Roman" w:cs="Times New Roman"/>
          <w:i/>
          <w:sz w:val="24"/>
          <w:szCs w:val="24"/>
        </w:rPr>
        <w:t>Odložená daň</w:t>
      </w:r>
    </w:p>
    <w:tbl>
      <w:tblPr>
        <w:tblW w:w="924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5353"/>
        <w:gridCol w:w="1985"/>
        <w:gridCol w:w="1908"/>
      </w:tblGrid>
      <w:tr w:rsidR="00FD78FC" w:rsidRPr="00FD78FC" w14:paraId="170FAC18" w14:textId="77777777" w:rsidTr="00C30F1E">
        <w:trPr>
          <w:trHeight w:val="200"/>
        </w:trPr>
        <w:tc>
          <w:tcPr>
            <w:tcW w:w="5353" w:type="dxa"/>
            <w:vAlign w:val="center"/>
          </w:tcPr>
          <w:p w14:paraId="3BD19211" w14:textId="77777777" w:rsidR="00FD78FC" w:rsidRPr="00FD78FC" w:rsidRDefault="00FD78FC" w:rsidP="00FD78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FD78FC">
              <w:rPr>
                <w:rFonts w:ascii="Times New Roman" w:hAnsi="Times New Roman" w:cs="Times New Roman"/>
                <w:b/>
                <w:bCs/>
                <w:color w:val="000000"/>
              </w:rPr>
              <w:t>Názov položky</w:t>
            </w:r>
          </w:p>
        </w:tc>
        <w:tc>
          <w:tcPr>
            <w:tcW w:w="1985" w:type="dxa"/>
            <w:vAlign w:val="center"/>
          </w:tcPr>
          <w:p w14:paraId="71DD5A22" w14:textId="77777777" w:rsidR="00FD78FC" w:rsidRPr="00FD78FC" w:rsidRDefault="00FD78FC" w:rsidP="00FD78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FD78FC">
              <w:rPr>
                <w:rFonts w:ascii="Times New Roman" w:hAnsi="Times New Roman" w:cs="Times New Roman"/>
                <w:b/>
                <w:bCs/>
                <w:color w:val="000000"/>
              </w:rPr>
              <w:t>Bežné účtovné obdobie</w:t>
            </w:r>
          </w:p>
        </w:tc>
        <w:tc>
          <w:tcPr>
            <w:tcW w:w="1908" w:type="dxa"/>
            <w:vAlign w:val="center"/>
          </w:tcPr>
          <w:p w14:paraId="53D7C0E3" w14:textId="77777777" w:rsidR="00FD78FC" w:rsidRPr="00FD78FC" w:rsidRDefault="00FD78FC" w:rsidP="00FD78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FD78FC">
              <w:rPr>
                <w:rFonts w:ascii="Times New Roman" w:hAnsi="Times New Roman" w:cs="Times New Roman"/>
                <w:b/>
                <w:bCs/>
                <w:color w:val="000000"/>
              </w:rPr>
              <w:t>Bezprostredne predchádzajúce účtovné obdobie</w:t>
            </w:r>
          </w:p>
        </w:tc>
      </w:tr>
      <w:tr w:rsidR="00FC7CFF" w:rsidRPr="00FD78FC" w14:paraId="4120BA46" w14:textId="77777777" w:rsidTr="00C30F1E">
        <w:trPr>
          <w:trHeight w:val="199"/>
        </w:trPr>
        <w:tc>
          <w:tcPr>
            <w:tcW w:w="5353" w:type="dxa"/>
          </w:tcPr>
          <w:p w14:paraId="4F49D036" w14:textId="77777777" w:rsidR="00FC7CFF" w:rsidRPr="00FD78FC" w:rsidRDefault="00FC7CFF" w:rsidP="00FC7C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FD78FC">
              <w:rPr>
                <w:rFonts w:ascii="Times New Roman" w:hAnsi="Times New Roman" w:cs="Times New Roman"/>
                <w:b/>
                <w:bCs/>
                <w:color w:val="000000"/>
              </w:rPr>
              <w:t xml:space="preserve">Dočasné rozdiely medzi účtovnou hodnotou majetku a daňovou základňou, z toho: </w:t>
            </w:r>
          </w:p>
        </w:tc>
        <w:tc>
          <w:tcPr>
            <w:tcW w:w="1985" w:type="dxa"/>
            <w:vAlign w:val="center"/>
          </w:tcPr>
          <w:p w14:paraId="5DC589FF" w14:textId="2564E673" w:rsidR="00FC7CFF" w:rsidRPr="00FD78FC" w:rsidRDefault="00FC7CFF" w:rsidP="00FC7C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86</w:t>
            </w:r>
          </w:p>
        </w:tc>
        <w:tc>
          <w:tcPr>
            <w:tcW w:w="1908" w:type="dxa"/>
            <w:vAlign w:val="center"/>
          </w:tcPr>
          <w:p w14:paraId="7E4BE86E" w14:textId="3552675D" w:rsidR="00FC7CFF" w:rsidRPr="00FD78FC" w:rsidRDefault="00FC7CFF" w:rsidP="00FC7C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1 079</w:t>
            </w:r>
          </w:p>
        </w:tc>
      </w:tr>
      <w:tr w:rsidR="00FC7CFF" w:rsidRPr="00FD78FC" w14:paraId="1D9E9E8F" w14:textId="77777777" w:rsidTr="00C30F1E">
        <w:trPr>
          <w:trHeight w:val="90"/>
        </w:trPr>
        <w:tc>
          <w:tcPr>
            <w:tcW w:w="5353" w:type="dxa"/>
          </w:tcPr>
          <w:p w14:paraId="1F96E214" w14:textId="77777777" w:rsidR="00FC7CFF" w:rsidRPr="00FD78FC" w:rsidRDefault="00FC7CFF" w:rsidP="00FC7C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FD78FC">
              <w:rPr>
                <w:rFonts w:ascii="Times New Roman" w:hAnsi="Times New Roman" w:cs="Times New Roman"/>
                <w:color w:val="000000"/>
              </w:rPr>
              <w:t xml:space="preserve">odpočítateľné </w:t>
            </w:r>
          </w:p>
        </w:tc>
        <w:tc>
          <w:tcPr>
            <w:tcW w:w="1985" w:type="dxa"/>
            <w:vAlign w:val="center"/>
          </w:tcPr>
          <w:p w14:paraId="7A6BDA26" w14:textId="0BE62BB4" w:rsidR="00FC7CFF" w:rsidRPr="00FD78FC" w:rsidRDefault="00FC7CFF" w:rsidP="00FC7C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1908" w:type="dxa"/>
            <w:vAlign w:val="center"/>
          </w:tcPr>
          <w:p w14:paraId="169CEF8C" w14:textId="35542F15" w:rsidR="00FC7CFF" w:rsidRPr="00FD78FC" w:rsidRDefault="00FC7CFF" w:rsidP="00FC7C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1 079</w:t>
            </w:r>
          </w:p>
        </w:tc>
      </w:tr>
      <w:tr w:rsidR="00FC7CFF" w:rsidRPr="00FD78FC" w14:paraId="138D99D2" w14:textId="77777777" w:rsidTr="00C30F1E">
        <w:trPr>
          <w:trHeight w:val="90"/>
        </w:trPr>
        <w:tc>
          <w:tcPr>
            <w:tcW w:w="5353" w:type="dxa"/>
          </w:tcPr>
          <w:p w14:paraId="69359F7A" w14:textId="77777777" w:rsidR="00FC7CFF" w:rsidRPr="00FD78FC" w:rsidRDefault="00FC7CFF" w:rsidP="00FC7C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FD78FC">
              <w:rPr>
                <w:rFonts w:ascii="Times New Roman" w:hAnsi="Times New Roman" w:cs="Times New Roman"/>
                <w:color w:val="000000"/>
              </w:rPr>
              <w:t xml:space="preserve">zdaniteľné </w:t>
            </w:r>
          </w:p>
        </w:tc>
        <w:tc>
          <w:tcPr>
            <w:tcW w:w="1985" w:type="dxa"/>
            <w:vAlign w:val="center"/>
          </w:tcPr>
          <w:p w14:paraId="4933E8C1" w14:textId="5DE690B6" w:rsidR="00FC7CFF" w:rsidRPr="00FD78FC" w:rsidRDefault="00FC7CFF" w:rsidP="00FC7C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86</w:t>
            </w:r>
          </w:p>
        </w:tc>
        <w:tc>
          <w:tcPr>
            <w:tcW w:w="1908" w:type="dxa"/>
            <w:vAlign w:val="center"/>
          </w:tcPr>
          <w:p w14:paraId="6775215B" w14:textId="23307448" w:rsidR="00FC7CFF" w:rsidRPr="00FD78FC" w:rsidRDefault="00FC7CFF" w:rsidP="00FC7C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</w:p>
        </w:tc>
      </w:tr>
      <w:tr w:rsidR="00FC7CFF" w:rsidRPr="00FD78FC" w14:paraId="4A46C0AA" w14:textId="77777777" w:rsidTr="00C30F1E">
        <w:trPr>
          <w:trHeight w:val="200"/>
        </w:trPr>
        <w:tc>
          <w:tcPr>
            <w:tcW w:w="5353" w:type="dxa"/>
          </w:tcPr>
          <w:p w14:paraId="3A52C722" w14:textId="77777777" w:rsidR="00FC7CFF" w:rsidRPr="00FD78FC" w:rsidRDefault="00FC7CFF" w:rsidP="00FC7C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FD78FC">
              <w:rPr>
                <w:rFonts w:ascii="Times New Roman" w:hAnsi="Times New Roman" w:cs="Times New Roman"/>
                <w:b/>
                <w:bCs/>
                <w:color w:val="000000"/>
              </w:rPr>
              <w:t xml:space="preserve">Dočasné rozdiely medzi účtovnou hodnotou záväzkov a daňovou základňou, z toho: </w:t>
            </w:r>
          </w:p>
        </w:tc>
        <w:tc>
          <w:tcPr>
            <w:tcW w:w="1985" w:type="dxa"/>
            <w:vAlign w:val="center"/>
          </w:tcPr>
          <w:p w14:paraId="14AE45E3" w14:textId="72560E08" w:rsidR="00FC7CFF" w:rsidRPr="00FD78FC" w:rsidRDefault="00FC7CFF" w:rsidP="00FC7C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2 451</w:t>
            </w:r>
          </w:p>
        </w:tc>
        <w:tc>
          <w:tcPr>
            <w:tcW w:w="1908" w:type="dxa"/>
            <w:vAlign w:val="center"/>
          </w:tcPr>
          <w:p w14:paraId="7CBBC378" w14:textId="799EF95D" w:rsidR="00FC7CFF" w:rsidRPr="00FD78FC" w:rsidRDefault="00FC7CFF" w:rsidP="00FC7C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3 533</w:t>
            </w:r>
          </w:p>
        </w:tc>
      </w:tr>
      <w:tr w:rsidR="00FC7CFF" w:rsidRPr="00FD78FC" w14:paraId="61B73439" w14:textId="77777777" w:rsidTr="00C30F1E">
        <w:trPr>
          <w:trHeight w:val="90"/>
        </w:trPr>
        <w:tc>
          <w:tcPr>
            <w:tcW w:w="5353" w:type="dxa"/>
          </w:tcPr>
          <w:p w14:paraId="175A0D28" w14:textId="77777777" w:rsidR="00FC7CFF" w:rsidRPr="00FD78FC" w:rsidRDefault="00FC7CFF" w:rsidP="00FC7C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FD78FC">
              <w:rPr>
                <w:rFonts w:ascii="Times New Roman" w:hAnsi="Times New Roman" w:cs="Times New Roman"/>
                <w:color w:val="000000"/>
              </w:rPr>
              <w:t xml:space="preserve">odpočítateľné </w:t>
            </w:r>
          </w:p>
        </w:tc>
        <w:tc>
          <w:tcPr>
            <w:tcW w:w="1985" w:type="dxa"/>
            <w:vAlign w:val="center"/>
          </w:tcPr>
          <w:p w14:paraId="74B7715F" w14:textId="6C8496A3" w:rsidR="00FC7CFF" w:rsidRPr="00FD78FC" w:rsidRDefault="00FC7CFF" w:rsidP="00FC7C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1 458</w:t>
            </w:r>
          </w:p>
        </w:tc>
        <w:tc>
          <w:tcPr>
            <w:tcW w:w="1908" w:type="dxa"/>
            <w:vAlign w:val="center"/>
          </w:tcPr>
          <w:p w14:paraId="3C855268" w14:textId="62D16297" w:rsidR="00FC7CFF" w:rsidRPr="00FD78FC" w:rsidRDefault="00FC7CFF" w:rsidP="00FC7C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2 075</w:t>
            </w:r>
          </w:p>
        </w:tc>
      </w:tr>
      <w:tr w:rsidR="00FC7CFF" w:rsidRPr="00FD78FC" w14:paraId="2D3CBFF1" w14:textId="77777777" w:rsidTr="00C30F1E">
        <w:trPr>
          <w:trHeight w:val="90"/>
        </w:trPr>
        <w:tc>
          <w:tcPr>
            <w:tcW w:w="5353" w:type="dxa"/>
          </w:tcPr>
          <w:p w14:paraId="4C5B63BF" w14:textId="77777777" w:rsidR="00FC7CFF" w:rsidRPr="00FD78FC" w:rsidRDefault="00FC7CFF" w:rsidP="00FC7C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FD78FC">
              <w:rPr>
                <w:rFonts w:ascii="Times New Roman" w:hAnsi="Times New Roman" w:cs="Times New Roman"/>
                <w:color w:val="000000"/>
              </w:rPr>
              <w:t xml:space="preserve">zdaniteľné </w:t>
            </w:r>
          </w:p>
        </w:tc>
        <w:tc>
          <w:tcPr>
            <w:tcW w:w="1985" w:type="dxa"/>
            <w:vAlign w:val="center"/>
          </w:tcPr>
          <w:p w14:paraId="690E6595" w14:textId="79AE4D28" w:rsidR="00FC7CFF" w:rsidRPr="00FD78FC" w:rsidRDefault="00FC7CFF" w:rsidP="00FC7C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 xml:space="preserve">   993</w:t>
            </w:r>
          </w:p>
        </w:tc>
        <w:tc>
          <w:tcPr>
            <w:tcW w:w="1908" w:type="dxa"/>
            <w:vAlign w:val="center"/>
          </w:tcPr>
          <w:p w14:paraId="685C051B" w14:textId="15C013CC" w:rsidR="00FC7CFF" w:rsidRPr="00FD78FC" w:rsidRDefault="00FC7CFF" w:rsidP="00FC7C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1 458</w:t>
            </w:r>
          </w:p>
        </w:tc>
      </w:tr>
      <w:tr w:rsidR="00FC7CFF" w:rsidRPr="00FD78FC" w14:paraId="6A0A87F9" w14:textId="77777777" w:rsidTr="00C30F1E">
        <w:trPr>
          <w:trHeight w:val="90"/>
        </w:trPr>
        <w:tc>
          <w:tcPr>
            <w:tcW w:w="5353" w:type="dxa"/>
          </w:tcPr>
          <w:p w14:paraId="0E9C3FF2" w14:textId="77777777" w:rsidR="00FC7CFF" w:rsidRPr="00FD78FC" w:rsidRDefault="00FC7CFF" w:rsidP="00FC7C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FD78FC">
              <w:rPr>
                <w:rFonts w:ascii="Times New Roman" w:hAnsi="Times New Roman" w:cs="Times New Roman"/>
                <w:b/>
                <w:bCs/>
                <w:color w:val="000000"/>
              </w:rPr>
              <w:t xml:space="preserve">Možnosť umorovať daňovú stratu v budúcnosti </w:t>
            </w:r>
          </w:p>
        </w:tc>
        <w:tc>
          <w:tcPr>
            <w:tcW w:w="1985" w:type="dxa"/>
            <w:vAlign w:val="center"/>
          </w:tcPr>
          <w:p w14:paraId="1B4DCDA8" w14:textId="77777777" w:rsidR="00FC7CFF" w:rsidRPr="00FD78FC" w:rsidRDefault="00FC7CFF" w:rsidP="00FC7C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1908" w:type="dxa"/>
            <w:vAlign w:val="center"/>
          </w:tcPr>
          <w:p w14:paraId="12D755FD" w14:textId="77777777" w:rsidR="00FC7CFF" w:rsidRPr="00FD78FC" w:rsidRDefault="00FC7CFF" w:rsidP="00FC7C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</w:p>
        </w:tc>
      </w:tr>
      <w:tr w:rsidR="00FC7CFF" w:rsidRPr="00FD78FC" w14:paraId="020B01C2" w14:textId="77777777" w:rsidTr="00C30F1E">
        <w:trPr>
          <w:trHeight w:val="90"/>
        </w:trPr>
        <w:tc>
          <w:tcPr>
            <w:tcW w:w="5353" w:type="dxa"/>
          </w:tcPr>
          <w:p w14:paraId="310F5D16" w14:textId="77777777" w:rsidR="00FC7CFF" w:rsidRPr="00FD78FC" w:rsidRDefault="00FC7CFF" w:rsidP="00FC7C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FD78FC">
              <w:rPr>
                <w:rFonts w:ascii="Times New Roman" w:hAnsi="Times New Roman" w:cs="Times New Roman"/>
                <w:b/>
                <w:bCs/>
                <w:color w:val="000000"/>
              </w:rPr>
              <w:t xml:space="preserve">Možnosť previesť nevyužité daňové odpočty </w:t>
            </w:r>
          </w:p>
        </w:tc>
        <w:tc>
          <w:tcPr>
            <w:tcW w:w="1985" w:type="dxa"/>
            <w:vAlign w:val="center"/>
          </w:tcPr>
          <w:p w14:paraId="3572D19C" w14:textId="77777777" w:rsidR="00FC7CFF" w:rsidRPr="00FD78FC" w:rsidRDefault="00FC7CFF" w:rsidP="00FC7C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1908" w:type="dxa"/>
            <w:vAlign w:val="center"/>
          </w:tcPr>
          <w:p w14:paraId="10E0257E" w14:textId="77777777" w:rsidR="00FC7CFF" w:rsidRPr="00FD78FC" w:rsidRDefault="00FC7CFF" w:rsidP="00FC7C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</w:p>
        </w:tc>
      </w:tr>
      <w:tr w:rsidR="00FC7CFF" w:rsidRPr="00FD78FC" w14:paraId="1898271C" w14:textId="77777777" w:rsidTr="00C30F1E">
        <w:trPr>
          <w:trHeight w:val="90"/>
        </w:trPr>
        <w:tc>
          <w:tcPr>
            <w:tcW w:w="5353" w:type="dxa"/>
          </w:tcPr>
          <w:p w14:paraId="7B4F1EAE" w14:textId="77777777" w:rsidR="00FC7CFF" w:rsidRPr="00FD78FC" w:rsidRDefault="00FC7CFF" w:rsidP="00FC7C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FD78FC">
              <w:rPr>
                <w:rFonts w:ascii="Times New Roman" w:hAnsi="Times New Roman" w:cs="Times New Roman"/>
                <w:b/>
                <w:bCs/>
                <w:color w:val="000000"/>
              </w:rPr>
              <w:t xml:space="preserve">Sadzba dane z príjmov (v %) </w:t>
            </w:r>
          </w:p>
        </w:tc>
        <w:tc>
          <w:tcPr>
            <w:tcW w:w="1985" w:type="dxa"/>
            <w:vAlign w:val="center"/>
          </w:tcPr>
          <w:p w14:paraId="2558E3B0" w14:textId="49DDD27D" w:rsidR="00FC7CFF" w:rsidRPr="00FD78FC" w:rsidRDefault="00FC7CFF" w:rsidP="00FC7C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21</w:t>
            </w:r>
          </w:p>
        </w:tc>
        <w:tc>
          <w:tcPr>
            <w:tcW w:w="1908" w:type="dxa"/>
            <w:vAlign w:val="center"/>
          </w:tcPr>
          <w:p w14:paraId="5E23A5B0" w14:textId="04C443E4" w:rsidR="00FC7CFF" w:rsidRPr="00FD78FC" w:rsidRDefault="00FC7CFF" w:rsidP="00FC7C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21</w:t>
            </w:r>
          </w:p>
        </w:tc>
      </w:tr>
      <w:tr w:rsidR="00FC7CFF" w:rsidRPr="00FD78FC" w14:paraId="0D5C1316" w14:textId="77777777" w:rsidTr="00C30F1E">
        <w:trPr>
          <w:trHeight w:val="90"/>
        </w:trPr>
        <w:tc>
          <w:tcPr>
            <w:tcW w:w="5353" w:type="dxa"/>
          </w:tcPr>
          <w:p w14:paraId="20210C4E" w14:textId="77777777" w:rsidR="00FC7CFF" w:rsidRPr="00FD78FC" w:rsidRDefault="00FC7CFF" w:rsidP="00FC7C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FD78FC">
              <w:rPr>
                <w:rFonts w:ascii="Times New Roman" w:hAnsi="Times New Roman" w:cs="Times New Roman"/>
                <w:b/>
                <w:bCs/>
                <w:color w:val="000000"/>
              </w:rPr>
              <w:t xml:space="preserve">Odložená daňová pohľadávka </w:t>
            </w:r>
          </w:p>
        </w:tc>
        <w:tc>
          <w:tcPr>
            <w:tcW w:w="1985" w:type="dxa"/>
            <w:vAlign w:val="center"/>
          </w:tcPr>
          <w:p w14:paraId="2EE1C97B" w14:textId="77777777" w:rsidR="00FC7CFF" w:rsidRPr="00FD78FC" w:rsidRDefault="00FC7CFF" w:rsidP="00FC7C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1908" w:type="dxa"/>
            <w:vAlign w:val="center"/>
          </w:tcPr>
          <w:p w14:paraId="26FB2F8E" w14:textId="77777777" w:rsidR="00FC7CFF" w:rsidRPr="00FD78FC" w:rsidRDefault="00FC7CFF" w:rsidP="00FC7C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</w:p>
        </w:tc>
      </w:tr>
      <w:tr w:rsidR="00FC7CFF" w:rsidRPr="00FD78FC" w14:paraId="183C9790" w14:textId="77777777" w:rsidTr="00C30F1E">
        <w:trPr>
          <w:trHeight w:val="90"/>
        </w:trPr>
        <w:tc>
          <w:tcPr>
            <w:tcW w:w="5353" w:type="dxa"/>
          </w:tcPr>
          <w:p w14:paraId="2054E4D2" w14:textId="77777777" w:rsidR="00FC7CFF" w:rsidRPr="00FD78FC" w:rsidRDefault="00FC7CFF" w:rsidP="00FC7C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FD78FC">
              <w:rPr>
                <w:rFonts w:ascii="Times New Roman" w:hAnsi="Times New Roman" w:cs="Times New Roman"/>
                <w:b/>
                <w:bCs/>
                <w:color w:val="000000"/>
              </w:rPr>
              <w:t xml:space="preserve">Uplatnená daňová pohľadávka </w:t>
            </w:r>
          </w:p>
        </w:tc>
        <w:tc>
          <w:tcPr>
            <w:tcW w:w="1985" w:type="dxa"/>
            <w:vAlign w:val="center"/>
          </w:tcPr>
          <w:p w14:paraId="73DB1E1C" w14:textId="7F853949" w:rsidR="00FC7CFF" w:rsidRPr="00FD78FC" w:rsidRDefault="00FC7CFF" w:rsidP="00FC7C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2</w:t>
            </w:r>
            <w:r w:rsidR="00FE0779">
              <w:rPr>
                <w:rFonts w:ascii="Times New Roman" w:hAnsi="Times New Roman" w:cs="Times New Roman"/>
                <w:color w:val="000000"/>
              </w:rPr>
              <w:t>26</w:t>
            </w:r>
          </w:p>
        </w:tc>
        <w:tc>
          <w:tcPr>
            <w:tcW w:w="1908" w:type="dxa"/>
            <w:vAlign w:val="center"/>
          </w:tcPr>
          <w:p w14:paraId="381EFF80" w14:textId="786D3FF1" w:rsidR="00FC7CFF" w:rsidRPr="00FD78FC" w:rsidRDefault="00FC7CFF" w:rsidP="00FC7C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306</w:t>
            </w:r>
          </w:p>
        </w:tc>
      </w:tr>
      <w:tr w:rsidR="00FC7CFF" w:rsidRPr="00FD78FC" w14:paraId="3B4E1850" w14:textId="77777777" w:rsidTr="00C30F1E">
        <w:trPr>
          <w:trHeight w:val="90"/>
        </w:trPr>
        <w:tc>
          <w:tcPr>
            <w:tcW w:w="5353" w:type="dxa"/>
          </w:tcPr>
          <w:p w14:paraId="678F1C6B" w14:textId="77777777" w:rsidR="00FC7CFF" w:rsidRPr="00FD78FC" w:rsidRDefault="00FC7CFF" w:rsidP="00FC7C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FD78FC">
              <w:rPr>
                <w:rFonts w:ascii="Times New Roman" w:hAnsi="Times New Roman" w:cs="Times New Roman"/>
                <w:color w:val="000000"/>
              </w:rPr>
              <w:t xml:space="preserve">Zaúčtovaná ako zníženie nákladov </w:t>
            </w:r>
          </w:p>
        </w:tc>
        <w:tc>
          <w:tcPr>
            <w:tcW w:w="1985" w:type="dxa"/>
            <w:vAlign w:val="center"/>
          </w:tcPr>
          <w:p w14:paraId="78421C0B" w14:textId="4D4A7392" w:rsidR="00FC7CFF" w:rsidRPr="00FD78FC" w:rsidRDefault="00FC7CFF" w:rsidP="00FC7C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2</w:t>
            </w:r>
            <w:r w:rsidR="00FE0779">
              <w:rPr>
                <w:rFonts w:ascii="Times New Roman" w:hAnsi="Times New Roman" w:cs="Times New Roman"/>
                <w:color w:val="000000"/>
              </w:rPr>
              <w:t>26</w:t>
            </w:r>
          </w:p>
        </w:tc>
        <w:tc>
          <w:tcPr>
            <w:tcW w:w="1908" w:type="dxa"/>
            <w:vAlign w:val="center"/>
          </w:tcPr>
          <w:p w14:paraId="1B3AD6C6" w14:textId="123AF0A6" w:rsidR="00FC7CFF" w:rsidRPr="00FD78FC" w:rsidRDefault="00FC7CFF" w:rsidP="00FC7C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306</w:t>
            </w:r>
          </w:p>
        </w:tc>
      </w:tr>
      <w:tr w:rsidR="00FC7CFF" w:rsidRPr="00FD78FC" w14:paraId="5735F383" w14:textId="77777777" w:rsidTr="00C30F1E">
        <w:trPr>
          <w:trHeight w:val="90"/>
        </w:trPr>
        <w:tc>
          <w:tcPr>
            <w:tcW w:w="5353" w:type="dxa"/>
          </w:tcPr>
          <w:p w14:paraId="3E07793F" w14:textId="77777777" w:rsidR="00FC7CFF" w:rsidRPr="00FD78FC" w:rsidRDefault="00FC7CFF" w:rsidP="00FC7C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FD78FC">
              <w:rPr>
                <w:rFonts w:ascii="Times New Roman" w:hAnsi="Times New Roman" w:cs="Times New Roman"/>
                <w:color w:val="000000"/>
              </w:rPr>
              <w:t xml:space="preserve">Zaúčtovaná do vlastného imania </w:t>
            </w:r>
          </w:p>
        </w:tc>
        <w:tc>
          <w:tcPr>
            <w:tcW w:w="1985" w:type="dxa"/>
            <w:vAlign w:val="center"/>
          </w:tcPr>
          <w:p w14:paraId="3FC34AF7" w14:textId="77777777" w:rsidR="00FC7CFF" w:rsidRPr="00FD78FC" w:rsidRDefault="00FC7CFF" w:rsidP="00FC7C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1908" w:type="dxa"/>
            <w:vAlign w:val="center"/>
          </w:tcPr>
          <w:p w14:paraId="421FC0D8" w14:textId="77777777" w:rsidR="00FC7CFF" w:rsidRPr="00FD78FC" w:rsidRDefault="00FC7CFF" w:rsidP="00FC7C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</w:p>
        </w:tc>
      </w:tr>
      <w:tr w:rsidR="00FC7CFF" w:rsidRPr="00FD78FC" w14:paraId="7B75F893" w14:textId="77777777" w:rsidTr="00C30F1E">
        <w:trPr>
          <w:trHeight w:val="90"/>
        </w:trPr>
        <w:tc>
          <w:tcPr>
            <w:tcW w:w="5353" w:type="dxa"/>
          </w:tcPr>
          <w:p w14:paraId="4BCBC8A6" w14:textId="77777777" w:rsidR="00FC7CFF" w:rsidRPr="00FD78FC" w:rsidRDefault="00FC7CFF" w:rsidP="00FC7C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FD78FC">
              <w:rPr>
                <w:rFonts w:ascii="Times New Roman" w:hAnsi="Times New Roman" w:cs="Times New Roman"/>
                <w:b/>
                <w:bCs/>
                <w:color w:val="000000"/>
              </w:rPr>
              <w:t xml:space="preserve">Odložený daňový záväzok </w:t>
            </w:r>
          </w:p>
        </w:tc>
        <w:tc>
          <w:tcPr>
            <w:tcW w:w="1985" w:type="dxa"/>
            <w:vAlign w:val="center"/>
          </w:tcPr>
          <w:p w14:paraId="63DD5CE6" w14:textId="1909C31E" w:rsidR="00FC7CFF" w:rsidRPr="00FD78FC" w:rsidRDefault="00FE0779" w:rsidP="00FC7C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306</w:t>
            </w:r>
          </w:p>
        </w:tc>
        <w:tc>
          <w:tcPr>
            <w:tcW w:w="1908" w:type="dxa"/>
            <w:vAlign w:val="center"/>
          </w:tcPr>
          <w:p w14:paraId="3E41C02B" w14:textId="15D645B0" w:rsidR="00FC7CFF" w:rsidRPr="00FD78FC" w:rsidRDefault="00FE0779" w:rsidP="00FC7C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662</w:t>
            </w:r>
          </w:p>
        </w:tc>
      </w:tr>
      <w:tr w:rsidR="00FC7CFF" w:rsidRPr="00FD78FC" w14:paraId="7A4BD6B2" w14:textId="77777777" w:rsidTr="00C30F1E">
        <w:trPr>
          <w:trHeight w:val="90"/>
        </w:trPr>
        <w:tc>
          <w:tcPr>
            <w:tcW w:w="5353" w:type="dxa"/>
          </w:tcPr>
          <w:p w14:paraId="77CE2020" w14:textId="77777777" w:rsidR="00FC7CFF" w:rsidRPr="00FD78FC" w:rsidRDefault="00FC7CFF" w:rsidP="00FC7C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FD78FC">
              <w:rPr>
                <w:rFonts w:ascii="Times New Roman" w:hAnsi="Times New Roman" w:cs="Times New Roman"/>
                <w:b/>
                <w:bCs/>
                <w:color w:val="000000"/>
              </w:rPr>
              <w:t xml:space="preserve">Zmena odloženého daňového záväzku </w:t>
            </w:r>
          </w:p>
        </w:tc>
        <w:tc>
          <w:tcPr>
            <w:tcW w:w="1985" w:type="dxa"/>
            <w:vAlign w:val="center"/>
          </w:tcPr>
          <w:p w14:paraId="39B36E3A" w14:textId="61A72532" w:rsidR="00FC7CFF" w:rsidRPr="00FD78FC" w:rsidRDefault="00FE0779" w:rsidP="00FC7C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306</w:t>
            </w:r>
          </w:p>
        </w:tc>
        <w:tc>
          <w:tcPr>
            <w:tcW w:w="1908" w:type="dxa"/>
            <w:vAlign w:val="center"/>
          </w:tcPr>
          <w:p w14:paraId="339871A0" w14:textId="6D92B2EA" w:rsidR="00FC7CFF" w:rsidRPr="00FD78FC" w:rsidRDefault="00FC7CFF" w:rsidP="00FC7C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662</w:t>
            </w:r>
          </w:p>
        </w:tc>
      </w:tr>
      <w:tr w:rsidR="00FC7CFF" w:rsidRPr="00FD78FC" w14:paraId="245D81B1" w14:textId="77777777" w:rsidTr="00C30F1E">
        <w:trPr>
          <w:trHeight w:val="90"/>
        </w:trPr>
        <w:tc>
          <w:tcPr>
            <w:tcW w:w="5353" w:type="dxa"/>
          </w:tcPr>
          <w:p w14:paraId="4A78671F" w14:textId="77777777" w:rsidR="00FC7CFF" w:rsidRPr="00FD78FC" w:rsidRDefault="00FC7CFF" w:rsidP="00FC7C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FD78FC">
              <w:rPr>
                <w:rFonts w:ascii="Times New Roman" w:hAnsi="Times New Roman" w:cs="Times New Roman"/>
                <w:color w:val="000000"/>
              </w:rPr>
              <w:t xml:space="preserve">Zaúčtovaná ako náklad </w:t>
            </w:r>
          </w:p>
        </w:tc>
        <w:tc>
          <w:tcPr>
            <w:tcW w:w="1985" w:type="dxa"/>
            <w:vAlign w:val="center"/>
          </w:tcPr>
          <w:p w14:paraId="0818DEDE" w14:textId="1D905A65" w:rsidR="00FC7CFF" w:rsidRPr="00FD78FC" w:rsidRDefault="00FE0779" w:rsidP="00FC7C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306</w:t>
            </w:r>
          </w:p>
        </w:tc>
        <w:tc>
          <w:tcPr>
            <w:tcW w:w="1908" w:type="dxa"/>
            <w:vAlign w:val="center"/>
          </w:tcPr>
          <w:p w14:paraId="3D2A8C84" w14:textId="2FE6ABED" w:rsidR="00FC7CFF" w:rsidRPr="00FD78FC" w:rsidRDefault="00FC7CFF" w:rsidP="00FC7C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662</w:t>
            </w:r>
          </w:p>
        </w:tc>
      </w:tr>
      <w:tr w:rsidR="00FC7CFF" w:rsidRPr="00FD78FC" w14:paraId="6DD06D9D" w14:textId="77777777" w:rsidTr="00C30F1E">
        <w:trPr>
          <w:trHeight w:val="90"/>
        </w:trPr>
        <w:tc>
          <w:tcPr>
            <w:tcW w:w="5353" w:type="dxa"/>
          </w:tcPr>
          <w:p w14:paraId="32451FB2" w14:textId="77777777" w:rsidR="00FC7CFF" w:rsidRPr="00FD78FC" w:rsidRDefault="00FC7CFF" w:rsidP="00FC7C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FD78FC">
              <w:rPr>
                <w:rFonts w:ascii="Times New Roman" w:hAnsi="Times New Roman" w:cs="Times New Roman"/>
                <w:color w:val="000000"/>
              </w:rPr>
              <w:t xml:space="preserve">Zaúčtovaná do vlastného imania </w:t>
            </w:r>
          </w:p>
        </w:tc>
        <w:tc>
          <w:tcPr>
            <w:tcW w:w="1985" w:type="dxa"/>
            <w:vAlign w:val="center"/>
          </w:tcPr>
          <w:p w14:paraId="20DDB294" w14:textId="77777777" w:rsidR="00FC7CFF" w:rsidRPr="00FD78FC" w:rsidRDefault="00FC7CFF" w:rsidP="00FC7C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1908" w:type="dxa"/>
            <w:vAlign w:val="center"/>
          </w:tcPr>
          <w:p w14:paraId="7418931B" w14:textId="77777777" w:rsidR="00FC7CFF" w:rsidRPr="00FD78FC" w:rsidRDefault="00FC7CFF" w:rsidP="00FC7C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</w:p>
        </w:tc>
      </w:tr>
      <w:tr w:rsidR="00FC7CFF" w:rsidRPr="00FD78FC" w14:paraId="6401708B" w14:textId="77777777" w:rsidTr="00C30F1E">
        <w:trPr>
          <w:trHeight w:val="90"/>
        </w:trPr>
        <w:tc>
          <w:tcPr>
            <w:tcW w:w="5353" w:type="dxa"/>
          </w:tcPr>
          <w:p w14:paraId="700A1525" w14:textId="77777777" w:rsidR="00FC7CFF" w:rsidRPr="00FD78FC" w:rsidRDefault="00FC7CFF" w:rsidP="00FC7C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FD78FC">
              <w:rPr>
                <w:rFonts w:ascii="Times New Roman" w:hAnsi="Times New Roman" w:cs="Times New Roman"/>
                <w:color w:val="000000"/>
              </w:rPr>
              <w:t xml:space="preserve">Iné </w:t>
            </w:r>
          </w:p>
        </w:tc>
        <w:tc>
          <w:tcPr>
            <w:tcW w:w="1985" w:type="dxa"/>
            <w:vAlign w:val="center"/>
          </w:tcPr>
          <w:p w14:paraId="4DDA290C" w14:textId="35215973" w:rsidR="00FC7CFF" w:rsidRPr="00FD78FC" w:rsidRDefault="00FC7CFF" w:rsidP="00FC7C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1908" w:type="dxa"/>
            <w:vAlign w:val="center"/>
          </w:tcPr>
          <w:p w14:paraId="45658DE5" w14:textId="36DF71E6" w:rsidR="00FC7CFF" w:rsidRPr="00FD78FC" w:rsidRDefault="00FC7CFF" w:rsidP="00FC7C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</w:p>
        </w:tc>
      </w:tr>
    </w:tbl>
    <w:p w14:paraId="264762FC" w14:textId="77777777" w:rsidR="00FD78FC" w:rsidRDefault="00FD78FC" w:rsidP="00CD587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1BAD12E6" w14:textId="77777777" w:rsidR="00FD78FC" w:rsidRDefault="00FD78FC" w:rsidP="00FD78FC">
      <w:pPr>
        <w:spacing w:after="0"/>
        <w:rPr>
          <w:rFonts w:ascii="Times New Roman" w:hAnsi="Times New Roman" w:cs="Times New Roman"/>
          <w:i/>
          <w:sz w:val="24"/>
          <w:szCs w:val="24"/>
        </w:rPr>
      </w:pPr>
      <w:r w:rsidRPr="00FD78FC">
        <w:rPr>
          <w:rFonts w:ascii="Times New Roman" w:hAnsi="Times New Roman" w:cs="Times New Roman"/>
          <w:i/>
          <w:sz w:val="24"/>
          <w:szCs w:val="24"/>
        </w:rPr>
        <w:t>Dotácie</w:t>
      </w:r>
    </w:p>
    <w:p w14:paraId="64779397" w14:textId="77777777" w:rsidR="0042416C" w:rsidRDefault="0042416C" w:rsidP="00FD78FC">
      <w:pPr>
        <w:spacing w:after="0"/>
        <w:rPr>
          <w:rFonts w:ascii="Times New Roman" w:hAnsi="Times New Roman" w:cs="Times New Roman"/>
          <w:i/>
          <w:sz w:val="24"/>
          <w:szCs w:val="24"/>
        </w:rPr>
      </w:pPr>
    </w:p>
    <w:p w14:paraId="7B2C2E67" w14:textId="1BAA8A0B" w:rsidR="0042416C" w:rsidRDefault="0042416C" w:rsidP="0042416C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roku 202</w:t>
      </w:r>
      <w:r w:rsidR="00FC7CFF">
        <w:rPr>
          <w:rFonts w:ascii="Times New Roman" w:hAnsi="Times New Roman" w:cs="Times New Roman"/>
          <w:sz w:val="24"/>
          <w:szCs w:val="24"/>
        </w:rPr>
        <w:t>5</w:t>
      </w:r>
      <w:r>
        <w:rPr>
          <w:rFonts w:ascii="Times New Roman" w:hAnsi="Times New Roman" w:cs="Times New Roman"/>
          <w:sz w:val="24"/>
          <w:szCs w:val="24"/>
        </w:rPr>
        <w:t xml:space="preserve"> mala spoločnosť  poskytnutú dotáciu </w:t>
      </w:r>
      <w:r w:rsidR="00A44FF6">
        <w:rPr>
          <w:rFonts w:ascii="Times New Roman" w:hAnsi="Times New Roman" w:cs="Times New Roman"/>
          <w:sz w:val="24"/>
          <w:szCs w:val="24"/>
        </w:rPr>
        <w:t>na</w:t>
      </w:r>
      <w:r>
        <w:rPr>
          <w:rFonts w:ascii="Times New Roman" w:hAnsi="Times New Roman" w:cs="Times New Roman"/>
          <w:sz w:val="24"/>
          <w:szCs w:val="24"/>
        </w:rPr>
        <w:t xml:space="preserve"> duálne vzdelávanie vo výške </w:t>
      </w:r>
      <w:r w:rsidR="00FC7CFF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>.000,- Eur</w:t>
      </w:r>
      <w:r w:rsidR="00FC7CFF">
        <w:rPr>
          <w:rFonts w:ascii="Times New Roman" w:hAnsi="Times New Roman" w:cs="Times New Roman"/>
          <w:sz w:val="24"/>
          <w:szCs w:val="24"/>
        </w:rPr>
        <w:t xml:space="preserve"> a dotáciu na bonifikáciu úrokov prevádzkového úveru z VÚB banky vo výške 3 737,- Eur.</w:t>
      </w:r>
    </w:p>
    <w:p w14:paraId="1E2997AB" w14:textId="77777777" w:rsidR="00A44FF6" w:rsidRDefault="00A44FF6" w:rsidP="00FD78FC">
      <w:pPr>
        <w:spacing w:after="0"/>
        <w:rPr>
          <w:rFonts w:ascii="Times New Roman" w:hAnsi="Times New Roman" w:cs="Times New Roman"/>
          <w:i/>
          <w:sz w:val="24"/>
          <w:szCs w:val="24"/>
        </w:rPr>
      </w:pPr>
    </w:p>
    <w:p w14:paraId="5837A02D" w14:textId="77777777" w:rsidR="00E47D23" w:rsidRDefault="00E47D23" w:rsidP="00FD78FC">
      <w:pPr>
        <w:spacing w:after="0"/>
        <w:rPr>
          <w:rFonts w:ascii="Times New Roman" w:hAnsi="Times New Roman" w:cs="Times New Roman"/>
          <w:i/>
          <w:sz w:val="24"/>
          <w:szCs w:val="24"/>
        </w:rPr>
      </w:pPr>
      <w:r w:rsidRPr="00E47D23">
        <w:rPr>
          <w:rFonts w:ascii="Times New Roman" w:hAnsi="Times New Roman" w:cs="Times New Roman"/>
          <w:i/>
          <w:sz w:val="24"/>
          <w:szCs w:val="24"/>
        </w:rPr>
        <w:t>Informácie o</w:t>
      </w:r>
      <w:r>
        <w:rPr>
          <w:rFonts w:ascii="Times New Roman" w:hAnsi="Times New Roman" w:cs="Times New Roman"/>
          <w:i/>
          <w:sz w:val="24"/>
          <w:szCs w:val="24"/>
        </w:rPr>
        <w:t> </w:t>
      </w:r>
      <w:r w:rsidRPr="00E47D23">
        <w:rPr>
          <w:rFonts w:ascii="Times New Roman" w:hAnsi="Times New Roman" w:cs="Times New Roman"/>
          <w:i/>
          <w:sz w:val="24"/>
          <w:szCs w:val="24"/>
        </w:rPr>
        <w:t>výnosoch</w:t>
      </w:r>
    </w:p>
    <w:p w14:paraId="6908D183" w14:textId="77777777" w:rsidR="00E47D23" w:rsidRDefault="00E47D23" w:rsidP="00FD78FC">
      <w:pPr>
        <w:spacing w:after="0"/>
        <w:rPr>
          <w:rFonts w:ascii="Times New Roman" w:hAnsi="Times New Roman" w:cs="Times New Roman"/>
          <w:sz w:val="24"/>
          <w:szCs w:val="24"/>
        </w:rPr>
      </w:pPr>
    </w:p>
    <w:tbl>
      <w:tblPr>
        <w:tblW w:w="93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3132"/>
        <w:gridCol w:w="3132"/>
        <w:gridCol w:w="3132"/>
      </w:tblGrid>
      <w:tr w:rsidR="00E47D23" w:rsidRPr="00E47D23" w14:paraId="40EA589B" w14:textId="77777777" w:rsidTr="001F0FF3">
        <w:trPr>
          <w:trHeight w:val="397"/>
        </w:trPr>
        <w:tc>
          <w:tcPr>
            <w:tcW w:w="3132" w:type="dxa"/>
          </w:tcPr>
          <w:p w14:paraId="125A6F66" w14:textId="77777777" w:rsidR="00E47D23" w:rsidRPr="00E47D23" w:rsidRDefault="00E47D23" w:rsidP="00E47D2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E47D23">
              <w:rPr>
                <w:rFonts w:ascii="Times New Roman" w:hAnsi="Times New Roman" w:cs="Times New Roman"/>
                <w:b/>
                <w:bCs/>
                <w:color w:val="000000"/>
              </w:rPr>
              <w:t xml:space="preserve">Názov položky </w:t>
            </w:r>
          </w:p>
        </w:tc>
        <w:tc>
          <w:tcPr>
            <w:tcW w:w="3132" w:type="dxa"/>
          </w:tcPr>
          <w:p w14:paraId="3270699B" w14:textId="77777777" w:rsidR="00E47D23" w:rsidRPr="00E47D23" w:rsidRDefault="00E47D23" w:rsidP="00E47D2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E47D23">
              <w:rPr>
                <w:rFonts w:ascii="Times New Roman" w:hAnsi="Times New Roman" w:cs="Times New Roman"/>
                <w:b/>
                <w:bCs/>
                <w:color w:val="000000"/>
              </w:rPr>
              <w:t xml:space="preserve">Bežné účtovné obdobie </w:t>
            </w:r>
          </w:p>
        </w:tc>
        <w:tc>
          <w:tcPr>
            <w:tcW w:w="3132" w:type="dxa"/>
          </w:tcPr>
          <w:p w14:paraId="1D903913" w14:textId="77777777" w:rsidR="00E47D23" w:rsidRPr="00E47D23" w:rsidRDefault="00E47D23" w:rsidP="00E47D2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E47D23">
              <w:rPr>
                <w:rFonts w:ascii="Times New Roman" w:hAnsi="Times New Roman" w:cs="Times New Roman"/>
                <w:b/>
                <w:bCs/>
                <w:color w:val="000000"/>
              </w:rPr>
              <w:t xml:space="preserve">Bezprostredne predchádzajúce účtovné obdobie </w:t>
            </w:r>
          </w:p>
        </w:tc>
      </w:tr>
      <w:tr w:rsidR="00FC7CFF" w:rsidRPr="00E47D23" w14:paraId="5B496239" w14:textId="77777777" w:rsidTr="001F0FF3">
        <w:trPr>
          <w:trHeight w:val="397"/>
        </w:trPr>
        <w:tc>
          <w:tcPr>
            <w:tcW w:w="3132" w:type="dxa"/>
          </w:tcPr>
          <w:p w14:paraId="79560FD1" w14:textId="77777777" w:rsidR="00FC7CFF" w:rsidRPr="001F0FF3" w:rsidRDefault="00FC7CFF" w:rsidP="00FC7C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1F0FF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Tržby za tovar </w:t>
            </w:r>
          </w:p>
        </w:tc>
        <w:tc>
          <w:tcPr>
            <w:tcW w:w="3132" w:type="dxa"/>
            <w:vAlign w:val="center"/>
          </w:tcPr>
          <w:p w14:paraId="75A9B923" w14:textId="639D6F57" w:rsidR="00FC7CFF" w:rsidRPr="001F0FF3" w:rsidRDefault="00FE0779" w:rsidP="00FC7C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3 270 835</w:t>
            </w:r>
          </w:p>
        </w:tc>
        <w:tc>
          <w:tcPr>
            <w:tcW w:w="3132" w:type="dxa"/>
            <w:vAlign w:val="center"/>
          </w:tcPr>
          <w:p w14:paraId="0B30696E" w14:textId="6AAA355C" w:rsidR="00FC7CFF" w:rsidRPr="001F0FF3" w:rsidRDefault="00FC7CFF" w:rsidP="00FC7C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3 844 376</w:t>
            </w:r>
          </w:p>
        </w:tc>
      </w:tr>
      <w:tr w:rsidR="00FC7CFF" w:rsidRPr="00E47D23" w14:paraId="31C61A08" w14:textId="77777777" w:rsidTr="001F0FF3">
        <w:trPr>
          <w:trHeight w:val="397"/>
        </w:trPr>
        <w:tc>
          <w:tcPr>
            <w:tcW w:w="3132" w:type="dxa"/>
          </w:tcPr>
          <w:p w14:paraId="294A0691" w14:textId="77777777" w:rsidR="00FC7CFF" w:rsidRPr="001F0FF3" w:rsidRDefault="00FC7CFF" w:rsidP="00FC7C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1F0FF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Tržby z predaja služieb </w:t>
            </w:r>
          </w:p>
        </w:tc>
        <w:tc>
          <w:tcPr>
            <w:tcW w:w="3132" w:type="dxa"/>
            <w:vAlign w:val="center"/>
          </w:tcPr>
          <w:p w14:paraId="17EAA4B2" w14:textId="64C6DAB5" w:rsidR="00FC7CFF" w:rsidRPr="001F0FF3" w:rsidRDefault="00E72CDD" w:rsidP="00FC7C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</w:t>
            </w:r>
            <w:r w:rsidR="00FE077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32</w:t>
            </w:r>
            <w:r w:rsidR="00FE077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3132" w:type="dxa"/>
            <w:vAlign w:val="center"/>
          </w:tcPr>
          <w:p w14:paraId="1FBD0719" w14:textId="1ECDFF03" w:rsidR="00FC7CFF" w:rsidRPr="001F0FF3" w:rsidRDefault="00FC7CFF" w:rsidP="00FC7C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84 158</w:t>
            </w:r>
          </w:p>
        </w:tc>
      </w:tr>
      <w:tr w:rsidR="00FC7CFF" w:rsidRPr="00E47D23" w14:paraId="241C89AA" w14:textId="77777777" w:rsidTr="001F0FF3">
        <w:trPr>
          <w:trHeight w:val="397"/>
        </w:trPr>
        <w:tc>
          <w:tcPr>
            <w:tcW w:w="3132" w:type="dxa"/>
          </w:tcPr>
          <w:p w14:paraId="17E1777B" w14:textId="77777777" w:rsidR="00FC7CFF" w:rsidRPr="001F0FF3" w:rsidRDefault="00FC7CFF" w:rsidP="00FC7C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1F0FF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Výnosy z predaja majetku </w:t>
            </w:r>
          </w:p>
        </w:tc>
        <w:tc>
          <w:tcPr>
            <w:tcW w:w="3132" w:type="dxa"/>
            <w:vAlign w:val="center"/>
          </w:tcPr>
          <w:p w14:paraId="3FB1639A" w14:textId="07F40A45" w:rsidR="00FC7CFF" w:rsidRPr="001F0FF3" w:rsidRDefault="00FE0779" w:rsidP="00FC7C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3132" w:type="dxa"/>
            <w:vAlign w:val="center"/>
          </w:tcPr>
          <w:p w14:paraId="1346F473" w14:textId="5FBCE1D7" w:rsidR="00FC7CFF" w:rsidRPr="001F0FF3" w:rsidRDefault="00FC7CFF" w:rsidP="00FC7C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1 000</w:t>
            </w:r>
          </w:p>
        </w:tc>
      </w:tr>
      <w:tr w:rsidR="00FC7CFF" w:rsidRPr="00E47D23" w14:paraId="6B1EDE67" w14:textId="77777777" w:rsidTr="001F0FF3">
        <w:trPr>
          <w:trHeight w:val="397"/>
        </w:trPr>
        <w:tc>
          <w:tcPr>
            <w:tcW w:w="3132" w:type="dxa"/>
          </w:tcPr>
          <w:p w14:paraId="75DA06D6" w14:textId="77777777" w:rsidR="00FC7CFF" w:rsidRPr="001F0FF3" w:rsidRDefault="00FC7CFF" w:rsidP="00FC7C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1F0FF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Iné výnosy súvisiace s bežnou činnosťou </w:t>
            </w:r>
          </w:p>
        </w:tc>
        <w:tc>
          <w:tcPr>
            <w:tcW w:w="3132" w:type="dxa"/>
            <w:vAlign w:val="center"/>
          </w:tcPr>
          <w:p w14:paraId="484535E7" w14:textId="4B188D5D" w:rsidR="00FC7CFF" w:rsidRPr="001F0FF3" w:rsidRDefault="00FE0779" w:rsidP="00FC7C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38 126</w:t>
            </w:r>
          </w:p>
        </w:tc>
        <w:tc>
          <w:tcPr>
            <w:tcW w:w="3132" w:type="dxa"/>
            <w:vAlign w:val="center"/>
          </w:tcPr>
          <w:p w14:paraId="2231C9FE" w14:textId="6C30E772" w:rsidR="00FC7CFF" w:rsidRPr="001F0FF3" w:rsidRDefault="00FC7CFF" w:rsidP="00FC7C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21 760</w:t>
            </w:r>
          </w:p>
        </w:tc>
      </w:tr>
      <w:tr w:rsidR="00FC7CFF" w:rsidRPr="00E47D23" w14:paraId="5914FEFA" w14:textId="77777777" w:rsidTr="001F0FF3">
        <w:trPr>
          <w:trHeight w:val="397"/>
        </w:trPr>
        <w:tc>
          <w:tcPr>
            <w:tcW w:w="3132" w:type="dxa"/>
          </w:tcPr>
          <w:p w14:paraId="1A46FA0D" w14:textId="77777777" w:rsidR="00FC7CFF" w:rsidRPr="001F0FF3" w:rsidRDefault="00FC7CFF" w:rsidP="00FC7C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1F0FF3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 xml:space="preserve">Výnosy spolu: </w:t>
            </w:r>
          </w:p>
        </w:tc>
        <w:tc>
          <w:tcPr>
            <w:tcW w:w="3132" w:type="dxa"/>
            <w:vAlign w:val="center"/>
          </w:tcPr>
          <w:p w14:paraId="2FF3761A" w14:textId="27214689" w:rsidR="00FC7CFF" w:rsidRPr="001F0FF3" w:rsidRDefault="00FE0779" w:rsidP="00FC7C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  <w:t>3</w:t>
            </w:r>
            <w:r w:rsidR="00E72CDD"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  <w:t> </w:t>
            </w:r>
            <w:r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  <w:t>31</w:t>
            </w:r>
            <w:r w:rsidR="00E72CDD"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  <w:t>5 281</w:t>
            </w:r>
          </w:p>
        </w:tc>
        <w:tc>
          <w:tcPr>
            <w:tcW w:w="3132" w:type="dxa"/>
            <w:vAlign w:val="center"/>
          </w:tcPr>
          <w:p w14:paraId="2A0691D2" w14:textId="2B2BE14C" w:rsidR="00FC7CFF" w:rsidRPr="001F0FF3" w:rsidRDefault="00FC7CFF" w:rsidP="00FC7C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  <w:t>3 951 294</w:t>
            </w:r>
          </w:p>
        </w:tc>
      </w:tr>
      <w:tr w:rsidR="00FC7CFF" w:rsidRPr="00E47D23" w14:paraId="4C7D30E7" w14:textId="77777777" w:rsidTr="001F0FF3">
        <w:trPr>
          <w:trHeight w:val="397"/>
        </w:trPr>
        <w:tc>
          <w:tcPr>
            <w:tcW w:w="3132" w:type="dxa"/>
          </w:tcPr>
          <w:p w14:paraId="1586A6EC" w14:textId="77777777" w:rsidR="00FC7CFF" w:rsidRPr="001F0FF3" w:rsidRDefault="00FC7CFF" w:rsidP="00FC7C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1F0FF3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 xml:space="preserve">Čistý obrat celkom </w:t>
            </w:r>
          </w:p>
        </w:tc>
        <w:tc>
          <w:tcPr>
            <w:tcW w:w="3132" w:type="dxa"/>
            <w:vAlign w:val="center"/>
          </w:tcPr>
          <w:p w14:paraId="69BE6700" w14:textId="5C669F3B" w:rsidR="00FC7CFF" w:rsidRPr="001F0FF3" w:rsidRDefault="00FE0779" w:rsidP="00FC7C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  <w:t>3 27</w:t>
            </w:r>
            <w:r w:rsidR="00E72CDD"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  <w:t>7</w:t>
            </w:r>
            <w:r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  <w:t xml:space="preserve"> 1</w:t>
            </w:r>
            <w:r w:rsidR="00E72CDD"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  <w:t>5</w:t>
            </w:r>
            <w:r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  <w:t>5</w:t>
            </w:r>
          </w:p>
        </w:tc>
        <w:tc>
          <w:tcPr>
            <w:tcW w:w="3132" w:type="dxa"/>
            <w:vAlign w:val="center"/>
          </w:tcPr>
          <w:p w14:paraId="48825ED7" w14:textId="4D6EF534" w:rsidR="00FC7CFF" w:rsidRPr="001F0FF3" w:rsidRDefault="00FC7CFF" w:rsidP="00FC7C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  <w:t>3 928 534</w:t>
            </w:r>
          </w:p>
        </w:tc>
      </w:tr>
    </w:tbl>
    <w:p w14:paraId="79C9DCBD" w14:textId="77777777" w:rsidR="00E47D23" w:rsidRDefault="00E47D23" w:rsidP="00FD78FC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50264229" w14:textId="77777777" w:rsidR="001F0FF3" w:rsidRDefault="001F0FF3" w:rsidP="00FD78FC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716D1AA9" w14:textId="77777777" w:rsidR="00FE0779" w:rsidRDefault="00FE0779" w:rsidP="00A373E7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66C4F057" w14:textId="41FF1248" w:rsidR="00A373E7" w:rsidRPr="00CD5874" w:rsidRDefault="00A373E7" w:rsidP="00A373E7">
      <w:pPr>
        <w:spacing w:after="0"/>
        <w:rPr>
          <w:rFonts w:ascii="Times New Roman" w:hAnsi="Times New Roman" w:cs="Times New Roman"/>
          <w:sz w:val="24"/>
          <w:szCs w:val="24"/>
        </w:rPr>
      </w:pPr>
      <w:r w:rsidRPr="00CD5874">
        <w:rPr>
          <w:rFonts w:ascii="Times New Roman" w:hAnsi="Times New Roman" w:cs="Times New Roman"/>
          <w:noProof/>
          <w:sz w:val="24"/>
          <w:szCs w:val="24"/>
          <w:lang w:eastAsia="sk-SK"/>
        </w:rPr>
        <w:lastRenderedPageBreak/>
        <mc:AlternateContent>
          <mc:Choice Requires="wps">
            <w:drawing>
              <wp:anchor distT="0" distB="0" distL="114300" distR="114300" simplePos="0" relativeHeight="251700224" behindDoc="0" locked="0" layoutInCell="1" allowOverlap="1" wp14:anchorId="1E2F73BA" wp14:editId="1D775674">
                <wp:simplePos x="0" y="0"/>
                <wp:positionH relativeFrom="column">
                  <wp:posOffset>43179</wp:posOffset>
                </wp:positionH>
                <wp:positionV relativeFrom="paragraph">
                  <wp:posOffset>-61595</wp:posOffset>
                </wp:positionV>
                <wp:extent cx="1800225" cy="276225"/>
                <wp:effectExtent l="0" t="0" r="28575" b="28575"/>
                <wp:wrapNone/>
                <wp:docPr id="34" name="Obdĺžnik 3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800225" cy="276225"/>
                        </a:xfrm>
                        <a:prstGeom prst="rect">
                          <a:avLst/>
                        </a:prstGeom>
                        <a:noFill/>
                        <a:ln w="9525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rect w14:anchorId="2B969C44" id="Obdĺžnik 34" o:spid="_x0000_s1026" style="position:absolute;margin-left:3.4pt;margin-top:-4.85pt;width:141.75pt;height:21.75pt;z-index:25170022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" filled="f" strokecolor="windowText"/>
            </w:pict>
          </mc:Fallback>
        </mc:AlternateContent>
      </w:r>
      <w:r w:rsidRPr="00CD5874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702272" behindDoc="0" locked="0" layoutInCell="1" allowOverlap="1" wp14:anchorId="063C563E" wp14:editId="53C5418B">
                <wp:simplePos x="0" y="0"/>
                <wp:positionH relativeFrom="column">
                  <wp:posOffset>4300855</wp:posOffset>
                </wp:positionH>
                <wp:positionV relativeFrom="paragraph">
                  <wp:posOffset>-61595</wp:posOffset>
                </wp:positionV>
                <wp:extent cx="1390650" cy="247650"/>
                <wp:effectExtent l="0" t="0" r="19050" b="19050"/>
                <wp:wrapNone/>
                <wp:docPr id="35" name="Obdĺžnik 3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390650" cy="247650"/>
                        </a:xfrm>
                        <a:prstGeom prst="rect">
                          <a:avLst/>
                        </a:prstGeom>
                        <a:noFill/>
                        <a:ln w="9525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704A7530" id="Obdĺžnik 35" o:spid="_x0000_s1026" style="position:absolute;margin-left:338.65pt;margin-top:-4.85pt;width:109.5pt;height:19.5pt;z-index:25170227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" filled="f" strokecolor="windowText"/>
            </w:pict>
          </mc:Fallback>
        </mc:AlternateContent>
      </w:r>
      <w:r w:rsidRPr="00CD5874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701248" behindDoc="0" locked="0" layoutInCell="1" allowOverlap="1" wp14:anchorId="5170541A" wp14:editId="5D5744C8">
                <wp:simplePos x="0" y="0"/>
                <wp:positionH relativeFrom="column">
                  <wp:posOffset>3062605</wp:posOffset>
                </wp:positionH>
                <wp:positionV relativeFrom="paragraph">
                  <wp:posOffset>-61595</wp:posOffset>
                </wp:positionV>
                <wp:extent cx="1181100" cy="247650"/>
                <wp:effectExtent l="0" t="0" r="19050" b="19050"/>
                <wp:wrapNone/>
                <wp:docPr id="36" name="Obdĺžnik 3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81100" cy="247650"/>
                        </a:xfrm>
                        <a:prstGeom prst="rect">
                          <a:avLst/>
                        </a:prstGeom>
                        <a:noFill/>
                        <a:ln w="9525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53FBFB2D" id="Obdĺžnik 36" o:spid="_x0000_s1026" style="position:absolute;margin-left:241.15pt;margin-top:-4.85pt;width:93pt;height:19.5pt;z-index:2517012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" filled="f" strokecolor="windowText"/>
            </w:pict>
          </mc:Fallback>
        </mc:AlternateContent>
      </w:r>
      <w:r w:rsidRPr="00CD5874">
        <w:rPr>
          <w:rFonts w:ascii="Times New Roman" w:hAnsi="Times New Roman" w:cs="Times New Roman"/>
          <w:sz w:val="24"/>
          <w:szCs w:val="24"/>
        </w:rPr>
        <w:t xml:space="preserve">   Poznámky </w:t>
      </w:r>
      <w:proofErr w:type="spellStart"/>
      <w:r w:rsidRPr="00CD5874">
        <w:rPr>
          <w:rFonts w:ascii="Times New Roman" w:hAnsi="Times New Roman" w:cs="Times New Roman"/>
          <w:sz w:val="24"/>
          <w:szCs w:val="24"/>
        </w:rPr>
        <w:t>Úč</w:t>
      </w:r>
      <w:proofErr w:type="spellEnd"/>
      <w:r w:rsidRPr="00CD5874">
        <w:rPr>
          <w:rFonts w:ascii="Times New Roman" w:hAnsi="Times New Roman" w:cs="Times New Roman"/>
          <w:sz w:val="24"/>
          <w:szCs w:val="24"/>
        </w:rPr>
        <w:t xml:space="preserve"> POD 3 - 01                                       IČO: 31623531       DIČ: 2020430918 </w:t>
      </w:r>
    </w:p>
    <w:p w14:paraId="2C452474" w14:textId="77777777" w:rsidR="00A373E7" w:rsidRDefault="00A373E7" w:rsidP="00FD78FC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739450BA" w14:textId="77777777" w:rsidR="00A373E7" w:rsidRDefault="00A373E7" w:rsidP="00FD78FC">
      <w:pPr>
        <w:spacing w:after="0"/>
        <w:rPr>
          <w:rFonts w:ascii="Times New Roman" w:hAnsi="Times New Roman" w:cs="Times New Roman"/>
          <w:i/>
          <w:sz w:val="24"/>
          <w:szCs w:val="24"/>
        </w:rPr>
      </w:pPr>
      <w:r w:rsidRPr="00A373E7">
        <w:rPr>
          <w:rFonts w:ascii="Times New Roman" w:hAnsi="Times New Roman" w:cs="Times New Roman"/>
          <w:i/>
          <w:sz w:val="24"/>
          <w:szCs w:val="24"/>
        </w:rPr>
        <w:t>Informácie o</w:t>
      </w:r>
      <w:r>
        <w:rPr>
          <w:rFonts w:ascii="Times New Roman" w:hAnsi="Times New Roman" w:cs="Times New Roman"/>
          <w:i/>
          <w:sz w:val="24"/>
          <w:szCs w:val="24"/>
        </w:rPr>
        <w:t> </w:t>
      </w:r>
      <w:r w:rsidRPr="00A373E7">
        <w:rPr>
          <w:rFonts w:ascii="Times New Roman" w:hAnsi="Times New Roman" w:cs="Times New Roman"/>
          <w:i/>
          <w:sz w:val="24"/>
          <w:szCs w:val="24"/>
        </w:rPr>
        <w:t>nákladoch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3652"/>
        <w:gridCol w:w="1837"/>
        <w:gridCol w:w="3573"/>
      </w:tblGrid>
      <w:tr w:rsidR="00A373E7" w:rsidRPr="00A373E7" w14:paraId="6FC00174" w14:textId="77777777" w:rsidTr="001F0FF3">
        <w:trPr>
          <w:trHeight w:val="323"/>
        </w:trPr>
        <w:tc>
          <w:tcPr>
            <w:tcW w:w="0" w:type="auto"/>
          </w:tcPr>
          <w:p w14:paraId="1BE9E091" w14:textId="77777777" w:rsidR="00A373E7" w:rsidRPr="00A373E7" w:rsidRDefault="00A373E7" w:rsidP="00A373E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A373E7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 xml:space="preserve">Názov položky </w:t>
            </w:r>
          </w:p>
        </w:tc>
        <w:tc>
          <w:tcPr>
            <w:tcW w:w="0" w:type="auto"/>
          </w:tcPr>
          <w:p w14:paraId="7658CADA" w14:textId="77777777" w:rsidR="00A373E7" w:rsidRPr="00A373E7" w:rsidRDefault="00A373E7" w:rsidP="00A373E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A373E7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 xml:space="preserve">Bežné účtovné obdobie </w:t>
            </w:r>
          </w:p>
        </w:tc>
        <w:tc>
          <w:tcPr>
            <w:tcW w:w="0" w:type="auto"/>
          </w:tcPr>
          <w:p w14:paraId="476B0588" w14:textId="77777777" w:rsidR="00A373E7" w:rsidRPr="00A373E7" w:rsidRDefault="00A373E7" w:rsidP="00A373E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A373E7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 xml:space="preserve">Bezprostredne predchádzajúce účtovné obdobie </w:t>
            </w:r>
          </w:p>
        </w:tc>
      </w:tr>
      <w:tr w:rsidR="00FE0779" w:rsidRPr="00A373E7" w14:paraId="527F55C7" w14:textId="77777777" w:rsidTr="001F0FF3">
        <w:trPr>
          <w:trHeight w:val="95"/>
        </w:trPr>
        <w:tc>
          <w:tcPr>
            <w:tcW w:w="0" w:type="auto"/>
          </w:tcPr>
          <w:p w14:paraId="3404B12F" w14:textId="77777777" w:rsidR="00FE0779" w:rsidRPr="00A373E7" w:rsidRDefault="00FE0779" w:rsidP="00FE0779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A373E7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 xml:space="preserve">Náklady na obstaranie predaného tovaru </w:t>
            </w:r>
          </w:p>
        </w:tc>
        <w:tc>
          <w:tcPr>
            <w:tcW w:w="0" w:type="auto"/>
            <w:vAlign w:val="center"/>
          </w:tcPr>
          <w:p w14:paraId="330E1D3C" w14:textId="1A909A7A" w:rsidR="00FE0779" w:rsidRPr="006F4F0E" w:rsidRDefault="00FE0779" w:rsidP="00FE077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  <w:t>2 662 40</w:t>
            </w:r>
            <w:r w:rsidR="00E72CDD"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  <w:t>1</w:t>
            </w:r>
          </w:p>
        </w:tc>
        <w:tc>
          <w:tcPr>
            <w:tcW w:w="0" w:type="auto"/>
            <w:vAlign w:val="center"/>
          </w:tcPr>
          <w:p w14:paraId="3F845360" w14:textId="0BF485FB" w:rsidR="00FE0779" w:rsidRPr="006F4F0E" w:rsidRDefault="00FE0779" w:rsidP="00FE077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  <w:t>3 116 051</w:t>
            </w:r>
          </w:p>
        </w:tc>
      </w:tr>
      <w:tr w:rsidR="00FE0779" w:rsidRPr="00A373E7" w14:paraId="64F9BD57" w14:textId="77777777" w:rsidTr="001F0FF3">
        <w:trPr>
          <w:trHeight w:val="95"/>
        </w:trPr>
        <w:tc>
          <w:tcPr>
            <w:tcW w:w="0" w:type="auto"/>
          </w:tcPr>
          <w:p w14:paraId="7A0A8D34" w14:textId="77777777" w:rsidR="00FE0779" w:rsidRPr="00A373E7" w:rsidRDefault="00FE0779" w:rsidP="00FE0779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A373E7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 xml:space="preserve">Spotreby materiálu, energie: z toho </w:t>
            </w:r>
          </w:p>
        </w:tc>
        <w:tc>
          <w:tcPr>
            <w:tcW w:w="0" w:type="auto"/>
            <w:vAlign w:val="center"/>
          </w:tcPr>
          <w:p w14:paraId="01D802E6" w14:textId="06D15523" w:rsidR="00FE0779" w:rsidRPr="006F4F0E" w:rsidRDefault="00FE0779" w:rsidP="00FE077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  <w:t>43 103</w:t>
            </w:r>
          </w:p>
        </w:tc>
        <w:tc>
          <w:tcPr>
            <w:tcW w:w="0" w:type="auto"/>
            <w:vAlign w:val="center"/>
          </w:tcPr>
          <w:p w14:paraId="56F3E089" w14:textId="3EC4985E" w:rsidR="00FE0779" w:rsidRPr="006F4F0E" w:rsidRDefault="00FE0779" w:rsidP="00FE077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  <w:t>45 982</w:t>
            </w:r>
          </w:p>
        </w:tc>
      </w:tr>
      <w:tr w:rsidR="00FE0779" w:rsidRPr="00A373E7" w14:paraId="29555D6D" w14:textId="77777777" w:rsidTr="001F0FF3">
        <w:trPr>
          <w:trHeight w:val="95"/>
        </w:trPr>
        <w:tc>
          <w:tcPr>
            <w:tcW w:w="0" w:type="auto"/>
          </w:tcPr>
          <w:p w14:paraId="5BE18DB8" w14:textId="77777777" w:rsidR="00FE0779" w:rsidRPr="00A373E7" w:rsidRDefault="00FE0779" w:rsidP="00FE0779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A373E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Spotreba materiálu </w:t>
            </w:r>
          </w:p>
        </w:tc>
        <w:tc>
          <w:tcPr>
            <w:tcW w:w="0" w:type="auto"/>
            <w:vAlign w:val="center"/>
          </w:tcPr>
          <w:p w14:paraId="7706A0E2" w14:textId="137822A0" w:rsidR="00FE0779" w:rsidRPr="00A373E7" w:rsidRDefault="00FE0779" w:rsidP="00FE077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25 726</w:t>
            </w:r>
          </w:p>
        </w:tc>
        <w:tc>
          <w:tcPr>
            <w:tcW w:w="0" w:type="auto"/>
            <w:vAlign w:val="center"/>
          </w:tcPr>
          <w:p w14:paraId="54570486" w14:textId="1716321B" w:rsidR="00FE0779" w:rsidRPr="00A373E7" w:rsidRDefault="00FE0779" w:rsidP="00FE077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29 070</w:t>
            </w:r>
          </w:p>
        </w:tc>
      </w:tr>
      <w:tr w:rsidR="00FE0779" w:rsidRPr="00A373E7" w14:paraId="02140B31" w14:textId="77777777" w:rsidTr="001F0FF3">
        <w:trPr>
          <w:trHeight w:val="95"/>
        </w:trPr>
        <w:tc>
          <w:tcPr>
            <w:tcW w:w="0" w:type="auto"/>
          </w:tcPr>
          <w:p w14:paraId="4AEDE2C8" w14:textId="77777777" w:rsidR="00FE0779" w:rsidRPr="00A373E7" w:rsidRDefault="00FE0779" w:rsidP="00FE0779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A373E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Spotreba energie </w:t>
            </w:r>
          </w:p>
        </w:tc>
        <w:tc>
          <w:tcPr>
            <w:tcW w:w="0" w:type="auto"/>
            <w:vAlign w:val="center"/>
          </w:tcPr>
          <w:p w14:paraId="2321F7BD" w14:textId="6D431A59" w:rsidR="00FE0779" w:rsidRPr="00A373E7" w:rsidRDefault="00FE0779" w:rsidP="00FE077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17 377</w:t>
            </w:r>
          </w:p>
        </w:tc>
        <w:tc>
          <w:tcPr>
            <w:tcW w:w="0" w:type="auto"/>
            <w:vAlign w:val="center"/>
          </w:tcPr>
          <w:p w14:paraId="6929C268" w14:textId="498CF51F" w:rsidR="00FE0779" w:rsidRPr="00A373E7" w:rsidRDefault="00FE0779" w:rsidP="00FE077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16 912</w:t>
            </w:r>
          </w:p>
        </w:tc>
      </w:tr>
      <w:tr w:rsidR="00FE0779" w:rsidRPr="00A373E7" w14:paraId="5DE0601D" w14:textId="77777777" w:rsidTr="001F0FF3">
        <w:trPr>
          <w:trHeight w:val="95"/>
        </w:trPr>
        <w:tc>
          <w:tcPr>
            <w:tcW w:w="0" w:type="auto"/>
          </w:tcPr>
          <w:p w14:paraId="55FE107F" w14:textId="77777777" w:rsidR="00FE0779" w:rsidRPr="00A373E7" w:rsidRDefault="00FE0779" w:rsidP="00FE0779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A373E7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 xml:space="preserve">Náklady za poskytnuté služby: z toho </w:t>
            </w:r>
          </w:p>
        </w:tc>
        <w:tc>
          <w:tcPr>
            <w:tcW w:w="0" w:type="auto"/>
            <w:vAlign w:val="center"/>
          </w:tcPr>
          <w:p w14:paraId="0ECBACBD" w14:textId="7249B7EA" w:rsidR="00FE0779" w:rsidRPr="006F4F0E" w:rsidRDefault="00FE0779" w:rsidP="00FE077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  <w:t>81 175</w:t>
            </w:r>
          </w:p>
        </w:tc>
        <w:tc>
          <w:tcPr>
            <w:tcW w:w="0" w:type="auto"/>
            <w:vAlign w:val="center"/>
          </w:tcPr>
          <w:p w14:paraId="36AE758D" w14:textId="3FA492C2" w:rsidR="00FE0779" w:rsidRPr="006F4F0E" w:rsidRDefault="00FE0779" w:rsidP="00FE077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  <w:t>84 220</w:t>
            </w:r>
          </w:p>
        </w:tc>
      </w:tr>
      <w:tr w:rsidR="00FE0779" w:rsidRPr="00A373E7" w14:paraId="782A3B32" w14:textId="77777777" w:rsidTr="001F0FF3">
        <w:trPr>
          <w:trHeight w:val="95"/>
        </w:trPr>
        <w:tc>
          <w:tcPr>
            <w:tcW w:w="0" w:type="auto"/>
          </w:tcPr>
          <w:p w14:paraId="03D413BA" w14:textId="77777777" w:rsidR="00FE0779" w:rsidRPr="00A373E7" w:rsidRDefault="00FE0779" w:rsidP="00FE0779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A373E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Opravy a udržiavanie </w:t>
            </w:r>
          </w:p>
        </w:tc>
        <w:tc>
          <w:tcPr>
            <w:tcW w:w="0" w:type="auto"/>
            <w:vAlign w:val="center"/>
          </w:tcPr>
          <w:p w14:paraId="7A057C37" w14:textId="3A22AC7B" w:rsidR="00FE0779" w:rsidRPr="00A373E7" w:rsidRDefault="00363908" w:rsidP="00FE077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24 734</w:t>
            </w:r>
          </w:p>
        </w:tc>
        <w:tc>
          <w:tcPr>
            <w:tcW w:w="0" w:type="auto"/>
            <w:vAlign w:val="center"/>
          </w:tcPr>
          <w:p w14:paraId="3F7B4C48" w14:textId="279EF6EB" w:rsidR="00FE0779" w:rsidRPr="00A373E7" w:rsidRDefault="00FE0779" w:rsidP="00FE077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26 042</w:t>
            </w:r>
          </w:p>
        </w:tc>
      </w:tr>
      <w:tr w:rsidR="00FE0779" w:rsidRPr="00A373E7" w14:paraId="5649230C" w14:textId="77777777" w:rsidTr="001F0FF3">
        <w:trPr>
          <w:trHeight w:val="95"/>
        </w:trPr>
        <w:tc>
          <w:tcPr>
            <w:tcW w:w="0" w:type="auto"/>
          </w:tcPr>
          <w:p w14:paraId="072DF397" w14:textId="77777777" w:rsidR="00FE0779" w:rsidRPr="00A373E7" w:rsidRDefault="00FE0779" w:rsidP="00FE0779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A373E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Cestovné </w:t>
            </w:r>
          </w:p>
        </w:tc>
        <w:tc>
          <w:tcPr>
            <w:tcW w:w="0" w:type="auto"/>
            <w:vAlign w:val="center"/>
          </w:tcPr>
          <w:p w14:paraId="08E6963D" w14:textId="45D1654B" w:rsidR="00FE0779" w:rsidRPr="00A373E7" w:rsidRDefault="00363908" w:rsidP="00FE077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1 042</w:t>
            </w:r>
          </w:p>
        </w:tc>
        <w:tc>
          <w:tcPr>
            <w:tcW w:w="0" w:type="auto"/>
            <w:vAlign w:val="center"/>
          </w:tcPr>
          <w:p w14:paraId="111E6659" w14:textId="18735211" w:rsidR="00FE0779" w:rsidRPr="00A373E7" w:rsidRDefault="00FE0779" w:rsidP="00FE077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1 365</w:t>
            </w:r>
          </w:p>
        </w:tc>
      </w:tr>
      <w:tr w:rsidR="00FE0779" w:rsidRPr="00A373E7" w14:paraId="26333932" w14:textId="77777777" w:rsidTr="001F0FF3">
        <w:trPr>
          <w:trHeight w:val="95"/>
        </w:trPr>
        <w:tc>
          <w:tcPr>
            <w:tcW w:w="0" w:type="auto"/>
          </w:tcPr>
          <w:p w14:paraId="4ED25E79" w14:textId="77777777" w:rsidR="00FE0779" w:rsidRPr="00A373E7" w:rsidRDefault="00FE0779" w:rsidP="00FE0779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A373E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Nájomné – prevádzka Žilina,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 </w:t>
            </w:r>
            <w:r w:rsidRPr="00A373E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</w:p>
        </w:tc>
        <w:tc>
          <w:tcPr>
            <w:tcW w:w="0" w:type="auto"/>
            <w:vAlign w:val="center"/>
          </w:tcPr>
          <w:p w14:paraId="777F1CFF" w14:textId="4E23C74F" w:rsidR="00FE0779" w:rsidRPr="00A373E7" w:rsidRDefault="00363908" w:rsidP="00FE077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24 000</w:t>
            </w:r>
          </w:p>
        </w:tc>
        <w:tc>
          <w:tcPr>
            <w:tcW w:w="0" w:type="auto"/>
            <w:vAlign w:val="center"/>
          </w:tcPr>
          <w:p w14:paraId="6288690E" w14:textId="1B200E99" w:rsidR="00FE0779" w:rsidRPr="00A373E7" w:rsidRDefault="00FE0779" w:rsidP="00FE077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24 000</w:t>
            </w:r>
          </w:p>
        </w:tc>
      </w:tr>
      <w:tr w:rsidR="00FE0779" w:rsidRPr="00A373E7" w14:paraId="09C0BA06" w14:textId="77777777" w:rsidTr="001F0FF3">
        <w:trPr>
          <w:trHeight w:val="95"/>
        </w:trPr>
        <w:tc>
          <w:tcPr>
            <w:tcW w:w="0" w:type="auto"/>
          </w:tcPr>
          <w:p w14:paraId="1625F75A" w14:textId="77777777" w:rsidR="00FE0779" w:rsidRPr="00A373E7" w:rsidRDefault="00FE0779" w:rsidP="00FE0779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A373E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Reklama </w:t>
            </w:r>
          </w:p>
        </w:tc>
        <w:tc>
          <w:tcPr>
            <w:tcW w:w="0" w:type="auto"/>
            <w:vAlign w:val="center"/>
          </w:tcPr>
          <w:p w14:paraId="498EF669" w14:textId="5617345A" w:rsidR="00FE0779" w:rsidRPr="00A373E7" w:rsidRDefault="00363908" w:rsidP="00FE077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2 320</w:t>
            </w:r>
          </w:p>
        </w:tc>
        <w:tc>
          <w:tcPr>
            <w:tcW w:w="0" w:type="auto"/>
            <w:vAlign w:val="center"/>
          </w:tcPr>
          <w:p w14:paraId="0C8FF543" w14:textId="37DCD4CE" w:rsidR="00FE0779" w:rsidRPr="00A373E7" w:rsidRDefault="00FE0779" w:rsidP="00FE077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2 200</w:t>
            </w:r>
          </w:p>
        </w:tc>
      </w:tr>
      <w:tr w:rsidR="00FE0779" w:rsidRPr="00A373E7" w14:paraId="55E056B6" w14:textId="77777777" w:rsidTr="001F0FF3">
        <w:trPr>
          <w:trHeight w:val="95"/>
        </w:trPr>
        <w:tc>
          <w:tcPr>
            <w:tcW w:w="0" w:type="auto"/>
          </w:tcPr>
          <w:p w14:paraId="41AD31E0" w14:textId="77777777" w:rsidR="00FE0779" w:rsidRPr="00A373E7" w:rsidRDefault="00FE0779" w:rsidP="00FE0779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A373E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Telekomunikačné služby </w:t>
            </w:r>
          </w:p>
        </w:tc>
        <w:tc>
          <w:tcPr>
            <w:tcW w:w="0" w:type="auto"/>
            <w:vAlign w:val="center"/>
          </w:tcPr>
          <w:p w14:paraId="2C5F32F8" w14:textId="4AADEA07" w:rsidR="00FE0779" w:rsidRPr="00A373E7" w:rsidRDefault="00363908" w:rsidP="00FE077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7 992</w:t>
            </w:r>
          </w:p>
        </w:tc>
        <w:tc>
          <w:tcPr>
            <w:tcW w:w="0" w:type="auto"/>
            <w:vAlign w:val="center"/>
          </w:tcPr>
          <w:p w14:paraId="5B3330B4" w14:textId="2DDCB8C8" w:rsidR="00FE0779" w:rsidRPr="00A373E7" w:rsidRDefault="00FE0779" w:rsidP="00FE077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9 298</w:t>
            </w:r>
          </w:p>
        </w:tc>
      </w:tr>
      <w:tr w:rsidR="00FE0779" w:rsidRPr="00A373E7" w14:paraId="3FB2AACE" w14:textId="77777777" w:rsidTr="001F0FF3">
        <w:trPr>
          <w:trHeight w:val="95"/>
        </w:trPr>
        <w:tc>
          <w:tcPr>
            <w:tcW w:w="0" w:type="auto"/>
          </w:tcPr>
          <w:p w14:paraId="1A6B5E7C" w14:textId="77777777" w:rsidR="00FE0779" w:rsidRPr="00A373E7" w:rsidRDefault="00FE0779" w:rsidP="00FE0779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Údržba počítačovej siete</w:t>
            </w:r>
          </w:p>
        </w:tc>
        <w:tc>
          <w:tcPr>
            <w:tcW w:w="0" w:type="auto"/>
            <w:vAlign w:val="center"/>
          </w:tcPr>
          <w:p w14:paraId="241470C6" w14:textId="0DD16F5F" w:rsidR="00FE0779" w:rsidRPr="00A373E7" w:rsidRDefault="00363908" w:rsidP="00FE077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3 955</w:t>
            </w:r>
          </w:p>
        </w:tc>
        <w:tc>
          <w:tcPr>
            <w:tcW w:w="0" w:type="auto"/>
            <w:vAlign w:val="center"/>
          </w:tcPr>
          <w:p w14:paraId="3F371879" w14:textId="07A99140" w:rsidR="00FE0779" w:rsidRPr="00A373E7" w:rsidRDefault="00FE0779" w:rsidP="00FE077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3 600</w:t>
            </w:r>
          </w:p>
        </w:tc>
      </w:tr>
      <w:tr w:rsidR="00FE0779" w:rsidRPr="00A373E7" w14:paraId="6BAB37F6" w14:textId="77777777" w:rsidTr="001F0FF3">
        <w:trPr>
          <w:trHeight w:val="95"/>
        </w:trPr>
        <w:tc>
          <w:tcPr>
            <w:tcW w:w="0" w:type="auto"/>
          </w:tcPr>
          <w:p w14:paraId="444F7A4D" w14:textId="77777777" w:rsidR="00FE0779" w:rsidRPr="00A373E7" w:rsidRDefault="00FE0779" w:rsidP="00FE0779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A373E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Overenie ÚZ audítorom </w:t>
            </w:r>
          </w:p>
        </w:tc>
        <w:tc>
          <w:tcPr>
            <w:tcW w:w="0" w:type="auto"/>
            <w:vAlign w:val="center"/>
          </w:tcPr>
          <w:p w14:paraId="3813B12B" w14:textId="36AA43BD" w:rsidR="00FE0779" w:rsidRPr="00A373E7" w:rsidRDefault="00363908" w:rsidP="00FE077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-</w:t>
            </w:r>
          </w:p>
        </w:tc>
        <w:tc>
          <w:tcPr>
            <w:tcW w:w="0" w:type="auto"/>
            <w:vAlign w:val="center"/>
          </w:tcPr>
          <w:p w14:paraId="66808640" w14:textId="0F35E765" w:rsidR="00FE0779" w:rsidRPr="00A373E7" w:rsidRDefault="00FE0779" w:rsidP="00FE077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-</w:t>
            </w:r>
          </w:p>
        </w:tc>
      </w:tr>
      <w:tr w:rsidR="00FE0779" w:rsidRPr="00A373E7" w14:paraId="6C0F13C3" w14:textId="77777777" w:rsidTr="001F0FF3">
        <w:trPr>
          <w:trHeight w:val="95"/>
        </w:trPr>
        <w:tc>
          <w:tcPr>
            <w:tcW w:w="0" w:type="auto"/>
          </w:tcPr>
          <w:p w14:paraId="228EDC18" w14:textId="77777777" w:rsidR="00FE0779" w:rsidRPr="00A373E7" w:rsidRDefault="00FE0779" w:rsidP="00FE0779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Preprava fa odberateľom</w:t>
            </w:r>
            <w:r w:rsidRPr="00A373E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</w:p>
        </w:tc>
        <w:tc>
          <w:tcPr>
            <w:tcW w:w="0" w:type="auto"/>
            <w:vAlign w:val="center"/>
          </w:tcPr>
          <w:p w14:paraId="5D9E44C8" w14:textId="3CF5744A" w:rsidR="00FE0779" w:rsidRPr="00A373E7" w:rsidRDefault="00363908" w:rsidP="00FE077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-</w:t>
            </w:r>
          </w:p>
        </w:tc>
        <w:tc>
          <w:tcPr>
            <w:tcW w:w="0" w:type="auto"/>
            <w:vAlign w:val="center"/>
          </w:tcPr>
          <w:p w14:paraId="1BC1921D" w14:textId="21FAC870" w:rsidR="00FE0779" w:rsidRPr="00A373E7" w:rsidRDefault="00FE0779" w:rsidP="00FE077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-</w:t>
            </w:r>
          </w:p>
        </w:tc>
      </w:tr>
      <w:tr w:rsidR="00FE0779" w:rsidRPr="00A373E7" w14:paraId="2D873F14" w14:textId="77777777" w:rsidTr="001F0FF3">
        <w:trPr>
          <w:trHeight w:val="95"/>
        </w:trPr>
        <w:tc>
          <w:tcPr>
            <w:tcW w:w="0" w:type="auto"/>
          </w:tcPr>
          <w:p w14:paraId="197606A5" w14:textId="77777777" w:rsidR="00FE0779" w:rsidRPr="00A373E7" w:rsidRDefault="00FE0779" w:rsidP="00FE0779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A373E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Ostatné služby </w:t>
            </w:r>
          </w:p>
        </w:tc>
        <w:tc>
          <w:tcPr>
            <w:tcW w:w="0" w:type="auto"/>
            <w:vAlign w:val="center"/>
          </w:tcPr>
          <w:p w14:paraId="5FE9A382" w14:textId="52B08064" w:rsidR="00FE0779" w:rsidRPr="00A373E7" w:rsidRDefault="00363908" w:rsidP="00FE077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17 132</w:t>
            </w:r>
          </w:p>
        </w:tc>
        <w:tc>
          <w:tcPr>
            <w:tcW w:w="0" w:type="auto"/>
            <w:vAlign w:val="center"/>
          </w:tcPr>
          <w:p w14:paraId="21329B94" w14:textId="2CE833C0" w:rsidR="00FE0779" w:rsidRPr="00A373E7" w:rsidRDefault="00FE0779" w:rsidP="00FE077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17 715</w:t>
            </w:r>
          </w:p>
        </w:tc>
      </w:tr>
      <w:tr w:rsidR="00FE0779" w:rsidRPr="00A373E7" w14:paraId="47423660" w14:textId="77777777" w:rsidTr="000E7E74">
        <w:trPr>
          <w:trHeight w:val="95"/>
        </w:trPr>
        <w:tc>
          <w:tcPr>
            <w:tcW w:w="0" w:type="auto"/>
          </w:tcPr>
          <w:p w14:paraId="388BB297" w14:textId="77777777" w:rsidR="00FE0779" w:rsidRPr="00A373E7" w:rsidRDefault="00FE0779" w:rsidP="00FE0779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A373E7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 xml:space="preserve">Osobné náklady </w:t>
            </w:r>
          </w:p>
        </w:tc>
        <w:tc>
          <w:tcPr>
            <w:tcW w:w="0" w:type="auto"/>
            <w:vAlign w:val="center"/>
          </w:tcPr>
          <w:p w14:paraId="624F19E7" w14:textId="5F54E539" w:rsidR="00FE0779" w:rsidRPr="006F4F0E" w:rsidRDefault="00363908" w:rsidP="00FE077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  <w:t>454 343</w:t>
            </w:r>
          </w:p>
        </w:tc>
        <w:tc>
          <w:tcPr>
            <w:tcW w:w="0" w:type="auto"/>
            <w:vAlign w:val="center"/>
          </w:tcPr>
          <w:p w14:paraId="0FA1A4F6" w14:textId="63161607" w:rsidR="00FE0779" w:rsidRPr="004308FE" w:rsidRDefault="00FE0779" w:rsidP="00FE077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  <w:t>469 202</w:t>
            </w:r>
          </w:p>
        </w:tc>
      </w:tr>
      <w:tr w:rsidR="00FE0779" w:rsidRPr="00A373E7" w14:paraId="402C2763" w14:textId="77777777" w:rsidTr="000E7E74">
        <w:trPr>
          <w:trHeight w:val="95"/>
        </w:trPr>
        <w:tc>
          <w:tcPr>
            <w:tcW w:w="0" w:type="auto"/>
          </w:tcPr>
          <w:p w14:paraId="522CE5E1" w14:textId="77777777" w:rsidR="00FE0779" w:rsidRPr="00A373E7" w:rsidRDefault="00FE0779" w:rsidP="00FE0779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A373E7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 xml:space="preserve">Dane a poplatky: z toho </w:t>
            </w:r>
          </w:p>
        </w:tc>
        <w:tc>
          <w:tcPr>
            <w:tcW w:w="0" w:type="auto"/>
            <w:vAlign w:val="center"/>
          </w:tcPr>
          <w:p w14:paraId="1F7BBCE3" w14:textId="7BF21861" w:rsidR="00FE0779" w:rsidRPr="006F4F0E" w:rsidRDefault="00E72CDD" w:rsidP="00FE077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  <w:t>20</w:t>
            </w:r>
            <w:r w:rsidR="00363908"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  <w:t>269</w:t>
            </w:r>
          </w:p>
        </w:tc>
        <w:tc>
          <w:tcPr>
            <w:tcW w:w="0" w:type="auto"/>
            <w:vAlign w:val="center"/>
          </w:tcPr>
          <w:p w14:paraId="690A0344" w14:textId="6157FD1B" w:rsidR="00FE0779" w:rsidRPr="004308FE" w:rsidRDefault="00FE0779" w:rsidP="00FE077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  <w:t>14 639</w:t>
            </w:r>
          </w:p>
        </w:tc>
      </w:tr>
      <w:tr w:rsidR="00FE0779" w:rsidRPr="00A373E7" w14:paraId="49BF1CD5" w14:textId="77777777" w:rsidTr="000E7E74">
        <w:trPr>
          <w:trHeight w:val="95"/>
        </w:trPr>
        <w:tc>
          <w:tcPr>
            <w:tcW w:w="0" w:type="auto"/>
          </w:tcPr>
          <w:p w14:paraId="78EFD914" w14:textId="77777777" w:rsidR="00FE0779" w:rsidRPr="00A373E7" w:rsidRDefault="00FE0779" w:rsidP="00FE0779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A373E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Daň z motorových vozidiel </w:t>
            </w:r>
          </w:p>
        </w:tc>
        <w:tc>
          <w:tcPr>
            <w:tcW w:w="0" w:type="auto"/>
            <w:vAlign w:val="center"/>
          </w:tcPr>
          <w:p w14:paraId="2467C57C" w14:textId="47316B34" w:rsidR="00FE0779" w:rsidRPr="00A373E7" w:rsidRDefault="00363908" w:rsidP="00FE077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440</w:t>
            </w:r>
          </w:p>
        </w:tc>
        <w:tc>
          <w:tcPr>
            <w:tcW w:w="0" w:type="auto"/>
            <w:vAlign w:val="center"/>
          </w:tcPr>
          <w:p w14:paraId="3C0FEB35" w14:textId="0795EA9A" w:rsidR="00FE0779" w:rsidRPr="004308FE" w:rsidRDefault="00FE0779" w:rsidP="00FE077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271</w:t>
            </w:r>
          </w:p>
        </w:tc>
      </w:tr>
      <w:tr w:rsidR="00FE0779" w:rsidRPr="00A373E7" w14:paraId="39206BFB" w14:textId="77777777" w:rsidTr="000E7E74">
        <w:trPr>
          <w:trHeight w:val="95"/>
        </w:trPr>
        <w:tc>
          <w:tcPr>
            <w:tcW w:w="0" w:type="auto"/>
          </w:tcPr>
          <w:p w14:paraId="43C1E348" w14:textId="77777777" w:rsidR="00FE0779" w:rsidRPr="00A373E7" w:rsidRDefault="00FE0779" w:rsidP="00FE0779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A373E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Daň z nehnuteľností </w:t>
            </w:r>
          </w:p>
        </w:tc>
        <w:tc>
          <w:tcPr>
            <w:tcW w:w="0" w:type="auto"/>
            <w:vAlign w:val="center"/>
          </w:tcPr>
          <w:p w14:paraId="00391B13" w14:textId="4D8FE333" w:rsidR="00FE0779" w:rsidRPr="00A373E7" w:rsidRDefault="00363908" w:rsidP="00FE077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11 038</w:t>
            </w:r>
          </w:p>
        </w:tc>
        <w:tc>
          <w:tcPr>
            <w:tcW w:w="0" w:type="auto"/>
            <w:vAlign w:val="center"/>
          </w:tcPr>
          <w:p w14:paraId="29D05A2E" w14:textId="1D55B7BE" w:rsidR="00FE0779" w:rsidRPr="004308FE" w:rsidRDefault="00FE0779" w:rsidP="00FE077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11 038</w:t>
            </w:r>
          </w:p>
        </w:tc>
      </w:tr>
      <w:tr w:rsidR="00FE0779" w:rsidRPr="00A373E7" w14:paraId="4621C23C" w14:textId="77777777" w:rsidTr="000E7E74">
        <w:trPr>
          <w:trHeight w:val="95"/>
        </w:trPr>
        <w:tc>
          <w:tcPr>
            <w:tcW w:w="0" w:type="auto"/>
          </w:tcPr>
          <w:p w14:paraId="2BDB592C" w14:textId="77777777" w:rsidR="00FE0779" w:rsidRPr="00A373E7" w:rsidRDefault="00FE0779" w:rsidP="00FE0779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A373E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Spotrebná daň </w:t>
            </w:r>
          </w:p>
        </w:tc>
        <w:tc>
          <w:tcPr>
            <w:tcW w:w="0" w:type="auto"/>
            <w:vAlign w:val="center"/>
          </w:tcPr>
          <w:p w14:paraId="18F8B06C" w14:textId="7C660B12" w:rsidR="00FE0779" w:rsidRPr="00A373E7" w:rsidRDefault="00363908" w:rsidP="00FE077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93</w:t>
            </w:r>
          </w:p>
        </w:tc>
        <w:tc>
          <w:tcPr>
            <w:tcW w:w="0" w:type="auto"/>
            <w:vAlign w:val="center"/>
          </w:tcPr>
          <w:p w14:paraId="1794E4FF" w14:textId="7C76A46C" w:rsidR="00FE0779" w:rsidRPr="004308FE" w:rsidRDefault="00FE0779" w:rsidP="00FE077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72</w:t>
            </w:r>
          </w:p>
        </w:tc>
      </w:tr>
      <w:tr w:rsidR="00FE0779" w:rsidRPr="00A373E7" w14:paraId="6C0C74AA" w14:textId="77777777" w:rsidTr="000E7E74">
        <w:trPr>
          <w:trHeight w:val="95"/>
        </w:trPr>
        <w:tc>
          <w:tcPr>
            <w:tcW w:w="0" w:type="auto"/>
          </w:tcPr>
          <w:p w14:paraId="18254919" w14:textId="77777777" w:rsidR="00FE0779" w:rsidRPr="00A373E7" w:rsidRDefault="00FE0779" w:rsidP="00FE0779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A373E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Ostatné poplatky </w:t>
            </w:r>
          </w:p>
        </w:tc>
        <w:tc>
          <w:tcPr>
            <w:tcW w:w="0" w:type="auto"/>
            <w:vAlign w:val="center"/>
          </w:tcPr>
          <w:p w14:paraId="6971FAA1" w14:textId="506A9BFD" w:rsidR="00FE0779" w:rsidRPr="00A373E7" w:rsidRDefault="00363908" w:rsidP="00FE077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3 036</w:t>
            </w:r>
          </w:p>
        </w:tc>
        <w:tc>
          <w:tcPr>
            <w:tcW w:w="0" w:type="auto"/>
            <w:vAlign w:val="center"/>
          </w:tcPr>
          <w:p w14:paraId="54A8D551" w14:textId="6E8ED079" w:rsidR="00FE0779" w:rsidRPr="004308FE" w:rsidRDefault="00FE0779" w:rsidP="00FE077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3 258</w:t>
            </w:r>
          </w:p>
        </w:tc>
      </w:tr>
      <w:tr w:rsidR="00363908" w:rsidRPr="00A373E7" w14:paraId="711233C6" w14:textId="77777777" w:rsidTr="000E7E74">
        <w:trPr>
          <w:trHeight w:val="95"/>
        </w:trPr>
        <w:tc>
          <w:tcPr>
            <w:tcW w:w="0" w:type="auto"/>
          </w:tcPr>
          <w:p w14:paraId="2E90A728" w14:textId="1811A093" w:rsidR="00363908" w:rsidRPr="00A373E7" w:rsidRDefault="00363908" w:rsidP="00FE0779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Transakčná daň</w:t>
            </w:r>
          </w:p>
        </w:tc>
        <w:tc>
          <w:tcPr>
            <w:tcW w:w="0" w:type="auto"/>
            <w:vAlign w:val="center"/>
          </w:tcPr>
          <w:p w14:paraId="7E6988B0" w14:textId="1FB0FC44" w:rsidR="00363908" w:rsidRDefault="00363908" w:rsidP="00FE077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5 </w:t>
            </w:r>
            <w:r w:rsidR="00E72CD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662</w:t>
            </w:r>
          </w:p>
        </w:tc>
        <w:tc>
          <w:tcPr>
            <w:tcW w:w="0" w:type="auto"/>
            <w:vAlign w:val="center"/>
          </w:tcPr>
          <w:p w14:paraId="31ADBC01" w14:textId="7749EB0F" w:rsidR="00363908" w:rsidRDefault="00363908" w:rsidP="00FE077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-</w:t>
            </w:r>
          </w:p>
        </w:tc>
      </w:tr>
      <w:tr w:rsidR="00FE0779" w:rsidRPr="00A373E7" w14:paraId="46FC956F" w14:textId="77777777" w:rsidTr="000E7E74">
        <w:trPr>
          <w:trHeight w:val="95"/>
        </w:trPr>
        <w:tc>
          <w:tcPr>
            <w:tcW w:w="0" w:type="auto"/>
          </w:tcPr>
          <w:p w14:paraId="34E4A1B5" w14:textId="77777777" w:rsidR="00FE0779" w:rsidRPr="00A373E7" w:rsidRDefault="00FE0779" w:rsidP="00FE0779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A373E7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 xml:space="preserve">Odpisy </w:t>
            </w:r>
          </w:p>
        </w:tc>
        <w:tc>
          <w:tcPr>
            <w:tcW w:w="0" w:type="auto"/>
            <w:vAlign w:val="center"/>
          </w:tcPr>
          <w:p w14:paraId="421C71A6" w14:textId="13D44E5B" w:rsidR="00FE0779" w:rsidRPr="006F4F0E" w:rsidRDefault="00363908" w:rsidP="00FE077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  <w:t>68 466</w:t>
            </w:r>
          </w:p>
        </w:tc>
        <w:tc>
          <w:tcPr>
            <w:tcW w:w="0" w:type="auto"/>
            <w:vAlign w:val="center"/>
          </w:tcPr>
          <w:p w14:paraId="5840BF6D" w14:textId="77E09AEE" w:rsidR="00FE0779" w:rsidRPr="004308FE" w:rsidRDefault="00FE0779" w:rsidP="00FE077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  <w:t>76 352</w:t>
            </w:r>
          </w:p>
        </w:tc>
      </w:tr>
      <w:tr w:rsidR="00FE0779" w:rsidRPr="00A373E7" w14:paraId="429492E5" w14:textId="77777777" w:rsidTr="001F0FF3">
        <w:trPr>
          <w:trHeight w:val="95"/>
        </w:trPr>
        <w:tc>
          <w:tcPr>
            <w:tcW w:w="0" w:type="auto"/>
          </w:tcPr>
          <w:p w14:paraId="62FD9F2F" w14:textId="77777777" w:rsidR="00FE0779" w:rsidRPr="00A373E7" w:rsidRDefault="00FE0779" w:rsidP="00FE0779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A373E7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 xml:space="preserve">Zostatková cena predaného hmotného majetku </w:t>
            </w:r>
          </w:p>
        </w:tc>
        <w:tc>
          <w:tcPr>
            <w:tcW w:w="0" w:type="auto"/>
            <w:vAlign w:val="center"/>
          </w:tcPr>
          <w:p w14:paraId="36D0C270" w14:textId="52CEA724" w:rsidR="00FE0779" w:rsidRPr="006F4F0E" w:rsidRDefault="00363908" w:rsidP="00FE077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  <w:t>-</w:t>
            </w:r>
          </w:p>
        </w:tc>
        <w:tc>
          <w:tcPr>
            <w:tcW w:w="0" w:type="auto"/>
            <w:vAlign w:val="center"/>
          </w:tcPr>
          <w:p w14:paraId="01C01FE7" w14:textId="7EA488BB" w:rsidR="00FE0779" w:rsidRPr="006F4F0E" w:rsidRDefault="00FE0779" w:rsidP="00FE077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  <w:t>-</w:t>
            </w:r>
          </w:p>
        </w:tc>
      </w:tr>
      <w:tr w:rsidR="00FE0779" w:rsidRPr="00A373E7" w14:paraId="34564136" w14:textId="77777777" w:rsidTr="001F0FF3">
        <w:trPr>
          <w:trHeight w:val="95"/>
        </w:trPr>
        <w:tc>
          <w:tcPr>
            <w:tcW w:w="0" w:type="auto"/>
          </w:tcPr>
          <w:p w14:paraId="58D43AF3" w14:textId="77777777" w:rsidR="00FE0779" w:rsidRPr="00A373E7" w:rsidRDefault="00FE0779" w:rsidP="00FE0779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A373E7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 xml:space="preserve">Tvorba opravných položiek </w:t>
            </w:r>
          </w:p>
        </w:tc>
        <w:tc>
          <w:tcPr>
            <w:tcW w:w="0" w:type="auto"/>
            <w:vAlign w:val="center"/>
          </w:tcPr>
          <w:p w14:paraId="60E6725D" w14:textId="5F882681" w:rsidR="00FE0779" w:rsidRPr="006F4F0E" w:rsidRDefault="00363908" w:rsidP="00FE077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  <w:t>16 732</w:t>
            </w:r>
          </w:p>
        </w:tc>
        <w:tc>
          <w:tcPr>
            <w:tcW w:w="0" w:type="auto"/>
            <w:vAlign w:val="center"/>
          </w:tcPr>
          <w:p w14:paraId="03BE3DD2" w14:textId="091E59E9" w:rsidR="00FE0779" w:rsidRPr="006F4F0E" w:rsidRDefault="00FE0779" w:rsidP="00FE077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  <w:t>10 106</w:t>
            </w:r>
          </w:p>
        </w:tc>
      </w:tr>
      <w:tr w:rsidR="00FE0779" w:rsidRPr="00A373E7" w14:paraId="2F6ECB68" w14:textId="77777777" w:rsidTr="001F0FF3">
        <w:trPr>
          <w:trHeight w:val="95"/>
        </w:trPr>
        <w:tc>
          <w:tcPr>
            <w:tcW w:w="0" w:type="auto"/>
          </w:tcPr>
          <w:p w14:paraId="6C1076A0" w14:textId="77777777" w:rsidR="00FE0779" w:rsidRPr="00A373E7" w:rsidRDefault="00FE0779" w:rsidP="00FE0779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A373E7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 xml:space="preserve">Ostatné náklady na hospodársku činnosť: z toho </w:t>
            </w:r>
          </w:p>
        </w:tc>
        <w:tc>
          <w:tcPr>
            <w:tcW w:w="0" w:type="auto"/>
            <w:vAlign w:val="center"/>
          </w:tcPr>
          <w:p w14:paraId="4EA3D94D" w14:textId="768F798E" w:rsidR="00FE0779" w:rsidRPr="006F4F0E" w:rsidRDefault="00DE3F82" w:rsidP="00FE077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  <w:t>13 600</w:t>
            </w:r>
          </w:p>
        </w:tc>
        <w:tc>
          <w:tcPr>
            <w:tcW w:w="0" w:type="auto"/>
            <w:vAlign w:val="center"/>
          </w:tcPr>
          <w:p w14:paraId="7ED43E81" w14:textId="6C6BE961" w:rsidR="00FE0779" w:rsidRPr="006F4F0E" w:rsidRDefault="00FE0779" w:rsidP="00FE077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  <w:t>21 996</w:t>
            </w:r>
          </w:p>
        </w:tc>
      </w:tr>
      <w:tr w:rsidR="00FE0779" w:rsidRPr="00A373E7" w14:paraId="13E1CADD" w14:textId="77777777" w:rsidTr="001F0FF3">
        <w:trPr>
          <w:trHeight w:val="95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7E2807" w14:textId="77777777" w:rsidR="00FE0779" w:rsidRPr="00A837EF" w:rsidRDefault="00FE0779" w:rsidP="00FE0779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A837E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 xml:space="preserve">Dary 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D266D1" w14:textId="2499FA4C" w:rsidR="00FE0779" w:rsidRPr="00A837EF" w:rsidRDefault="00DE3F82" w:rsidP="00FE077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300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BF2455" w14:textId="02E50EC0" w:rsidR="00FE0779" w:rsidRPr="00A837EF" w:rsidRDefault="00FE0779" w:rsidP="00FE077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200</w:t>
            </w:r>
          </w:p>
        </w:tc>
      </w:tr>
      <w:tr w:rsidR="00FE0779" w:rsidRPr="00A373E7" w14:paraId="35C9A037" w14:textId="77777777" w:rsidTr="001F0FF3">
        <w:trPr>
          <w:trHeight w:val="102"/>
        </w:trPr>
        <w:tc>
          <w:tcPr>
            <w:tcW w:w="0" w:type="auto"/>
          </w:tcPr>
          <w:p w14:paraId="58304F09" w14:textId="77777777" w:rsidR="00FE0779" w:rsidRPr="00A373E7" w:rsidRDefault="00FE0779" w:rsidP="00FE0779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A373E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Pokuty a penále </w:t>
            </w:r>
          </w:p>
        </w:tc>
        <w:tc>
          <w:tcPr>
            <w:tcW w:w="0" w:type="auto"/>
            <w:vAlign w:val="center"/>
          </w:tcPr>
          <w:p w14:paraId="5054E270" w14:textId="01381BA8" w:rsidR="00FE0779" w:rsidRPr="00A373E7" w:rsidRDefault="00DE3F82" w:rsidP="00FE077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4 544</w:t>
            </w:r>
          </w:p>
        </w:tc>
        <w:tc>
          <w:tcPr>
            <w:tcW w:w="0" w:type="auto"/>
            <w:vAlign w:val="center"/>
          </w:tcPr>
          <w:p w14:paraId="637FB82E" w14:textId="79812305" w:rsidR="00FE0779" w:rsidRPr="00A373E7" w:rsidRDefault="00FE0779" w:rsidP="00FE077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6 562</w:t>
            </w:r>
          </w:p>
        </w:tc>
      </w:tr>
      <w:tr w:rsidR="00FE0779" w:rsidRPr="00A373E7" w14:paraId="4CA77969" w14:textId="77777777" w:rsidTr="001F0FF3">
        <w:trPr>
          <w:trHeight w:val="102"/>
        </w:trPr>
        <w:tc>
          <w:tcPr>
            <w:tcW w:w="0" w:type="auto"/>
          </w:tcPr>
          <w:p w14:paraId="13144037" w14:textId="77777777" w:rsidR="00FE0779" w:rsidRPr="00A373E7" w:rsidRDefault="00FE0779" w:rsidP="00FE0779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A373E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Poistné </w:t>
            </w:r>
          </w:p>
        </w:tc>
        <w:tc>
          <w:tcPr>
            <w:tcW w:w="0" w:type="auto"/>
            <w:vAlign w:val="center"/>
          </w:tcPr>
          <w:p w14:paraId="0AF0367B" w14:textId="0D14009F" w:rsidR="00FE0779" w:rsidRPr="00A373E7" w:rsidRDefault="00DE3F82" w:rsidP="00FE077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8 756</w:t>
            </w:r>
          </w:p>
        </w:tc>
        <w:tc>
          <w:tcPr>
            <w:tcW w:w="0" w:type="auto"/>
            <w:vAlign w:val="center"/>
          </w:tcPr>
          <w:p w14:paraId="3C66BE83" w14:textId="6A29724C" w:rsidR="00FE0779" w:rsidRPr="00A373E7" w:rsidRDefault="00FE0779" w:rsidP="00FE077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7 244</w:t>
            </w:r>
          </w:p>
        </w:tc>
      </w:tr>
      <w:tr w:rsidR="00FE0779" w:rsidRPr="00A373E7" w14:paraId="09AE3706" w14:textId="77777777" w:rsidTr="001F0FF3">
        <w:trPr>
          <w:trHeight w:val="102"/>
        </w:trPr>
        <w:tc>
          <w:tcPr>
            <w:tcW w:w="0" w:type="auto"/>
          </w:tcPr>
          <w:p w14:paraId="4FE99878" w14:textId="3BBBBDC4" w:rsidR="00FE0779" w:rsidRPr="00A373E7" w:rsidRDefault="00FE0779" w:rsidP="00FE0779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Postúpenie </w:t>
            </w:r>
            <w:proofErr w:type="spellStart"/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pohľ</w:t>
            </w:r>
            <w:proofErr w:type="spellEnd"/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. </w:t>
            </w:r>
            <w:proofErr w:type="spellStart"/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Faktoring</w:t>
            </w:r>
            <w:proofErr w:type="spellEnd"/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VÚB</w:t>
            </w:r>
            <w:r w:rsidRPr="00A373E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</w:p>
        </w:tc>
        <w:tc>
          <w:tcPr>
            <w:tcW w:w="0" w:type="auto"/>
            <w:vAlign w:val="center"/>
          </w:tcPr>
          <w:p w14:paraId="4F8B1FF0" w14:textId="40BF0E6E" w:rsidR="00FE0779" w:rsidRPr="00A373E7" w:rsidRDefault="00FE0779" w:rsidP="00FE077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0" w:type="auto"/>
            <w:vAlign w:val="center"/>
          </w:tcPr>
          <w:p w14:paraId="27552D0E" w14:textId="10F9FD0B" w:rsidR="00FE0779" w:rsidRPr="00A373E7" w:rsidRDefault="00FE0779" w:rsidP="00FE077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FE0779" w:rsidRPr="00A373E7" w14:paraId="1B07ADFB" w14:textId="77777777" w:rsidTr="001F0FF3">
        <w:trPr>
          <w:trHeight w:val="102"/>
        </w:trPr>
        <w:tc>
          <w:tcPr>
            <w:tcW w:w="0" w:type="auto"/>
          </w:tcPr>
          <w:p w14:paraId="7B8198D9" w14:textId="77777777" w:rsidR="00FE0779" w:rsidRPr="00A373E7" w:rsidRDefault="00FE0779" w:rsidP="00FE0779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A373E7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 xml:space="preserve">Finančné náklady: z toho </w:t>
            </w:r>
          </w:p>
        </w:tc>
        <w:tc>
          <w:tcPr>
            <w:tcW w:w="0" w:type="auto"/>
            <w:vAlign w:val="center"/>
          </w:tcPr>
          <w:p w14:paraId="35D1BB76" w14:textId="43FF0CFD" w:rsidR="00FE0779" w:rsidRPr="006F4F0E" w:rsidRDefault="00DE3F82" w:rsidP="00FE077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  <w:t>55 530</w:t>
            </w:r>
          </w:p>
        </w:tc>
        <w:tc>
          <w:tcPr>
            <w:tcW w:w="0" w:type="auto"/>
            <w:vAlign w:val="center"/>
          </w:tcPr>
          <w:p w14:paraId="4A1176CF" w14:textId="5312B4A3" w:rsidR="00FE0779" w:rsidRPr="006F4F0E" w:rsidRDefault="00FE0779" w:rsidP="00FE077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  <w:t>73 330</w:t>
            </w:r>
          </w:p>
        </w:tc>
      </w:tr>
      <w:tr w:rsidR="00FE0779" w:rsidRPr="00A373E7" w14:paraId="30AB90C5" w14:textId="77777777" w:rsidTr="001F0FF3">
        <w:trPr>
          <w:trHeight w:val="102"/>
        </w:trPr>
        <w:tc>
          <w:tcPr>
            <w:tcW w:w="0" w:type="auto"/>
          </w:tcPr>
          <w:p w14:paraId="10AA344D" w14:textId="77777777" w:rsidR="00FE0779" w:rsidRPr="00A373E7" w:rsidRDefault="00FE0779" w:rsidP="00FE0779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A373E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Úroky </w:t>
            </w:r>
          </w:p>
        </w:tc>
        <w:tc>
          <w:tcPr>
            <w:tcW w:w="0" w:type="auto"/>
            <w:vAlign w:val="center"/>
          </w:tcPr>
          <w:p w14:paraId="6CA537B3" w14:textId="0DB71716" w:rsidR="00FE0779" w:rsidRPr="00A373E7" w:rsidRDefault="00DE3F82" w:rsidP="00FE077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46 376</w:t>
            </w:r>
          </w:p>
        </w:tc>
        <w:tc>
          <w:tcPr>
            <w:tcW w:w="0" w:type="auto"/>
            <w:vAlign w:val="center"/>
          </w:tcPr>
          <w:p w14:paraId="1956C40B" w14:textId="0FA8A1B1" w:rsidR="00FE0779" w:rsidRPr="00A373E7" w:rsidRDefault="00FE0779" w:rsidP="00FE077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62 967</w:t>
            </w:r>
          </w:p>
        </w:tc>
      </w:tr>
      <w:tr w:rsidR="00FE0779" w:rsidRPr="00A373E7" w14:paraId="499381B8" w14:textId="77777777" w:rsidTr="001F0FF3">
        <w:trPr>
          <w:trHeight w:val="102"/>
        </w:trPr>
        <w:tc>
          <w:tcPr>
            <w:tcW w:w="0" w:type="auto"/>
          </w:tcPr>
          <w:p w14:paraId="40DDA6F0" w14:textId="77777777" w:rsidR="00FE0779" w:rsidRPr="00A373E7" w:rsidRDefault="00FE0779" w:rsidP="00FE0779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A373E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Bankové poplatky </w:t>
            </w:r>
          </w:p>
        </w:tc>
        <w:tc>
          <w:tcPr>
            <w:tcW w:w="0" w:type="auto"/>
            <w:vAlign w:val="center"/>
          </w:tcPr>
          <w:p w14:paraId="125A2912" w14:textId="366B9F0A" w:rsidR="00FE0779" w:rsidRPr="00A373E7" w:rsidRDefault="00DE3F82" w:rsidP="00FE077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9 154</w:t>
            </w:r>
          </w:p>
        </w:tc>
        <w:tc>
          <w:tcPr>
            <w:tcW w:w="0" w:type="auto"/>
            <w:vAlign w:val="center"/>
          </w:tcPr>
          <w:p w14:paraId="27E64FE3" w14:textId="534FB9EC" w:rsidR="00FE0779" w:rsidRPr="00A373E7" w:rsidRDefault="00FE0779" w:rsidP="00FE077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10 316</w:t>
            </w:r>
          </w:p>
        </w:tc>
      </w:tr>
      <w:tr w:rsidR="00FE0779" w:rsidRPr="00A373E7" w14:paraId="4F5554A0" w14:textId="77777777" w:rsidTr="001F0FF3">
        <w:trPr>
          <w:trHeight w:val="102"/>
        </w:trPr>
        <w:tc>
          <w:tcPr>
            <w:tcW w:w="0" w:type="auto"/>
          </w:tcPr>
          <w:p w14:paraId="3AE449E8" w14:textId="77777777" w:rsidR="00FE0779" w:rsidRPr="00A373E7" w:rsidRDefault="00FE0779" w:rsidP="00FE0779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A373E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Ostatné finančné náklady </w:t>
            </w:r>
          </w:p>
        </w:tc>
        <w:tc>
          <w:tcPr>
            <w:tcW w:w="0" w:type="auto"/>
            <w:vAlign w:val="center"/>
          </w:tcPr>
          <w:p w14:paraId="62F42FDB" w14:textId="59C124DD" w:rsidR="00FE0779" w:rsidRPr="00A373E7" w:rsidRDefault="00DE3F82" w:rsidP="00FE077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-</w:t>
            </w:r>
          </w:p>
        </w:tc>
        <w:tc>
          <w:tcPr>
            <w:tcW w:w="0" w:type="auto"/>
            <w:vAlign w:val="center"/>
          </w:tcPr>
          <w:p w14:paraId="4CDCD7F3" w14:textId="349C7C89" w:rsidR="00FE0779" w:rsidRPr="00A373E7" w:rsidRDefault="00FE0779" w:rsidP="00FE077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47</w:t>
            </w:r>
          </w:p>
        </w:tc>
      </w:tr>
      <w:tr w:rsidR="00FE0779" w:rsidRPr="00A373E7" w14:paraId="61164087" w14:textId="77777777" w:rsidTr="001F0FF3">
        <w:trPr>
          <w:trHeight w:val="102"/>
        </w:trPr>
        <w:tc>
          <w:tcPr>
            <w:tcW w:w="0" w:type="auto"/>
          </w:tcPr>
          <w:p w14:paraId="179C65AE" w14:textId="77777777" w:rsidR="00FE0779" w:rsidRPr="00A373E7" w:rsidRDefault="00FE0779" w:rsidP="00FE0779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A373E7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 xml:space="preserve">Daň z príjmu: z toho </w:t>
            </w:r>
          </w:p>
        </w:tc>
        <w:tc>
          <w:tcPr>
            <w:tcW w:w="0" w:type="auto"/>
            <w:vAlign w:val="center"/>
          </w:tcPr>
          <w:p w14:paraId="65F578BC" w14:textId="3A8E90A2" w:rsidR="00FE0779" w:rsidRPr="006F4F0E" w:rsidRDefault="00DE3F82" w:rsidP="00FE077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  <w:t>80</w:t>
            </w:r>
          </w:p>
        </w:tc>
        <w:tc>
          <w:tcPr>
            <w:tcW w:w="0" w:type="auto"/>
            <w:vAlign w:val="center"/>
          </w:tcPr>
          <w:p w14:paraId="1525AACD" w14:textId="72625986" w:rsidR="00FE0779" w:rsidRPr="006F4F0E" w:rsidRDefault="00FE0779" w:rsidP="00FE077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  <w:t>8 431</w:t>
            </w:r>
          </w:p>
        </w:tc>
      </w:tr>
      <w:tr w:rsidR="00FE0779" w:rsidRPr="00A373E7" w14:paraId="3B9D3A99" w14:textId="77777777" w:rsidTr="001F0FF3">
        <w:trPr>
          <w:trHeight w:val="102"/>
        </w:trPr>
        <w:tc>
          <w:tcPr>
            <w:tcW w:w="0" w:type="auto"/>
          </w:tcPr>
          <w:p w14:paraId="2DB674E1" w14:textId="77777777" w:rsidR="00FE0779" w:rsidRPr="00A373E7" w:rsidRDefault="00FE0779" w:rsidP="00FE0779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A373E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Daň z príjmu splatná </w:t>
            </w:r>
          </w:p>
        </w:tc>
        <w:tc>
          <w:tcPr>
            <w:tcW w:w="0" w:type="auto"/>
            <w:vAlign w:val="center"/>
          </w:tcPr>
          <w:p w14:paraId="4BAE9C8D" w14:textId="6D5DD372" w:rsidR="00FE0779" w:rsidRPr="00A373E7" w:rsidRDefault="00FE0779" w:rsidP="00FE077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0" w:type="auto"/>
            <w:vAlign w:val="center"/>
          </w:tcPr>
          <w:p w14:paraId="04B8ABA3" w14:textId="42116E01" w:rsidR="00FE0779" w:rsidRPr="00A373E7" w:rsidRDefault="00FE0779" w:rsidP="00FE077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8 075</w:t>
            </w:r>
          </w:p>
        </w:tc>
      </w:tr>
      <w:tr w:rsidR="00FE0779" w:rsidRPr="00A373E7" w14:paraId="343C501C" w14:textId="77777777" w:rsidTr="001F0FF3">
        <w:trPr>
          <w:trHeight w:val="102"/>
        </w:trPr>
        <w:tc>
          <w:tcPr>
            <w:tcW w:w="0" w:type="auto"/>
          </w:tcPr>
          <w:p w14:paraId="19DDC3C5" w14:textId="77777777" w:rsidR="00FE0779" w:rsidRPr="00A373E7" w:rsidRDefault="00FE0779" w:rsidP="00FE0779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A373E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Daň z príjmu odložená </w:t>
            </w:r>
          </w:p>
        </w:tc>
        <w:tc>
          <w:tcPr>
            <w:tcW w:w="0" w:type="auto"/>
            <w:vAlign w:val="center"/>
          </w:tcPr>
          <w:p w14:paraId="6BAC1B47" w14:textId="236F75D0" w:rsidR="00FE0779" w:rsidRPr="00A373E7" w:rsidRDefault="00DE3F82" w:rsidP="00FE077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80</w:t>
            </w:r>
          </w:p>
        </w:tc>
        <w:tc>
          <w:tcPr>
            <w:tcW w:w="0" w:type="auto"/>
            <w:vAlign w:val="center"/>
          </w:tcPr>
          <w:p w14:paraId="449F7445" w14:textId="31B5EDD0" w:rsidR="00FE0779" w:rsidRPr="00A373E7" w:rsidRDefault="00FE0779" w:rsidP="00FE077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356</w:t>
            </w:r>
          </w:p>
        </w:tc>
      </w:tr>
      <w:tr w:rsidR="00FE0779" w:rsidRPr="00A373E7" w14:paraId="3489207D" w14:textId="77777777" w:rsidTr="001F0FF3">
        <w:trPr>
          <w:trHeight w:val="102"/>
        </w:trPr>
        <w:tc>
          <w:tcPr>
            <w:tcW w:w="0" w:type="auto"/>
          </w:tcPr>
          <w:p w14:paraId="08DA223C" w14:textId="77777777" w:rsidR="00FE0779" w:rsidRPr="00A373E7" w:rsidRDefault="00FE0779" w:rsidP="00FE0779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A373E7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 xml:space="preserve">Náklady spolu: </w:t>
            </w:r>
          </w:p>
        </w:tc>
        <w:tc>
          <w:tcPr>
            <w:tcW w:w="0" w:type="auto"/>
            <w:vAlign w:val="center"/>
          </w:tcPr>
          <w:p w14:paraId="33600607" w14:textId="708B1135" w:rsidR="00FE0779" w:rsidRPr="006F4F0E" w:rsidRDefault="00DE3F82" w:rsidP="00FE077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  <w:t xml:space="preserve">3 415 </w:t>
            </w:r>
            <w:r w:rsidR="00E72CDD"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  <w:t>699</w:t>
            </w:r>
          </w:p>
        </w:tc>
        <w:tc>
          <w:tcPr>
            <w:tcW w:w="0" w:type="auto"/>
            <w:vAlign w:val="center"/>
          </w:tcPr>
          <w:p w14:paraId="05D41729" w14:textId="2B71090C" w:rsidR="00FE0779" w:rsidRPr="006F4F0E" w:rsidRDefault="00FE0779" w:rsidP="00FE077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  <w:t>3 920 309</w:t>
            </w:r>
          </w:p>
        </w:tc>
      </w:tr>
    </w:tbl>
    <w:p w14:paraId="0BB035C7" w14:textId="77777777" w:rsidR="002C0BCB" w:rsidRDefault="002C0BCB" w:rsidP="00A373E7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020BC905" w14:textId="77777777" w:rsidR="00F748B4" w:rsidRDefault="00F748B4" w:rsidP="00A373E7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192B815C" w14:textId="77777777" w:rsidR="00A373E7" w:rsidRPr="00CD5874" w:rsidRDefault="00A373E7" w:rsidP="00A373E7">
      <w:pPr>
        <w:spacing w:after="0"/>
        <w:rPr>
          <w:rFonts w:ascii="Times New Roman" w:hAnsi="Times New Roman" w:cs="Times New Roman"/>
          <w:sz w:val="24"/>
          <w:szCs w:val="24"/>
        </w:rPr>
      </w:pPr>
      <w:r w:rsidRPr="00CD5874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704320" behindDoc="0" locked="0" layoutInCell="1" allowOverlap="1" wp14:anchorId="77F6969A" wp14:editId="49FC8C01">
                <wp:simplePos x="0" y="0"/>
                <wp:positionH relativeFrom="column">
                  <wp:posOffset>43179</wp:posOffset>
                </wp:positionH>
                <wp:positionV relativeFrom="paragraph">
                  <wp:posOffset>-61595</wp:posOffset>
                </wp:positionV>
                <wp:extent cx="1800225" cy="276225"/>
                <wp:effectExtent l="0" t="0" r="28575" b="28575"/>
                <wp:wrapNone/>
                <wp:docPr id="37" name="Obdĺžnik 3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800225" cy="276225"/>
                        </a:xfrm>
                        <a:prstGeom prst="rect">
                          <a:avLst/>
                        </a:prstGeom>
                        <a:noFill/>
                        <a:ln w="9525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rect w14:anchorId="2E589D55" id="Obdĺžnik 37" o:spid="_x0000_s1026" style="position:absolute;margin-left:3.4pt;margin-top:-4.85pt;width:141.75pt;height:21.75pt;z-index:25170432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" filled="f" strokecolor="windowText"/>
            </w:pict>
          </mc:Fallback>
        </mc:AlternateContent>
      </w:r>
      <w:r w:rsidRPr="00CD5874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706368" behindDoc="0" locked="0" layoutInCell="1" allowOverlap="1" wp14:anchorId="7893D827" wp14:editId="5AD84F8B">
                <wp:simplePos x="0" y="0"/>
                <wp:positionH relativeFrom="column">
                  <wp:posOffset>4300855</wp:posOffset>
                </wp:positionH>
                <wp:positionV relativeFrom="paragraph">
                  <wp:posOffset>-61595</wp:posOffset>
                </wp:positionV>
                <wp:extent cx="1390650" cy="247650"/>
                <wp:effectExtent l="0" t="0" r="19050" b="19050"/>
                <wp:wrapNone/>
                <wp:docPr id="38" name="Obdĺžnik 3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390650" cy="247650"/>
                        </a:xfrm>
                        <a:prstGeom prst="rect">
                          <a:avLst/>
                        </a:prstGeom>
                        <a:noFill/>
                        <a:ln w="9525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7F2D79BA" id="Obdĺžnik 38" o:spid="_x0000_s1026" style="position:absolute;margin-left:338.65pt;margin-top:-4.85pt;width:109.5pt;height:19.5pt;z-index:25170636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" filled="f" strokecolor="windowText"/>
            </w:pict>
          </mc:Fallback>
        </mc:AlternateContent>
      </w:r>
      <w:r w:rsidRPr="00CD5874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705344" behindDoc="0" locked="0" layoutInCell="1" allowOverlap="1" wp14:anchorId="37707F9B" wp14:editId="71DC3DAA">
                <wp:simplePos x="0" y="0"/>
                <wp:positionH relativeFrom="column">
                  <wp:posOffset>3062605</wp:posOffset>
                </wp:positionH>
                <wp:positionV relativeFrom="paragraph">
                  <wp:posOffset>-61595</wp:posOffset>
                </wp:positionV>
                <wp:extent cx="1181100" cy="247650"/>
                <wp:effectExtent l="0" t="0" r="19050" b="19050"/>
                <wp:wrapNone/>
                <wp:docPr id="39" name="Obdĺžnik 3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81100" cy="247650"/>
                        </a:xfrm>
                        <a:prstGeom prst="rect">
                          <a:avLst/>
                        </a:prstGeom>
                        <a:noFill/>
                        <a:ln w="9525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0D08415C" id="Obdĺžnik 39" o:spid="_x0000_s1026" style="position:absolute;margin-left:241.15pt;margin-top:-4.85pt;width:93pt;height:19.5pt;z-index:2517053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" filled="f" strokecolor="windowText"/>
            </w:pict>
          </mc:Fallback>
        </mc:AlternateContent>
      </w:r>
      <w:r w:rsidRPr="00CD5874">
        <w:rPr>
          <w:rFonts w:ascii="Times New Roman" w:hAnsi="Times New Roman" w:cs="Times New Roman"/>
          <w:sz w:val="24"/>
          <w:szCs w:val="24"/>
        </w:rPr>
        <w:t xml:space="preserve">  Poznámky </w:t>
      </w:r>
      <w:proofErr w:type="spellStart"/>
      <w:r w:rsidRPr="00CD5874">
        <w:rPr>
          <w:rFonts w:ascii="Times New Roman" w:hAnsi="Times New Roman" w:cs="Times New Roman"/>
          <w:sz w:val="24"/>
          <w:szCs w:val="24"/>
        </w:rPr>
        <w:t>Úč</w:t>
      </w:r>
      <w:proofErr w:type="spellEnd"/>
      <w:r w:rsidRPr="00CD5874">
        <w:rPr>
          <w:rFonts w:ascii="Times New Roman" w:hAnsi="Times New Roman" w:cs="Times New Roman"/>
          <w:sz w:val="24"/>
          <w:szCs w:val="24"/>
        </w:rPr>
        <w:t xml:space="preserve"> POD 3 - 01                                       IČO: 31623531       DIČ: 2020430918 </w:t>
      </w:r>
    </w:p>
    <w:p w14:paraId="350E7746" w14:textId="77777777" w:rsidR="00A373E7" w:rsidRDefault="00A373E7" w:rsidP="00FD78FC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0702828A" w14:textId="77777777" w:rsidR="00A373E7" w:rsidRPr="00A373E7" w:rsidRDefault="00A373E7" w:rsidP="00A373E7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A373E7">
        <w:rPr>
          <w:rFonts w:ascii="Times New Roman" w:hAnsi="Times New Roman" w:cs="Times New Roman"/>
          <w:b/>
          <w:sz w:val="24"/>
          <w:szCs w:val="24"/>
        </w:rPr>
        <w:t>Článok V</w:t>
      </w:r>
    </w:p>
    <w:p w14:paraId="06568DE7" w14:textId="77777777" w:rsidR="00A373E7" w:rsidRPr="00A373E7" w:rsidRDefault="00A373E7" w:rsidP="00A373E7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A373E7">
        <w:rPr>
          <w:rFonts w:ascii="Times New Roman" w:hAnsi="Times New Roman" w:cs="Times New Roman"/>
          <w:b/>
          <w:sz w:val="24"/>
          <w:szCs w:val="24"/>
        </w:rPr>
        <w:t>Informácie o iných aktívach a iných pasívach</w:t>
      </w:r>
    </w:p>
    <w:p w14:paraId="418E7903" w14:textId="77777777" w:rsidR="00A373E7" w:rsidRDefault="00A373E7" w:rsidP="00A373E7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11C5345F" w14:textId="77777777" w:rsidR="00A373E7" w:rsidRDefault="00A373E7" w:rsidP="00A373E7">
      <w:pPr>
        <w:spacing w:after="0"/>
        <w:rPr>
          <w:rFonts w:ascii="Times New Roman" w:hAnsi="Times New Roman" w:cs="Times New Roman"/>
          <w:sz w:val="24"/>
          <w:szCs w:val="24"/>
        </w:rPr>
      </w:pPr>
      <w:r w:rsidRPr="00A373E7">
        <w:rPr>
          <w:rFonts w:ascii="Times New Roman" w:hAnsi="Times New Roman" w:cs="Times New Roman"/>
          <w:sz w:val="24"/>
          <w:szCs w:val="24"/>
        </w:rPr>
        <w:t>Spoločnosť má evidované v súvahe všetky aktíva aj pasíva.</w:t>
      </w:r>
    </w:p>
    <w:p w14:paraId="5576D08A" w14:textId="77777777" w:rsidR="00A373E7" w:rsidRDefault="00A373E7" w:rsidP="00A373E7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4A2B2888" w14:textId="77777777" w:rsidR="00A373E7" w:rsidRPr="00A373E7" w:rsidRDefault="00A373E7" w:rsidP="00A373E7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000000"/>
          <w:sz w:val="23"/>
          <w:szCs w:val="23"/>
        </w:rPr>
      </w:pPr>
      <w:r w:rsidRPr="00A373E7">
        <w:rPr>
          <w:rFonts w:ascii="Times New Roman" w:hAnsi="Times New Roman" w:cs="Times New Roman"/>
          <w:b/>
          <w:bCs/>
          <w:color w:val="000000"/>
          <w:sz w:val="23"/>
          <w:szCs w:val="23"/>
        </w:rPr>
        <w:t>Článok VI</w:t>
      </w:r>
    </w:p>
    <w:p w14:paraId="74BEC08C" w14:textId="77777777" w:rsidR="00C54DF7" w:rsidRDefault="00A373E7" w:rsidP="00A373E7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color w:val="000000"/>
          <w:sz w:val="23"/>
          <w:szCs w:val="23"/>
        </w:rPr>
      </w:pPr>
      <w:r w:rsidRPr="00A373E7">
        <w:rPr>
          <w:rFonts w:ascii="Times New Roman" w:hAnsi="Times New Roman" w:cs="Times New Roman"/>
          <w:b/>
          <w:bCs/>
          <w:color w:val="000000"/>
          <w:sz w:val="23"/>
          <w:szCs w:val="23"/>
        </w:rPr>
        <w:t>Udalosti, ktoré nastali po dni, ku ktorému sa zostavuje účtovná závierka</w:t>
      </w:r>
    </w:p>
    <w:p w14:paraId="54ED9E37" w14:textId="77777777" w:rsidR="00A373E7" w:rsidRDefault="00A373E7" w:rsidP="00A373E7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000000"/>
          <w:sz w:val="23"/>
          <w:szCs w:val="23"/>
        </w:rPr>
      </w:pPr>
    </w:p>
    <w:p w14:paraId="0DEE98A2" w14:textId="77777777" w:rsidR="00A373E7" w:rsidRPr="00A373E7" w:rsidRDefault="00A373E7" w:rsidP="00A373E7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  <w:r w:rsidRPr="00A373E7">
        <w:rPr>
          <w:rFonts w:ascii="Times New Roman" w:hAnsi="Times New Roman" w:cs="Times New Roman"/>
          <w:color w:val="000000"/>
          <w:sz w:val="23"/>
          <w:szCs w:val="23"/>
        </w:rPr>
        <w:t xml:space="preserve">V účtovnej jednotke nenastali </w:t>
      </w:r>
      <w:r w:rsidR="004B1A91">
        <w:rPr>
          <w:rFonts w:ascii="Times New Roman" w:hAnsi="Times New Roman" w:cs="Times New Roman"/>
          <w:color w:val="000000"/>
          <w:sz w:val="23"/>
          <w:szCs w:val="23"/>
        </w:rPr>
        <w:t xml:space="preserve">iné </w:t>
      </w:r>
      <w:r w:rsidRPr="00A373E7">
        <w:rPr>
          <w:rFonts w:ascii="Times New Roman" w:hAnsi="Times New Roman" w:cs="Times New Roman"/>
          <w:color w:val="000000"/>
          <w:sz w:val="23"/>
          <w:szCs w:val="23"/>
        </w:rPr>
        <w:t xml:space="preserve"> významné udalosti po dni, ku ktorému sa zostavuje </w:t>
      </w:r>
    </w:p>
    <w:p w14:paraId="1562321B" w14:textId="77777777" w:rsidR="00A373E7" w:rsidRPr="00A373E7" w:rsidRDefault="00A373E7" w:rsidP="00A373E7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  <w:r w:rsidRPr="00A373E7">
        <w:rPr>
          <w:rFonts w:ascii="Times New Roman" w:hAnsi="Times New Roman" w:cs="Times New Roman"/>
          <w:color w:val="000000"/>
          <w:sz w:val="23"/>
          <w:szCs w:val="23"/>
        </w:rPr>
        <w:t xml:space="preserve">účtovná závierka do dňa zostavenia účtovnej závierky a ktoré nie sú zohľadnené v súvahe </w:t>
      </w:r>
    </w:p>
    <w:p w14:paraId="7328F293" w14:textId="77777777" w:rsidR="00A373E7" w:rsidRDefault="00A373E7" w:rsidP="00A373E7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  <w:r w:rsidRPr="00A373E7">
        <w:rPr>
          <w:rFonts w:ascii="Times New Roman" w:hAnsi="Times New Roman" w:cs="Times New Roman"/>
          <w:color w:val="000000"/>
          <w:sz w:val="23"/>
          <w:szCs w:val="23"/>
        </w:rPr>
        <w:t xml:space="preserve">a výkaze ziskov a strát. </w:t>
      </w:r>
    </w:p>
    <w:p w14:paraId="04EED729" w14:textId="77777777" w:rsidR="00A373E7" w:rsidRPr="00A373E7" w:rsidRDefault="00A373E7" w:rsidP="00A373E7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</w:p>
    <w:p w14:paraId="59C0E6C8" w14:textId="77777777" w:rsidR="00A373E7" w:rsidRPr="00A373E7" w:rsidRDefault="00A373E7" w:rsidP="00A373E7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000000"/>
          <w:sz w:val="23"/>
          <w:szCs w:val="23"/>
        </w:rPr>
      </w:pPr>
      <w:r w:rsidRPr="00A373E7">
        <w:rPr>
          <w:rFonts w:ascii="Times New Roman" w:hAnsi="Times New Roman" w:cs="Times New Roman"/>
          <w:b/>
          <w:bCs/>
          <w:color w:val="000000"/>
          <w:sz w:val="23"/>
          <w:szCs w:val="23"/>
        </w:rPr>
        <w:t>Článok VII</w:t>
      </w:r>
    </w:p>
    <w:p w14:paraId="58626AE9" w14:textId="77777777" w:rsidR="00A373E7" w:rsidRDefault="00A373E7" w:rsidP="00A373E7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color w:val="000000"/>
          <w:sz w:val="23"/>
          <w:szCs w:val="23"/>
        </w:rPr>
      </w:pPr>
      <w:r w:rsidRPr="00A373E7">
        <w:rPr>
          <w:rFonts w:ascii="Times New Roman" w:hAnsi="Times New Roman" w:cs="Times New Roman"/>
          <w:b/>
          <w:bCs/>
          <w:color w:val="000000"/>
          <w:sz w:val="23"/>
          <w:szCs w:val="23"/>
        </w:rPr>
        <w:t>Ostatné informácie</w:t>
      </w:r>
    </w:p>
    <w:p w14:paraId="52AC47D5" w14:textId="77777777" w:rsidR="00A373E7" w:rsidRPr="00A373E7" w:rsidRDefault="00A373E7" w:rsidP="00A373E7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000000"/>
          <w:sz w:val="23"/>
          <w:szCs w:val="23"/>
        </w:rPr>
      </w:pPr>
    </w:p>
    <w:p w14:paraId="364C9264" w14:textId="77777777" w:rsidR="00A373E7" w:rsidRDefault="00A373E7" w:rsidP="00A373E7">
      <w:pPr>
        <w:spacing w:after="0"/>
        <w:rPr>
          <w:rFonts w:ascii="Times New Roman" w:hAnsi="Times New Roman" w:cs="Times New Roman"/>
          <w:color w:val="000000"/>
          <w:sz w:val="23"/>
          <w:szCs w:val="23"/>
        </w:rPr>
      </w:pPr>
      <w:r w:rsidRPr="00A373E7">
        <w:rPr>
          <w:rFonts w:ascii="Times New Roman" w:hAnsi="Times New Roman" w:cs="Times New Roman"/>
          <w:color w:val="000000"/>
          <w:sz w:val="23"/>
          <w:szCs w:val="23"/>
        </w:rPr>
        <w:t>Účtovnej jednotke nebolo udelené právo poskytovať služby vo verejnom záujme.</w:t>
      </w:r>
    </w:p>
    <w:p w14:paraId="3298E244" w14:textId="77777777" w:rsidR="00A373E7" w:rsidRDefault="00A373E7" w:rsidP="00A373E7">
      <w:pPr>
        <w:spacing w:after="0"/>
        <w:rPr>
          <w:rFonts w:ascii="Times New Roman" w:hAnsi="Times New Roman" w:cs="Times New Roman"/>
          <w:color w:val="000000"/>
          <w:sz w:val="23"/>
          <w:szCs w:val="23"/>
        </w:rPr>
      </w:pPr>
    </w:p>
    <w:p w14:paraId="2E2D1FAC" w14:textId="77777777" w:rsidR="00A373E7" w:rsidRDefault="00A373E7" w:rsidP="00A373E7">
      <w:pPr>
        <w:spacing w:after="0"/>
        <w:rPr>
          <w:rFonts w:ascii="Times New Roman" w:hAnsi="Times New Roman" w:cs="Times New Roman"/>
          <w:color w:val="000000"/>
          <w:sz w:val="23"/>
          <w:szCs w:val="23"/>
        </w:rPr>
      </w:pPr>
    </w:p>
    <w:p w14:paraId="1424E294" w14:textId="77777777" w:rsidR="00A373E7" w:rsidRDefault="00A373E7" w:rsidP="00A373E7">
      <w:pPr>
        <w:spacing w:after="0"/>
        <w:rPr>
          <w:rFonts w:ascii="Times New Roman" w:hAnsi="Times New Roman" w:cs="Times New Roman"/>
          <w:color w:val="000000"/>
          <w:sz w:val="23"/>
          <w:szCs w:val="23"/>
        </w:rPr>
      </w:pPr>
    </w:p>
    <w:p w14:paraId="6614FA1E" w14:textId="77777777" w:rsidR="00A373E7" w:rsidRDefault="00A373E7" w:rsidP="00A373E7">
      <w:pPr>
        <w:spacing w:after="0"/>
        <w:rPr>
          <w:rFonts w:ascii="Times New Roman" w:hAnsi="Times New Roman" w:cs="Times New Roman"/>
          <w:color w:val="000000"/>
          <w:sz w:val="23"/>
          <w:szCs w:val="23"/>
        </w:rPr>
      </w:pPr>
    </w:p>
    <w:tbl>
      <w:tblPr>
        <w:tblW w:w="96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235"/>
        <w:gridCol w:w="2976"/>
        <w:gridCol w:w="2268"/>
        <w:gridCol w:w="2159"/>
      </w:tblGrid>
      <w:tr w:rsidR="005A6457" w:rsidRPr="00A373E7" w14:paraId="398E8C1E" w14:textId="77777777" w:rsidTr="005A6457">
        <w:trPr>
          <w:trHeight w:val="1944"/>
        </w:trPr>
        <w:tc>
          <w:tcPr>
            <w:tcW w:w="2235" w:type="dxa"/>
          </w:tcPr>
          <w:p w14:paraId="4DCC2D22" w14:textId="77777777" w:rsidR="005A6457" w:rsidRPr="00A373E7" w:rsidRDefault="005A6457" w:rsidP="00A373E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A373E7">
              <w:rPr>
                <w:rFonts w:ascii="Times New Roman" w:hAnsi="Times New Roman" w:cs="Times New Roman"/>
                <w:color w:val="000000"/>
              </w:rPr>
              <w:t xml:space="preserve">Zostavené dňa: </w:t>
            </w:r>
          </w:p>
          <w:p w14:paraId="2CEC6232" w14:textId="346A05D2" w:rsidR="005A6457" w:rsidRPr="0095271F" w:rsidRDefault="00430138" w:rsidP="00A373E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</w:rPr>
            </w:pPr>
            <w:r>
              <w:rPr>
                <w:rFonts w:ascii="Times New Roman" w:hAnsi="Times New Roman" w:cs="Times New Roman"/>
                <w:color w:val="000000" w:themeColor="text1"/>
              </w:rPr>
              <w:t>09</w:t>
            </w:r>
            <w:r w:rsidR="005A6457" w:rsidRPr="00C664DE">
              <w:rPr>
                <w:rFonts w:ascii="Times New Roman" w:hAnsi="Times New Roman" w:cs="Times New Roman"/>
                <w:color w:val="000000" w:themeColor="text1"/>
              </w:rPr>
              <w:t>.03.20</w:t>
            </w:r>
            <w:r w:rsidR="00741AE6" w:rsidRPr="00C664DE">
              <w:rPr>
                <w:rFonts w:ascii="Times New Roman" w:hAnsi="Times New Roman" w:cs="Times New Roman"/>
                <w:color w:val="000000" w:themeColor="text1"/>
              </w:rPr>
              <w:t>2</w:t>
            </w:r>
            <w:r w:rsidR="00DE3F82">
              <w:rPr>
                <w:rFonts w:ascii="Times New Roman" w:hAnsi="Times New Roman" w:cs="Times New Roman"/>
                <w:color w:val="000000" w:themeColor="text1"/>
              </w:rPr>
              <w:t>6</w:t>
            </w:r>
            <w:r w:rsidR="005A6457" w:rsidRPr="0095271F">
              <w:rPr>
                <w:rFonts w:ascii="Times New Roman" w:hAnsi="Times New Roman" w:cs="Times New Roman"/>
                <w:color w:val="000000" w:themeColor="text1"/>
              </w:rPr>
              <w:t xml:space="preserve"> </w:t>
            </w:r>
          </w:p>
          <w:p w14:paraId="037FE0C6" w14:textId="77777777" w:rsidR="005A6457" w:rsidRDefault="005A6457" w:rsidP="00A373E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</w:p>
          <w:p w14:paraId="5BDEBFC7" w14:textId="77777777" w:rsidR="005A6457" w:rsidRDefault="005A6457" w:rsidP="005A645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</w:p>
          <w:p w14:paraId="0B7029CF" w14:textId="77777777" w:rsidR="005A6457" w:rsidRDefault="005A6457" w:rsidP="005A645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</w:p>
          <w:p w14:paraId="6900AEFB" w14:textId="77777777" w:rsidR="005A6457" w:rsidRPr="005A6457" w:rsidRDefault="005A6457" w:rsidP="005A645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5A6457">
              <w:rPr>
                <w:rFonts w:ascii="Times New Roman" w:hAnsi="Times New Roman" w:cs="Times New Roman"/>
                <w:color w:val="000000"/>
              </w:rPr>
              <w:t xml:space="preserve">Schválené dňa: </w:t>
            </w:r>
          </w:p>
          <w:p w14:paraId="5A45C9A5" w14:textId="227868B4" w:rsidR="005A6457" w:rsidRPr="00A373E7" w:rsidRDefault="00430138" w:rsidP="008A298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</w:rPr>
              <w:t>09</w:t>
            </w:r>
            <w:r w:rsidR="005A6457" w:rsidRPr="00C664DE">
              <w:rPr>
                <w:rFonts w:ascii="Times New Roman" w:hAnsi="Times New Roman" w:cs="Times New Roman"/>
              </w:rPr>
              <w:t>.03.20</w:t>
            </w:r>
            <w:r w:rsidR="00741AE6" w:rsidRPr="00C664DE">
              <w:rPr>
                <w:rFonts w:ascii="Times New Roman" w:hAnsi="Times New Roman" w:cs="Times New Roman"/>
              </w:rPr>
              <w:t>2</w:t>
            </w:r>
            <w:r w:rsidR="00DE3F82">
              <w:rPr>
                <w:rFonts w:ascii="Times New Roman" w:hAnsi="Times New Roman" w:cs="Times New Roman"/>
              </w:rPr>
              <w:t>6</w:t>
            </w:r>
          </w:p>
        </w:tc>
        <w:tc>
          <w:tcPr>
            <w:tcW w:w="2976" w:type="dxa"/>
          </w:tcPr>
          <w:p w14:paraId="42559F73" w14:textId="77777777" w:rsidR="005A6457" w:rsidRPr="00A373E7" w:rsidRDefault="005A6457" w:rsidP="00A373E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A373E7">
              <w:rPr>
                <w:rFonts w:ascii="Times New Roman" w:hAnsi="Times New Roman" w:cs="Times New Roman"/>
                <w:color w:val="000000"/>
              </w:rPr>
              <w:t xml:space="preserve">Podpisový záznam člena </w:t>
            </w:r>
          </w:p>
          <w:p w14:paraId="69D2D6D1" w14:textId="77777777" w:rsidR="005A6457" w:rsidRDefault="005A6457" w:rsidP="005A645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A373E7">
              <w:rPr>
                <w:rFonts w:ascii="Times New Roman" w:hAnsi="Times New Roman" w:cs="Times New Roman"/>
                <w:color w:val="000000"/>
              </w:rPr>
              <w:t xml:space="preserve">štatutárneho orgánu účtovnej </w:t>
            </w:r>
            <w:r w:rsidRPr="005A6457">
              <w:rPr>
                <w:rFonts w:ascii="Times New Roman" w:hAnsi="Times New Roman" w:cs="Times New Roman"/>
                <w:color w:val="000000"/>
              </w:rPr>
              <w:t xml:space="preserve">jednotky </w:t>
            </w:r>
          </w:p>
          <w:p w14:paraId="5887FA2C" w14:textId="77777777" w:rsidR="005A6457" w:rsidRDefault="005A6457" w:rsidP="005A645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</w:p>
          <w:p w14:paraId="7395598D" w14:textId="77777777" w:rsidR="005A6457" w:rsidRDefault="005A6457" w:rsidP="005A645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</w:p>
          <w:p w14:paraId="439961D2" w14:textId="77777777" w:rsidR="005A6457" w:rsidRPr="00A373E7" w:rsidRDefault="005A6457" w:rsidP="005A645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5A6457">
              <w:rPr>
                <w:rFonts w:ascii="Times New Roman" w:hAnsi="Times New Roman" w:cs="Times New Roman"/>
                <w:color w:val="000000"/>
              </w:rPr>
              <w:t>Ing. KORČEK František</w:t>
            </w:r>
          </w:p>
        </w:tc>
        <w:tc>
          <w:tcPr>
            <w:tcW w:w="2268" w:type="dxa"/>
          </w:tcPr>
          <w:p w14:paraId="6E4A88D5" w14:textId="77777777" w:rsidR="005A6457" w:rsidRPr="00A373E7" w:rsidRDefault="005A6457" w:rsidP="00A373E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A373E7">
              <w:rPr>
                <w:rFonts w:ascii="Times New Roman" w:hAnsi="Times New Roman" w:cs="Times New Roman"/>
                <w:i/>
                <w:iCs/>
                <w:color w:val="000000"/>
              </w:rPr>
              <w:t xml:space="preserve"> </w:t>
            </w:r>
          </w:p>
        </w:tc>
        <w:tc>
          <w:tcPr>
            <w:tcW w:w="2159" w:type="dxa"/>
          </w:tcPr>
          <w:p w14:paraId="3C704186" w14:textId="77777777" w:rsidR="005A6457" w:rsidRPr="00A373E7" w:rsidRDefault="005A6457" w:rsidP="00A373E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A373E7">
              <w:rPr>
                <w:rFonts w:ascii="Times New Roman" w:hAnsi="Times New Roman" w:cs="Times New Roman"/>
                <w:color w:val="000000"/>
              </w:rPr>
              <w:t xml:space="preserve"> </w:t>
            </w:r>
          </w:p>
        </w:tc>
      </w:tr>
    </w:tbl>
    <w:p w14:paraId="2CA23DF5" w14:textId="77777777" w:rsidR="00A373E7" w:rsidRPr="00A373E7" w:rsidRDefault="00A373E7" w:rsidP="00A373E7">
      <w:pPr>
        <w:spacing w:after="0"/>
        <w:rPr>
          <w:rFonts w:ascii="Times New Roman" w:hAnsi="Times New Roman" w:cs="Times New Roman"/>
          <w:sz w:val="24"/>
          <w:szCs w:val="24"/>
        </w:rPr>
      </w:pPr>
    </w:p>
    <w:sectPr w:rsidR="00A373E7" w:rsidRPr="00A373E7" w:rsidSect="00871D0A">
      <w:footerReference w:type="default" r:id="rId7"/>
      <w:pgSz w:w="11906" w:h="16838"/>
      <w:pgMar w:top="1417" w:right="1417" w:bottom="1417" w:left="1417" w:header="708" w:footer="708" w:gutter="0"/>
      <w:pgNumType w:start="13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C725CBC" w14:textId="77777777" w:rsidR="00593698" w:rsidRDefault="00593698" w:rsidP="00E93925">
      <w:pPr>
        <w:spacing w:after="0" w:line="240" w:lineRule="auto"/>
      </w:pPr>
      <w:r>
        <w:separator/>
      </w:r>
    </w:p>
  </w:endnote>
  <w:endnote w:type="continuationSeparator" w:id="0">
    <w:p w14:paraId="04859D91" w14:textId="77777777" w:rsidR="00593698" w:rsidRDefault="00593698" w:rsidP="00E9392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985045526"/>
      <w:docPartObj>
        <w:docPartGallery w:val="Page Numbers (Bottom of Page)"/>
        <w:docPartUnique/>
      </w:docPartObj>
    </w:sdtPr>
    <w:sdtContent>
      <w:p w14:paraId="35CE9FD9" w14:textId="77777777" w:rsidR="005D481E" w:rsidRDefault="005D481E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E90014">
          <w:rPr>
            <w:noProof/>
          </w:rPr>
          <w:t>13</w:t>
        </w:r>
        <w:r>
          <w:fldChar w:fldCharType="end"/>
        </w:r>
      </w:p>
    </w:sdtContent>
  </w:sdt>
  <w:p w14:paraId="52D71B3A" w14:textId="77777777" w:rsidR="005D481E" w:rsidRDefault="005D481E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7A0786D" w14:textId="77777777" w:rsidR="00593698" w:rsidRDefault="00593698" w:rsidP="00E93925">
      <w:pPr>
        <w:spacing w:after="0" w:line="240" w:lineRule="auto"/>
      </w:pPr>
      <w:r>
        <w:separator/>
      </w:r>
    </w:p>
  </w:footnote>
  <w:footnote w:type="continuationSeparator" w:id="0">
    <w:p w14:paraId="670E67F2" w14:textId="77777777" w:rsidR="00593698" w:rsidRDefault="00593698" w:rsidP="00E9392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A6C3B19"/>
    <w:multiLevelType w:val="hybridMultilevel"/>
    <w:tmpl w:val="2CD2EAB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4E54B02"/>
    <w:multiLevelType w:val="hybridMultilevel"/>
    <w:tmpl w:val="835CFD9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05928DB"/>
    <w:multiLevelType w:val="hybridMultilevel"/>
    <w:tmpl w:val="4B5EEB3C"/>
    <w:lvl w:ilvl="0" w:tplc="B3BCA026">
      <w:start w:val="14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3180652"/>
    <w:multiLevelType w:val="hybridMultilevel"/>
    <w:tmpl w:val="ECA87E5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27036267">
    <w:abstractNumId w:val="0"/>
  </w:num>
  <w:num w:numId="2" w16cid:durableId="375738803">
    <w:abstractNumId w:val="3"/>
  </w:num>
  <w:num w:numId="3" w16cid:durableId="1040589025">
    <w:abstractNumId w:val="1"/>
  </w:num>
  <w:num w:numId="4" w16cid:durableId="58091408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B641A"/>
    <w:rsid w:val="00005ABF"/>
    <w:rsid w:val="00011E62"/>
    <w:rsid w:val="00030BF8"/>
    <w:rsid w:val="000321A4"/>
    <w:rsid w:val="00037395"/>
    <w:rsid w:val="00040254"/>
    <w:rsid w:val="00054DFC"/>
    <w:rsid w:val="00064452"/>
    <w:rsid w:val="000669DA"/>
    <w:rsid w:val="000934C3"/>
    <w:rsid w:val="000953E6"/>
    <w:rsid w:val="000A14F0"/>
    <w:rsid w:val="000A4321"/>
    <w:rsid w:val="000B0B4F"/>
    <w:rsid w:val="000C2D48"/>
    <w:rsid w:val="000D274F"/>
    <w:rsid w:val="000F773F"/>
    <w:rsid w:val="001157EA"/>
    <w:rsid w:val="00125601"/>
    <w:rsid w:val="00125FDA"/>
    <w:rsid w:val="00130276"/>
    <w:rsid w:val="001A745D"/>
    <w:rsid w:val="001C63C5"/>
    <w:rsid w:val="001D22E6"/>
    <w:rsid w:val="001E2AC5"/>
    <w:rsid w:val="001F0FF3"/>
    <w:rsid w:val="00221884"/>
    <w:rsid w:val="00223C9D"/>
    <w:rsid w:val="0024006A"/>
    <w:rsid w:val="00262152"/>
    <w:rsid w:val="00262ED4"/>
    <w:rsid w:val="002655A6"/>
    <w:rsid w:val="00266CBE"/>
    <w:rsid w:val="00272ACB"/>
    <w:rsid w:val="0028454E"/>
    <w:rsid w:val="00285155"/>
    <w:rsid w:val="00293C87"/>
    <w:rsid w:val="00296478"/>
    <w:rsid w:val="002A299F"/>
    <w:rsid w:val="002B6B08"/>
    <w:rsid w:val="002C0BCB"/>
    <w:rsid w:val="002C2AEA"/>
    <w:rsid w:val="002D5D3E"/>
    <w:rsid w:val="002E56B8"/>
    <w:rsid w:val="003000FD"/>
    <w:rsid w:val="0030396D"/>
    <w:rsid w:val="0033697A"/>
    <w:rsid w:val="003410E4"/>
    <w:rsid w:val="00346B42"/>
    <w:rsid w:val="003506F2"/>
    <w:rsid w:val="00350713"/>
    <w:rsid w:val="00353249"/>
    <w:rsid w:val="0035527B"/>
    <w:rsid w:val="00356326"/>
    <w:rsid w:val="00363908"/>
    <w:rsid w:val="0036486D"/>
    <w:rsid w:val="0037670B"/>
    <w:rsid w:val="003A3F27"/>
    <w:rsid w:val="003B6373"/>
    <w:rsid w:val="003C19A6"/>
    <w:rsid w:val="003C1A42"/>
    <w:rsid w:val="004122B5"/>
    <w:rsid w:val="00421D24"/>
    <w:rsid w:val="0042416C"/>
    <w:rsid w:val="00430138"/>
    <w:rsid w:val="004308FE"/>
    <w:rsid w:val="004A0795"/>
    <w:rsid w:val="004B0F2A"/>
    <w:rsid w:val="004B1A91"/>
    <w:rsid w:val="004B72C0"/>
    <w:rsid w:val="004C105D"/>
    <w:rsid w:val="004C5552"/>
    <w:rsid w:val="004C7F44"/>
    <w:rsid w:val="004D59EB"/>
    <w:rsid w:val="004F3C4C"/>
    <w:rsid w:val="004F773B"/>
    <w:rsid w:val="005005C2"/>
    <w:rsid w:val="005056BA"/>
    <w:rsid w:val="00520C26"/>
    <w:rsid w:val="00544531"/>
    <w:rsid w:val="00545CBC"/>
    <w:rsid w:val="005726BD"/>
    <w:rsid w:val="00584B8F"/>
    <w:rsid w:val="00593698"/>
    <w:rsid w:val="005A6457"/>
    <w:rsid w:val="005B4C71"/>
    <w:rsid w:val="005D43E3"/>
    <w:rsid w:val="005D481E"/>
    <w:rsid w:val="005E0DF2"/>
    <w:rsid w:val="005E2518"/>
    <w:rsid w:val="005F76EF"/>
    <w:rsid w:val="005F7FE0"/>
    <w:rsid w:val="0060717F"/>
    <w:rsid w:val="00611DE1"/>
    <w:rsid w:val="00613835"/>
    <w:rsid w:val="00633B2D"/>
    <w:rsid w:val="00634DBC"/>
    <w:rsid w:val="0063791C"/>
    <w:rsid w:val="00657BB2"/>
    <w:rsid w:val="00682A83"/>
    <w:rsid w:val="006840A2"/>
    <w:rsid w:val="006870D6"/>
    <w:rsid w:val="00694DF3"/>
    <w:rsid w:val="006964E5"/>
    <w:rsid w:val="006A31EF"/>
    <w:rsid w:val="006A4BB5"/>
    <w:rsid w:val="006C2749"/>
    <w:rsid w:val="006D59FF"/>
    <w:rsid w:val="006F4F0E"/>
    <w:rsid w:val="006F581C"/>
    <w:rsid w:val="006F78AC"/>
    <w:rsid w:val="00702236"/>
    <w:rsid w:val="007222A4"/>
    <w:rsid w:val="00741AE6"/>
    <w:rsid w:val="00767B3C"/>
    <w:rsid w:val="00774DFE"/>
    <w:rsid w:val="00781CEE"/>
    <w:rsid w:val="00790B19"/>
    <w:rsid w:val="007B77EC"/>
    <w:rsid w:val="007D2503"/>
    <w:rsid w:val="007D28D6"/>
    <w:rsid w:val="007D7DCC"/>
    <w:rsid w:val="008114BA"/>
    <w:rsid w:val="0081384B"/>
    <w:rsid w:val="0081697D"/>
    <w:rsid w:val="00816E03"/>
    <w:rsid w:val="008420C7"/>
    <w:rsid w:val="00844CE6"/>
    <w:rsid w:val="008463DD"/>
    <w:rsid w:val="00867355"/>
    <w:rsid w:val="00871D0A"/>
    <w:rsid w:val="00872179"/>
    <w:rsid w:val="008A298C"/>
    <w:rsid w:val="008A3F8E"/>
    <w:rsid w:val="008A56C5"/>
    <w:rsid w:val="008B2CA4"/>
    <w:rsid w:val="008C135A"/>
    <w:rsid w:val="008D1742"/>
    <w:rsid w:val="0090195B"/>
    <w:rsid w:val="00923D46"/>
    <w:rsid w:val="009306BC"/>
    <w:rsid w:val="009410D1"/>
    <w:rsid w:val="00942752"/>
    <w:rsid w:val="0095271F"/>
    <w:rsid w:val="00971B44"/>
    <w:rsid w:val="00975878"/>
    <w:rsid w:val="00986145"/>
    <w:rsid w:val="009916C5"/>
    <w:rsid w:val="00992A08"/>
    <w:rsid w:val="00996C2D"/>
    <w:rsid w:val="009B1197"/>
    <w:rsid w:val="009B4FEE"/>
    <w:rsid w:val="00A03408"/>
    <w:rsid w:val="00A05543"/>
    <w:rsid w:val="00A1664A"/>
    <w:rsid w:val="00A373E7"/>
    <w:rsid w:val="00A44FF6"/>
    <w:rsid w:val="00A62AA3"/>
    <w:rsid w:val="00A72F2B"/>
    <w:rsid w:val="00A837EF"/>
    <w:rsid w:val="00A84AB4"/>
    <w:rsid w:val="00A8540B"/>
    <w:rsid w:val="00AA4643"/>
    <w:rsid w:val="00AA5F28"/>
    <w:rsid w:val="00AB5B65"/>
    <w:rsid w:val="00AB641A"/>
    <w:rsid w:val="00AC4DDB"/>
    <w:rsid w:val="00AC7878"/>
    <w:rsid w:val="00AE1322"/>
    <w:rsid w:val="00B05D41"/>
    <w:rsid w:val="00B37207"/>
    <w:rsid w:val="00B37716"/>
    <w:rsid w:val="00B63BB1"/>
    <w:rsid w:val="00B749E3"/>
    <w:rsid w:val="00B839E2"/>
    <w:rsid w:val="00B97256"/>
    <w:rsid w:val="00BA35C6"/>
    <w:rsid w:val="00BB25F1"/>
    <w:rsid w:val="00BC0AEE"/>
    <w:rsid w:val="00BC5AB9"/>
    <w:rsid w:val="00BD0FCE"/>
    <w:rsid w:val="00BE5851"/>
    <w:rsid w:val="00BF5322"/>
    <w:rsid w:val="00BF5FA7"/>
    <w:rsid w:val="00C178A9"/>
    <w:rsid w:val="00C2308E"/>
    <w:rsid w:val="00C30F1E"/>
    <w:rsid w:val="00C347B9"/>
    <w:rsid w:val="00C36757"/>
    <w:rsid w:val="00C440C7"/>
    <w:rsid w:val="00C54B02"/>
    <w:rsid w:val="00C54DF7"/>
    <w:rsid w:val="00C661EE"/>
    <w:rsid w:val="00C664DE"/>
    <w:rsid w:val="00C730D3"/>
    <w:rsid w:val="00C76612"/>
    <w:rsid w:val="00CA4346"/>
    <w:rsid w:val="00CC14EC"/>
    <w:rsid w:val="00CD5874"/>
    <w:rsid w:val="00D05C17"/>
    <w:rsid w:val="00D14BC0"/>
    <w:rsid w:val="00D3072E"/>
    <w:rsid w:val="00D366B1"/>
    <w:rsid w:val="00D47F6D"/>
    <w:rsid w:val="00D5518F"/>
    <w:rsid w:val="00D5729C"/>
    <w:rsid w:val="00D60500"/>
    <w:rsid w:val="00D71A73"/>
    <w:rsid w:val="00D77374"/>
    <w:rsid w:val="00D855A3"/>
    <w:rsid w:val="00D934DE"/>
    <w:rsid w:val="00D9460A"/>
    <w:rsid w:val="00DE3F82"/>
    <w:rsid w:val="00DE3FA5"/>
    <w:rsid w:val="00E03740"/>
    <w:rsid w:val="00E049D3"/>
    <w:rsid w:val="00E0507E"/>
    <w:rsid w:val="00E05F71"/>
    <w:rsid w:val="00E15579"/>
    <w:rsid w:val="00E3544A"/>
    <w:rsid w:val="00E4796F"/>
    <w:rsid w:val="00E47D23"/>
    <w:rsid w:val="00E56C67"/>
    <w:rsid w:val="00E604CB"/>
    <w:rsid w:val="00E72CDD"/>
    <w:rsid w:val="00E76AA5"/>
    <w:rsid w:val="00E90014"/>
    <w:rsid w:val="00E93925"/>
    <w:rsid w:val="00EB01B0"/>
    <w:rsid w:val="00EB0FBE"/>
    <w:rsid w:val="00EC1F24"/>
    <w:rsid w:val="00EC7DA2"/>
    <w:rsid w:val="00ED0934"/>
    <w:rsid w:val="00ED70AD"/>
    <w:rsid w:val="00EE0050"/>
    <w:rsid w:val="00EE6EBA"/>
    <w:rsid w:val="00EF10B7"/>
    <w:rsid w:val="00EF2E02"/>
    <w:rsid w:val="00F1530C"/>
    <w:rsid w:val="00F347D1"/>
    <w:rsid w:val="00F4722E"/>
    <w:rsid w:val="00F748B4"/>
    <w:rsid w:val="00F856DC"/>
    <w:rsid w:val="00FA14EE"/>
    <w:rsid w:val="00FB1E69"/>
    <w:rsid w:val="00FB2AAB"/>
    <w:rsid w:val="00FB62DC"/>
    <w:rsid w:val="00FC45B8"/>
    <w:rsid w:val="00FC4E94"/>
    <w:rsid w:val="00FC7CFF"/>
    <w:rsid w:val="00FD753A"/>
    <w:rsid w:val="00FD78FC"/>
    <w:rsid w:val="00FE0779"/>
    <w:rsid w:val="00FE401B"/>
    <w:rsid w:val="00FF71B1"/>
    <w:rsid w:val="00FF73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FAA663"/>
  <w15:docId w15:val="{45DB78EA-8D4C-4FEE-830B-178B81986E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B641A"/>
    <w:pPr>
      <w:ind w:left="720"/>
      <w:contextualSpacing/>
    </w:pPr>
  </w:style>
  <w:style w:type="paragraph" w:customStyle="1" w:styleId="Default">
    <w:name w:val="Default"/>
    <w:rsid w:val="009306BC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7D250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D2503"/>
    <w:rPr>
      <w:rFonts w:ascii="Tahoma" w:hAnsi="Tahoma" w:cs="Tahoma"/>
      <w:sz w:val="16"/>
      <w:szCs w:val="16"/>
    </w:rPr>
  </w:style>
  <w:style w:type="paragraph" w:styleId="Hlavika">
    <w:name w:val="header"/>
    <w:basedOn w:val="Normlny"/>
    <w:link w:val="HlavikaChar"/>
    <w:uiPriority w:val="99"/>
    <w:unhideWhenUsed/>
    <w:rsid w:val="00E9392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E93925"/>
  </w:style>
  <w:style w:type="paragraph" w:styleId="Pta">
    <w:name w:val="footer"/>
    <w:basedOn w:val="Normlny"/>
    <w:link w:val="PtaChar"/>
    <w:uiPriority w:val="99"/>
    <w:unhideWhenUsed/>
    <w:rsid w:val="00E9392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E9392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448</TotalTime>
  <Pages>12</Pages>
  <Words>2948</Words>
  <Characters>16807</Characters>
  <Application>Microsoft Office Word</Application>
  <DocSecurity>0</DocSecurity>
  <Lines>140</Lines>
  <Paragraphs>39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19716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agenda</dc:creator>
  <cp:lastModifiedBy>Profit</cp:lastModifiedBy>
  <cp:revision>10</cp:revision>
  <cp:lastPrinted>2026-03-05T09:17:00Z</cp:lastPrinted>
  <dcterms:created xsi:type="dcterms:W3CDTF">2026-02-19T13:02:00Z</dcterms:created>
  <dcterms:modified xsi:type="dcterms:W3CDTF">2026-03-05T12:49:00Z</dcterms:modified>
</cp:coreProperties>
</file>