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04C5CF" w14:textId="77777777" w:rsidR="008777C2" w:rsidRPr="005334E1" w:rsidRDefault="00CE03EC" w:rsidP="00CE03EC">
      <w:pPr>
        <w:spacing w:after="0" w:line="240" w:lineRule="auto"/>
        <w:jc w:val="center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>Čl. I</w:t>
      </w:r>
    </w:p>
    <w:p w14:paraId="2B256FE4" w14:textId="77777777" w:rsidR="00CE03EC" w:rsidRPr="005334E1" w:rsidRDefault="00CE03EC" w:rsidP="00CE03EC">
      <w:pPr>
        <w:spacing w:line="240" w:lineRule="auto"/>
        <w:jc w:val="center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>Všeobecné údaje</w:t>
      </w:r>
    </w:p>
    <w:p w14:paraId="56424190" w14:textId="77777777" w:rsidR="00CE03EC" w:rsidRPr="005334E1" w:rsidRDefault="00CE03EC" w:rsidP="00CE03EC">
      <w:pPr>
        <w:spacing w:line="240" w:lineRule="auto"/>
        <w:jc w:val="center"/>
        <w:rPr>
          <w:rFonts w:asciiTheme="majorHAnsi" w:hAnsiTheme="majorHAnsi" w:cstheme="majorHAnsi"/>
          <w:b/>
          <w:sz w:val="24"/>
          <w:szCs w:val="24"/>
        </w:rPr>
      </w:pPr>
    </w:p>
    <w:p w14:paraId="46DA12F2" w14:textId="77777777" w:rsidR="00CE03EC" w:rsidRPr="005334E1" w:rsidRDefault="00CE03EC" w:rsidP="00CE03EC">
      <w:pPr>
        <w:spacing w:after="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 xml:space="preserve">1. </w:t>
      </w:r>
      <w:r w:rsidRPr="005334E1">
        <w:rPr>
          <w:rFonts w:asciiTheme="majorHAnsi" w:hAnsiTheme="majorHAnsi" w:cstheme="majorHAnsi"/>
          <w:b/>
          <w:sz w:val="24"/>
          <w:szCs w:val="24"/>
        </w:rPr>
        <w:tab/>
        <w:t>Názov právnickej osoby:</w:t>
      </w:r>
      <w:r w:rsidR="00A32FCD" w:rsidRPr="005334E1">
        <w:rPr>
          <w:rFonts w:asciiTheme="majorHAnsi" w:hAnsiTheme="majorHAnsi" w:cstheme="majorHAnsi"/>
          <w:b/>
          <w:sz w:val="24"/>
          <w:szCs w:val="24"/>
        </w:rPr>
        <w:tab/>
      </w:r>
      <w:r w:rsidR="005334E1" w:rsidRPr="005334E1">
        <w:rPr>
          <w:rFonts w:asciiTheme="majorHAnsi" w:hAnsiTheme="majorHAnsi" w:cstheme="majorHAnsi"/>
          <w:b/>
          <w:sz w:val="24"/>
          <w:szCs w:val="24"/>
        </w:rPr>
        <w:t>Euroshopy s. r. o.</w:t>
      </w:r>
      <w:r w:rsidR="00A32FCD" w:rsidRPr="005334E1">
        <w:rPr>
          <w:rFonts w:asciiTheme="majorHAnsi" w:hAnsiTheme="majorHAnsi" w:cstheme="majorHAnsi"/>
          <w:b/>
          <w:sz w:val="24"/>
          <w:szCs w:val="24"/>
        </w:rPr>
        <w:tab/>
      </w:r>
    </w:p>
    <w:p w14:paraId="37159B64" w14:textId="77777777" w:rsidR="00CE03EC" w:rsidRPr="005334E1" w:rsidRDefault="00CE03EC" w:rsidP="005334E1">
      <w:pPr>
        <w:pStyle w:val="Odsekzoznamu"/>
        <w:spacing w:before="60" w:line="240" w:lineRule="auto"/>
        <w:ind w:left="3540" w:hanging="2820"/>
        <w:contextualSpacing w:val="0"/>
        <w:jc w:val="both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>Sídlo:</w:t>
      </w:r>
      <w:r w:rsidR="00561EFC" w:rsidRPr="005334E1">
        <w:rPr>
          <w:rFonts w:asciiTheme="majorHAnsi" w:hAnsiTheme="majorHAnsi" w:cstheme="majorHAnsi"/>
          <w:b/>
          <w:sz w:val="24"/>
          <w:szCs w:val="24"/>
        </w:rPr>
        <w:t xml:space="preserve"> </w:t>
      </w:r>
      <w:r w:rsidR="00A32FCD" w:rsidRPr="005334E1">
        <w:rPr>
          <w:rFonts w:asciiTheme="majorHAnsi" w:hAnsiTheme="majorHAnsi" w:cstheme="majorHAnsi"/>
          <w:b/>
          <w:sz w:val="24"/>
          <w:szCs w:val="24"/>
        </w:rPr>
        <w:tab/>
      </w:r>
      <w:r w:rsidR="005334E1" w:rsidRPr="005334E1">
        <w:rPr>
          <w:rFonts w:asciiTheme="majorHAnsi" w:eastAsia="Times New Roman" w:hAnsiTheme="majorHAnsi" w:cstheme="majorHAnsi"/>
          <w:b/>
          <w:color w:val="000000" w:themeColor="text1"/>
          <w:sz w:val="24"/>
          <w:szCs w:val="24"/>
          <w:lang w:eastAsia="sk-SK"/>
        </w:rPr>
        <w:t>Karpatské námestie 10A, 831 06 Bratislava – mestská časť Rača</w:t>
      </w:r>
    </w:p>
    <w:p w14:paraId="52F71E20" w14:textId="77777777" w:rsidR="00CE03EC" w:rsidRPr="005334E1" w:rsidRDefault="00CE03EC" w:rsidP="00CE03EC">
      <w:pPr>
        <w:pStyle w:val="Odsekzoznamu"/>
        <w:spacing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</w:p>
    <w:p w14:paraId="6D4B8072" w14:textId="77777777" w:rsidR="00CE03EC" w:rsidRPr="005334E1" w:rsidRDefault="00CE03EC" w:rsidP="00CE03EC">
      <w:pPr>
        <w:spacing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 xml:space="preserve">2. </w:t>
      </w:r>
      <w:r w:rsidRPr="005334E1">
        <w:rPr>
          <w:rFonts w:asciiTheme="majorHAnsi" w:hAnsiTheme="majorHAnsi" w:cstheme="majorHAnsi"/>
          <w:b/>
          <w:sz w:val="24"/>
          <w:szCs w:val="24"/>
        </w:rPr>
        <w:tab/>
        <w:t>Informácie o konsolidovanom celku, ak je účtovná jednotka jeho súčasťou:</w:t>
      </w:r>
    </w:p>
    <w:p w14:paraId="048B98EB" w14:textId="77777777" w:rsidR="00CE03EC" w:rsidRPr="005334E1" w:rsidRDefault="00CE03EC" w:rsidP="00CE03EC">
      <w:p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>2.a)</w:t>
      </w:r>
      <w:r w:rsidRPr="005334E1">
        <w:rPr>
          <w:rFonts w:asciiTheme="majorHAnsi" w:hAnsiTheme="majorHAnsi" w:cstheme="majorHAnsi"/>
          <w:sz w:val="24"/>
          <w:szCs w:val="24"/>
        </w:rPr>
        <w:tab/>
        <w:t xml:space="preserve">Obchodné meno a sídlo konsolidujúcej účtovnej jednotky, ktorá zostavuje </w:t>
      </w:r>
      <w:r w:rsidRPr="005334E1">
        <w:rPr>
          <w:rFonts w:asciiTheme="majorHAnsi" w:hAnsiTheme="majorHAnsi" w:cstheme="majorHAnsi"/>
          <w:sz w:val="24"/>
          <w:szCs w:val="24"/>
        </w:rPr>
        <w:tab/>
        <w:t xml:space="preserve">konsolidovanú  účtovnú závierku za tú skupinu účtovných jednotiek konsolidovaného </w:t>
      </w:r>
      <w:r w:rsidRPr="005334E1">
        <w:rPr>
          <w:rFonts w:asciiTheme="majorHAnsi" w:hAnsiTheme="majorHAnsi" w:cstheme="majorHAnsi"/>
          <w:sz w:val="24"/>
          <w:szCs w:val="24"/>
        </w:rPr>
        <w:tab/>
        <w:t xml:space="preserve">celku, ktorého súčasťou je aj účtovná jednotka; uvádza sa aj obchodné meno a sídlo </w:t>
      </w:r>
      <w:r w:rsidRPr="005334E1">
        <w:rPr>
          <w:rFonts w:asciiTheme="majorHAnsi" w:hAnsiTheme="majorHAnsi" w:cstheme="majorHAnsi"/>
          <w:sz w:val="24"/>
          <w:szCs w:val="24"/>
        </w:rPr>
        <w:tab/>
        <w:t xml:space="preserve">účtovnej jednotky, ktorá je bezprostredne konsolidujúcou účtovnou jednotkou:  </w:t>
      </w:r>
    </w:p>
    <w:p w14:paraId="7A761A74" w14:textId="77777777" w:rsidR="00CE03EC" w:rsidRPr="005334E1" w:rsidRDefault="00CE03EC" w:rsidP="00CE03EC">
      <w:p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5334E1">
        <w:rPr>
          <w:rFonts w:asciiTheme="majorHAnsi" w:hAnsiTheme="majorHAnsi" w:cstheme="majorHAnsi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141CB4" wp14:editId="759E0C1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5334E1">
        <w:rPr>
          <w:rFonts w:asciiTheme="majorHAnsi" w:hAnsiTheme="majorHAnsi" w:cstheme="majorHAnsi"/>
          <w:sz w:val="24"/>
          <w:szCs w:val="24"/>
        </w:rPr>
        <w:tab/>
      </w:r>
    </w:p>
    <w:p w14:paraId="1FE1BEFE" w14:textId="77777777" w:rsidR="009F1252" w:rsidRPr="005334E1" w:rsidRDefault="00CE03EC" w:rsidP="009F1252">
      <w:p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>2.b)</w:t>
      </w:r>
      <w:r w:rsidRPr="005334E1">
        <w:rPr>
          <w:rFonts w:asciiTheme="majorHAnsi" w:hAnsiTheme="majorHAnsi" w:cstheme="majorHAnsi"/>
          <w:sz w:val="24"/>
          <w:szCs w:val="24"/>
        </w:rPr>
        <w:tab/>
        <w:t xml:space="preserve">Oslobodenie materskej účtovnej jednotky od povinnosti zostavenia konsolidovanej </w:t>
      </w:r>
      <w:r w:rsidRPr="005334E1">
        <w:rPr>
          <w:rFonts w:asciiTheme="majorHAnsi" w:hAnsiTheme="majorHAnsi" w:cstheme="majorHAnsi"/>
          <w:sz w:val="24"/>
          <w:szCs w:val="24"/>
        </w:rPr>
        <w:tab/>
        <w:t>účtovnej závierky a konsolidovanej výročnej správy</w:t>
      </w:r>
    </w:p>
    <w:p w14:paraId="3268CAA6" w14:textId="77777777" w:rsidR="009F1252" w:rsidRPr="005334E1" w:rsidRDefault="00000000" w:rsidP="009F1252">
      <w:p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sdt>
        <w:sdtPr>
          <w:rPr>
            <w:rFonts w:asciiTheme="majorHAnsi" w:eastAsia="MS Gothic" w:hAnsiTheme="majorHAnsi" w:cstheme="majorHAnsi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47E47" w:rsidRPr="005334E1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5334E1">
        <w:rPr>
          <w:rFonts w:asciiTheme="majorHAnsi" w:eastAsia="MS Gothic" w:hAnsiTheme="majorHAnsi" w:cstheme="majorHAnsi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5334E1">
        <w:rPr>
          <w:rFonts w:asciiTheme="majorHAnsi" w:hAnsiTheme="majorHAnsi" w:cstheme="majorHAnsi"/>
          <w:sz w:val="24"/>
          <w:szCs w:val="24"/>
        </w:rPr>
        <w:t>V zmysle § 22 ods. 8 ZoÚ (oslobodenie od konsolidácie na medzistupni):</w:t>
      </w:r>
    </w:p>
    <w:p w14:paraId="79331ADE" w14:textId="77777777" w:rsidR="00C21550" w:rsidRPr="005334E1" w:rsidRDefault="00C21550" w:rsidP="00090EEC">
      <w:pPr>
        <w:spacing w:line="240" w:lineRule="auto"/>
        <w:ind w:left="709"/>
        <w:jc w:val="both"/>
        <w:rPr>
          <w:rFonts w:asciiTheme="majorHAnsi" w:hAnsiTheme="majorHAnsi" w:cstheme="majorHAnsi"/>
          <w:sz w:val="24"/>
          <w:szCs w:val="24"/>
        </w:rPr>
      </w:pPr>
      <w:r w:rsidRPr="005334E1">
        <w:rPr>
          <w:rFonts w:asciiTheme="majorHAnsi" w:hAnsiTheme="majorHAnsi" w:cstheme="majorHAnsi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89AAB50" w14:textId="77777777" w:rsidR="00090EEC" w:rsidRPr="005334E1" w:rsidRDefault="00C21550" w:rsidP="00090EEC">
      <w:p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5334E1">
        <w:rPr>
          <w:rFonts w:asciiTheme="majorHAnsi" w:hAnsiTheme="majorHAnsi" w:cstheme="majorHAnsi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B43B5DC" wp14:editId="7FA4A68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5334E1">
        <w:rPr>
          <w:rFonts w:asciiTheme="majorHAnsi" w:hAnsiTheme="majorHAnsi" w:cstheme="majorHAnsi"/>
          <w:sz w:val="24"/>
          <w:szCs w:val="24"/>
        </w:rPr>
        <w:t xml:space="preserve">                  </w:t>
      </w:r>
    </w:p>
    <w:p w14:paraId="20AAEEDC" w14:textId="77777777" w:rsidR="00090EEC" w:rsidRPr="005334E1" w:rsidRDefault="00000000" w:rsidP="003F3E00">
      <w:p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sdt>
        <w:sdtPr>
          <w:rPr>
            <w:rFonts w:asciiTheme="majorHAnsi" w:eastAsia="MS Gothic" w:hAnsiTheme="majorHAnsi" w:cstheme="majorHAnsi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5334E1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5334E1">
        <w:rPr>
          <w:rFonts w:asciiTheme="majorHAnsi" w:hAnsiTheme="majorHAnsi" w:cstheme="majorHAnsi"/>
          <w:sz w:val="24"/>
          <w:szCs w:val="24"/>
        </w:rPr>
        <w:tab/>
      </w:r>
      <w:r w:rsidR="00C21550" w:rsidRPr="005334E1">
        <w:rPr>
          <w:rFonts w:asciiTheme="majorHAnsi" w:hAnsiTheme="majorHAnsi" w:cstheme="majorHAnsi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5334E1" w14:paraId="55000E0D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9A3CBF" w14:textId="77777777" w:rsidR="008E4E28" w:rsidRPr="005334E1" w:rsidRDefault="008E4E28" w:rsidP="009E6AD6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0194886" w14:textId="77777777" w:rsidR="008E4E28" w:rsidRPr="005334E1" w:rsidRDefault="008E4E28" w:rsidP="009E6AD6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5334E1" w14:paraId="67B52D48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E27EC99" w14:textId="77777777" w:rsidR="008E4E28" w:rsidRPr="005334E1" w:rsidRDefault="008E4E28" w:rsidP="009E6AD6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CACAEA7" w14:textId="77777777" w:rsidR="008E4E28" w:rsidRPr="005334E1" w:rsidRDefault="008E4E28" w:rsidP="009E6AD6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E6AD6" w:rsidRPr="005334E1" w14:paraId="661179C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72396" w14:textId="77777777" w:rsidR="008E4E28" w:rsidRPr="005334E1" w:rsidRDefault="008E4E28" w:rsidP="009E6AD6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3CF1B5" w14:textId="77777777" w:rsidR="008E4E28" w:rsidRPr="005334E1" w:rsidRDefault="008E4E28" w:rsidP="009E6AD6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E6AD6" w:rsidRPr="005334E1" w14:paraId="60FA09E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9BD01" w14:textId="77777777" w:rsidR="008E4E28" w:rsidRPr="005334E1" w:rsidRDefault="008E4E28" w:rsidP="009E6AD6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54B6EB" w14:textId="77777777" w:rsidR="008E4E28" w:rsidRPr="005334E1" w:rsidRDefault="008E4E28" w:rsidP="009E6AD6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E6AD6" w:rsidRPr="005334E1" w14:paraId="370052C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A7CB1" w14:textId="77777777" w:rsidR="008E4E28" w:rsidRPr="005334E1" w:rsidRDefault="008E4E28" w:rsidP="009E6AD6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6E7EB8" w14:textId="77777777" w:rsidR="008E4E28" w:rsidRPr="005334E1" w:rsidRDefault="008E4E28" w:rsidP="009E6AD6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E6AD6" w:rsidRPr="005334E1" w14:paraId="7CE071B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2737DF9" w14:textId="77777777" w:rsidR="008E4E28" w:rsidRPr="005334E1" w:rsidRDefault="008E4E28" w:rsidP="009E6AD6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3B4745A" w14:textId="77777777" w:rsidR="008E4E28" w:rsidRPr="005334E1" w:rsidRDefault="008E4E28" w:rsidP="009E6AD6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49767AB4" w14:textId="77777777" w:rsidR="003F3E00" w:rsidRPr="005334E1" w:rsidRDefault="003F3E00" w:rsidP="00090EEC">
      <w:p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</w:p>
    <w:p w14:paraId="614E1857" w14:textId="77777777" w:rsidR="008E4E28" w:rsidRPr="005334E1" w:rsidRDefault="008E4E28" w:rsidP="00090EEC">
      <w:pPr>
        <w:spacing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 xml:space="preserve">3. </w:t>
      </w:r>
      <w:r w:rsidRPr="005334E1">
        <w:rPr>
          <w:rFonts w:asciiTheme="majorHAnsi" w:hAnsiTheme="majorHAnsi" w:cstheme="majorHAnsi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5334E1" w14:paraId="5AEABD6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08B05A" w14:textId="77777777" w:rsidR="008E4E28" w:rsidRPr="005334E1" w:rsidRDefault="008E4E28" w:rsidP="009E6AD6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623201" w14:textId="77777777" w:rsidR="008E4E28" w:rsidRPr="005334E1" w:rsidRDefault="008E4E28" w:rsidP="009E6AD6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6252AE1" w14:textId="77777777" w:rsidR="008E4E28" w:rsidRPr="005334E1" w:rsidRDefault="008E4E28" w:rsidP="009E6AD6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5334E1" w14:paraId="47B5712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A70CCB7" w14:textId="77777777" w:rsidR="008E4E28" w:rsidRPr="005334E1" w:rsidRDefault="008E4E28" w:rsidP="009E6AD6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6A8071" w14:textId="77777777" w:rsidR="008E4E28" w:rsidRPr="005334E1" w:rsidRDefault="005334E1" w:rsidP="00A32FCD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4CE418D" w14:textId="77777777" w:rsidR="008E4E28" w:rsidRPr="005334E1" w:rsidRDefault="005334E1" w:rsidP="00A32FCD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2</w:t>
            </w:r>
          </w:p>
        </w:tc>
      </w:tr>
    </w:tbl>
    <w:p w14:paraId="16C3929B" w14:textId="77777777" w:rsidR="008E4E28" w:rsidRPr="005334E1" w:rsidRDefault="008E4E28" w:rsidP="008E4E28">
      <w:pPr>
        <w:spacing w:line="240" w:lineRule="auto"/>
        <w:ind w:left="1418" w:hanging="709"/>
        <w:jc w:val="both"/>
        <w:rPr>
          <w:rFonts w:asciiTheme="majorHAnsi" w:hAnsiTheme="majorHAnsi" w:cstheme="majorHAnsi"/>
          <w:sz w:val="24"/>
          <w:szCs w:val="24"/>
        </w:rPr>
      </w:pPr>
    </w:p>
    <w:p w14:paraId="67DC142E" w14:textId="77777777" w:rsidR="00E03DFF" w:rsidRPr="005334E1" w:rsidRDefault="00E03DFF" w:rsidP="008E4E28">
      <w:pPr>
        <w:spacing w:line="240" w:lineRule="auto"/>
        <w:ind w:left="1418" w:hanging="709"/>
        <w:jc w:val="both"/>
        <w:rPr>
          <w:rFonts w:asciiTheme="majorHAnsi" w:hAnsiTheme="majorHAnsi" w:cstheme="majorHAnsi"/>
          <w:sz w:val="24"/>
          <w:szCs w:val="24"/>
        </w:rPr>
      </w:pPr>
    </w:p>
    <w:p w14:paraId="00FF1AAE" w14:textId="77777777" w:rsidR="00A32FCD" w:rsidRPr="005334E1" w:rsidRDefault="00A32FCD" w:rsidP="008E4E28">
      <w:pPr>
        <w:spacing w:line="240" w:lineRule="auto"/>
        <w:ind w:left="1418" w:hanging="709"/>
        <w:jc w:val="both"/>
        <w:rPr>
          <w:rFonts w:asciiTheme="majorHAnsi" w:hAnsiTheme="majorHAnsi" w:cstheme="majorHAnsi"/>
          <w:sz w:val="24"/>
          <w:szCs w:val="24"/>
        </w:rPr>
      </w:pPr>
    </w:p>
    <w:p w14:paraId="55AF4340" w14:textId="77777777" w:rsidR="006E4085" w:rsidRPr="005334E1" w:rsidRDefault="006E4085" w:rsidP="006E4085">
      <w:pPr>
        <w:spacing w:after="0" w:line="240" w:lineRule="auto"/>
        <w:jc w:val="center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>Čl. II</w:t>
      </w:r>
    </w:p>
    <w:p w14:paraId="3FB3D760" w14:textId="77777777" w:rsidR="008E4E28" w:rsidRPr="005334E1" w:rsidRDefault="006E4085" w:rsidP="006E4085">
      <w:pPr>
        <w:spacing w:line="240" w:lineRule="auto"/>
        <w:jc w:val="center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>Informácie o prijatých postupoch</w:t>
      </w:r>
    </w:p>
    <w:p w14:paraId="715A5D1B" w14:textId="77777777" w:rsidR="006E4085" w:rsidRPr="005334E1" w:rsidRDefault="006E4085" w:rsidP="006E4085">
      <w:pPr>
        <w:spacing w:line="240" w:lineRule="auto"/>
        <w:jc w:val="center"/>
        <w:rPr>
          <w:rFonts w:asciiTheme="majorHAnsi" w:hAnsiTheme="majorHAnsi" w:cstheme="majorHAnsi"/>
          <w:b/>
          <w:sz w:val="24"/>
          <w:szCs w:val="24"/>
        </w:rPr>
      </w:pPr>
    </w:p>
    <w:p w14:paraId="32B2CFD8" w14:textId="77777777" w:rsidR="006E4085" w:rsidRPr="005334E1" w:rsidRDefault="006E4085" w:rsidP="006E4085">
      <w:pPr>
        <w:spacing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 xml:space="preserve">1. </w:t>
      </w:r>
      <w:r w:rsidRPr="005334E1">
        <w:rPr>
          <w:rFonts w:asciiTheme="majorHAnsi" w:hAnsiTheme="majorHAnsi" w:cstheme="majorHAnsi"/>
          <w:b/>
          <w:sz w:val="24"/>
          <w:szCs w:val="24"/>
        </w:rPr>
        <w:tab/>
        <w:t>Účtovná jednotka bude nepretržite pokračovať vo svojej činnosti:</w:t>
      </w:r>
    </w:p>
    <w:p w14:paraId="10DC4ED7" w14:textId="77777777" w:rsidR="00173C34" w:rsidRPr="005334E1" w:rsidRDefault="00173C34" w:rsidP="00E42DF0">
      <w:pPr>
        <w:spacing w:after="360"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ab/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Theme="majorHAnsi" w:eastAsia="MS Gothic" w:hAnsiTheme="majorHAnsi" w:cstheme="majorHAnsi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32FCD" w:rsidRPr="005334E1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Theme="majorHAnsi" w:eastAsia="MS Gothic" w:hAnsiTheme="majorHAnsi" w:cstheme="majorHAnsi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 w:rsidRPr="005334E1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EC93883" w14:textId="77777777" w:rsidR="00E42DF0" w:rsidRPr="005334E1" w:rsidRDefault="00E42DF0" w:rsidP="00E03DFF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5334E1" w14:paraId="6D13C87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89F273" w14:textId="77777777" w:rsidR="00E42DF0" w:rsidRPr="005334E1" w:rsidRDefault="00E42DF0" w:rsidP="00E42DF0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26FF2B" w14:textId="77777777" w:rsidR="00E42DF0" w:rsidRPr="005334E1" w:rsidRDefault="00E42DF0" w:rsidP="00E42DF0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17E2D9" w14:textId="77777777" w:rsidR="00E42DF0" w:rsidRPr="005334E1" w:rsidRDefault="00E42DF0" w:rsidP="00E42DF0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Náklady spojené</w:t>
            </w:r>
          </w:p>
          <w:p w14:paraId="4D666A96" w14:textId="77777777" w:rsidR="00E42DF0" w:rsidRPr="005334E1" w:rsidRDefault="00E42DF0" w:rsidP="00E42DF0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s obstaraním</w:t>
            </w:r>
          </w:p>
        </w:tc>
      </w:tr>
      <w:tr w:rsidR="00E42DF0" w:rsidRPr="005334E1" w14:paraId="39ED43B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AFE847A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0"/>
                <w:szCs w:val="24"/>
              </w:rPr>
            </w:pPr>
            <w:r w:rsidRPr="005334E1">
              <w:rPr>
                <w:rFonts w:asciiTheme="majorHAnsi" w:hAnsiTheme="majorHAnsi" w:cstheme="majorHAnsi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12D10EB" w14:textId="77777777" w:rsidR="00E42DF0" w:rsidRPr="005334E1" w:rsidRDefault="00542BC9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8EEBD9F" w14:textId="77777777" w:rsidR="00E42DF0" w:rsidRPr="005334E1" w:rsidRDefault="0082470A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áno</w:t>
            </w:r>
          </w:p>
        </w:tc>
      </w:tr>
      <w:tr w:rsidR="00E42DF0" w:rsidRPr="005334E1" w14:paraId="6B77E6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4BCFAB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0"/>
                <w:szCs w:val="24"/>
              </w:rPr>
            </w:pPr>
            <w:r w:rsidRPr="005334E1">
              <w:rPr>
                <w:rFonts w:asciiTheme="majorHAnsi" w:hAnsiTheme="majorHAnsi" w:cstheme="majorHAnsi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D6ACD8E" w14:textId="77777777" w:rsidR="00E42DF0" w:rsidRPr="005334E1" w:rsidRDefault="00542BC9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55C92C9" w14:textId="77777777" w:rsidR="00E42DF0" w:rsidRPr="005334E1" w:rsidRDefault="0082470A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áno</w:t>
            </w:r>
          </w:p>
        </w:tc>
      </w:tr>
      <w:tr w:rsidR="00E42DF0" w:rsidRPr="005334E1" w14:paraId="2E1F99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1D1149B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0"/>
                <w:szCs w:val="24"/>
              </w:rPr>
            </w:pPr>
            <w:r w:rsidRPr="005334E1">
              <w:rPr>
                <w:rFonts w:asciiTheme="majorHAnsi" w:hAnsiTheme="majorHAnsi" w:cstheme="majorHAnsi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D10731E" w14:textId="77777777" w:rsidR="00E42DF0" w:rsidRPr="005334E1" w:rsidRDefault="00542BC9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B1D4CFE" w14:textId="77777777" w:rsidR="00E42DF0" w:rsidRPr="005334E1" w:rsidRDefault="0082470A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áno</w:t>
            </w:r>
          </w:p>
        </w:tc>
      </w:tr>
      <w:tr w:rsidR="00E42DF0" w:rsidRPr="005334E1" w14:paraId="254A26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48B72E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0"/>
                <w:szCs w:val="24"/>
              </w:rPr>
            </w:pPr>
            <w:r w:rsidRPr="005334E1">
              <w:rPr>
                <w:rFonts w:asciiTheme="majorHAnsi" w:hAnsiTheme="majorHAnsi" w:cstheme="majorHAnsi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9A80686" w14:textId="77777777" w:rsidR="00E42DF0" w:rsidRPr="005334E1" w:rsidRDefault="00542BC9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E0F1FF6" w14:textId="77777777" w:rsidR="00E42DF0" w:rsidRPr="005334E1" w:rsidRDefault="0082470A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áno</w:t>
            </w:r>
          </w:p>
        </w:tc>
      </w:tr>
      <w:tr w:rsidR="00E42DF0" w:rsidRPr="005334E1" w14:paraId="54110DE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A22946" w14:textId="77777777" w:rsidR="00E42DF0" w:rsidRPr="005334E1" w:rsidRDefault="00E42DF0" w:rsidP="00E42DF0">
            <w:pPr>
              <w:rPr>
                <w:rFonts w:asciiTheme="majorHAnsi" w:hAnsiTheme="majorHAnsi" w:cstheme="majorHAnsi"/>
                <w:sz w:val="20"/>
                <w:szCs w:val="24"/>
              </w:rPr>
            </w:pPr>
            <w:r w:rsidRPr="005334E1">
              <w:rPr>
                <w:rFonts w:asciiTheme="majorHAnsi" w:hAnsiTheme="majorHAnsi" w:cstheme="majorHAnsi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0161B86" w14:textId="77777777" w:rsidR="00E42DF0" w:rsidRPr="005334E1" w:rsidRDefault="00542BC9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1B2ACD42" w14:textId="77777777" w:rsidR="00E42DF0" w:rsidRPr="005334E1" w:rsidRDefault="0082470A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áno</w:t>
            </w:r>
          </w:p>
        </w:tc>
      </w:tr>
      <w:tr w:rsidR="00E42DF0" w:rsidRPr="005334E1" w14:paraId="6704CE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4F4836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0"/>
                <w:szCs w:val="24"/>
              </w:rPr>
            </w:pPr>
            <w:r w:rsidRPr="005334E1">
              <w:rPr>
                <w:rFonts w:asciiTheme="majorHAnsi" w:hAnsiTheme="majorHAnsi" w:cstheme="majorHAnsi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5920BAB" w14:textId="77777777" w:rsidR="00E42DF0" w:rsidRPr="005334E1" w:rsidRDefault="0082470A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ED686F8" w14:textId="77777777" w:rsidR="00E42DF0" w:rsidRPr="005334E1" w:rsidRDefault="0082470A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áno</w:t>
            </w:r>
          </w:p>
        </w:tc>
      </w:tr>
      <w:tr w:rsidR="00E42DF0" w:rsidRPr="005334E1" w14:paraId="3AA578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807D94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0"/>
                <w:szCs w:val="24"/>
              </w:rPr>
            </w:pPr>
            <w:r w:rsidRPr="005334E1">
              <w:rPr>
                <w:rFonts w:asciiTheme="majorHAnsi" w:hAnsiTheme="majorHAnsi" w:cstheme="majorHAnsi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25E5E52" w14:textId="77777777" w:rsidR="00E42DF0" w:rsidRPr="005334E1" w:rsidRDefault="00542BC9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9555B89" w14:textId="77777777" w:rsidR="00E42DF0" w:rsidRPr="005334E1" w:rsidRDefault="0082470A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áno</w:t>
            </w:r>
          </w:p>
        </w:tc>
      </w:tr>
      <w:tr w:rsidR="00E42DF0" w:rsidRPr="005334E1" w14:paraId="374CB1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031526" w14:textId="77777777" w:rsidR="00E42DF0" w:rsidRPr="005334E1" w:rsidRDefault="00E42DF0" w:rsidP="009D2D9E">
            <w:pPr>
              <w:rPr>
                <w:rFonts w:asciiTheme="majorHAnsi" w:hAnsiTheme="majorHAnsi" w:cstheme="majorHAnsi"/>
                <w:sz w:val="20"/>
                <w:szCs w:val="24"/>
              </w:rPr>
            </w:pPr>
            <w:r w:rsidRPr="005334E1">
              <w:rPr>
                <w:rFonts w:asciiTheme="majorHAnsi" w:hAnsiTheme="majorHAnsi" w:cstheme="majorHAnsi"/>
                <w:sz w:val="20"/>
                <w:szCs w:val="24"/>
              </w:rPr>
              <w:t>Záväzky vr</w:t>
            </w:r>
            <w:r w:rsidR="009D2D9E" w:rsidRPr="005334E1">
              <w:rPr>
                <w:rFonts w:asciiTheme="majorHAnsi" w:hAnsiTheme="majorHAnsi" w:cstheme="majorHAnsi"/>
                <w:sz w:val="20"/>
                <w:szCs w:val="24"/>
              </w:rPr>
              <w:t>átane</w:t>
            </w:r>
            <w:r w:rsidRPr="005334E1">
              <w:rPr>
                <w:rFonts w:asciiTheme="majorHAnsi" w:hAnsiTheme="majorHAnsi" w:cstheme="majorHAnsi"/>
                <w:sz w:val="20"/>
                <w:szCs w:val="24"/>
              </w:rPr>
              <w:t xml:space="preserve"> rezerv, </w:t>
            </w:r>
            <w:r w:rsidR="009D2D9E" w:rsidRPr="005334E1">
              <w:rPr>
                <w:rFonts w:asciiTheme="majorHAnsi" w:hAnsiTheme="majorHAnsi" w:cstheme="majorHAnsi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64F5436" w14:textId="77777777" w:rsidR="00E42DF0" w:rsidRPr="005334E1" w:rsidRDefault="00542BC9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C5E4368" w14:textId="77777777" w:rsidR="00E42DF0" w:rsidRPr="005334E1" w:rsidRDefault="0082470A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áno</w:t>
            </w:r>
          </w:p>
        </w:tc>
      </w:tr>
      <w:tr w:rsidR="00E42DF0" w:rsidRPr="005334E1" w14:paraId="6EC008D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44D7C7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0"/>
                <w:szCs w:val="24"/>
              </w:rPr>
            </w:pPr>
            <w:r w:rsidRPr="005334E1">
              <w:rPr>
                <w:rFonts w:asciiTheme="majorHAnsi" w:hAnsiTheme="majorHAnsi" w:cstheme="majorHAnsi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016A770" w14:textId="77777777" w:rsidR="00E42DF0" w:rsidRPr="005334E1" w:rsidRDefault="00542BC9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0224BBA" w14:textId="77777777" w:rsidR="00E42DF0" w:rsidRPr="005334E1" w:rsidRDefault="0082470A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sz w:val="24"/>
                <w:szCs w:val="24"/>
              </w:rPr>
              <w:t>áno</w:t>
            </w:r>
          </w:p>
        </w:tc>
      </w:tr>
    </w:tbl>
    <w:p w14:paraId="581F29A5" w14:textId="77777777" w:rsidR="00E42DF0" w:rsidRPr="005334E1" w:rsidRDefault="00E42DF0" w:rsidP="006E4085">
      <w:p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</w:p>
    <w:p w14:paraId="3E8D7230" w14:textId="77777777" w:rsidR="00E42DF0" w:rsidRPr="005334E1" w:rsidRDefault="00E42DF0" w:rsidP="006E4085">
      <w:pPr>
        <w:spacing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 xml:space="preserve">3. </w:t>
      </w:r>
      <w:r w:rsidRPr="005334E1">
        <w:rPr>
          <w:rFonts w:asciiTheme="majorHAnsi" w:hAnsiTheme="majorHAnsi" w:cstheme="majorHAnsi"/>
          <w:b/>
          <w:sz w:val="24"/>
          <w:szCs w:val="24"/>
        </w:rPr>
        <w:tab/>
        <w:t>Spôsob zostavenia odpisového plánu dlhodobého majetku:</w:t>
      </w:r>
    </w:p>
    <w:p w14:paraId="53626DB5" w14:textId="77777777" w:rsidR="00E42DF0" w:rsidRPr="005334E1" w:rsidRDefault="00E42DF0" w:rsidP="009D2D9E">
      <w:pPr>
        <w:spacing w:line="240" w:lineRule="auto"/>
        <w:ind w:left="705"/>
        <w:jc w:val="both"/>
        <w:rPr>
          <w:rFonts w:asciiTheme="majorHAnsi" w:hAnsiTheme="majorHAnsi" w:cstheme="majorHAnsi"/>
          <w:sz w:val="24"/>
          <w:szCs w:val="24"/>
        </w:rPr>
      </w:pPr>
      <w:r w:rsidRPr="005334E1">
        <w:rPr>
          <w:rFonts w:asciiTheme="majorHAnsi" w:hAnsiTheme="majorHAnsi" w:cstheme="majorHAnsi"/>
          <w:sz w:val="24"/>
          <w:szCs w:val="24"/>
        </w:rPr>
        <w:t xml:space="preserve">Spôsob zostavenia účtovného odpisového plánu pre dlhodobý hmotný majetok </w:t>
      </w:r>
      <w:r w:rsidR="009D2D9E" w:rsidRPr="005334E1">
        <w:rPr>
          <w:rFonts w:asciiTheme="majorHAnsi" w:hAnsiTheme="majorHAnsi" w:cstheme="majorHAnsi"/>
          <w:sz w:val="24"/>
          <w:szCs w:val="24"/>
        </w:rPr>
        <w:br/>
        <w:t xml:space="preserve">a </w:t>
      </w:r>
      <w:r w:rsidRPr="005334E1">
        <w:rPr>
          <w:rFonts w:asciiTheme="majorHAnsi" w:hAnsiTheme="majorHAnsi" w:cstheme="majorHAnsi"/>
          <w:sz w:val="24"/>
          <w:szCs w:val="24"/>
        </w:rPr>
        <w:t xml:space="preserve">dlhodobý nehmotný majetok, doba odpisovania a použité sadzby a odpisové </w:t>
      </w:r>
      <w:r w:rsidRPr="005334E1">
        <w:rPr>
          <w:rFonts w:asciiTheme="majorHAnsi" w:hAnsiTheme="majorHAnsi" w:cstheme="majorHAnsi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5334E1" w14:paraId="0DFEBE7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217A388" w14:textId="77777777" w:rsidR="00E42DF0" w:rsidRPr="005334E1" w:rsidRDefault="00E42DF0" w:rsidP="00E42DF0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FE945A9" w14:textId="77777777" w:rsidR="00E42DF0" w:rsidRPr="005334E1" w:rsidRDefault="00E42DF0" w:rsidP="00E42DF0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3225983" w14:textId="77777777" w:rsidR="00E42DF0" w:rsidRPr="005334E1" w:rsidRDefault="00E42DF0" w:rsidP="00E42DF0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7D0BD66" w14:textId="77777777" w:rsidR="00E42DF0" w:rsidRPr="005334E1" w:rsidRDefault="00E42DF0" w:rsidP="00E42DF0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Odpisová metóda</w:t>
            </w:r>
          </w:p>
        </w:tc>
      </w:tr>
      <w:tr w:rsidR="00E42DF0" w:rsidRPr="005334E1" w14:paraId="0CDDA7B7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0DE5904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D09AA3E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26D50AC8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60B5C38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E42DF0" w:rsidRPr="005334E1" w14:paraId="5550669A" w14:textId="77777777" w:rsidTr="009E6AD6">
        <w:trPr>
          <w:trHeight w:val="340"/>
        </w:trPr>
        <w:tc>
          <w:tcPr>
            <w:tcW w:w="2839" w:type="dxa"/>
          </w:tcPr>
          <w:p w14:paraId="2E77C304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3813862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F5CEFD4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B6964E5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E42DF0" w:rsidRPr="005334E1" w14:paraId="23623BEA" w14:textId="77777777" w:rsidTr="009E6AD6">
        <w:trPr>
          <w:trHeight w:val="340"/>
        </w:trPr>
        <w:tc>
          <w:tcPr>
            <w:tcW w:w="2839" w:type="dxa"/>
          </w:tcPr>
          <w:p w14:paraId="087D11BE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11E59CD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467D4A8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E55F9EF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E42DF0" w:rsidRPr="005334E1" w14:paraId="7C98A51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AA13DAD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6C7DC21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C54C65E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B4AB898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E42DF0" w:rsidRPr="005334E1" w14:paraId="1B6BE074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7033A28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1DAC44F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0A9D1E1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DE59401" w14:textId="77777777" w:rsidR="00E42DF0" w:rsidRPr="005334E1" w:rsidRDefault="00E42DF0" w:rsidP="006E4085">
            <w:pPr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148E7FCF" w14:textId="77777777" w:rsidR="003F3E00" w:rsidRPr="005334E1" w:rsidRDefault="003F3E00" w:rsidP="006E4085">
      <w:p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</w:p>
    <w:p w14:paraId="39C9EE7C" w14:textId="77777777" w:rsidR="000B4576" w:rsidRPr="005334E1" w:rsidRDefault="00000000" w:rsidP="009D2D9E">
      <w:pPr>
        <w:spacing w:line="240" w:lineRule="auto"/>
        <w:ind w:left="705" w:hanging="705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theme="majorHAnsi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5334E1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5334E1">
        <w:rPr>
          <w:rFonts w:asciiTheme="majorHAnsi" w:eastAsia="MS Gothic" w:hAnsiTheme="majorHAnsi" w:cstheme="majorHAnsi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2CECD10" w14:textId="77777777" w:rsidR="00C45AF1" w:rsidRPr="005334E1" w:rsidRDefault="00C45AF1" w:rsidP="006E4085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9D9344" w14:textId="77777777" w:rsidR="00DC3B5F" w:rsidRPr="005334E1" w:rsidRDefault="00000000" w:rsidP="006E4085">
      <w:pPr>
        <w:spacing w:line="240" w:lineRule="auto"/>
        <w:jc w:val="both"/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theme="majorHAnsi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5334E1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5334E1">
        <w:rPr>
          <w:rFonts w:asciiTheme="majorHAnsi" w:eastAsia="MS Gothic" w:hAnsiTheme="majorHAnsi" w:cstheme="majorHAnsi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5334E1">
        <w:rPr>
          <w:rFonts w:asciiTheme="majorHAnsi" w:hAnsiTheme="majorHAnsi" w:cstheme="majorHAnsi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95F25E" wp14:editId="157FF24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22750E0" w14:textId="77777777" w:rsidR="00DC3B5F" w:rsidRPr="005334E1" w:rsidRDefault="00DC3B5F" w:rsidP="006E4085">
      <w:pPr>
        <w:spacing w:line="240" w:lineRule="auto"/>
        <w:jc w:val="both"/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66B8F" w14:textId="77777777" w:rsidR="00DC3B5F" w:rsidRPr="005334E1" w:rsidRDefault="00DC3B5F" w:rsidP="006E4085">
      <w:pPr>
        <w:spacing w:line="240" w:lineRule="auto"/>
        <w:jc w:val="both"/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hAnsiTheme="majorHAnsi" w:cstheme="majorHAnsi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87DE6AE" wp14:editId="4107821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368F9AE" w14:textId="77777777" w:rsidR="00DC3B5F" w:rsidRPr="005334E1" w:rsidRDefault="00000000" w:rsidP="009D2D9E">
      <w:pPr>
        <w:spacing w:before="240" w:line="240" w:lineRule="auto"/>
        <w:jc w:val="both"/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theme="majorHAnsi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334E1">
            <w:rPr>
              <w:rFonts w:ascii="MS Gothic" w:eastAsia="MS Gothic" w:hAnsi="MS Gothic" w:cstheme="majorHAnsi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5334E1">
        <w:rPr>
          <w:rFonts w:asciiTheme="majorHAnsi" w:eastAsia="MS Gothic" w:hAnsiTheme="majorHAnsi" w:cstheme="majorHAnsi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3F72E8" w14:textId="77777777" w:rsidR="00DC3B5F" w:rsidRPr="005334E1" w:rsidRDefault="00000000" w:rsidP="009D2D9E">
      <w:pPr>
        <w:spacing w:after="0" w:line="240" w:lineRule="auto"/>
        <w:jc w:val="both"/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theme="majorHAnsi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1791E" w:rsidRPr="005334E1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5334E1">
        <w:rPr>
          <w:rFonts w:asciiTheme="majorHAnsi" w:eastAsia="MS Gothic" w:hAnsiTheme="majorHAnsi" w:cstheme="majorHAnsi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5334E1">
        <w:rPr>
          <w:rFonts w:asciiTheme="majorHAnsi" w:eastAsia="MS Gothic" w:hAnsiTheme="majorHAnsi" w:cstheme="maj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628214D" w14:textId="77777777" w:rsidR="009D2D9E" w:rsidRPr="005334E1" w:rsidRDefault="009D2D9E" w:rsidP="006E4085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92338E" w14:textId="77777777" w:rsidR="00DC3B5F" w:rsidRPr="005334E1" w:rsidRDefault="00DC3B5F" w:rsidP="009D2D9E">
      <w:pPr>
        <w:spacing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 xml:space="preserve">4. </w:t>
      </w:r>
      <w:r w:rsidRPr="005334E1">
        <w:rPr>
          <w:rFonts w:asciiTheme="majorHAnsi" w:hAnsiTheme="majorHAnsi" w:cstheme="majorHAnsi"/>
          <w:b/>
          <w:sz w:val="24"/>
          <w:szCs w:val="24"/>
        </w:rPr>
        <w:tab/>
        <w:t>Zmeny účtovných zásad a účtovných metód:</w:t>
      </w:r>
    </w:p>
    <w:p w14:paraId="1FD0AB59" w14:textId="77777777" w:rsidR="00DC3B5F" w:rsidRPr="005334E1" w:rsidRDefault="00DC3B5F" w:rsidP="00DC3B5F">
      <w:p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5334E1">
        <w:rPr>
          <w:rFonts w:asciiTheme="majorHAnsi" w:hAnsiTheme="majorHAnsi" w:cstheme="majorHAnsi"/>
          <w:sz w:val="24"/>
          <w:szCs w:val="24"/>
        </w:rPr>
        <w:tab/>
        <w:t xml:space="preserve">Účtovné metódy a zásady boli aplikované v rámci platného zákona o účtovníctve počas </w:t>
      </w:r>
      <w:r w:rsidRPr="005334E1">
        <w:rPr>
          <w:rFonts w:asciiTheme="majorHAnsi" w:hAnsiTheme="majorHAnsi" w:cstheme="majorHAnsi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5334E1" w14:paraId="0C127A2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4A4A3A" w14:textId="77777777" w:rsidR="00DC3B5F" w:rsidRPr="005334E1" w:rsidRDefault="00787C52" w:rsidP="00787C52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0E6530" w14:textId="77777777" w:rsidR="00DC3B5F" w:rsidRPr="005334E1" w:rsidRDefault="00DC3B5F" w:rsidP="00DC3B5F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4CE5A3" w14:textId="77777777" w:rsidR="00DC3B5F" w:rsidRPr="005334E1" w:rsidRDefault="00DC3B5F" w:rsidP="00DC3B5F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5334E1" w14:paraId="7C0D8275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3BE4FF23" w14:textId="77777777" w:rsidR="00DC3B5F" w:rsidRPr="005334E1" w:rsidRDefault="00DC3B5F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B1CBACE" w14:textId="77777777" w:rsidR="00DC3B5F" w:rsidRPr="005334E1" w:rsidRDefault="00DC3B5F" w:rsidP="00246260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837498C" w14:textId="77777777" w:rsidR="00DC3B5F" w:rsidRPr="005334E1" w:rsidRDefault="00DC3B5F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5334E1" w14:paraId="258DF1AA" w14:textId="77777777" w:rsidTr="00997389">
        <w:tc>
          <w:tcPr>
            <w:tcW w:w="3544" w:type="dxa"/>
          </w:tcPr>
          <w:p w14:paraId="2D52B36C" w14:textId="77777777" w:rsidR="00DC3B5F" w:rsidRPr="005334E1" w:rsidRDefault="00DC3B5F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8BA05E2" w14:textId="77777777" w:rsidR="00DC3B5F" w:rsidRPr="005334E1" w:rsidRDefault="00DC3B5F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3808C29" w14:textId="77777777" w:rsidR="00DC3B5F" w:rsidRPr="005334E1" w:rsidRDefault="00DC3B5F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5334E1" w14:paraId="2133454D" w14:textId="77777777" w:rsidTr="00997389">
        <w:tc>
          <w:tcPr>
            <w:tcW w:w="3544" w:type="dxa"/>
          </w:tcPr>
          <w:p w14:paraId="517CC878" w14:textId="77777777" w:rsidR="00DC3B5F" w:rsidRPr="005334E1" w:rsidRDefault="00DC3B5F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B2388E6" w14:textId="77777777" w:rsidR="00DC3B5F" w:rsidRPr="005334E1" w:rsidRDefault="00DC3B5F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D47A935" w14:textId="77777777" w:rsidR="00DC3B5F" w:rsidRPr="005334E1" w:rsidRDefault="00DC3B5F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5334E1" w14:paraId="76464FCA" w14:textId="77777777" w:rsidTr="00997389">
        <w:tc>
          <w:tcPr>
            <w:tcW w:w="3544" w:type="dxa"/>
          </w:tcPr>
          <w:p w14:paraId="46F655CB" w14:textId="77777777" w:rsidR="00DC3B5F" w:rsidRPr="005334E1" w:rsidRDefault="00DC3B5F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34616C6" w14:textId="77777777" w:rsidR="00DC3B5F" w:rsidRPr="005334E1" w:rsidRDefault="00DC3B5F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2E49573" w14:textId="77777777" w:rsidR="00DC3B5F" w:rsidRPr="005334E1" w:rsidRDefault="00DC3B5F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6FF19F" w14:textId="77777777" w:rsidR="00997389" w:rsidRPr="005334E1" w:rsidRDefault="00997389" w:rsidP="006E4085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51058" w14:textId="77777777" w:rsidR="00787C52" w:rsidRPr="005334E1" w:rsidRDefault="00787C52" w:rsidP="00787C52">
      <w:pPr>
        <w:spacing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 xml:space="preserve">5. </w:t>
      </w:r>
      <w:r w:rsidRPr="005334E1">
        <w:rPr>
          <w:rFonts w:asciiTheme="majorHAnsi" w:hAnsiTheme="majorHAnsi" w:cstheme="majorHAnsi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5334E1" w14:paraId="64139CD1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0A0C08F" w14:textId="77777777" w:rsidR="00787C52" w:rsidRPr="005334E1" w:rsidRDefault="00787C52" w:rsidP="00787C52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2080E74" w14:textId="77777777" w:rsidR="00787C52" w:rsidRPr="005334E1" w:rsidRDefault="00787C52" w:rsidP="00787C52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A1F768C" w14:textId="77777777" w:rsidR="00787C52" w:rsidRPr="005334E1" w:rsidRDefault="00787C52" w:rsidP="00787C52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5334E1">
              <w:rPr>
                <w:rFonts w:asciiTheme="majorHAnsi" w:hAnsiTheme="majorHAnsi" w:cstheme="majorHAnsi"/>
                <w:b/>
                <w:sz w:val="24"/>
                <w:szCs w:val="24"/>
              </w:rPr>
              <w:t>Výška dotácie</w:t>
            </w:r>
          </w:p>
        </w:tc>
      </w:tr>
      <w:tr w:rsidR="00787C52" w:rsidRPr="005334E1" w14:paraId="29B9901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F73F476" w14:textId="77777777" w:rsidR="00787C52" w:rsidRPr="005334E1" w:rsidRDefault="00787C52" w:rsidP="00787C52">
            <w:pPr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E763A57" w14:textId="77777777" w:rsidR="00787C52" w:rsidRPr="005334E1" w:rsidRDefault="00787C52" w:rsidP="00787C52">
            <w:pPr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8A915E4" w14:textId="77777777" w:rsidR="00787C52" w:rsidRPr="005334E1" w:rsidRDefault="00787C52" w:rsidP="00787C52">
            <w:pPr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</w:tr>
      <w:tr w:rsidR="00787C52" w:rsidRPr="005334E1" w14:paraId="007A120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ED9880A" w14:textId="77777777" w:rsidR="00787C52" w:rsidRPr="005334E1" w:rsidRDefault="00787C52" w:rsidP="00787C52">
            <w:pPr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A44BEA1" w14:textId="77777777" w:rsidR="00787C52" w:rsidRPr="005334E1" w:rsidRDefault="00787C52" w:rsidP="00787C52">
            <w:pPr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A51D58C" w14:textId="77777777" w:rsidR="00787C52" w:rsidRPr="005334E1" w:rsidRDefault="00787C52" w:rsidP="00787C52">
            <w:pPr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</w:tr>
      <w:tr w:rsidR="00787C52" w:rsidRPr="005334E1" w14:paraId="363C837B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612A342" w14:textId="77777777" w:rsidR="00787C52" w:rsidRPr="005334E1" w:rsidRDefault="00787C52" w:rsidP="00787C52">
            <w:pPr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40DF976" w14:textId="77777777" w:rsidR="00787C52" w:rsidRPr="005334E1" w:rsidRDefault="00787C52" w:rsidP="00787C52">
            <w:pPr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280B0B" w14:textId="77777777" w:rsidR="00787C52" w:rsidRPr="005334E1" w:rsidRDefault="00787C52" w:rsidP="00787C52">
            <w:pPr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</w:tr>
    </w:tbl>
    <w:p w14:paraId="4A8CE165" w14:textId="77777777" w:rsidR="00997389" w:rsidRPr="005334E1" w:rsidRDefault="00997389" w:rsidP="001D099A">
      <w:pPr>
        <w:spacing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</w:p>
    <w:p w14:paraId="19AFC61F" w14:textId="77777777" w:rsidR="001D099A" w:rsidRPr="005334E1" w:rsidRDefault="001D099A" w:rsidP="001D099A">
      <w:pPr>
        <w:spacing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 xml:space="preserve">6. </w:t>
      </w:r>
      <w:r w:rsidRPr="005334E1">
        <w:rPr>
          <w:rFonts w:asciiTheme="majorHAnsi" w:hAnsiTheme="majorHAnsi" w:cstheme="majorHAnsi"/>
          <w:b/>
          <w:sz w:val="24"/>
          <w:szCs w:val="24"/>
        </w:rPr>
        <w:tab/>
        <w:t xml:space="preserve">Oprava významných a nevýznamných chýb minulých účtovných období </w:t>
      </w:r>
      <w:r w:rsidRPr="005334E1">
        <w:rPr>
          <w:rFonts w:asciiTheme="majorHAnsi" w:hAnsiTheme="majorHAnsi" w:cstheme="majorHAnsi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5334E1" w14:paraId="5AFDD4B8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50525B" w14:textId="77777777" w:rsidR="001D099A" w:rsidRPr="005334E1" w:rsidRDefault="001D099A" w:rsidP="001D099A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741E4A" w14:textId="77777777" w:rsidR="001D099A" w:rsidRPr="005334E1" w:rsidRDefault="001D099A" w:rsidP="001D099A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BABD53" w14:textId="77777777" w:rsidR="001D099A" w:rsidRPr="005334E1" w:rsidRDefault="001D099A" w:rsidP="001D099A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5334E1" w14:paraId="4F5800FD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6D68031" w14:textId="77777777" w:rsidR="001D099A" w:rsidRPr="005334E1" w:rsidRDefault="001D099A" w:rsidP="006E4085">
            <w:pPr>
              <w:jc w:val="both"/>
              <w:rPr>
                <w:rFonts w:asciiTheme="majorHAnsi" w:eastAsia="MS Gothic" w:hAnsiTheme="majorHAnsi" w:cstheme="majorHAnsi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5334E1">
              <w:rPr>
                <w:rFonts w:asciiTheme="majorHAnsi" w:eastAsia="MS Gothic" w:hAnsiTheme="majorHAnsi" w:cs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E00C079" w14:textId="77777777" w:rsidR="001D099A" w:rsidRPr="005334E1" w:rsidRDefault="001D099A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E4D8A4" w14:textId="77777777" w:rsidR="001D099A" w:rsidRPr="005334E1" w:rsidRDefault="001D099A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5334E1" w14:paraId="39CC4FCA" w14:textId="77777777" w:rsidTr="001D099A">
        <w:trPr>
          <w:trHeight w:val="70"/>
        </w:trPr>
        <w:tc>
          <w:tcPr>
            <w:tcW w:w="3020" w:type="dxa"/>
          </w:tcPr>
          <w:p w14:paraId="7E2ADC06" w14:textId="77777777" w:rsidR="001D099A" w:rsidRPr="005334E1" w:rsidRDefault="001D099A" w:rsidP="006E4085">
            <w:pPr>
              <w:jc w:val="both"/>
              <w:rPr>
                <w:rFonts w:asciiTheme="majorHAnsi" w:eastAsia="MS Gothic" w:hAnsiTheme="majorHAnsi" w:cstheme="majorHAnsi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5334E1">
              <w:rPr>
                <w:rFonts w:asciiTheme="majorHAnsi" w:eastAsia="MS Gothic" w:hAnsiTheme="majorHAnsi" w:cs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D47C485" w14:textId="77777777" w:rsidR="001D099A" w:rsidRPr="005334E1" w:rsidRDefault="001D099A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54B0359" w14:textId="77777777" w:rsidR="001D099A" w:rsidRPr="005334E1" w:rsidRDefault="001D099A" w:rsidP="006E4085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E1DC5C8" w14:textId="77777777" w:rsidR="00CD1824" w:rsidRPr="005334E1" w:rsidRDefault="00CD1824" w:rsidP="001D099A">
      <w:pPr>
        <w:spacing w:after="0" w:line="240" w:lineRule="auto"/>
        <w:jc w:val="center"/>
        <w:rPr>
          <w:rFonts w:asciiTheme="majorHAnsi" w:hAnsiTheme="majorHAnsi" w:cstheme="majorHAnsi"/>
          <w:b/>
          <w:sz w:val="24"/>
          <w:szCs w:val="24"/>
        </w:rPr>
      </w:pPr>
    </w:p>
    <w:p w14:paraId="07397BDA" w14:textId="77777777" w:rsidR="001D099A" w:rsidRPr="005334E1" w:rsidRDefault="001D099A" w:rsidP="001D099A">
      <w:pPr>
        <w:spacing w:after="0" w:line="240" w:lineRule="auto"/>
        <w:jc w:val="center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>Čl. III</w:t>
      </w:r>
    </w:p>
    <w:p w14:paraId="435106C7" w14:textId="77777777" w:rsidR="001D099A" w:rsidRPr="005334E1" w:rsidRDefault="001D099A" w:rsidP="001D099A">
      <w:pPr>
        <w:spacing w:line="240" w:lineRule="auto"/>
        <w:jc w:val="center"/>
        <w:rPr>
          <w:rFonts w:asciiTheme="majorHAnsi" w:hAnsiTheme="majorHAnsi" w:cstheme="majorHAnsi"/>
          <w:b/>
          <w:sz w:val="24"/>
          <w:szCs w:val="24"/>
        </w:rPr>
      </w:pPr>
      <w:r w:rsidRPr="005334E1">
        <w:rPr>
          <w:rFonts w:asciiTheme="majorHAnsi" w:hAnsiTheme="majorHAnsi" w:cstheme="majorHAnsi"/>
          <w:b/>
          <w:sz w:val="24"/>
          <w:szCs w:val="24"/>
        </w:rPr>
        <w:t>Informácie, ktoré vysvetľujú a dopĺňajú súvahu a výkaz ziskov a strát</w:t>
      </w:r>
    </w:p>
    <w:p w14:paraId="167DDD0F" w14:textId="77777777" w:rsidR="001D099A" w:rsidRPr="005334E1" w:rsidRDefault="001D099A" w:rsidP="001D099A">
      <w:pPr>
        <w:spacing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</w:p>
    <w:p w14:paraId="759636FA" w14:textId="77777777" w:rsidR="001D099A" w:rsidRPr="005334E1" w:rsidRDefault="001D099A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5334E1">
        <w:rPr>
          <w:rFonts w:asciiTheme="majorHAnsi" w:eastAsia="MS Gothic" w:hAnsiTheme="majorHAnsi" w:cstheme="majorHAnsi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5334E1">
        <w:rPr>
          <w:rFonts w:asciiTheme="majorHAnsi" w:eastAsia="MS Gothic" w:hAnsiTheme="majorHAnsi" w:cstheme="majorHAnsi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5334E1" w14:paraId="08C00FF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EC80D4F" w14:textId="77777777" w:rsidR="001D099A" w:rsidRPr="005334E1" w:rsidRDefault="001D099A" w:rsidP="001D099A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BB3462B" w14:textId="77777777" w:rsidR="001D099A" w:rsidRPr="005334E1" w:rsidRDefault="001D099A" w:rsidP="001D099A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797E1D9" w14:textId="77777777" w:rsidR="001D099A" w:rsidRPr="005334E1" w:rsidRDefault="001D099A" w:rsidP="001D099A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5334E1" w14:paraId="71C9DC8E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B31FB55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783BBFA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3CF4653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11F7FD3B" w14:textId="77777777" w:rsidTr="001D099A">
        <w:tc>
          <w:tcPr>
            <w:tcW w:w="3672" w:type="dxa"/>
          </w:tcPr>
          <w:p w14:paraId="681F1DE8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CB43E5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CF87045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24FA95CA" w14:textId="77777777" w:rsidTr="001D099A">
        <w:tc>
          <w:tcPr>
            <w:tcW w:w="3672" w:type="dxa"/>
          </w:tcPr>
          <w:p w14:paraId="71BA8524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92A593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3E6B6AA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5334E1" w14:paraId="6D95F2D5" w14:textId="77777777" w:rsidTr="001D099A">
        <w:tc>
          <w:tcPr>
            <w:tcW w:w="3672" w:type="dxa"/>
          </w:tcPr>
          <w:p w14:paraId="3C512DCA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1567C32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DE74D86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5334E1" w14:paraId="6A2247E3" w14:textId="77777777" w:rsidTr="001D099A">
        <w:tc>
          <w:tcPr>
            <w:tcW w:w="3672" w:type="dxa"/>
          </w:tcPr>
          <w:p w14:paraId="2C91B776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D37FADD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79FD7B0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5334E1" w14:paraId="46C6E2B2" w14:textId="77777777" w:rsidTr="001D099A">
        <w:tc>
          <w:tcPr>
            <w:tcW w:w="3672" w:type="dxa"/>
          </w:tcPr>
          <w:p w14:paraId="402CBE36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89E2EE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7D3789D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6F3A154" w14:textId="77777777" w:rsidR="00ED71A7" w:rsidRPr="005334E1" w:rsidRDefault="00ED71A7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80E51C" w14:textId="77777777" w:rsidR="001D099A" w:rsidRPr="005334E1" w:rsidRDefault="001D099A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5334E1" w14:paraId="3BDC084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E25BF4" w14:textId="77777777" w:rsidR="001D099A" w:rsidRPr="005334E1" w:rsidRDefault="001D099A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EE9859" w14:textId="77777777" w:rsidR="001D099A" w:rsidRPr="005334E1" w:rsidRDefault="001D099A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78026" w14:textId="77777777" w:rsidR="001D099A" w:rsidRPr="005334E1" w:rsidRDefault="001D099A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5334E1" w14:paraId="1C836EC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3363070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0ECE558" w14:textId="62EAB2E4" w:rsidR="001D099A" w:rsidRPr="005334E1" w:rsidRDefault="00D32003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66.121,17</w:t>
            </w:r>
            <w:r w:rsidR="00CF7DCA"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2744B4" w14:textId="0678604B" w:rsidR="001D099A" w:rsidRPr="005334E1" w:rsidRDefault="00EB0E05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5334E1" w14:paraId="6F2F108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9E43" w14:textId="77777777" w:rsidR="001D099A" w:rsidRPr="005334E1" w:rsidRDefault="001D099A" w:rsidP="00CD1824">
            <w:pPr>
              <w:rPr>
                <w:rFonts w:asciiTheme="majorHAnsi" w:eastAsia="MS Gothic" w:hAnsiTheme="majorHAnsi" w:cs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A70D7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D7D5BA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5334E1" w14:paraId="24A9C45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90E2" w14:textId="77777777" w:rsidR="001D099A" w:rsidRPr="005334E1" w:rsidRDefault="001D099A" w:rsidP="00CD1824">
            <w:pPr>
              <w:rPr>
                <w:rFonts w:asciiTheme="majorHAnsi" w:eastAsia="MS Gothic" w:hAnsiTheme="majorHAnsi" w:cs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5834E6" w14:textId="5169C05A" w:rsidR="001D099A" w:rsidRPr="005334E1" w:rsidRDefault="00D32003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66.121,17</w:t>
            </w:r>
            <w:r w:rsidR="0021791E"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F22CB4" w14:textId="5312C183" w:rsidR="001D099A" w:rsidRPr="005334E1" w:rsidRDefault="00EB0E05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5334E1" w14:paraId="2D1D3E5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FDF0EDC" w14:textId="77777777" w:rsidR="001D099A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49D70D" w14:textId="7F49CFE6" w:rsidR="001D099A" w:rsidRPr="005334E1" w:rsidRDefault="00D32003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42.980,30</w:t>
            </w:r>
            <w:r w:rsidR="00CF7DCA"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CBF259" w14:textId="364A294B" w:rsidR="001D099A" w:rsidRPr="005334E1" w:rsidRDefault="00D32003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49.999,12</w:t>
            </w:r>
            <w:r w:rsidR="00EB0E05"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5334E1" w14:paraId="2E2D58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3D57" w14:textId="77777777" w:rsidR="001D099A" w:rsidRPr="005334E1" w:rsidRDefault="00CD1824" w:rsidP="00CD1824">
            <w:pPr>
              <w:rPr>
                <w:rFonts w:asciiTheme="majorHAnsi" w:eastAsia="MS Gothic" w:hAnsiTheme="majorHAnsi" w:cs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41E5B" w14:textId="2B211B77" w:rsidR="001D099A" w:rsidRPr="005334E1" w:rsidRDefault="00D32003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42.980,30</w:t>
            </w:r>
            <w:r w:rsidR="0021791E"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D442E" w14:textId="7B6F440B" w:rsidR="001D099A" w:rsidRPr="005334E1" w:rsidRDefault="00D32003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49.999,12</w:t>
            </w:r>
            <w:r w:rsidR="00EB0E05"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5334E1" w14:paraId="561E444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6A4A" w14:textId="77777777" w:rsidR="001D099A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ABD66F6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23A92F" w14:textId="77777777" w:rsidR="001D099A" w:rsidRPr="005334E1" w:rsidRDefault="001D099A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2ED161" w14:textId="77777777" w:rsidR="00811FFA" w:rsidRPr="005334E1" w:rsidRDefault="00811FFA" w:rsidP="009D2D9E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2351CD" w14:textId="77777777" w:rsidR="00CD1824" w:rsidRPr="005334E1" w:rsidRDefault="00CD1824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5334E1" w14:paraId="46C4A0A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5FDF7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ECB410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5334E1" w14:paraId="6BF482A9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541484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4A3CA5F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975DC2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5334E1" w14:paraId="7E840B5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E458D86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D531888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7E104DB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2EBF57D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AB30063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022A76A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C7D51FE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330261E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D9A83E9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BC37E8D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DAB946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4DFD428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D73EDCE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376EBD3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441DE62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02F5082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7EED2C0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017B3B7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8565483" w14:textId="77777777" w:rsidR="00CD1824" w:rsidRPr="005334E1" w:rsidRDefault="00CD1824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4561A2" w14:textId="77777777" w:rsidR="009D2D9E" w:rsidRPr="005334E1" w:rsidRDefault="009D2D9E">
      <w:pPr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BF4B90" w14:textId="77777777" w:rsidR="00CD1824" w:rsidRPr="005334E1" w:rsidRDefault="00CD1824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5334E1" w14:paraId="0F82A26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29743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631CC98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5334E1" w14:paraId="6D2377B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9C682A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854CF94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8AC1CB6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DD63195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D38F532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5334E1" w14:paraId="355848A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B4D804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8CFC2D5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57233C1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9384CCD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E73E93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177B3E4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E8BBF7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97F9F29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009DD15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5734BC5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2E6F94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0DAC673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112EDD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43FC4E8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D71AC0F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CE282A1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BA49C2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20DF944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FFF38F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2F7B3B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7976ECF" w14:textId="77777777" w:rsidR="00CD1824" w:rsidRPr="005334E1" w:rsidRDefault="009D2D9E" w:rsidP="009D2D9E">
            <w:pPr>
              <w:jc w:val="center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782D604" w14:textId="77777777" w:rsidR="00CD1824" w:rsidRPr="005334E1" w:rsidRDefault="00CD1824" w:rsidP="00CD1824">
            <w:pPr>
              <w:jc w:val="center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5910A0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1E44DB16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49476F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4631A8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9EBED0C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AF1B83B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35853B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3562904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5ACBD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10AF04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2171CEC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BBD55DD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93C7BD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2DA9ACA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6B084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EE89ED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2E17FF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C5B75BE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C0C745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5334E1" w14:paraId="2425CC4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290E9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8E2498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31EAEE9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B291CBA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3FDD9D" w14:textId="77777777" w:rsidR="00CD1824" w:rsidRPr="005334E1" w:rsidRDefault="00CD1824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5334E1" w14:paraId="3D1B260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1A2CAF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312990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5145A0B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8CF44F1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94AF70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5334E1" w14:paraId="1C54927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8E487C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7F9F81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116E544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6662D88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8ED8D5B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5334E1" w14:paraId="230AA2A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36765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22862E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82492F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3E6BEF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BFA431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5334E1" w14:paraId="2FCF242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E92A5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1CA3B3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1C0E91E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BBC444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655088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5334E1" w14:paraId="742F747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A0511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D913969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75461FC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B3FEFAA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DA34FB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5334E1" w14:paraId="18C9276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B951AE1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2351590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988F766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687E5D7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893528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5334E1" w14:paraId="46970F68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7F8AAFF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9C4F505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3F88860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949042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6F1575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5334E1" w14:paraId="080EB4B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6E3D2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0CEBD5D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437CF7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61DE3F4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BEC169" w14:textId="77777777" w:rsidR="00ED71A7" w:rsidRPr="005334E1" w:rsidRDefault="00ED71A7" w:rsidP="00CD1824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75C3F" w14:textId="77777777" w:rsidR="00CD1824" w:rsidRPr="005334E1" w:rsidRDefault="00CD1824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DAA437" w14:textId="77777777" w:rsidR="000278C4" w:rsidRPr="005334E1" w:rsidRDefault="000278C4" w:rsidP="000278C4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99"/>
        <w:gridCol w:w="1303"/>
        <w:gridCol w:w="1131"/>
        <w:gridCol w:w="1098"/>
        <w:gridCol w:w="1234"/>
        <w:gridCol w:w="1269"/>
        <w:gridCol w:w="1208"/>
      </w:tblGrid>
      <w:tr w:rsidR="000278C4" w:rsidRPr="005334E1" w14:paraId="4278866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ACF30" w14:textId="77777777" w:rsidR="000278C4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4B2BEC" w14:textId="77777777" w:rsidR="000278C4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E0BB26" w14:textId="77777777" w:rsidR="000278C4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5334E1" w14:paraId="72A10C7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C92950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4429A42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A24B8A9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DCCE757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8D3B413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CAFEA9C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3C834DE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5334E1" w14:paraId="0680408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795E2" w14:textId="77777777" w:rsidR="009E6AD6" w:rsidRPr="005334E1" w:rsidRDefault="009D2D9E" w:rsidP="009E6AD6">
            <w:pPr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DCD8D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CF37AE0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BDEFB8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A22190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EEE623D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3B783A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098D9A9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833D" w14:textId="77777777" w:rsidR="009E6AD6" w:rsidRPr="005334E1" w:rsidRDefault="009E6AD6" w:rsidP="009E6AD6">
            <w:pPr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B25DA0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ABEB23E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C8E823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7E6AF9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ADA8749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C84B12A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2F9ADD4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F34FF" w14:textId="77777777" w:rsidR="009E6AD6" w:rsidRPr="005334E1" w:rsidRDefault="009E6AD6" w:rsidP="009E6AD6">
            <w:pPr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D50D454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0EE957A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BE91FA4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96FCADE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0C67CE5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9B2134B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02DDA38E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75C4F" w14:textId="77777777" w:rsidR="009E6AD6" w:rsidRPr="005334E1" w:rsidRDefault="009E6AD6" w:rsidP="009E6AD6">
            <w:pPr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0D1E09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A462938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A81D30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C749E18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0E1C887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0D6934C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408A6DB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82301" w14:textId="77777777" w:rsidR="009E6AD6" w:rsidRPr="005334E1" w:rsidRDefault="009E6AD6" w:rsidP="009D2D9E">
            <w:pPr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39B7A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4309E68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39D984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A7FB6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0E22C07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BFEA40" w14:textId="77777777" w:rsidR="009E6AD6" w:rsidRPr="005334E1" w:rsidRDefault="009E6AD6" w:rsidP="009E6AD6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9F1457" w14:textId="77777777" w:rsidR="00ED71A7" w:rsidRPr="005334E1" w:rsidRDefault="00ED71A7" w:rsidP="000278C4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C1CCF" w14:textId="77777777" w:rsidR="000278C4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549E473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DF2E8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EC9408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5334E1" w14:paraId="20C2F68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7EA5E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E714E7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19CC64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5334E1" w14:paraId="323EFC27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277E5CA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CB76D4A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E8BA47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3EFF8404" w14:textId="77777777" w:rsidTr="00ED71A7">
        <w:tc>
          <w:tcPr>
            <w:tcW w:w="3823" w:type="dxa"/>
          </w:tcPr>
          <w:p w14:paraId="355C2D26" w14:textId="77777777" w:rsidR="009E6AD6" w:rsidRPr="005334E1" w:rsidRDefault="009E6AD6" w:rsidP="00D32851">
            <w:pPr>
              <w:jc w:val="both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C3CE180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6A3A50C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0BDFC5BF" w14:textId="77777777" w:rsidTr="00ED71A7">
        <w:tc>
          <w:tcPr>
            <w:tcW w:w="3823" w:type="dxa"/>
          </w:tcPr>
          <w:p w14:paraId="6B78724E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6C606E9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603D3C3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5D975A29" w14:textId="77777777" w:rsidTr="00ED71A7">
        <w:tc>
          <w:tcPr>
            <w:tcW w:w="3823" w:type="dxa"/>
          </w:tcPr>
          <w:p w14:paraId="22B1E510" w14:textId="77777777" w:rsidR="009E6AD6" w:rsidRPr="005334E1" w:rsidRDefault="009E6AD6" w:rsidP="00D32851">
            <w:pPr>
              <w:jc w:val="both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DAD64E4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0043CA5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1C53E04F" w14:textId="77777777" w:rsidTr="00ED71A7">
        <w:trPr>
          <w:trHeight w:val="70"/>
        </w:trPr>
        <w:tc>
          <w:tcPr>
            <w:tcW w:w="3823" w:type="dxa"/>
          </w:tcPr>
          <w:p w14:paraId="126AB708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2FC631C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772DB4C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D0E72D" w14:textId="77777777" w:rsidR="009E6AD6" w:rsidRPr="005334E1" w:rsidRDefault="009E6AD6" w:rsidP="009D2D9E">
      <w:pPr>
        <w:spacing w:before="120"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1419731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21795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F6E5E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9F1AD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5334E1" w14:paraId="2C64412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5868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17076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5334E1" w14:paraId="07167E2B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51AD0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271A2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E260D" w14:textId="77777777" w:rsidR="009E6AD6" w:rsidRPr="005334E1" w:rsidRDefault="009E6AD6" w:rsidP="009E6AD6">
            <w:pPr>
              <w:jc w:val="center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5334E1" w14:paraId="4BD9957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4F2E901" w14:textId="77777777" w:rsidR="009E6AD6" w:rsidRPr="005334E1" w:rsidRDefault="009E6AD6" w:rsidP="009E6AD6">
            <w:pPr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E1735F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140390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16D6FAE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489EA5" w14:textId="77777777" w:rsidR="009E6AD6" w:rsidRPr="005334E1" w:rsidRDefault="009E6AD6" w:rsidP="009E6AD6">
            <w:pPr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B0FA8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9499A4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3BE2342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65217A" w14:textId="77777777" w:rsidR="009E6AD6" w:rsidRPr="005334E1" w:rsidRDefault="009E6AD6" w:rsidP="00D32851">
            <w:pPr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214D2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A58B69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0088DDE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F7A37E" w14:textId="77777777" w:rsidR="009E6AD6" w:rsidRPr="005334E1" w:rsidRDefault="009E6AD6" w:rsidP="009E6AD6">
            <w:pPr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480520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F942EB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1D1571B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B4D689" w14:textId="77777777" w:rsidR="009E6AD6" w:rsidRPr="005334E1" w:rsidRDefault="009E6AD6" w:rsidP="009E6AD6">
            <w:pPr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6F86C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C5247B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5334E1" w14:paraId="2E8CD79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AB8CDC0" w14:textId="77777777" w:rsidR="009E6AD6" w:rsidRPr="005334E1" w:rsidRDefault="009E6AD6" w:rsidP="009E6AD6">
            <w:pPr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34E1">
              <w:rPr>
                <w:rFonts w:asciiTheme="majorHAnsi" w:eastAsia="MS Gothic" w:hAnsiTheme="majorHAnsi" w:cs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BA2F24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AF639A" w14:textId="77777777" w:rsidR="009E6AD6" w:rsidRPr="005334E1" w:rsidRDefault="009E6AD6" w:rsidP="001D099A">
            <w:pPr>
              <w:jc w:val="both"/>
              <w:rPr>
                <w:rFonts w:asciiTheme="majorHAnsi" w:eastAsia="MS Gothic" w:hAnsiTheme="majorHAnsi" w:cstheme="majorHAnsi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7DB73" w14:textId="77777777" w:rsidR="009E6AD6" w:rsidRPr="005334E1" w:rsidRDefault="009E6AD6" w:rsidP="00D32851">
      <w:pPr>
        <w:spacing w:before="120" w:after="0" w:line="240" w:lineRule="auto"/>
        <w:jc w:val="both"/>
        <w:rPr>
          <w:rFonts w:asciiTheme="majorHAnsi" w:eastAsia="Times New Roman" w:hAnsiTheme="majorHAnsi" w:cstheme="majorHAnsi"/>
          <w:b/>
          <w:bCs/>
          <w:color w:val="000000"/>
          <w:sz w:val="24"/>
          <w:szCs w:val="24"/>
          <w:lang w:eastAsia="sk-SK"/>
        </w:rPr>
      </w:pPr>
      <w:r w:rsidRPr="005334E1">
        <w:rPr>
          <w:rFonts w:asciiTheme="majorHAnsi" w:eastAsia="Times New Roman" w:hAnsiTheme="majorHAnsi" w:cstheme="majorHAnsi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5EAC6EF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DE97EB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6C4BA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65C972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EEDE4E5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72EDCC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98552" w14:textId="77777777" w:rsidR="009E6AD6" w:rsidRPr="005334E1" w:rsidRDefault="009E6AD6" w:rsidP="001D099A">
      <w:pPr>
        <w:spacing w:line="240" w:lineRule="auto"/>
        <w:jc w:val="both"/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1C8F4E" w14:textId="77777777" w:rsidR="009E6AD6" w:rsidRPr="005334E1" w:rsidRDefault="009E6AD6" w:rsidP="00D32851">
      <w:pPr>
        <w:spacing w:line="240" w:lineRule="auto"/>
        <w:jc w:val="both"/>
        <w:rPr>
          <w:rFonts w:asciiTheme="majorHAnsi" w:eastAsia="MS Gothic" w:hAnsiTheme="majorHAnsi" w:cstheme="majorHAnsi"/>
          <w:sz w:val="24"/>
          <w:szCs w:val="24"/>
        </w:rPr>
      </w:pP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6.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5334E1">
        <w:rPr>
          <w:rFonts w:asciiTheme="majorHAnsi" w:eastAsia="MS Gothic" w:hAnsiTheme="majorHAnsi" w:cs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5334E1" w14:paraId="4A541D3B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26833" w14:textId="77777777" w:rsidR="00C5195B" w:rsidRPr="005334E1" w:rsidRDefault="00C5195B" w:rsidP="00C5195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7F23CD3" w14:textId="77777777" w:rsidR="00C5195B" w:rsidRPr="005334E1" w:rsidRDefault="00C5195B" w:rsidP="00BC678C">
      <w:pPr>
        <w:tabs>
          <w:tab w:val="left" w:pos="3150"/>
        </w:tabs>
        <w:rPr>
          <w:rFonts w:asciiTheme="majorHAnsi" w:eastAsia="MS Gothic" w:hAnsiTheme="majorHAnsi" w:cstheme="majorHAnsi"/>
          <w:sz w:val="24"/>
          <w:szCs w:val="24"/>
        </w:rPr>
      </w:pPr>
    </w:p>
    <w:sectPr w:rsidR="00C5195B" w:rsidRPr="005334E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AC6809" w14:textId="77777777" w:rsidR="00AD503A" w:rsidRDefault="00AD503A" w:rsidP="00CE03EC">
      <w:pPr>
        <w:spacing w:after="0" w:line="240" w:lineRule="auto"/>
      </w:pPr>
      <w:r>
        <w:separator/>
      </w:r>
    </w:p>
  </w:endnote>
  <w:endnote w:type="continuationSeparator" w:id="0">
    <w:p w14:paraId="454A4ED6" w14:textId="77777777" w:rsidR="00AD503A" w:rsidRDefault="00AD503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2684C7" w14:textId="77777777" w:rsidR="00AD503A" w:rsidRDefault="00AD503A" w:rsidP="00CE03EC">
      <w:pPr>
        <w:spacing w:after="0" w:line="240" w:lineRule="auto"/>
      </w:pPr>
      <w:r>
        <w:separator/>
      </w:r>
    </w:p>
  </w:footnote>
  <w:footnote w:type="continuationSeparator" w:id="0">
    <w:p w14:paraId="498F2A49" w14:textId="77777777" w:rsidR="00AD503A" w:rsidRDefault="00AD503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E4934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B28AFF1" wp14:editId="52F27C9A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C15F27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28AFF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72C15F27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BA307CC" wp14:editId="786EED8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B2C305" w14:textId="77777777" w:rsidR="007952A6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A307CC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7B2C305" w14:textId="77777777" w:rsidR="007952A6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29A6A3E" wp14:editId="08EABA7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380B15" w14:textId="77777777" w:rsidR="00D74108" w:rsidRPr="007952A6" w:rsidRDefault="005D7719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9A6A3E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9380B15" w14:textId="77777777" w:rsidR="00D74108" w:rsidRPr="007952A6" w:rsidRDefault="005D7719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FFF6CCD" wp14:editId="74FDAF9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E790BD" w14:textId="77777777" w:rsidR="0094453C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FF6CC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4E790BD" w14:textId="77777777" w:rsidR="0094453C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34619C2" wp14:editId="7357028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C09A15" w14:textId="77777777" w:rsidR="0094453C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4619C2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0C09A15" w14:textId="77777777" w:rsidR="0094453C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C085007" wp14:editId="15F300E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68721E" w14:textId="77777777" w:rsidR="0094453C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085007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F68721E" w14:textId="77777777" w:rsidR="0094453C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6754D3F" wp14:editId="7D21226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F66FB9" w14:textId="77777777" w:rsidR="007952A6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754D3F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7F66FB9" w14:textId="77777777" w:rsidR="007952A6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B30E1CA" wp14:editId="1D52FAA5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73F812" w14:textId="77777777" w:rsidR="007952A6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30E1CA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973F812" w14:textId="77777777" w:rsidR="007952A6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36653F3" wp14:editId="57AF5A1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4EE2AF" w14:textId="77777777" w:rsidR="007952A6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6653F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74EE2AF" w14:textId="77777777" w:rsidR="007952A6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20ACED" wp14:editId="6996E83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B95AE4" w14:textId="77777777" w:rsidR="007952A6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20ACED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BB95AE4" w14:textId="77777777" w:rsidR="007952A6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D58A54E" wp14:editId="2CCA9B2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34B92E" w14:textId="77777777" w:rsidR="007952A6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58A54E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434B92E" w14:textId="77777777" w:rsidR="007952A6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3AFA7CB" wp14:editId="34C51B8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D3240E" w14:textId="77777777" w:rsidR="007952A6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AFA7CB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CD3240E" w14:textId="77777777" w:rsidR="007952A6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8BD9210" wp14:editId="6B9933F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F10341" w14:textId="77777777"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BD921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6F10341" w14:textId="77777777"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F6CA2B6" wp14:editId="35AB21A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A5C70B" w14:textId="77777777" w:rsidR="007952A6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6CA2B6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19A5C70B" w14:textId="77777777" w:rsidR="007952A6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1377936" wp14:editId="4831C92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26760B" w14:textId="77777777" w:rsidR="007952A6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377936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226760B" w14:textId="77777777" w:rsidR="007952A6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8FEFABE" wp14:editId="28E62FF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09958A" w14:textId="77777777" w:rsidR="007952A6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FEFAB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209958A" w14:textId="77777777" w:rsidR="007952A6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1CA70D2" wp14:editId="6E56DF3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CBA04E" w14:textId="77777777" w:rsidR="007952A6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CA70D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8CBA04E" w14:textId="77777777" w:rsidR="007952A6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5BDF9EE" wp14:editId="3429D4B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B7DFE0" w14:textId="77777777" w:rsidR="00F7125E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BDF9E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2DB7DFE0" w14:textId="77777777" w:rsidR="00F7125E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3D30FC1" wp14:editId="131048B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DB1C69" w14:textId="77777777" w:rsidR="00F7125E" w:rsidRPr="007952A6" w:rsidRDefault="005D77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D30FC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2DB1C69" w14:textId="77777777" w:rsidR="00F7125E" w:rsidRPr="007952A6" w:rsidRDefault="005D77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5357285">
    <w:abstractNumId w:val="2"/>
  </w:num>
  <w:num w:numId="2" w16cid:durableId="1938516364">
    <w:abstractNumId w:val="1"/>
  </w:num>
  <w:num w:numId="3" w16cid:durableId="13057689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337F"/>
    <w:rsid w:val="000B4576"/>
    <w:rsid w:val="000C3215"/>
    <w:rsid w:val="000D71F8"/>
    <w:rsid w:val="001115B6"/>
    <w:rsid w:val="00171753"/>
    <w:rsid w:val="00173C34"/>
    <w:rsid w:val="0018695B"/>
    <w:rsid w:val="001A7CA5"/>
    <w:rsid w:val="001D099A"/>
    <w:rsid w:val="001F46B0"/>
    <w:rsid w:val="0021242E"/>
    <w:rsid w:val="0021791E"/>
    <w:rsid w:val="00220153"/>
    <w:rsid w:val="00232602"/>
    <w:rsid w:val="00246260"/>
    <w:rsid w:val="002874C2"/>
    <w:rsid w:val="00347E47"/>
    <w:rsid w:val="00351886"/>
    <w:rsid w:val="003723DE"/>
    <w:rsid w:val="00390837"/>
    <w:rsid w:val="003A2A62"/>
    <w:rsid w:val="003F3E00"/>
    <w:rsid w:val="0043387E"/>
    <w:rsid w:val="005334E1"/>
    <w:rsid w:val="00542BC9"/>
    <w:rsid w:val="00547F9F"/>
    <w:rsid w:val="005533C6"/>
    <w:rsid w:val="00561EFC"/>
    <w:rsid w:val="005D7719"/>
    <w:rsid w:val="005F6020"/>
    <w:rsid w:val="006E4085"/>
    <w:rsid w:val="007002F7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A5296"/>
    <w:rsid w:val="008E4E28"/>
    <w:rsid w:val="00906915"/>
    <w:rsid w:val="0094286E"/>
    <w:rsid w:val="0094453C"/>
    <w:rsid w:val="00997389"/>
    <w:rsid w:val="009A274C"/>
    <w:rsid w:val="009D2D9E"/>
    <w:rsid w:val="009E6AD6"/>
    <w:rsid w:val="009F1252"/>
    <w:rsid w:val="009F6E46"/>
    <w:rsid w:val="00A32FCD"/>
    <w:rsid w:val="00A96D07"/>
    <w:rsid w:val="00AD503A"/>
    <w:rsid w:val="00AF1BE2"/>
    <w:rsid w:val="00B06CAB"/>
    <w:rsid w:val="00B24ECA"/>
    <w:rsid w:val="00B3407D"/>
    <w:rsid w:val="00BC678C"/>
    <w:rsid w:val="00BE67EA"/>
    <w:rsid w:val="00C21550"/>
    <w:rsid w:val="00C45AF1"/>
    <w:rsid w:val="00C5195B"/>
    <w:rsid w:val="00CD1824"/>
    <w:rsid w:val="00CD7A4E"/>
    <w:rsid w:val="00CE03EC"/>
    <w:rsid w:val="00CF50A5"/>
    <w:rsid w:val="00CF7DCA"/>
    <w:rsid w:val="00D32003"/>
    <w:rsid w:val="00D32851"/>
    <w:rsid w:val="00D74108"/>
    <w:rsid w:val="00D77AF9"/>
    <w:rsid w:val="00DC3B5F"/>
    <w:rsid w:val="00DE2B59"/>
    <w:rsid w:val="00E03DFF"/>
    <w:rsid w:val="00E12B23"/>
    <w:rsid w:val="00E42DF0"/>
    <w:rsid w:val="00EB0E05"/>
    <w:rsid w:val="00ED71A7"/>
    <w:rsid w:val="00F7125E"/>
    <w:rsid w:val="00F80C8B"/>
    <w:rsid w:val="00F87278"/>
    <w:rsid w:val="00FC45EA"/>
    <w:rsid w:val="00FE1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BB5E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A614D1-9FDF-4D36-BA6C-7AD6C84CE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33412</TotalTime>
  <Pages>7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Grofčík</cp:lastModifiedBy>
  <cp:revision>43</cp:revision>
  <cp:lastPrinted>2017-02-28T05:27:00Z</cp:lastPrinted>
  <dcterms:created xsi:type="dcterms:W3CDTF">2015-12-21T14:35:00Z</dcterms:created>
  <dcterms:modified xsi:type="dcterms:W3CDTF">2026-03-06T05:42:00Z</dcterms:modified>
</cp:coreProperties>
</file>