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71D10" w:rsidRDefault="0020632F" w:rsidP="0020632F">
      <w:pPr>
        <w:jc w:val="center"/>
        <w:rPr>
          <w:rFonts w:ascii="Tahoma" w:hAnsi="Tahoma" w:cs="Tahoma"/>
          <w:sz w:val="24"/>
          <w:szCs w:val="24"/>
          <w:u w:val="single"/>
        </w:rPr>
      </w:pPr>
      <w:r w:rsidRPr="0020632F">
        <w:rPr>
          <w:rFonts w:ascii="Tahoma" w:hAnsi="Tahoma" w:cs="Tahoma"/>
          <w:sz w:val="24"/>
          <w:szCs w:val="24"/>
          <w:u w:val="single"/>
        </w:rPr>
        <w:t>Súkromné centrum voľného času, Urbárska 45, 044 14  Čaňa</w:t>
      </w:r>
    </w:p>
    <w:p w:rsidR="0020632F" w:rsidRDefault="0020632F" w:rsidP="0020632F">
      <w:pPr>
        <w:jc w:val="center"/>
        <w:rPr>
          <w:rFonts w:ascii="Tahoma" w:hAnsi="Tahoma" w:cs="Tahoma"/>
          <w:sz w:val="24"/>
          <w:szCs w:val="24"/>
          <w:u w:val="single"/>
        </w:rPr>
      </w:pPr>
    </w:p>
    <w:p w:rsidR="0020632F" w:rsidRDefault="0020632F" w:rsidP="0020632F">
      <w:pPr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ab/>
        <w:t>Organizácia dlhodobo nevykazuje žiadnu činnosť. Venuje sa iba príležitostnej činnosti  ( pomoc pri organizovaní kultúrnych a športových podujatí ).  Pomoc je na dobrovoľníckej báze, bez odplaty.</w:t>
      </w:r>
    </w:p>
    <w:p w:rsidR="0020632F" w:rsidRDefault="0020632F" w:rsidP="0020632F">
      <w:pPr>
        <w:rPr>
          <w:rFonts w:ascii="Tahoma" w:hAnsi="Tahoma" w:cs="Tahoma"/>
          <w:sz w:val="24"/>
          <w:szCs w:val="24"/>
        </w:rPr>
      </w:pPr>
    </w:p>
    <w:p w:rsidR="0020632F" w:rsidRDefault="0020632F" w:rsidP="0020632F">
      <w:pPr>
        <w:rPr>
          <w:rFonts w:ascii="Tahoma" w:hAnsi="Tahoma" w:cs="Tahoma"/>
          <w:sz w:val="24"/>
          <w:szCs w:val="24"/>
        </w:rPr>
      </w:pPr>
    </w:p>
    <w:p w:rsidR="0020632F" w:rsidRDefault="0020632F" w:rsidP="0020632F">
      <w:pPr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ab/>
      </w:r>
      <w:r>
        <w:rPr>
          <w:rFonts w:ascii="Tahoma" w:hAnsi="Tahoma" w:cs="Tahoma"/>
          <w:sz w:val="24"/>
          <w:szCs w:val="24"/>
        </w:rPr>
        <w:tab/>
      </w:r>
      <w:r>
        <w:rPr>
          <w:rFonts w:ascii="Tahoma" w:hAnsi="Tahoma" w:cs="Tahoma"/>
          <w:sz w:val="24"/>
          <w:szCs w:val="24"/>
        </w:rPr>
        <w:tab/>
      </w:r>
      <w:r>
        <w:rPr>
          <w:rFonts w:ascii="Tahoma" w:hAnsi="Tahoma" w:cs="Tahoma"/>
          <w:sz w:val="24"/>
          <w:szCs w:val="24"/>
        </w:rPr>
        <w:tab/>
      </w:r>
      <w:r>
        <w:rPr>
          <w:rFonts w:ascii="Tahoma" w:hAnsi="Tahoma" w:cs="Tahoma"/>
          <w:sz w:val="24"/>
          <w:szCs w:val="24"/>
        </w:rPr>
        <w:tab/>
      </w:r>
      <w:r>
        <w:rPr>
          <w:rFonts w:ascii="Tahoma" w:hAnsi="Tahoma" w:cs="Tahoma"/>
          <w:sz w:val="24"/>
          <w:szCs w:val="24"/>
        </w:rPr>
        <w:tab/>
      </w:r>
      <w:r>
        <w:rPr>
          <w:rFonts w:ascii="Tahoma" w:hAnsi="Tahoma" w:cs="Tahoma"/>
          <w:sz w:val="24"/>
          <w:szCs w:val="24"/>
        </w:rPr>
        <w:tab/>
        <w:t xml:space="preserve">Mgr. Vladimír </w:t>
      </w:r>
      <w:proofErr w:type="spellStart"/>
      <w:r>
        <w:rPr>
          <w:rFonts w:ascii="Tahoma" w:hAnsi="Tahoma" w:cs="Tahoma"/>
          <w:sz w:val="24"/>
          <w:szCs w:val="24"/>
        </w:rPr>
        <w:t>Železňák</w:t>
      </w:r>
      <w:proofErr w:type="spellEnd"/>
      <w:r>
        <w:rPr>
          <w:rFonts w:ascii="Tahoma" w:hAnsi="Tahoma" w:cs="Tahoma"/>
          <w:sz w:val="24"/>
          <w:szCs w:val="24"/>
        </w:rPr>
        <w:t xml:space="preserve"> ml.</w:t>
      </w:r>
    </w:p>
    <w:p w:rsidR="0020632F" w:rsidRPr="0020632F" w:rsidRDefault="0020632F" w:rsidP="0020632F">
      <w:pPr>
        <w:rPr>
          <w:rFonts w:ascii="Tahoma" w:hAnsi="Tahoma" w:cs="Tahoma"/>
          <w:sz w:val="24"/>
          <w:szCs w:val="24"/>
        </w:rPr>
      </w:pPr>
    </w:p>
    <w:sectPr w:rsidR="0020632F" w:rsidRPr="0020632F" w:rsidSect="005F52C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F495B52"/>
    <w:multiLevelType w:val="multilevel"/>
    <w:tmpl w:val="2632C9D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7ADD3BC7"/>
    <w:multiLevelType w:val="hybridMultilevel"/>
    <w:tmpl w:val="00B8CE20"/>
    <w:lvl w:ilvl="0" w:tplc="E2CA1D3C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B02947"/>
    <w:rsid w:val="00071D10"/>
    <w:rsid w:val="000A51F8"/>
    <w:rsid w:val="001251BD"/>
    <w:rsid w:val="00134FD5"/>
    <w:rsid w:val="00170611"/>
    <w:rsid w:val="001803AC"/>
    <w:rsid w:val="0020632F"/>
    <w:rsid w:val="002121C6"/>
    <w:rsid w:val="00292693"/>
    <w:rsid w:val="002F6BBC"/>
    <w:rsid w:val="00384642"/>
    <w:rsid w:val="00530E53"/>
    <w:rsid w:val="005D3683"/>
    <w:rsid w:val="005E1075"/>
    <w:rsid w:val="005F52C8"/>
    <w:rsid w:val="006745EE"/>
    <w:rsid w:val="009F4446"/>
    <w:rsid w:val="00B02947"/>
    <w:rsid w:val="00B163A2"/>
    <w:rsid w:val="00B60082"/>
    <w:rsid w:val="00B728E3"/>
    <w:rsid w:val="00B81A2C"/>
    <w:rsid w:val="00B847E5"/>
    <w:rsid w:val="00C450EB"/>
    <w:rsid w:val="00D31670"/>
    <w:rsid w:val="00EB563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F52C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B02947"/>
    <w:pPr>
      <w:spacing w:after="0" w:line="240" w:lineRule="auto"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5E107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5E1075"/>
    <w:rPr>
      <w:rFonts w:ascii="Tahoma" w:hAnsi="Tahoma" w:cs="Tahoma"/>
      <w:sz w:val="16"/>
      <w:szCs w:val="16"/>
    </w:rPr>
  </w:style>
  <w:style w:type="character" w:styleId="Siln">
    <w:name w:val="Strong"/>
    <w:basedOn w:val="Predvolenpsmoodseku"/>
    <w:uiPriority w:val="22"/>
    <w:qFormat/>
    <w:rsid w:val="006745EE"/>
    <w:rPr>
      <w:b/>
      <w:bCs/>
    </w:rPr>
  </w:style>
  <w:style w:type="character" w:customStyle="1" w:styleId="t286pc">
    <w:name w:val="t286pc"/>
    <w:basedOn w:val="Predvolenpsmoodseku"/>
    <w:rsid w:val="006745EE"/>
  </w:style>
  <w:style w:type="character" w:styleId="Hypertextovprepojenie">
    <w:name w:val="Hyperlink"/>
    <w:basedOn w:val="Predvolenpsmoodseku"/>
    <w:uiPriority w:val="99"/>
    <w:semiHidden/>
    <w:unhideWhenUsed/>
    <w:rsid w:val="006745EE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76841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95481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64543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121826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541840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395574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33335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79435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606664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868608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824635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9209983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61110965">
                              <w:marLeft w:val="0"/>
                              <w:marRight w:val="96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43</Words>
  <Characters>248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Pouzivatel</dc:creator>
  <cp:lastModifiedBy>Pouzivatel</cp:lastModifiedBy>
  <cp:revision>2</cp:revision>
  <cp:lastPrinted>2025-10-13T05:50:00Z</cp:lastPrinted>
  <dcterms:created xsi:type="dcterms:W3CDTF">2026-03-12T08:26:00Z</dcterms:created>
  <dcterms:modified xsi:type="dcterms:W3CDTF">2026-03-12T08:26:00Z</dcterms:modified>
</cp:coreProperties>
</file>