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8B35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58B35A" w14:textId="47C7569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655A4">
        <w:rPr>
          <w:rFonts w:ascii="Arial Narrow" w:hAnsi="Arial Narrow"/>
          <w:b/>
        </w:rPr>
        <w:t>účtovnej závierke za rok 20</w:t>
      </w:r>
      <w:r w:rsidR="00AC2258">
        <w:rPr>
          <w:rFonts w:ascii="Arial Narrow" w:hAnsi="Arial Narrow"/>
          <w:b/>
        </w:rPr>
        <w:t>2</w:t>
      </w:r>
      <w:r w:rsidR="00BB57F0">
        <w:rPr>
          <w:rFonts w:ascii="Arial Narrow" w:hAnsi="Arial Narrow"/>
          <w:b/>
        </w:rPr>
        <w:t>5</w:t>
      </w:r>
    </w:p>
    <w:p w14:paraId="6658B35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58B3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58B3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58B35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58B3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58B3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58B3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58B3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658B365" w14:textId="77777777" w:rsidTr="00B15261">
        <w:tc>
          <w:tcPr>
            <w:tcW w:w="3085" w:type="dxa"/>
          </w:tcPr>
          <w:p w14:paraId="6658B36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58B364" w14:textId="1446CBB2" w:rsidR="002D7E6D" w:rsidRPr="00B15261" w:rsidRDefault="00473FEF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RUŽINOVSKÝ  SOCIÁLNY  PODNIK,</w:t>
            </w:r>
            <w:r w:rsidR="003A1033">
              <w:rPr>
                <w:rFonts w:ascii="Arial" w:hAnsi="Arial" w:cs="Arial"/>
              </w:rPr>
              <w:t xml:space="preserve"> s</w:t>
            </w:r>
            <w:r w:rsidR="004B1A03">
              <w:rPr>
                <w:rFonts w:ascii="Arial" w:hAnsi="Arial" w:cs="Arial"/>
              </w:rPr>
              <w:t>.</w:t>
            </w:r>
            <w:r w:rsidR="008B5EC5">
              <w:rPr>
                <w:rFonts w:ascii="Arial" w:hAnsi="Arial" w:cs="Arial"/>
              </w:rPr>
              <w:t xml:space="preserve"> r. o.</w:t>
            </w:r>
          </w:p>
        </w:tc>
      </w:tr>
      <w:tr w:rsidR="00A55E63" w:rsidRPr="00B15261" w14:paraId="6658B368" w14:textId="77777777" w:rsidTr="00B15261">
        <w:tc>
          <w:tcPr>
            <w:tcW w:w="3085" w:type="dxa"/>
          </w:tcPr>
          <w:p w14:paraId="6658B36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58B367" w14:textId="53D85752" w:rsidR="002D7E6D" w:rsidRPr="00B15261" w:rsidRDefault="008A42C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56253796</w:t>
            </w:r>
          </w:p>
        </w:tc>
      </w:tr>
      <w:tr w:rsidR="00A55E63" w:rsidRPr="00B15261" w14:paraId="6658B36B" w14:textId="77777777" w:rsidTr="00B15261">
        <w:tc>
          <w:tcPr>
            <w:tcW w:w="3085" w:type="dxa"/>
          </w:tcPr>
          <w:p w14:paraId="6658B36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658B36A" w14:textId="060CE525" w:rsidR="002D7E6D" w:rsidRPr="00B15261" w:rsidRDefault="00137C31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288/21</w:t>
            </w:r>
            <w:r w:rsidR="009655A4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27</w:t>
            </w:r>
            <w:r w:rsidR="009655A4">
              <w:rPr>
                <w:rFonts w:ascii="Arial" w:hAnsi="Arial" w:cs="Arial"/>
              </w:rPr>
              <w:t xml:space="preserve"> 0</w:t>
            </w:r>
            <w:r w:rsidR="00406BBD">
              <w:rPr>
                <w:rFonts w:ascii="Arial" w:hAnsi="Arial" w:cs="Arial"/>
              </w:rPr>
              <w:t>5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6658B3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E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B1B5D" w:rsidRPr="00AB1B5D">
        <w:t xml:space="preserve"> </w:t>
      </w:r>
      <w:r w:rsidR="00AB1B5D" w:rsidRPr="00AB1B5D">
        <w:rPr>
          <w:rFonts w:ascii="Arial" w:hAnsi="Arial" w:cs="Arial"/>
          <w:spacing w:val="-5"/>
          <w:sz w:val="22"/>
          <w:szCs w:val="22"/>
        </w:rPr>
        <w:t>bez náplne</w:t>
      </w:r>
    </w:p>
    <w:p w14:paraId="6658B36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58B3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8B3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658B376" w14:textId="77777777" w:rsidTr="00B15261">
        <w:tc>
          <w:tcPr>
            <w:tcW w:w="4219" w:type="dxa"/>
          </w:tcPr>
          <w:p w14:paraId="6658B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58B3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58B3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58B3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658B37C" w14:textId="77777777" w:rsidTr="00B15261">
        <w:tc>
          <w:tcPr>
            <w:tcW w:w="4219" w:type="dxa"/>
          </w:tcPr>
          <w:p w14:paraId="6658B37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658B378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9" w14:textId="1D311563" w:rsidR="002D7E6D" w:rsidRPr="00B15261" w:rsidRDefault="00564423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658B37A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B" w14:textId="0CB5DE5D" w:rsidR="002D7E6D" w:rsidRPr="00B15261" w:rsidRDefault="00BB57F0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658B3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658B3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58B3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658B3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82" w14:textId="617D3FBA" w:rsidR="00AB1B5D" w:rsidRPr="00DD7C87" w:rsidRDefault="00401155" w:rsidP="00AB1B5D">
      <w:pPr>
        <w:jc w:val="both"/>
        <w:rPr>
          <w:rFonts w:ascii="Arial" w:eastAsia="Times New Roman" w:hAnsi="Arial" w:cs="Arial"/>
          <w:b/>
          <w:bCs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AB1B5D" w:rsidRPr="00DD7C87">
        <w:rPr>
          <w:rFonts w:ascii="Arial" w:eastAsia="Times New Roman" w:hAnsi="Arial" w:cs="Arial"/>
          <w:b/>
          <w:bCs/>
          <w:color w:val="000000"/>
          <w:lang w:eastAsia="sk-SK"/>
        </w:rPr>
        <w:t xml:space="preserve">účtovná závierka je zostavená </w:t>
      </w:r>
      <w:r w:rsidR="00BA7261">
        <w:rPr>
          <w:rFonts w:ascii="Arial" w:eastAsia="Times New Roman" w:hAnsi="Arial" w:cs="Arial"/>
          <w:b/>
          <w:bCs/>
          <w:color w:val="000000"/>
          <w:lang w:eastAsia="sk-SK"/>
        </w:rPr>
        <w:t xml:space="preserve">za </w:t>
      </w:r>
      <w:r w:rsidR="006357B5">
        <w:rPr>
          <w:rFonts w:ascii="Arial" w:eastAsia="Times New Roman" w:hAnsi="Arial" w:cs="Arial"/>
          <w:b/>
          <w:bCs/>
          <w:color w:val="000000"/>
          <w:lang w:eastAsia="sk-SK"/>
        </w:rPr>
        <w:t xml:space="preserve">splnenia predpokladu, že účtovná jednotka bude nepretržite pokračovať </w:t>
      </w:r>
      <w:r w:rsidR="00EE51A5">
        <w:rPr>
          <w:rFonts w:ascii="Arial" w:eastAsia="Times New Roman" w:hAnsi="Arial" w:cs="Arial"/>
          <w:b/>
          <w:bCs/>
          <w:color w:val="000000"/>
          <w:lang w:eastAsia="sk-SK"/>
        </w:rPr>
        <w:t>vo svojej činnosti</w:t>
      </w:r>
    </w:p>
    <w:p w14:paraId="6658B3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658B388" w14:textId="77777777" w:rsidTr="00B15261">
        <w:tc>
          <w:tcPr>
            <w:tcW w:w="4843" w:type="dxa"/>
          </w:tcPr>
          <w:p w14:paraId="6658B3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58B3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658B38B" w14:textId="77777777" w:rsidTr="00B15261">
        <w:tc>
          <w:tcPr>
            <w:tcW w:w="4843" w:type="dxa"/>
          </w:tcPr>
          <w:p w14:paraId="6658B3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8B3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8E" w14:textId="77777777" w:rsidTr="00B15261">
        <w:tc>
          <w:tcPr>
            <w:tcW w:w="4843" w:type="dxa"/>
          </w:tcPr>
          <w:p w14:paraId="6658B3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8B3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1" w14:textId="77777777" w:rsidTr="00B15261">
        <w:tc>
          <w:tcPr>
            <w:tcW w:w="4843" w:type="dxa"/>
          </w:tcPr>
          <w:p w14:paraId="6658B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8B3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4" w14:textId="77777777" w:rsidTr="00B15261">
        <w:tc>
          <w:tcPr>
            <w:tcW w:w="4843" w:type="dxa"/>
          </w:tcPr>
          <w:p w14:paraId="6658B3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58B3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7" w14:textId="77777777" w:rsidTr="00B15261">
        <w:tc>
          <w:tcPr>
            <w:tcW w:w="4843" w:type="dxa"/>
          </w:tcPr>
          <w:p w14:paraId="6658B3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58B3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658B39A" w14:textId="77777777" w:rsidTr="00B15261">
        <w:tc>
          <w:tcPr>
            <w:tcW w:w="4843" w:type="dxa"/>
          </w:tcPr>
          <w:p w14:paraId="6658B3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58B3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9D" w14:textId="77777777" w:rsidTr="00B15261">
        <w:tc>
          <w:tcPr>
            <w:tcW w:w="4843" w:type="dxa"/>
          </w:tcPr>
          <w:p w14:paraId="6658B3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58B3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0" w14:textId="77777777" w:rsidTr="00B15261">
        <w:tc>
          <w:tcPr>
            <w:tcW w:w="4843" w:type="dxa"/>
          </w:tcPr>
          <w:p w14:paraId="6658B3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8B3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3" w14:textId="77777777" w:rsidTr="00B15261">
        <w:tc>
          <w:tcPr>
            <w:tcW w:w="4843" w:type="dxa"/>
          </w:tcPr>
          <w:p w14:paraId="6658B3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658B3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6" w14:textId="77777777" w:rsidTr="00B15261">
        <w:tc>
          <w:tcPr>
            <w:tcW w:w="4843" w:type="dxa"/>
          </w:tcPr>
          <w:p w14:paraId="6658B3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658B3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9" w14:textId="77777777" w:rsidTr="00B15261">
        <w:tc>
          <w:tcPr>
            <w:tcW w:w="4843" w:type="dxa"/>
          </w:tcPr>
          <w:p w14:paraId="6658B3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58B3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C" w14:textId="77777777" w:rsidTr="00B15261">
        <w:tc>
          <w:tcPr>
            <w:tcW w:w="4843" w:type="dxa"/>
          </w:tcPr>
          <w:p w14:paraId="6658B3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658B3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58B3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F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0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D14ED" w:rsidRPr="00AB1B5D">
        <w:rPr>
          <w:rFonts w:ascii="Arial" w:hAnsi="Arial" w:cs="Arial"/>
          <w:color w:val="000000"/>
          <w:lang w:eastAsia="sk-SK"/>
        </w:rPr>
        <w:t>bez náplne</w:t>
      </w:r>
    </w:p>
    <w:p w14:paraId="6658B3B2" w14:textId="77777777" w:rsidR="003A103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3" w14:textId="77777777" w:rsidR="003A1033" w:rsidRPr="00A55E6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4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B6" w14:textId="23EC93DD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D76D5C">
        <w:rPr>
          <w:rFonts w:ascii="Arial" w:hAnsi="Arial" w:cs="Arial"/>
          <w:color w:val="000000"/>
        </w:rPr>
        <w:t>prijatá návratná finančná výpomoc</w:t>
      </w:r>
      <w:r w:rsidR="00BA716B">
        <w:rPr>
          <w:rFonts w:ascii="Arial" w:hAnsi="Arial" w:cs="Arial"/>
          <w:color w:val="000000"/>
        </w:rPr>
        <w:t xml:space="preserve"> vo výške 40 000,- EUR</w:t>
      </w:r>
      <w:r w:rsidR="00A7244C">
        <w:rPr>
          <w:rFonts w:ascii="Arial" w:hAnsi="Arial" w:cs="Arial"/>
          <w:color w:val="000000"/>
        </w:rPr>
        <w:t xml:space="preserve"> od  spoločníka – Mestská  časť </w:t>
      </w:r>
      <w:r w:rsidR="009605D1">
        <w:rPr>
          <w:rFonts w:ascii="Arial" w:hAnsi="Arial" w:cs="Arial"/>
          <w:color w:val="000000"/>
        </w:rPr>
        <w:t>Bratislava - Ružinov</w:t>
      </w:r>
    </w:p>
    <w:p w14:paraId="6658B3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8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B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58B3B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8B3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B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58B3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1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 so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ostatkovou dobou sp</w:t>
      </w:r>
      <w:r w:rsidR="002C12B4" w:rsidRPr="00A55E63">
        <w:rPr>
          <w:rFonts w:ascii="Arial" w:hAnsi="Arial" w:cs="Arial"/>
          <w:spacing w:val="-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tnosti dlhšou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 p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</w:rPr>
        <w:t>ť rokov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3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kov,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opis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spôso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 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äz</w:t>
      </w:r>
      <w:r w:rsidR="002C12B4" w:rsidRPr="00A55E63">
        <w:rPr>
          <w:rFonts w:ascii="Arial" w:hAnsi="Arial" w:cs="Arial"/>
        </w:rPr>
        <w:t>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5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9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a)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jednotli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ruk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ní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lenov štatutá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 xml:space="preserve">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tovnej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 xml:space="preserve">to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B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>b) p</w:t>
      </w:r>
      <w:r w:rsidR="002C12B4" w:rsidRPr="00A55E63">
        <w:rPr>
          <w:rFonts w:ascii="Arial" w:hAnsi="Arial" w:cs="Arial"/>
        </w:rPr>
        <w:t>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lenom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 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  <w:spacing w:val="-1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suma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 xml:space="preserve">dňu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tovného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obdobia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lková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suma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splat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</w:t>
      </w:r>
      <w:r w:rsidR="002C12B4" w:rsidRPr="00A55E63">
        <w:rPr>
          <w:rFonts w:ascii="Arial" w:hAnsi="Arial" w:cs="Arial"/>
          <w:spacing w:val="-4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odpust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odpí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dňu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obdobia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org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2"/>
        </w:rPr>
        <w:t>y</w:t>
      </w:r>
      <w:r w:rsidRPr="00A55E63">
        <w:rPr>
          <w:rFonts w:ascii="Arial" w:hAnsi="Arial" w:cs="Arial"/>
          <w:spacing w:val="-2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c) </w:t>
      </w:r>
      <w:r w:rsidR="002C12B4" w:rsidRPr="00A55E63">
        <w:rPr>
          <w:rFonts w:ascii="Arial" w:hAnsi="Arial" w:cs="Arial"/>
        </w:rPr>
        <w:t>hlav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podmi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nk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h,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4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oli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iné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a 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; 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ri pôžičk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sa </w:t>
      </w:r>
      <w:r w:rsidR="002C12B4" w:rsidRPr="00A55E63">
        <w:rPr>
          <w:rFonts w:ascii="Arial" w:hAnsi="Arial" w:cs="Arial"/>
          <w:spacing w:val="-1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 úr</w:t>
      </w:r>
      <w:r w:rsidR="002C12B4" w:rsidRPr="00A55E63">
        <w:rPr>
          <w:rFonts w:ascii="Arial" w:hAnsi="Arial" w:cs="Arial"/>
          <w:spacing w:val="1"/>
        </w:rPr>
        <w:t>o</w:t>
      </w:r>
      <w:r w:rsidR="002C12B4" w:rsidRPr="00A55E63">
        <w:rPr>
          <w:rFonts w:ascii="Arial" w:hAnsi="Arial" w:cs="Arial"/>
        </w:rPr>
        <w:t>kové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sadz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637F73"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CF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D0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d)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ostried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plnenia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súkromné ú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nmi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rne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nu,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né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tovať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658B3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58B3D4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2"/>
        </w:rPr>
        <w:t xml:space="preserve">a)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  <w:u w:val="single"/>
        </w:rPr>
        <w:t>fin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0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povinností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ujú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súva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 xml:space="preserve">sú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mné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posúd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  <w:spacing w:val="1"/>
        </w:rPr>
        <w:t>f</w:t>
      </w:r>
      <w:r w:rsidR="002C12B4" w:rsidRPr="00A55E63">
        <w:rPr>
          <w:rFonts w:ascii="Arial" w:hAnsi="Arial" w:cs="Arial"/>
        </w:rPr>
        <w:t>inan</w:t>
      </w:r>
      <w:r w:rsidR="002C12B4" w:rsidRPr="00A55E63">
        <w:rPr>
          <w:rFonts w:ascii="Arial" w:hAnsi="Arial" w:cs="Arial"/>
          <w:spacing w:val="-2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situ</w:t>
      </w:r>
      <w:r w:rsidR="002C12B4" w:rsidRPr="00A55E63">
        <w:rPr>
          <w:rFonts w:ascii="Arial" w:hAnsi="Arial" w:cs="Arial"/>
          <w:spacing w:val="-1"/>
        </w:rPr>
        <w:t>ác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povinnosti 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jom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5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op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tívn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jmu,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3"/>
        </w:rPr>
        <w:t>u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tvor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mlúv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na 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tnutie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úv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šte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boli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 xml:space="preserve">povinnosti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li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 kon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sion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rs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lúv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 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poplatku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lé zostáv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júce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</w:rPr>
        <w:t>obdob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 xml:space="preserve">platnosti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2"/>
        </w:rPr>
        <w:t>m</w:t>
      </w:r>
      <w:r w:rsidR="002C12B4" w:rsidRPr="00A55E63">
        <w:rPr>
          <w:rFonts w:ascii="Arial" w:hAnsi="Arial" w:cs="Arial"/>
        </w:rPr>
        <w:t>lu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y</w:t>
      </w:r>
      <w:r w:rsidRPr="00A55E63">
        <w:rPr>
          <w:rFonts w:ascii="Arial" w:hAnsi="Arial" w:cs="Arial"/>
          <w:spacing w:val="-8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658B3D6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8"/>
        </w:rPr>
        <w:t xml:space="preserve">b)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u w:val="single"/>
        </w:rPr>
        <w:t>podmi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u w:val="single"/>
        </w:rPr>
        <w:t>ov</w:t>
      </w:r>
      <w:r w:rsidR="002C12B4" w:rsidRPr="00A55E63">
        <w:rPr>
          <w:rFonts w:ascii="Arial" w:hAnsi="Arial" w:cs="Arial"/>
        </w:rPr>
        <w:t>, 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 xml:space="preserve">mi sa 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umie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mo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povinnosť, kto</w:t>
      </w:r>
      <w:r w:rsidR="002C12B4" w:rsidRPr="00A55E63">
        <w:rPr>
          <w:rFonts w:ascii="Arial" w:hAnsi="Arial" w:cs="Arial"/>
          <w:spacing w:val="-3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  a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ktor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j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od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toh</w:t>
      </w:r>
      <w:r w:rsidR="002C12B4" w:rsidRPr="00A55E63">
        <w:rPr>
          <w:rFonts w:ascii="Arial" w:hAnsi="Arial" w:cs="Arial"/>
          <w:spacing w:val="-2"/>
        </w:rPr>
        <w:t>o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stane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</w:t>
      </w:r>
      <w:r w:rsidR="002C12B4" w:rsidRPr="00A55E63">
        <w:rPr>
          <w:rFonts w:ascii="Arial" w:hAnsi="Arial" w:cs="Arial"/>
          <w:spacing w:val="27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jedna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viac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lostí v budú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nosti, 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 nez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 od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istujúca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povinnosť,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dok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losti,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torá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sa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uje v súva</w:t>
      </w:r>
      <w:r w:rsidR="002C12B4" w:rsidRPr="00A55E63">
        <w:rPr>
          <w:rFonts w:ascii="Arial" w:hAnsi="Arial" w:cs="Arial"/>
          <w:spacing w:val="-1"/>
        </w:rPr>
        <w:t>he</w:t>
      </w:r>
      <w:r w:rsidR="002C12B4" w:rsidRPr="00A55E63">
        <w:rPr>
          <w:rFonts w:ascii="Arial" w:hAnsi="Arial" w:cs="Arial"/>
        </w:rPr>
        <w:t>, p</w:t>
      </w:r>
      <w:r w:rsidR="002C12B4" w:rsidRPr="00A55E63">
        <w:rPr>
          <w:rFonts w:ascii="Arial" w:hAnsi="Arial" w:cs="Arial"/>
          <w:spacing w:val="1"/>
        </w:rPr>
        <w:t>re</w:t>
      </w:r>
      <w:r w:rsidR="002C12B4" w:rsidRPr="00A55E63">
        <w:rPr>
          <w:rFonts w:ascii="Arial" w:hAnsi="Arial" w:cs="Arial"/>
        </w:rPr>
        <w:t>to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ra</w:t>
      </w:r>
      <w:r w:rsidR="002C12B4" w:rsidRPr="00A55E63">
        <w:rPr>
          <w:rFonts w:ascii="Arial" w:hAnsi="Arial" w:cs="Arial"/>
        </w:rPr>
        <w:t>vd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podob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splnenie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tejto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povinnosti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bude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4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konomi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ú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 xml:space="preserve">itkov,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ška t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jto povinnosti sa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dá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spoľ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hlivo o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niť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A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d) </w:t>
      </w:r>
      <w:r w:rsidR="002C12B4" w:rsidRPr="00A55E63">
        <w:rPr>
          <w:rFonts w:ascii="Arial" w:hAnsi="Arial" w:cs="Arial"/>
          <w:u w:val="single"/>
        </w:rPr>
        <w:t>opise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8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nností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júci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  <w:u w:val="single"/>
        </w:rPr>
        <w:t>z</w:t>
      </w:r>
      <w:r w:rsidRPr="00A55E63">
        <w:rPr>
          <w:rFonts w:ascii="Arial" w:hAnsi="Arial" w:cs="Arial"/>
          <w:spacing w:val="7"/>
          <w:u w:val="single"/>
        </w:rPr>
        <w:t> </w:t>
      </w:r>
      <w:r w:rsidR="002C12B4" w:rsidRPr="00A55E63">
        <w:rPr>
          <w:rFonts w:ascii="Arial" w:hAnsi="Arial" w:cs="Arial"/>
          <w:u w:val="single"/>
        </w:rPr>
        <w:t>dô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hodko</w:t>
      </w:r>
      <w:r w:rsidR="002C12B4" w:rsidRPr="00A55E63">
        <w:rPr>
          <w:rFonts w:ascii="Arial" w:hAnsi="Arial" w:cs="Arial"/>
          <w:spacing w:val="2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ogr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mov</w:t>
      </w:r>
      <w:r w:rsidR="002C12B4" w:rsidRPr="00A55E63">
        <w:rPr>
          <w:rFonts w:ascii="Arial" w:hAnsi="Arial" w:cs="Arial"/>
        </w:rPr>
        <w:t xml:space="preserve"> 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mestn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C" w14:textId="77777777" w:rsidR="00AB1B5D" w:rsidRPr="00AB1B5D" w:rsidRDefault="009D5C84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A68BD4" w14:textId="77777777" w:rsidR="00FE5B5D" w:rsidRDefault="00FE5B5D">
      <w:r>
        <w:separator/>
      </w:r>
    </w:p>
  </w:endnote>
  <w:endnote w:type="continuationSeparator" w:id="0">
    <w:p w14:paraId="4D05430C" w14:textId="77777777" w:rsidR="00FE5B5D" w:rsidRDefault="00FE5B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3D970" w14:textId="77777777" w:rsidR="003171B7" w:rsidRDefault="003171B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8B3E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658B3E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658B3E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A143E">
                  <w:fldChar w:fldCharType="begin"/>
                </w:r>
                <w:r w:rsidR="001A143E">
                  <w:instrText xml:space="preserve"> PAGE </w:instrText>
                </w:r>
                <w:r w:rsidR="001A143E">
                  <w:fldChar w:fldCharType="separate"/>
                </w:r>
                <w:r w:rsidR="00A435A3">
                  <w:rPr>
                    <w:noProof/>
                  </w:rPr>
                  <w:t>3</w:t>
                </w:r>
                <w:r w:rsidR="001A143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BE6F2C" w14:textId="77777777" w:rsidR="003171B7" w:rsidRDefault="003171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9CCE9" w14:textId="77777777" w:rsidR="00FE5B5D" w:rsidRDefault="00FE5B5D">
      <w:r>
        <w:separator/>
      </w:r>
    </w:p>
  </w:footnote>
  <w:footnote w:type="continuationSeparator" w:id="0">
    <w:p w14:paraId="12F553B6" w14:textId="77777777" w:rsidR="00FE5B5D" w:rsidRDefault="00FE5B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BEE9D" w14:textId="77777777" w:rsidR="003171B7" w:rsidRDefault="003171B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8B3E2" w14:textId="77777777" w:rsidR="0055784D" w:rsidRDefault="0055784D">
    <w:pPr>
      <w:pStyle w:val="Hlavika"/>
    </w:pPr>
  </w:p>
  <w:p w14:paraId="6658B3E3" w14:textId="77777777" w:rsidR="0055784D" w:rsidRDefault="0055784D">
    <w:pPr>
      <w:pStyle w:val="Hlavika"/>
    </w:pPr>
  </w:p>
  <w:p w14:paraId="6658B3E4" w14:textId="77777777" w:rsidR="0055784D" w:rsidRDefault="0055784D">
    <w:pPr>
      <w:pStyle w:val="Hlavika"/>
    </w:pPr>
  </w:p>
  <w:p w14:paraId="6658B3E5" w14:textId="51330C2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5C6C">
      <w:rPr>
        <w:rFonts w:ascii="Arial" w:hAnsi="Arial" w:cs="Arial"/>
        <w:sz w:val="22"/>
        <w:szCs w:val="22"/>
        <w:bdr w:val="single" w:sz="4" w:space="0" w:color="auto"/>
      </w:rPr>
      <w:t>56253</w:t>
    </w:r>
    <w:r w:rsidR="00E66823">
      <w:rPr>
        <w:rFonts w:ascii="Arial" w:hAnsi="Arial" w:cs="Arial"/>
        <w:sz w:val="22"/>
        <w:szCs w:val="22"/>
        <w:bdr w:val="single" w:sz="4" w:space="0" w:color="auto"/>
      </w:rPr>
      <w:t>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A1033">
      <w:rPr>
        <w:rFonts w:ascii="Arial" w:hAnsi="Arial" w:cs="Arial"/>
        <w:sz w:val="22"/>
        <w:szCs w:val="22"/>
        <w:bdr w:val="single" w:sz="4" w:space="0" w:color="auto"/>
      </w:rPr>
      <w:t>2</w:t>
    </w:r>
    <w:r w:rsidR="003171B7">
      <w:rPr>
        <w:rFonts w:ascii="Arial" w:hAnsi="Arial" w:cs="Arial"/>
        <w:sz w:val="22"/>
        <w:szCs w:val="22"/>
        <w:bdr w:val="single" w:sz="4" w:space="0" w:color="auto"/>
      </w:rPr>
      <w:t>1</w:t>
    </w:r>
    <w:r w:rsidR="003A1033">
      <w:rPr>
        <w:rFonts w:ascii="Arial" w:hAnsi="Arial" w:cs="Arial"/>
        <w:sz w:val="22"/>
        <w:szCs w:val="22"/>
        <w:bdr w:val="single" w:sz="4" w:space="0" w:color="auto"/>
      </w:rPr>
      <w:t>2</w:t>
    </w:r>
    <w:r w:rsidR="003171B7">
      <w:rPr>
        <w:rFonts w:ascii="Arial" w:hAnsi="Arial" w:cs="Arial"/>
        <w:sz w:val="22"/>
        <w:szCs w:val="22"/>
        <w:bdr w:val="single" w:sz="4" w:space="0" w:color="auto"/>
      </w:rPr>
      <w:t>22603</w:t>
    </w:r>
    <w:r w:rsidR="005E5C6C">
      <w:rPr>
        <w:rFonts w:ascii="Arial" w:hAnsi="Arial" w:cs="Arial"/>
        <w:sz w:val="22"/>
        <w:szCs w:val="22"/>
        <w:bdr w:val="single" w:sz="4" w:space="0" w:color="auto"/>
      </w:rPr>
      <w:t>82</w:t>
    </w:r>
  </w:p>
  <w:p w14:paraId="6658B3E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658B3E7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28D593" w14:textId="77777777" w:rsidR="003171B7" w:rsidRDefault="003171B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3472238">
    <w:abstractNumId w:val="0"/>
  </w:num>
  <w:num w:numId="2" w16cid:durableId="1964723291">
    <w:abstractNumId w:val="6"/>
  </w:num>
  <w:num w:numId="3" w16cid:durableId="125514172">
    <w:abstractNumId w:val="5"/>
  </w:num>
  <w:num w:numId="4" w16cid:durableId="638460383">
    <w:abstractNumId w:val="1"/>
  </w:num>
  <w:num w:numId="5" w16cid:durableId="1670135260">
    <w:abstractNumId w:val="4"/>
  </w:num>
  <w:num w:numId="6" w16cid:durableId="1366711565">
    <w:abstractNumId w:val="2"/>
  </w:num>
  <w:num w:numId="7" w16cid:durableId="4587671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409D"/>
    <w:rsid w:val="000637B3"/>
    <w:rsid w:val="0009463E"/>
    <w:rsid w:val="0010348C"/>
    <w:rsid w:val="001108E3"/>
    <w:rsid w:val="00137C31"/>
    <w:rsid w:val="001406AD"/>
    <w:rsid w:val="00183E7A"/>
    <w:rsid w:val="001A143E"/>
    <w:rsid w:val="001B3010"/>
    <w:rsid w:val="001F4CB9"/>
    <w:rsid w:val="0023268F"/>
    <w:rsid w:val="002401F1"/>
    <w:rsid w:val="002700BE"/>
    <w:rsid w:val="00280F61"/>
    <w:rsid w:val="002B56A7"/>
    <w:rsid w:val="002C12B4"/>
    <w:rsid w:val="002D7E6D"/>
    <w:rsid w:val="003171B7"/>
    <w:rsid w:val="0035372D"/>
    <w:rsid w:val="003657F5"/>
    <w:rsid w:val="00373635"/>
    <w:rsid w:val="00385F9C"/>
    <w:rsid w:val="003A1033"/>
    <w:rsid w:val="003B38F8"/>
    <w:rsid w:val="003D056F"/>
    <w:rsid w:val="003E513F"/>
    <w:rsid w:val="00401155"/>
    <w:rsid w:val="00406BBD"/>
    <w:rsid w:val="00445041"/>
    <w:rsid w:val="00470B59"/>
    <w:rsid w:val="00473FEF"/>
    <w:rsid w:val="004A2BF3"/>
    <w:rsid w:val="004B1A03"/>
    <w:rsid w:val="004E69B9"/>
    <w:rsid w:val="004F0937"/>
    <w:rsid w:val="0055784D"/>
    <w:rsid w:val="00564423"/>
    <w:rsid w:val="005E5C6C"/>
    <w:rsid w:val="005F66D0"/>
    <w:rsid w:val="00623868"/>
    <w:rsid w:val="006357B5"/>
    <w:rsid w:val="00637F73"/>
    <w:rsid w:val="0067634C"/>
    <w:rsid w:val="00676DB4"/>
    <w:rsid w:val="00694638"/>
    <w:rsid w:val="006B32E1"/>
    <w:rsid w:val="0076034F"/>
    <w:rsid w:val="007D5C6B"/>
    <w:rsid w:val="00845761"/>
    <w:rsid w:val="008771A6"/>
    <w:rsid w:val="008A42C4"/>
    <w:rsid w:val="008B5EC5"/>
    <w:rsid w:val="008F2F8D"/>
    <w:rsid w:val="009032BD"/>
    <w:rsid w:val="00913435"/>
    <w:rsid w:val="00916772"/>
    <w:rsid w:val="00943C76"/>
    <w:rsid w:val="009605D1"/>
    <w:rsid w:val="009655A4"/>
    <w:rsid w:val="009A27D0"/>
    <w:rsid w:val="009D5C84"/>
    <w:rsid w:val="00A01471"/>
    <w:rsid w:val="00A15AFD"/>
    <w:rsid w:val="00A435A3"/>
    <w:rsid w:val="00A55E63"/>
    <w:rsid w:val="00A60F4A"/>
    <w:rsid w:val="00A7244C"/>
    <w:rsid w:val="00AB1B5D"/>
    <w:rsid w:val="00AC2258"/>
    <w:rsid w:val="00AD6C8A"/>
    <w:rsid w:val="00AD749D"/>
    <w:rsid w:val="00B15261"/>
    <w:rsid w:val="00B15E67"/>
    <w:rsid w:val="00B17DA6"/>
    <w:rsid w:val="00B260A1"/>
    <w:rsid w:val="00B70A47"/>
    <w:rsid w:val="00B7440A"/>
    <w:rsid w:val="00BA716B"/>
    <w:rsid w:val="00BA7261"/>
    <w:rsid w:val="00BB57F0"/>
    <w:rsid w:val="00BD14ED"/>
    <w:rsid w:val="00BE029A"/>
    <w:rsid w:val="00C01CB7"/>
    <w:rsid w:val="00CC3205"/>
    <w:rsid w:val="00CD545D"/>
    <w:rsid w:val="00CF046D"/>
    <w:rsid w:val="00D76D5C"/>
    <w:rsid w:val="00D90D35"/>
    <w:rsid w:val="00DD7C87"/>
    <w:rsid w:val="00E66823"/>
    <w:rsid w:val="00EB353D"/>
    <w:rsid w:val="00EB4101"/>
    <w:rsid w:val="00EB4798"/>
    <w:rsid w:val="00EB55FA"/>
    <w:rsid w:val="00EE51A5"/>
    <w:rsid w:val="00EE5474"/>
    <w:rsid w:val="00F019EE"/>
    <w:rsid w:val="00F164F6"/>
    <w:rsid w:val="00F404E8"/>
    <w:rsid w:val="00F817B0"/>
    <w:rsid w:val="00F97E55"/>
    <w:rsid w:val="00FE5B5D"/>
    <w:rsid w:val="00FE7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58B359"/>
  <w15:docId w15:val="{AD04E6B8-AE88-413C-BD0A-93BC8B8C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4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2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0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DC2BA-D734-40E5-A8E3-6E428268B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1045</Words>
  <Characters>5963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26</cp:revision>
  <cp:lastPrinted>2015-03-06T06:48:00Z</cp:lastPrinted>
  <dcterms:created xsi:type="dcterms:W3CDTF">2022-03-17T10:43:00Z</dcterms:created>
  <dcterms:modified xsi:type="dcterms:W3CDTF">2026-03-13T14:01:00Z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