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M.R.Štefánika 157/45,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47348895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2023826332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47348895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2023826332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