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848A" w14:textId="77777777" w:rsidR="00EF656B" w:rsidRDefault="00000000">
      <w:pPr>
        <w:spacing w:after="569" w:line="265" w:lineRule="auto"/>
        <w:ind w:left="3690" w:right="3680" w:hanging="10"/>
        <w:jc w:val="center"/>
      </w:pPr>
      <w:r>
        <w:rPr>
          <w:rFonts w:ascii="Times New Roman" w:eastAsia="Times New Roman" w:hAnsi="Times New Roman" w:cs="Times New Roman"/>
          <w:b/>
          <w:color w:val="00B050"/>
          <w:sz w:val="24"/>
        </w:rPr>
        <w:t>Čl. I Všeobecné údaje</w:t>
      </w:r>
    </w:p>
    <w:p w14:paraId="3D5B7501" w14:textId="77777777" w:rsidR="00EF656B" w:rsidRDefault="00000000">
      <w:pPr>
        <w:numPr>
          <w:ilvl w:val="0"/>
          <w:numId w:val="1"/>
        </w:numPr>
        <w:spacing w:after="576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Názov právnickej osoby: REYLON WASH, s. r. o. Sídlo: Kútniky 635, 929 01 Kútniky </w:t>
      </w:r>
    </w:p>
    <w:p w14:paraId="78A47D27" w14:textId="77777777" w:rsidR="00EF656B" w:rsidRDefault="00000000">
      <w:pPr>
        <w:numPr>
          <w:ilvl w:val="0"/>
          <w:numId w:val="1"/>
        </w:numPr>
        <w:spacing w:after="15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Informácie o konsolidovanom celku, ak je účtovná jednotka jeho súčasťou:</w:t>
      </w:r>
    </w:p>
    <w:p w14:paraId="5962408B" w14:textId="77777777" w:rsidR="00EF656B" w:rsidRDefault="00000000">
      <w:pPr>
        <w:numPr>
          <w:ilvl w:val="1"/>
          <w:numId w:val="1"/>
        </w:numPr>
        <w:spacing w:after="154" w:line="249" w:lineRule="auto"/>
        <w:ind w:right="55" w:hanging="70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Obchodné meno a sídlo konsolidujúcej účtovnej jednotky, ktorá zostavuje </w:t>
      </w:r>
      <w:proofErr w:type="spellStart"/>
      <w:r>
        <w:rPr>
          <w:rFonts w:ascii="Times New Roman" w:eastAsia="Times New Roman" w:hAnsi="Times New Roman" w:cs="Times New Roman"/>
          <w:sz w:val="24"/>
        </w:rPr>
        <w:t>konsolidova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nú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účtovnú závierku za tú skupinu účtovných jednotiek konsolidovaného celku, ktorého  súčasťou je aj účtovná jednotka; uvádza sa aj obchodné meno a sídlo účtovnej jednotky, ktorá je bezprostredne konsolidujúcou účtovnou jednotkou:  </w:t>
      </w:r>
    </w:p>
    <w:p w14:paraId="29530C9C" w14:textId="77777777" w:rsidR="00EF656B" w:rsidRDefault="00000000">
      <w:pPr>
        <w:spacing w:after="142"/>
        <w:ind w:left="680" w:right="-24"/>
      </w:pPr>
      <w:r>
        <w:rPr>
          <w:noProof/>
        </w:rPr>
        <mc:AlternateContent>
          <mc:Choice Requires="wpg">
            <w:drawing>
              <wp:inline distT="0" distB="0" distL="0" distR="0" wp14:anchorId="43C61458" wp14:editId="21074784">
                <wp:extent cx="5343525" cy="9525"/>
                <wp:effectExtent l="0" t="0" r="0" b="0"/>
                <wp:docPr id="11618" name="Group 1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3525" cy="9525"/>
                          <a:chOff x="0" y="0"/>
                          <a:chExt cx="5343525" cy="9525"/>
                        </a:xfrm>
                      </wpg:grpSpPr>
                      <wps:wsp>
                        <wps:cNvPr id="112" name="Shape 112"/>
                        <wps:cNvSpPr/>
                        <wps:spPr>
                          <a:xfrm>
                            <a:off x="0" y="0"/>
                            <a:ext cx="5343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25" h="9525">
                                <a:moveTo>
                                  <a:pt x="0" y="0"/>
                                </a:moveTo>
                                <a:lnTo>
                                  <a:pt x="5343525" y="9525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18" style="width:420.75pt;height:0.75pt;mso-position-horizontal-relative:char;mso-position-vertical-relative:line" coordsize="53435,95">
                <v:shape id="Shape 112" style="position:absolute;width:53435;height:95;left:0;top:0;" coordsize="5343525,9525" path="m0,0l5343525,9525">
                  <v:stroke weight="1pt" endcap="flat" dashstyle="1 1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21776AA" w14:textId="77777777" w:rsidR="00EF656B" w:rsidRDefault="00000000">
      <w:pPr>
        <w:numPr>
          <w:ilvl w:val="1"/>
          <w:numId w:val="1"/>
        </w:numPr>
        <w:spacing w:after="13" w:line="315" w:lineRule="auto"/>
        <w:ind w:right="55" w:hanging="70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Oslobodenie materskej účtovnej jednotky od povinnosti zostavenia konsolidovanej účtovnej závierky a konsolidovanej výročnej správy </w:t>
      </w:r>
      <w:r>
        <w:rPr>
          <w:rFonts w:ascii="Segoe UI Symbol" w:eastAsia="Segoe UI Symbol" w:hAnsi="Segoe UI Symbol" w:cs="Segoe UI Symbol"/>
          <w:sz w:val="32"/>
        </w:rPr>
        <w:t xml:space="preserve">☐ </w:t>
      </w:r>
      <w:r>
        <w:rPr>
          <w:rFonts w:ascii="Times New Roman" w:eastAsia="Times New Roman" w:hAnsi="Times New Roman" w:cs="Times New Roman"/>
          <w:sz w:val="24"/>
        </w:rPr>
        <w:t xml:space="preserve">V zmysle § 22 ods. 8 </w:t>
      </w:r>
      <w:proofErr w:type="spellStart"/>
      <w:r>
        <w:rPr>
          <w:rFonts w:ascii="Times New Roman" w:eastAsia="Times New Roman" w:hAnsi="Times New Roman" w:cs="Times New Roman"/>
          <w:sz w:val="24"/>
        </w:rPr>
        <w:t>ZoÚ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(oslobodenie od konsolidácie na medzistupni):</w:t>
      </w:r>
    </w:p>
    <w:p w14:paraId="0930483B" w14:textId="77777777" w:rsidR="00EF656B" w:rsidRDefault="00000000">
      <w:pPr>
        <w:spacing w:after="140" w:line="249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C4FA546" w14:textId="77777777" w:rsidR="00EF656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          </w:t>
      </w:r>
    </w:p>
    <w:p w14:paraId="36843DDB" w14:textId="77777777" w:rsidR="00EF656B" w:rsidRDefault="00000000">
      <w:pPr>
        <w:spacing w:after="287"/>
        <w:ind w:left="687" w:right="-31"/>
      </w:pPr>
      <w:r>
        <w:rPr>
          <w:noProof/>
        </w:rPr>
        <mc:AlternateContent>
          <mc:Choice Requires="wpg">
            <w:drawing>
              <wp:inline distT="0" distB="0" distL="0" distR="0" wp14:anchorId="2F4F5ABC" wp14:editId="1258B897">
                <wp:extent cx="5343525" cy="9525"/>
                <wp:effectExtent l="0" t="0" r="0" b="0"/>
                <wp:docPr id="11619" name="Group 11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3525" cy="9525"/>
                          <a:chOff x="0" y="0"/>
                          <a:chExt cx="5343525" cy="9525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5343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25" h="9525">
                                <a:moveTo>
                                  <a:pt x="0" y="0"/>
                                </a:moveTo>
                                <a:lnTo>
                                  <a:pt x="5343525" y="9525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19" style="width:420.75pt;height:0.75pt;mso-position-horizontal-relative:char;mso-position-vertical-relative:line" coordsize="53435,95">
                <v:shape id="Shape 113" style="position:absolute;width:53435;height:95;left:0;top:0;" coordsize="5343525,9525" path="m0,0l5343525,9525">
                  <v:stroke weight="1pt" endcap="flat" dashstyle="1 1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A45C2B8" w14:textId="77777777" w:rsidR="00EF656B" w:rsidRDefault="00000000">
      <w:pPr>
        <w:spacing w:after="13" w:line="249" w:lineRule="auto"/>
        <w:ind w:left="-5" w:hanging="10"/>
        <w:jc w:val="both"/>
      </w:pPr>
      <w:r>
        <w:rPr>
          <w:rFonts w:ascii="Segoe UI Symbol" w:eastAsia="Segoe UI Symbol" w:hAnsi="Segoe UI Symbol" w:cs="Segoe UI Symbol"/>
          <w:sz w:val="32"/>
        </w:rPr>
        <w:t xml:space="preserve">☐ </w:t>
      </w:r>
      <w:r>
        <w:rPr>
          <w:rFonts w:ascii="Times New Roman" w:eastAsia="Times New Roman" w:hAnsi="Times New Roman" w:cs="Times New Roman"/>
          <w:sz w:val="24"/>
        </w:rPr>
        <w:t xml:space="preserve">V zmysle § 22 ods. 12  </w:t>
      </w:r>
      <w:proofErr w:type="spellStart"/>
      <w:r>
        <w:rPr>
          <w:rFonts w:ascii="Times New Roman" w:eastAsia="Times New Roman" w:hAnsi="Times New Roman" w:cs="Times New Roman"/>
          <w:sz w:val="24"/>
        </w:rPr>
        <w:t>ZoÚ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(oslobodenie pri </w:t>
      </w:r>
      <w:proofErr w:type="spellStart"/>
      <w:r>
        <w:rPr>
          <w:rFonts w:ascii="Times New Roman" w:eastAsia="Times New Roman" w:hAnsi="Times New Roman" w:cs="Times New Roman"/>
          <w:sz w:val="24"/>
        </w:rPr>
        <w:t>nevýznamnosti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dcérskych spoločností):</w:t>
      </w:r>
    </w:p>
    <w:tbl>
      <w:tblPr>
        <w:tblStyle w:val="TableGrid"/>
        <w:tblW w:w="9086" w:type="dxa"/>
        <w:tblInd w:w="-2" w:type="dxa"/>
        <w:tblCellMar>
          <w:top w:w="2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3982"/>
      </w:tblGrid>
      <w:tr w:rsidR="00EF656B" w14:paraId="653221BD" w14:textId="77777777">
        <w:trPr>
          <w:trHeight w:val="306"/>
        </w:trPr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4BBD40" w14:textId="77777777" w:rsidR="00EF656B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Obchodné meno dcérskej spoločnosti</w:t>
            </w:r>
          </w:p>
        </w:tc>
        <w:tc>
          <w:tcPr>
            <w:tcW w:w="39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1A800C3" w14:textId="77777777" w:rsidR="00EF656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dcérskej spoločnosti</w:t>
            </w:r>
          </w:p>
        </w:tc>
      </w:tr>
      <w:tr w:rsidR="00EF656B" w14:paraId="131481C2" w14:textId="77777777">
        <w:trPr>
          <w:trHeight w:val="444"/>
        </w:trPr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4534E3" w14:textId="77777777" w:rsidR="00EF656B" w:rsidRDefault="00EF656B"/>
        </w:tc>
        <w:tc>
          <w:tcPr>
            <w:tcW w:w="39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0AD184" w14:textId="77777777" w:rsidR="00EF656B" w:rsidRDefault="00EF656B"/>
        </w:tc>
      </w:tr>
      <w:tr w:rsidR="00EF656B" w14:paraId="3C951A49" w14:textId="77777777">
        <w:trPr>
          <w:trHeight w:val="464"/>
        </w:trPr>
        <w:tc>
          <w:tcPr>
            <w:tcW w:w="51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4C2A9EC" w14:textId="77777777" w:rsidR="00EF656B" w:rsidRDefault="00EF656B"/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AFD904A" w14:textId="77777777" w:rsidR="00EF656B" w:rsidRDefault="00EF656B"/>
        </w:tc>
      </w:tr>
    </w:tbl>
    <w:p w14:paraId="3F1E2D39" w14:textId="77777777" w:rsidR="00EF656B" w:rsidRDefault="00000000">
      <w:pPr>
        <w:numPr>
          <w:ilvl w:val="0"/>
          <w:numId w:val="1"/>
        </w:numPr>
        <w:spacing w:after="1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Informácie o počte zamestnancov:</w:t>
      </w:r>
    </w:p>
    <w:tbl>
      <w:tblPr>
        <w:tblStyle w:val="TableGrid"/>
        <w:tblW w:w="9088" w:type="dxa"/>
        <w:tblInd w:w="-2" w:type="dxa"/>
        <w:tblCellMar>
          <w:top w:w="2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24"/>
        <w:gridCol w:w="472"/>
        <w:gridCol w:w="1940"/>
        <w:gridCol w:w="440"/>
        <w:gridCol w:w="2112"/>
      </w:tblGrid>
      <w:tr w:rsidR="00EF656B" w14:paraId="743E0E07" w14:textId="77777777">
        <w:trPr>
          <w:trHeight w:val="858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B9C139" w14:textId="77777777" w:rsidR="00EF656B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položky</w:t>
            </w:r>
          </w:p>
        </w:tc>
        <w:tc>
          <w:tcPr>
            <w:tcW w:w="4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8364F33" w14:textId="77777777" w:rsidR="00EF656B" w:rsidRDefault="00EF656B"/>
        </w:tc>
        <w:tc>
          <w:tcPr>
            <w:tcW w:w="1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6890071" w14:textId="77777777" w:rsidR="00EF656B" w:rsidRDefault="00000000">
            <w:pPr>
              <w:spacing w:after="0"/>
              <w:ind w:left="330" w:hanging="3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 účtovné obdobie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70E2A944" w14:textId="77777777" w:rsidR="00EF656B" w:rsidRDefault="00EF656B"/>
        </w:tc>
        <w:tc>
          <w:tcPr>
            <w:tcW w:w="21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2849B13" w14:textId="77777777" w:rsidR="00EF656B" w:rsidRDefault="00000000">
            <w:pPr>
              <w:spacing w:after="0"/>
              <w:ind w:firstLine="9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Bezprostredne predchádzajúce účtovné obdobie</w:t>
            </w:r>
          </w:p>
        </w:tc>
      </w:tr>
      <w:tr w:rsidR="00EF656B" w14:paraId="1D8E6769" w14:textId="77777777">
        <w:trPr>
          <w:trHeight w:val="454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BAD127D" w14:textId="77777777" w:rsidR="00EF656B" w:rsidRDefault="00000000">
            <w:pPr>
              <w:spacing w:after="0"/>
              <w:ind w:lef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Priemerný prepočítaný počet zamestnancov</w:t>
            </w:r>
          </w:p>
        </w:tc>
        <w:tc>
          <w:tcPr>
            <w:tcW w:w="4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9AB0747" w14:textId="77777777" w:rsidR="00EF656B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142D54F" w14:textId="77777777" w:rsidR="00EF656B" w:rsidRDefault="00EF656B"/>
        </w:tc>
        <w:tc>
          <w:tcPr>
            <w:tcW w:w="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7BFDF91C" w14:textId="77777777" w:rsidR="00EF656B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94A96F7" w14:textId="77777777" w:rsidR="00EF656B" w:rsidRDefault="00EF656B"/>
        </w:tc>
      </w:tr>
    </w:tbl>
    <w:p w14:paraId="7B21ED46" w14:textId="77777777" w:rsidR="00EF656B" w:rsidRDefault="00000000">
      <w:pPr>
        <w:spacing w:after="0" w:line="265" w:lineRule="auto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color w:val="00B050"/>
          <w:sz w:val="24"/>
        </w:rPr>
        <w:t>Čl. II</w:t>
      </w:r>
    </w:p>
    <w:p w14:paraId="5F98973B" w14:textId="77777777" w:rsidR="00EF656B" w:rsidRDefault="00000000">
      <w:pPr>
        <w:spacing w:after="566" w:line="265" w:lineRule="auto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color w:val="00B050"/>
          <w:sz w:val="24"/>
        </w:rPr>
        <w:t>Informácie o prijatých postupoch</w:t>
      </w:r>
    </w:p>
    <w:p w14:paraId="7BEE958F" w14:textId="77777777" w:rsidR="00EF656B" w:rsidRDefault="00000000">
      <w:pPr>
        <w:numPr>
          <w:ilvl w:val="0"/>
          <w:numId w:val="2"/>
        </w:numPr>
        <w:spacing w:after="257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Účtovná jednotka bude nepretržite pokračovať vo svojej činnosti:</w:t>
      </w:r>
    </w:p>
    <w:p w14:paraId="0AEC9B12" w14:textId="77777777" w:rsidR="00EF656B" w:rsidRDefault="00000000">
      <w:pPr>
        <w:spacing w:after="13" w:line="249" w:lineRule="auto"/>
        <w:ind w:left="1426" w:hanging="10"/>
        <w:jc w:val="both"/>
      </w:pPr>
      <w:r>
        <w:rPr>
          <w:rFonts w:ascii="OpenSymbol" w:eastAsia="OpenSymbol" w:hAnsi="OpenSymbol" w:cs="OpenSymbol"/>
          <w:sz w:val="24"/>
        </w:rPr>
        <w:t>☒</w:t>
      </w:r>
      <w:r>
        <w:rPr>
          <w:rFonts w:ascii="Times New Roman" w:eastAsia="Times New Roman" w:hAnsi="Times New Roman" w:cs="Times New Roman"/>
          <w:b/>
          <w:sz w:val="24"/>
        </w:rPr>
        <w:t xml:space="preserve">  áno </w:t>
      </w:r>
      <w:r>
        <w:rPr>
          <w:rFonts w:ascii="MS Gothic" w:eastAsia="MS Gothic" w:hAnsi="MS Gothic" w:cs="MS Gothic"/>
          <w:sz w:val="32"/>
        </w:rPr>
        <w:t>☐</w:t>
      </w:r>
      <w:r>
        <w:rPr>
          <w:rFonts w:ascii="Times New Roman" w:eastAsia="Times New Roman" w:hAnsi="Times New Roman" w:cs="Times New Roman"/>
          <w:b/>
          <w:sz w:val="24"/>
        </w:rPr>
        <w:t xml:space="preserve">  nie</w:t>
      </w:r>
    </w:p>
    <w:p w14:paraId="3205A86E" w14:textId="77777777" w:rsidR="00EF656B" w:rsidRDefault="00000000">
      <w:pPr>
        <w:numPr>
          <w:ilvl w:val="0"/>
          <w:numId w:val="2"/>
        </w:numPr>
        <w:spacing w:after="1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Spôsob oceňovania jednotlivých zložiek majetku a záväzkov:</w:t>
      </w:r>
    </w:p>
    <w:tbl>
      <w:tblPr>
        <w:tblStyle w:val="TableGrid"/>
        <w:tblW w:w="9056" w:type="dxa"/>
        <w:tblInd w:w="-2" w:type="dxa"/>
        <w:tblCellMar>
          <w:top w:w="1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2546"/>
        <w:gridCol w:w="2682"/>
      </w:tblGrid>
      <w:tr w:rsidR="00EF656B" w14:paraId="6BC45CF8" w14:textId="77777777">
        <w:trPr>
          <w:trHeight w:val="582"/>
        </w:trPr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1B41DB" w14:textId="77777777" w:rsidR="00EF656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majetku / záväzkov</w:t>
            </w:r>
          </w:p>
        </w:tc>
        <w:tc>
          <w:tcPr>
            <w:tcW w:w="2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BA2363" w14:textId="77777777" w:rsidR="00EF656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EC429C" w14:textId="77777777" w:rsidR="00EF656B" w:rsidRDefault="00000000">
            <w:pPr>
              <w:spacing w:after="0"/>
              <w:ind w:left="337" w:right="3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Náklady spojené s obstaraním</w:t>
            </w:r>
          </w:p>
        </w:tc>
      </w:tr>
      <w:tr w:rsidR="00EF656B" w14:paraId="135CE800" w14:textId="77777777">
        <w:trPr>
          <w:trHeight w:val="444"/>
        </w:trPr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9180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nehmotný majetok</w:t>
            </w:r>
          </w:p>
        </w:tc>
        <w:tc>
          <w:tcPr>
            <w:tcW w:w="2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BBA3" w14:textId="77777777" w:rsidR="00EF656B" w:rsidRDefault="00EF656B"/>
        </w:tc>
        <w:tc>
          <w:tcPr>
            <w:tcW w:w="26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44116B" w14:textId="77777777" w:rsidR="00EF656B" w:rsidRDefault="00EF656B"/>
        </w:tc>
      </w:tr>
      <w:tr w:rsidR="00EF656B" w14:paraId="09655A97" w14:textId="77777777">
        <w:trPr>
          <w:trHeight w:val="454"/>
        </w:trPr>
        <w:tc>
          <w:tcPr>
            <w:tcW w:w="3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D0F54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hmotný majetok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06B9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48AEC4" w14:textId="77777777" w:rsidR="00EF656B" w:rsidRDefault="00EF656B"/>
        </w:tc>
      </w:tr>
      <w:tr w:rsidR="00EF656B" w14:paraId="792BB7F0" w14:textId="77777777">
        <w:trPr>
          <w:trHeight w:val="454"/>
        </w:trPr>
        <w:tc>
          <w:tcPr>
            <w:tcW w:w="3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0DFA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finančný majetok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EF5D" w14:textId="77777777" w:rsidR="00EF656B" w:rsidRDefault="00EF656B"/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987776" w14:textId="77777777" w:rsidR="00EF656B" w:rsidRDefault="00EF656B"/>
        </w:tc>
      </w:tr>
      <w:tr w:rsidR="00EF656B" w14:paraId="4F8F3D6D" w14:textId="77777777">
        <w:trPr>
          <w:trHeight w:val="454"/>
        </w:trPr>
        <w:tc>
          <w:tcPr>
            <w:tcW w:w="3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7CBB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kúpou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E63B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52262C" w14:textId="77777777" w:rsidR="00EF656B" w:rsidRDefault="00EF656B"/>
        </w:tc>
      </w:tr>
      <w:tr w:rsidR="00EF656B" w14:paraId="0EBA6328" w14:textId="77777777">
        <w:trPr>
          <w:trHeight w:val="454"/>
        </w:trPr>
        <w:tc>
          <w:tcPr>
            <w:tcW w:w="3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5776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vlastnou činnosťou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340B" w14:textId="77777777" w:rsidR="00EF656B" w:rsidRDefault="00EF656B"/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354C3B" w14:textId="77777777" w:rsidR="00EF656B" w:rsidRDefault="00EF656B"/>
        </w:tc>
      </w:tr>
      <w:tr w:rsidR="00EF656B" w14:paraId="06BA3699" w14:textId="77777777">
        <w:trPr>
          <w:trHeight w:val="454"/>
        </w:trPr>
        <w:tc>
          <w:tcPr>
            <w:tcW w:w="3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AA257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AEE9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Menovitá hodnota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ECE92C" w14:textId="77777777" w:rsidR="00EF656B" w:rsidRDefault="00EF656B"/>
        </w:tc>
      </w:tr>
      <w:tr w:rsidR="00EF656B" w14:paraId="03B48A6B" w14:textId="77777777">
        <w:trPr>
          <w:trHeight w:val="454"/>
        </w:trPr>
        <w:tc>
          <w:tcPr>
            <w:tcW w:w="3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377E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Krátkodobý finančný majetok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A12F" w14:textId="77777777" w:rsidR="00EF656B" w:rsidRDefault="00EF656B"/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F25BB3" w14:textId="77777777" w:rsidR="00EF656B" w:rsidRDefault="00EF656B"/>
        </w:tc>
      </w:tr>
      <w:tr w:rsidR="00EF656B" w14:paraId="028CC168" w14:textId="77777777">
        <w:trPr>
          <w:trHeight w:val="454"/>
        </w:trPr>
        <w:tc>
          <w:tcPr>
            <w:tcW w:w="3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DAAD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vrátane rezerv, dlhopisov, pôžičiek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F457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Menovitá hodnota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B5911C" w14:textId="77777777" w:rsidR="00EF656B" w:rsidRDefault="00EF656B"/>
        </w:tc>
      </w:tr>
      <w:tr w:rsidR="00EF656B" w14:paraId="275840C6" w14:textId="77777777">
        <w:trPr>
          <w:trHeight w:val="464"/>
        </w:trPr>
        <w:tc>
          <w:tcPr>
            <w:tcW w:w="3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E46B46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Derivátové operácie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F45AFD" w14:textId="77777777" w:rsidR="00EF656B" w:rsidRDefault="00EF656B"/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535E5F" w14:textId="77777777" w:rsidR="00EF656B" w:rsidRDefault="00EF656B"/>
        </w:tc>
      </w:tr>
    </w:tbl>
    <w:p w14:paraId="7FB9B2BC" w14:textId="77777777" w:rsidR="00EF656B" w:rsidRDefault="00000000">
      <w:pPr>
        <w:numPr>
          <w:ilvl w:val="0"/>
          <w:numId w:val="2"/>
        </w:numPr>
        <w:spacing w:after="15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Spôsob zostavenia odpisového plánu dlhodobého majetku:</w:t>
      </w:r>
    </w:p>
    <w:p w14:paraId="120AC917" w14:textId="77777777" w:rsidR="00EF656B" w:rsidRDefault="00000000">
      <w:pPr>
        <w:spacing w:after="13" w:line="249" w:lineRule="auto"/>
        <w:ind w:left="712" w:right="141" w:hanging="10"/>
        <w:jc w:val="both"/>
      </w:pPr>
      <w:r>
        <w:rPr>
          <w:rFonts w:ascii="Times New Roman" w:eastAsia="Times New Roman" w:hAnsi="Times New Roman" w:cs="Times New Roman"/>
          <w:sz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9056" w:type="dxa"/>
        <w:tblInd w:w="-2" w:type="dxa"/>
        <w:tblCellMar>
          <w:top w:w="16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38"/>
        <w:gridCol w:w="2124"/>
        <w:gridCol w:w="1980"/>
        <w:gridCol w:w="2114"/>
      </w:tblGrid>
      <w:tr w:rsidR="00EF656B" w14:paraId="326CA120" w14:textId="77777777">
        <w:trPr>
          <w:trHeight w:val="306"/>
        </w:trPr>
        <w:tc>
          <w:tcPr>
            <w:tcW w:w="2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D13552" w14:textId="77777777" w:rsidR="00EF656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majetku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76CF1" w14:textId="77777777" w:rsidR="00EF656B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Doba odpisovania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1B57CF" w14:textId="77777777" w:rsidR="00EF656B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Sadzba odpisov</w:t>
            </w:r>
          </w:p>
        </w:tc>
        <w:tc>
          <w:tcPr>
            <w:tcW w:w="2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5045639" w14:textId="77777777" w:rsidR="00EF656B" w:rsidRDefault="00000000">
            <w:pPr>
              <w:spacing w:after="0"/>
              <w:ind w:left="5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 metóda</w:t>
            </w:r>
          </w:p>
        </w:tc>
      </w:tr>
      <w:tr w:rsidR="00EF656B" w14:paraId="7AE12955" w14:textId="77777777">
        <w:trPr>
          <w:trHeight w:val="333"/>
        </w:trPr>
        <w:tc>
          <w:tcPr>
            <w:tcW w:w="28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6E08FE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Dopravné prostriedky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ACDF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 r.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3D47B" w14:textId="77777777" w:rsidR="00EF656B" w:rsidRDefault="00EF656B"/>
        </w:tc>
        <w:tc>
          <w:tcPr>
            <w:tcW w:w="21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FB5B0F" w14:textId="77777777" w:rsidR="00EF656B" w:rsidRDefault="00EF656B"/>
        </w:tc>
      </w:tr>
      <w:tr w:rsidR="00EF656B" w14:paraId="1B484248" w14:textId="77777777">
        <w:trPr>
          <w:trHeight w:val="340"/>
        </w:trPr>
        <w:tc>
          <w:tcPr>
            <w:tcW w:w="28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AFBAEBF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Ostatné stroje - zariadenia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9B73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 r. - 20r.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737E1" w14:textId="77777777" w:rsidR="00EF656B" w:rsidRDefault="00EF656B"/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67C048" w14:textId="77777777" w:rsidR="00EF656B" w:rsidRDefault="00EF656B"/>
        </w:tc>
      </w:tr>
      <w:tr w:rsidR="00EF656B" w14:paraId="3B65EFFF" w14:textId="77777777">
        <w:trPr>
          <w:trHeight w:val="340"/>
        </w:trPr>
        <w:tc>
          <w:tcPr>
            <w:tcW w:w="28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237981" w14:textId="77777777" w:rsidR="00EF656B" w:rsidRDefault="00EF656B"/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9304A" w14:textId="77777777" w:rsidR="00EF656B" w:rsidRDefault="00EF656B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E6C55" w14:textId="77777777" w:rsidR="00EF656B" w:rsidRDefault="00EF656B"/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4EF6FC" w14:textId="77777777" w:rsidR="00EF656B" w:rsidRDefault="00EF656B"/>
        </w:tc>
      </w:tr>
      <w:tr w:rsidR="00EF656B" w14:paraId="42F4A9E1" w14:textId="77777777">
        <w:trPr>
          <w:trHeight w:val="340"/>
        </w:trPr>
        <w:tc>
          <w:tcPr>
            <w:tcW w:w="28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B4EA4B" w14:textId="77777777" w:rsidR="00EF656B" w:rsidRDefault="00EF656B"/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D2539" w14:textId="77777777" w:rsidR="00EF656B" w:rsidRDefault="00EF656B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9DDB7" w14:textId="77777777" w:rsidR="00EF656B" w:rsidRDefault="00EF656B"/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1B7F70" w14:textId="77777777" w:rsidR="00EF656B" w:rsidRDefault="00EF656B"/>
        </w:tc>
      </w:tr>
      <w:tr w:rsidR="00EF656B" w14:paraId="48618682" w14:textId="77777777">
        <w:trPr>
          <w:trHeight w:val="347"/>
        </w:trPr>
        <w:tc>
          <w:tcPr>
            <w:tcW w:w="28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25ED70" w14:textId="77777777" w:rsidR="00EF656B" w:rsidRDefault="00EF656B"/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2AD37" w14:textId="77777777" w:rsidR="00EF656B" w:rsidRDefault="00EF656B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BF46B" w14:textId="77777777" w:rsidR="00EF656B" w:rsidRDefault="00EF656B"/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42C73C1" w14:textId="77777777" w:rsidR="00EF656B" w:rsidRDefault="00EF656B"/>
        </w:tc>
      </w:tr>
    </w:tbl>
    <w:p w14:paraId="6072096F" w14:textId="77777777" w:rsidR="00EF656B" w:rsidRDefault="00000000">
      <w:pPr>
        <w:spacing w:after="392" w:line="249" w:lineRule="auto"/>
        <w:ind w:left="689" w:right="107" w:hanging="704"/>
        <w:jc w:val="both"/>
      </w:pPr>
      <w:r>
        <w:rPr>
          <w:rFonts w:ascii="Segoe UI Symbol" w:eastAsia="Segoe UI Symbol" w:hAnsi="Segoe UI Symbol" w:cs="Segoe UI Symbol"/>
          <w:sz w:val="32"/>
        </w:rPr>
        <w:t xml:space="preserve">☐ </w:t>
      </w:r>
      <w:r>
        <w:rPr>
          <w:rFonts w:ascii="Times New Roman" w:eastAsia="Times New Roman" w:hAnsi="Times New Roman" w:cs="Times New Roman"/>
          <w:sz w:val="24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  <w:sz w:val="24"/>
        </w:rPr>
        <w:t>dlhodobého nehmotného majetku</w:t>
      </w:r>
      <w:r>
        <w:rPr>
          <w:rFonts w:ascii="Times New Roman" w:eastAsia="Times New Roman" w:hAnsi="Times New Roman" w:cs="Times New Roman"/>
          <w:sz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14:paraId="11E0C9DC" w14:textId="77777777" w:rsidR="00EF656B" w:rsidRDefault="00000000">
      <w:pPr>
        <w:spacing w:after="13" w:line="249" w:lineRule="auto"/>
        <w:ind w:left="-5" w:hanging="10"/>
        <w:jc w:val="both"/>
      </w:pPr>
      <w:r>
        <w:rPr>
          <w:rFonts w:ascii="Segoe UI Symbol" w:eastAsia="Segoe UI Symbol" w:hAnsi="Segoe UI Symbol" w:cs="Segoe UI Symbol"/>
          <w:sz w:val="32"/>
        </w:rPr>
        <w:t xml:space="preserve">☐ </w:t>
      </w:r>
      <w:r>
        <w:rPr>
          <w:rFonts w:ascii="Times New Roman" w:eastAsia="Times New Roman" w:hAnsi="Times New Roman" w:cs="Times New Roman"/>
          <w:sz w:val="24"/>
        </w:rPr>
        <w:t>Odpisový plán bol ovplyvnený týmito rozhodnutiami:</w:t>
      </w:r>
    </w:p>
    <w:p w14:paraId="77ACAAED" w14:textId="77777777" w:rsidR="00EF656B" w:rsidRDefault="00000000">
      <w:pPr>
        <w:spacing w:after="494"/>
        <w:ind w:left="672" w:right="-16"/>
      </w:pPr>
      <w:r>
        <w:rPr>
          <w:noProof/>
        </w:rPr>
        <mc:AlternateContent>
          <mc:Choice Requires="wpg">
            <w:drawing>
              <wp:inline distT="0" distB="0" distL="0" distR="0" wp14:anchorId="70AE279C" wp14:editId="643272B2">
                <wp:extent cx="5343525" cy="9525"/>
                <wp:effectExtent l="0" t="0" r="0" b="0"/>
                <wp:docPr id="13211" name="Group 13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3525" cy="9525"/>
                          <a:chOff x="0" y="0"/>
                          <a:chExt cx="5343525" cy="9525"/>
                        </a:xfrm>
                      </wpg:grpSpPr>
                      <wps:wsp>
                        <wps:cNvPr id="252" name="Shape 252"/>
                        <wps:cNvSpPr/>
                        <wps:spPr>
                          <a:xfrm>
                            <a:off x="0" y="0"/>
                            <a:ext cx="5343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25" h="9525">
                                <a:moveTo>
                                  <a:pt x="0" y="0"/>
                                </a:moveTo>
                                <a:lnTo>
                                  <a:pt x="5343525" y="9525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11" style="width:420.75pt;height:0.75pt;mso-position-horizontal-relative:char;mso-position-vertical-relative:line" coordsize="53435,95">
                <v:shape id="Shape 252" style="position:absolute;width:53435;height:95;left:0;top:0;" coordsize="5343525,9525" path="m0,0l5343525,9525">
                  <v:stroke weight="1pt" endcap="flat" dashstyle="1 1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626342B" w14:textId="77777777" w:rsidR="00EF656B" w:rsidRDefault="00000000">
      <w:pPr>
        <w:spacing w:after="272"/>
        <w:ind w:left="672" w:right="-16"/>
      </w:pPr>
      <w:r>
        <w:rPr>
          <w:noProof/>
        </w:rPr>
        <mc:AlternateContent>
          <mc:Choice Requires="wpg">
            <w:drawing>
              <wp:inline distT="0" distB="0" distL="0" distR="0" wp14:anchorId="7E670D92" wp14:editId="5280A45B">
                <wp:extent cx="5343525" cy="9525"/>
                <wp:effectExtent l="0" t="0" r="0" b="0"/>
                <wp:docPr id="13212" name="Group 13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3525" cy="9525"/>
                          <a:chOff x="0" y="0"/>
                          <a:chExt cx="5343525" cy="9525"/>
                        </a:xfrm>
                      </wpg:grpSpPr>
                      <wps:wsp>
                        <wps:cNvPr id="253" name="Shape 253"/>
                        <wps:cNvSpPr/>
                        <wps:spPr>
                          <a:xfrm>
                            <a:off x="0" y="0"/>
                            <a:ext cx="5343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525" h="9525">
                                <a:moveTo>
                                  <a:pt x="0" y="0"/>
                                </a:moveTo>
                                <a:lnTo>
                                  <a:pt x="5343525" y="9525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100000" sp="1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12" style="width:420.75pt;height:0.75pt;mso-position-horizontal-relative:char;mso-position-vertical-relative:line" coordsize="53435,95">
                <v:shape id="Shape 253" style="position:absolute;width:53435;height:95;left:0;top:0;" coordsize="5343525,9525" path="m0,0l5343525,9525">
                  <v:stroke weight="1pt" endcap="flat" dashstyle="1 1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2AC2903" w14:textId="77777777" w:rsidR="00EF656B" w:rsidRDefault="00000000">
      <w:pPr>
        <w:spacing w:after="13" w:line="249" w:lineRule="auto"/>
        <w:ind w:left="-5" w:hanging="10"/>
        <w:jc w:val="both"/>
      </w:pPr>
      <w:r>
        <w:rPr>
          <w:rFonts w:ascii="Segoe UI Symbol" w:eastAsia="Segoe UI Symbol" w:hAnsi="Segoe UI Symbol" w:cs="Segoe UI Symbol"/>
          <w:sz w:val="32"/>
        </w:rPr>
        <w:t xml:space="preserve">☒ </w:t>
      </w:r>
      <w:r>
        <w:rPr>
          <w:rFonts w:ascii="Times New Roman" w:eastAsia="Times New Roman" w:hAnsi="Times New Roman" w:cs="Times New Roman"/>
          <w:sz w:val="24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  <w:sz w:val="24"/>
        </w:rPr>
        <w:t>dlhodobého hmotného majetku</w:t>
      </w:r>
      <w:r>
        <w:rPr>
          <w:rFonts w:ascii="Times New Roman" w:eastAsia="Times New Roman" w:hAnsi="Times New Roman" w:cs="Times New Roman"/>
          <w:sz w:val="24"/>
        </w:rPr>
        <w:t xml:space="preserve"> podnikateľ zostavil interným predpisom, v ktorom vychádzal z predpokladaného opotrebenia zaraďovaného majetku zodpovedajúceho bežným podmienkam jeho používania.</w:t>
      </w:r>
    </w:p>
    <w:p w14:paraId="51AE5EA9" w14:textId="77777777" w:rsidR="00EF656B" w:rsidRDefault="00000000">
      <w:pPr>
        <w:tabs>
          <w:tab w:val="center" w:pos="4484"/>
        </w:tabs>
        <w:spacing w:after="13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Odpisové </w:t>
      </w:r>
      <w:r>
        <w:rPr>
          <w:rFonts w:ascii="Times New Roman" w:eastAsia="Times New Roman" w:hAnsi="Times New Roman" w:cs="Times New Roman"/>
          <w:sz w:val="24"/>
        </w:rPr>
        <w:tab/>
        <w:t xml:space="preserve">sadzby pre účtovné a daňové odpisy podnikateľa </w:t>
      </w:r>
      <w:r>
        <w:rPr>
          <w:rFonts w:ascii="Times New Roman" w:eastAsia="Times New Roman" w:hAnsi="Times New Roman" w:cs="Times New Roman"/>
          <w:b/>
          <w:sz w:val="24"/>
        </w:rPr>
        <w:t>sa nerovnajú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9725BED" w14:textId="77777777" w:rsidR="00EF656B" w:rsidRDefault="00000000">
      <w:pPr>
        <w:spacing w:after="424" w:line="249" w:lineRule="auto"/>
        <w:ind w:left="-5" w:hanging="10"/>
        <w:jc w:val="both"/>
      </w:pPr>
      <w:r>
        <w:rPr>
          <w:rFonts w:ascii="MS Gothic" w:eastAsia="MS Gothic" w:hAnsi="MS Gothic" w:cs="MS Gothic"/>
          <w:sz w:val="32"/>
        </w:rPr>
        <w:t xml:space="preserve">☒ </w:t>
      </w:r>
      <w:r>
        <w:rPr>
          <w:rFonts w:ascii="Times New Roman" w:eastAsia="Times New Roman" w:hAnsi="Times New Roman" w:cs="Times New Roman"/>
          <w:sz w:val="24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  <w:sz w:val="24"/>
        </w:rPr>
        <w:t>dlhodobého hmotného majetku</w:t>
      </w:r>
      <w:r>
        <w:rPr>
          <w:rFonts w:ascii="Times New Roman" w:eastAsia="Times New Roman" w:hAnsi="Times New Roman" w:cs="Times New Roman"/>
          <w:sz w:val="24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  <w:sz w:val="24"/>
        </w:rPr>
        <w:t>sa rovnajú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33D6778" w14:textId="77777777" w:rsidR="00EF656B" w:rsidRDefault="00000000">
      <w:pPr>
        <w:numPr>
          <w:ilvl w:val="0"/>
          <w:numId w:val="3"/>
        </w:numPr>
        <w:spacing w:after="15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Zmeny účtovných zásad a účtovných metód:</w:t>
      </w:r>
    </w:p>
    <w:p w14:paraId="05B72E4E" w14:textId="77777777" w:rsidR="00EF656B" w:rsidRDefault="00000000">
      <w:pPr>
        <w:spacing w:after="13" w:line="249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4"/>
        </w:rPr>
        <w:t>Účtovné metódy a zásady boli aplikované v rámci platného zákona o účtovníctve počas celého účtovného obdobia, s osobitosťami:</w:t>
      </w:r>
    </w:p>
    <w:tbl>
      <w:tblPr>
        <w:tblStyle w:val="TableGrid"/>
        <w:tblW w:w="9056" w:type="dxa"/>
        <w:tblInd w:w="-2" w:type="dxa"/>
        <w:tblCellMar>
          <w:top w:w="25" w:type="dxa"/>
          <w:left w:w="1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44"/>
        <w:gridCol w:w="2410"/>
        <w:gridCol w:w="3102"/>
      </w:tblGrid>
      <w:tr w:rsidR="00EF656B" w14:paraId="331FDDB5" w14:textId="77777777">
        <w:trPr>
          <w:trHeight w:val="1410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78134B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zmeny účtovnej zásady alebo účtovnej metódy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88FD7D" w14:textId="77777777" w:rsidR="00EF656B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Dôvod zmeny</w:t>
            </w:r>
          </w:p>
        </w:tc>
        <w:tc>
          <w:tcPr>
            <w:tcW w:w="31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E7164B3" w14:textId="77777777" w:rsidR="00EF656B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Hodnota vplyvu na príslušnú zložku majetku,</w:t>
            </w:r>
          </w:p>
          <w:p w14:paraId="6F30FB05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záväzkov, vlastného imania</w:t>
            </w:r>
          </w:p>
          <w:p w14:paraId="451AE068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 výsledku hospodárenia účtovnej jednotky</w:t>
            </w:r>
          </w:p>
        </w:tc>
      </w:tr>
      <w:tr w:rsidR="00EF656B" w14:paraId="3353F1E1" w14:textId="77777777">
        <w:trPr>
          <w:trHeight w:val="388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89401E" w14:textId="77777777" w:rsidR="00EF656B" w:rsidRDefault="00EF656B"/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B728" w14:textId="77777777" w:rsidR="00EF656B" w:rsidRDefault="00EF656B"/>
        </w:tc>
        <w:tc>
          <w:tcPr>
            <w:tcW w:w="31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1867D4" w14:textId="77777777" w:rsidR="00EF656B" w:rsidRDefault="00EF656B"/>
        </w:tc>
      </w:tr>
      <w:tr w:rsidR="00EF656B" w14:paraId="3FBA416A" w14:textId="77777777">
        <w:trPr>
          <w:trHeight w:val="378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73119E" w14:textId="77777777" w:rsidR="00EF656B" w:rsidRDefault="00EF656B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9BCF" w14:textId="77777777" w:rsidR="00EF656B" w:rsidRDefault="00EF656B"/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A143FE" w14:textId="77777777" w:rsidR="00EF656B" w:rsidRDefault="00EF656B"/>
        </w:tc>
      </w:tr>
      <w:tr w:rsidR="00EF656B" w14:paraId="1C397FDA" w14:textId="77777777">
        <w:trPr>
          <w:trHeight w:val="388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6C46B0" w14:textId="77777777" w:rsidR="00EF656B" w:rsidRDefault="00EF656B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E0BD35" w14:textId="77777777" w:rsidR="00EF656B" w:rsidRDefault="00EF656B"/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C769FB" w14:textId="77777777" w:rsidR="00EF656B" w:rsidRDefault="00EF656B"/>
        </w:tc>
      </w:tr>
    </w:tbl>
    <w:p w14:paraId="64EA947A" w14:textId="77777777" w:rsidR="00EF656B" w:rsidRDefault="00000000">
      <w:pPr>
        <w:numPr>
          <w:ilvl w:val="0"/>
          <w:numId w:val="3"/>
        </w:numPr>
        <w:spacing w:after="1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Dotácie poskytnuté na obstaranie majetku:</w:t>
      </w:r>
    </w:p>
    <w:tbl>
      <w:tblPr>
        <w:tblStyle w:val="TableGrid"/>
        <w:tblW w:w="9044" w:type="dxa"/>
        <w:tblInd w:w="12" w:type="dxa"/>
        <w:tblCellMar>
          <w:top w:w="2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14"/>
        <w:gridCol w:w="3014"/>
        <w:gridCol w:w="3016"/>
      </w:tblGrid>
      <w:tr w:rsidR="00EF656B" w14:paraId="092789D1" w14:textId="77777777">
        <w:trPr>
          <w:trHeight w:val="306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4EF4B3" w14:textId="77777777" w:rsidR="00EF656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0E2B7A" w14:textId="77777777" w:rsidR="00EF656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A6C6DB" w14:textId="77777777" w:rsidR="00EF656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EF656B" w14:paraId="15719839" w14:textId="77777777">
        <w:trPr>
          <w:trHeight w:val="296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DECAA0" w14:textId="77777777" w:rsidR="00EF656B" w:rsidRDefault="00EF656B"/>
        </w:tc>
        <w:tc>
          <w:tcPr>
            <w:tcW w:w="30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42B4" w14:textId="77777777" w:rsidR="00EF656B" w:rsidRDefault="00EF656B"/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DBC06A" w14:textId="77777777" w:rsidR="00EF656B" w:rsidRDefault="00EF656B"/>
        </w:tc>
      </w:tr>
      <w:tr w:rsidR="00EF656B" w14:paraId="7FA7E7D3" w14:textId="77777777">
        <w:trPr>
          <w:trHeight w:val="356"/>
        </w:trPr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E983F8" w14:textId="77777777" w:rsidR="00EF656B" w:rsidRDefault="00EF656B"/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A2F3" w14:textId="77777777" w:rsidR="00EF656B" w:rsidRDefault="00EF656B"/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1026A8" w14:textId="77777777" w:rsidR="00EF656B" w:rsidRDefault="00EF656B"/>
        </w:tc>
      </w:tr>
      <w:tr w:rsidR="00EF656B" w14:paraId="4D9A1401" w14:textId="77777777">
        <w:trPr>
          <w:trHeight w:val="296"/>
        </w:trPr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757FF6" w14:textId="77777777" w:rsidR="00EF656B" w:rsidRDefault="00EF656B"/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BAF961" w14:textId="77777777" w:rsidR="00EF656B" w:rsidRDefault="00EF656B"/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FDBF21" w14:textId="77777777" w:rsidR="00EF656B" w:rsidRDefault="00EF656B"/>
        </w:tc>
      </w:tr>
    </w:tbl>
    <w:p w14:paraId="2AFE3AFD" w14:textId="77777777" w:rsidR="00EF656B" w:rsidRDefault="00000000">
      <w:pPr>
        <w:numPr>
          <w:ilvl w:val="0"/>
          <w:numId w:val="3"/>
        </w:numPr>
        <w:spacing w:after="1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Oprava významných a nevýznamných chýb minulých účtovných období vykonaných v bežnom účtovnom období:</w:t>
      </w:r>
    </w:p>
    <w:tbl>
      <w:tblPr>
        <w:tblStyle w:val="TableGrid"/>
        <w:tblW w:w="9044" w:type="dxa"/>
        <w:tblInd w:w="12" w:type="dxa"/>
        <w:tblCellMar>
          <w:top w:w="15" w:type="dxa"/>
          <w:left w:w="11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3014"/>
        <w:gridCol w:w="3014"/>
        <w:gridCol w:w="3016"/>
      </w:tblGrid>
      <w:tr w:rsidR="00EF656B" w14:paraId="58992E81" w14:textId="77777777">
        <w:trPr>
          <w:trHeight w:val="582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629C077" w14:textId="77777777" w:rsidR="00EF656B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C99D27" w14:textId="77777777" w:rsidR="00EF656B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39EA7D3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EF656B" w14:paraId="5FBDA5CE" w14:textId="77777777">
        <w:trPr>
          <w:trHeight w:val="572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99F770" w14:textId="77777777" w:rsidR="00EF656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EBB" w14:textId="77777777" w:rsidR="00EF656B" w:rsidRDefault="00EF656B"/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916ADE" w14:textId="77777777" w:rsidR="00EF656B" w:rsidRDefault="00EF656B"/>
        </w:tc>
      </w:tr>
      <w:tr w:rsidR="00EF656B" w14:paraId="72725AF2" w14:textId="77777777">
        <w:trPr>
          <w:trHeight w:val="848"/>
        </w:trPr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8EC3E7" w14:textId="77777777" w:rsidR="00EF656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nevýznamných </w:t>
            </w:r>
            <w:r>
              <w:rPr>
                <w:rFonts w:ascii="Times New Roman" w:eastAsia="Times New Roman" w:hAnsi="Times New Roman" w:cs="Times New Roman"/>
                <w:sz w:val="24"/>
              </w:rPr>
              <w:t>chýb minulých účtovných období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FE3641" w14:textId="77777777" w:rsidR="00EF656B" w:rsidRDefault="00EF656B"/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744470" w14:textId="77777777" w:rsidR="00EF656B" w:rsidRDefault="00EF656B"/>
        </w:tc>
      </w:tr>
    </w:tbl>
    <w:p w14:paraId="2817E316" w14:textId="77777777" w:rsidR="00EF656B" w:rsidRDefault="00000000">
      <w:pPr>
        <w:spacing w:after="0" w:line="265" w:lineRule="auto"/>
        <w:ind w:left="10" w:right="1" w:hanging="10"/>
        <w:jc w:val="center"/>
      </w:pPr>
      <w:r>
        <w:rPr>
          <w:rFonts w:ascii="Times New Roman" w:eastAsia="Times New Roman" w:hAnsi="Times New Roman" w:cs="Times New Roman"/>
          <w:b/>
          <w:color w:val="00B050"/>
          <w:sz w:val="24"/>
        </w:rPr>
        <w:t>Čl. III</w:t>
      </w:r>
    </w:p>
    <w:p w14:paraId="376F8F7F" w14:textId="77777777" w:rsidR="00EF656B" w:rsidRDefault="00000000">
      <w:pPr>
        <w:spacing w:after="636" w:line="26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color w:val="00B050"/>
          <w:sz w:val="24"/>
        </w:rPr>
        <w:t>Informácie, ktoré vysvetľujú a dopĺňajú súvahu a výkaz ziskov a strát</w:t>
      </w:r>
    </w:p>
    <w:p w14:paraId="4DE0C012" w14:textId="77777777" w:rsidR="00EF656B" w:rsidRDefault="00000000">
      <w:pPr>
        <w:spacing w:after="13" w:line="249" w:lineRule="auto"/>
        <w:ind w:left="693"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Informácie o sume a dôvodoch vzniku jednotlivých položiek nákladov alebo výnosov, ktoré majú výnimočný rozsah alebo výskyt:</w:t>
      </w:r>
    </w:p>
    <w:tbl>
      <w:tblPr>
        <w:tblStyle w:val="TableGrid"/>
        <w:tblW w:w="9044" w:type="dxa"/>
        <w:tblInd w:w="12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72"/>
        <w:gridCol w:w="2970"/>
        <w:gridCol w:w="2402"/>
      </w:tblGrid>
      <w:tr w:rsidR="00EF656B" w14:paraId="7D880CD9" w14:textId="77777777">
        <w:trPr>
          <w:trHeight w:val="306"/>
        </w:trPr>
        <w:tc>
          <w:tcPr>
            <w:tcW w:w="3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2355093" w14:textId="77777777" w:rsidR="00EF656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60EFAC" w14:textId="77777777" w:rsidR="00EF656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Dôvod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D74BEA" w14:textId="77777777" w:rsidR="00EF656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Hodnota</w:t>
            </w:r>
          </w:p>
        </w:tc>
      </w:tr>
      <w:tr w:rsidR="00EF656B" w14:paraId="4E159DF2" w14:textId="77777777">
        <w:trPr>
          <w:trHeight w:val="388"/>
        </w:trPr>
        <w:tc>
          <w:tcPr>
            <w:tcW w:w="3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61CD8D" w14:textId="77777777" w:rsidR="00EF656B" w:rsidRDefault="00EF656B"/>
        </w:tc>
        <w:tc>
          <w:tcPr>
            <w:tcW w:w="2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89A4" w14:textId="77777777" w:rsidR="00EF656B" w:rsidRDefault="00EF656B"/>
        </w:tc>
        <w:tc>
          <w:tcPr>
            <w:tcW w:w="24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08363D" w14:textId="77777777" w:rsidR="00EF656B" w:rsidRDefault="00EF656B"/>
        </w:tc>
      </w:tr>
      <w:tr w:rsidR="00EF656B" w14:paraId="3E128A4B" w14:textId="77777777">
        <w:trPr>
          <w:trHeight w:val="378"/>
        </w:trPr>
        <w:tc>
          <w:tcPr>
            <w:tcW w:w="36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593A50" w14:textId="77777777" w:rsidR="00EF656B" w:rsidRDefault="00EF656B"/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CA08" w14:textId="77777777" w:rsidR="00EF656B" w:rsidRDefault="00EF656B"/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396CE0" w14:textId="77777777" w:rsidR="00EF656B" w:rsidRDefault="00EF656B"/>
        </w:tc>
      </w:tr>
      <w:tr w:rsidR="00EF656B" w14:paraId="7AB1372A" w14:textId="77777777">
        <w:trPr>
          <w:trHeight w:val="388"/>
        </w:trPr>
        <w:tc>
          <w:tcPr>
            <w:tcW w:w="3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8502C92" w14:textId="77777777" w:rsidR="00EF656B" w:rsidRDefault="00EF656B"/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CAC842" w14:textId="77777777" w:rsidR="00EF656B" w:rsidRDefault="00EF656B"/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718969" w14:textId="77777777" w:rsidR="00EF656B" w:rsidRDefault="00EF656B"/>
        </w:tc>
      </w:tr>
    </w:tbl>
    <w:p w14:paraId="7B9E4508" w14:textId="77777777" w:rsidR="00EF656B" w:rsidRDefault="00000000">
      <w:pPr>
        <w:tabs>
          <w:tab w:val="center" w:pos="1967"/>
        </w:tabs>
        <w:spacing w:after="13" w:line="249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>2.a)</w:t>
      </w:r>
      <w:r>
        <w:rPr>
          <w:rFonts w:ascii="Times New Roman" w:eastAsia="Times New Roman" w:hAnsi="Times New Roman" w:cs="Times New Roman"/>
          <w:b/>
          <w:sz w:val="24"/>
        </w:rPr>
        <w:tab/>
        <w:t>Informácie o záväzkoch:</w:t>
      </w:r>
    </w:p>
    <w:tbl>
      <w:tblPr>
        <w:tblStyle w:val="TableGrid"/>
        <w:tblW w:w="9044" w:type="dxa"/>
        <w:tblInd w:w="12" w:type="dxa"/>
        <w:tblCellMar>
          <w:top w:w="16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86"/>
        <w:gridCol w:w="2834"/>
        <w:gridCol w:w="2824"/>
      </w:tblGrid>
      <w:tr w:rsidR="00EF656B" w14:paraId="0C008966" w14:textId="77777777">
        <w:trPr>
          <w:trHeight w:val="858"/>
        </w:trPr>
        <w:tc>
          <w:tcPr>
            <w:tcW w:w="3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CB5100" w14:textId="77777777" w:rsidR="00EF656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FEF21AC" w14:textId="77777777" w:rsidR="00EF656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 účtovné obdobie</w:t>
            </w:r>
          </w:p>
        </w:tc>
        <w:tc>
          <w:tcPr>
            <w:tcW w:w="28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EBB7ED" w14:textId="77777777" w:rsidR="00EF656B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Bezprostredne predchádzajúce účtovné</w:t>
            </w:r>
          </w:p>
          <w:p w14:paraId="44FBD3FE" w14:textId="77777777" w:rsidR="00EF656B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obdobie</w:t>
            </w:r>
          </w:p>
        </w:tc>
      </w:tr>
      <w:tr w:rsidR="00EF656B" w14:paraId="6696CB5D" w14:textId="77777777">
        <w:trPr>
          <w:trHeight w:val="306"/>
        </w:trPr>
        <w:tc>
          <w:tcPr>
            <w:tcW w:w="3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A3C488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B74AE8" w14:textId="11D03796" w:rsidR="00EF656B" w:rsidRDefault="00730C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136985</w:t>
            </w:r>
          </w:p>
        </w:tc>
        <w:tc>
          <w:tcPr>
            <w:tcW w:w="28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C17449" w14:textId="6ED6007A" w:rsidR="00EF656B" w:rsidRDefault="00730C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139513</w:t>
            </w:r>
          </w:p>
        </w:tc>
      </w:tr>
      <w:tr w:rsidR="00EF656B" w14:paraId="1D8B0A7D" w14:textId="77777777">
        <w:trPr>
          <w:trHeight w:val="529"/>
        </w:trPr>
        <w:tc>
          <w:tcPr>
            <w:tcW w:w="3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04AD7D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0742B" w14:textId="77777777" w:rsidR="00EF656B" w:rsidRDefault="00EF656B"/>
        </w:tc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F574B6" w14:textId="77777777" w:rsidR="00EF656B" w:rsidRDefault="00EF656B"/>
        </w:tc>
      </w:tr>
      <w:tr w:rsidR="00EF656B" w14:paraId="1B0CF514" w14:textId="77777777">
        <w:trPr>
          <w:trHeight w:val="527"/>
        </w:trPr>
        <w:tc>
          <w:tcPr>
            <w:tcW w:w="33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1E22DE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C9E19" w14:textId="444E76B9" w:rsidR="00EF656B" w:rsidRDefault="00730C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136985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7BA243C" w14:textId="390C8DDC" w:rsidR="00EF656B" w:rsidRDefault="00730C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139513</w:t>
            </w:r>
          </w:p>
        </w:tc>
      </w:tr>
      <w:tr w:rsidR="00EF656B" w14:paraId="39B94444" w14:textId="77777777">
        <w:trPr>
          <w:trHeight w:val="306"/>
        </w:trPr>
        <w:tc>
          <w:tcPr>
            <w:tcW w:w="3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22CD97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60513" w14:textId="735EE76C" w:rsidR="00EF656B" w:rsidRDefault="00730C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117344</w:t>
            </w:r>
          </w:p>
        </w:tc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06DA754" w14:textId="500A6F79" w:rsidR="00EF656B" w:rsidRDefault="00730C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118039</w:t>
            </w:r>
          </w:p>
        </w:tc>
      </w:tr>
      <w:tr w:rsidR="00EF656B" w14:paraId="01ACE8AB" w14:textId="77777777">
        <w:trPr>
          <w:trHeight w:val="529"/>
        </w:trPr>
        <w:tc>
          <w:tcPr>
            <w:tcW w:w="3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7CBD32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2EE7F" w14:textId="74B14AEA" w:rsidR="00EF656B" w:rsidRDefault="00730C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117344</w:t>
            </w:r>
          </w:p>
        </w:tc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3454FA" w14:textId="6C93511D" w:rsidR="00EF656B" w:rsidRDefault="00730C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118039</w:t>
            </w:r>
          </w:p>
        </w:tc>
      </w:tr>
      <w:tr w:rsidR="00EF656B" w14:paraId="36D1037D" w14:textId="77777777">
        <w:trPr>
          <w:trHeight w:val="535"/>
        </w:trPr>
        <w:tc>
          <w:tcPr>
            <w:tcW w:w="33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66A689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FBB60" w14:textId="77777777" w:rsidR="00EF656B" w:rsidRDefault="00EF656B"/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894280C" w14:textId="77777777" w:rsidR="00EF656B" w:rsidRDefault="00EF656B"/>
        </w:tc>
      </w:tr>
    </w:tbl>
    <w:p w14:paraId="0B7FB5EB" w14:textId="77777777" w:rsidR="00EF656B" w:rsidRDefault="00000000">
      <w:pPr>
        <w:tabs>
          <w:tab w:val="center" w:pos="3313"/>
        </w:tabs>
        <w:spacing w:after="13" w:line="249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>2.b)</w:t>
      </w:r>
      <w:r>
        <w:rPr>
          <w:rFonts w:ascii="Times New Roman" w:eastAsia="Times New Roman" w:hAnsi="Times New Roman" w:cs="Times New Roman"/>
          <w:b/>
          <w:sz w:val="24"/>
        </w:rPr>
        <w:tab/>
        <w:t>Hodnota záväzkov zabezpečená záložným právom:</w:t>
      </w:r>
    </w:p>
    <w:tbl>
      <w:tblPr>
        <w:tblStyle w:val="TableGrid"/>
        <w:tblW w:w="9044" w:type="dxa"/>
        <w:tblInd w:w="12" w:type="dxa"/>
        <w:tblCellMar>
          <w:top w:w="2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86"/>
        <w:gridCol w:w="3120"/>
        <w:gridCol w:w="2538"/>
      </w:tblGrid>
      <w:tr w:rsidR="00EF656B" w14:paraId="70720301" w14:textId="77777777">
        <w:trPr>
          <w:trHeight w:val="296"/>
        </w:trPr>
        <w:tc>
          <w:tcPr>
            <w:tcW w:w="33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D72B43D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formy zabezpečenia záväzku</w:t>
            </w:r>
          </w:p>
        </w:tc>
        <w:tc>
          <w:tcPr>
            <w:tcW w:w="565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796704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Hodnota záväzku zabezpečená</w:t>
            </w:r>
          </w:p>
        </w:tc>
      </w:tr>
      <w:tr w:rsidR="00EF656B" w14:paraId="5609EBD4" w14:textId="77777777">
        <w:trPr>
          <w:trHeight w:val="59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0EA359F" w14:textId="77777777" w:rsidR="00EF656B" w:rsidRDefault="00EF656B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4180322" w14:textId="77777777" w:rsidR="00EF656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Záložným právom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3CF82E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Inou formou zabezpečenia</w:t>
            </w:r>
          </w:p>
        </w:tc>
      </w:tr>
      <w:tr w:rsidR="00EF656B" w14:paraId="018A6FD0" w14:textId="77777777">
        <w:trPr>
          <w:trHeight w:val="296"/>
        </w:trPr>
        <w:tc>
          <w:tcPr>
            <w:tcW w:w="3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A90C3D" w14:textId="77777777" w:rsidR="00EF656B" w:rsidRDefault="00EF656B"/>
        </w:tc>
        <w:tc>
          <w:tcPr>
            <w:tcW w:w="31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7366" w14:textId="77777777" w:rsidR="00EF656B" w:rsidRDefault="00EF656B"/>
        </w:tc>
        <w:tc>
          <w:tcPr>
            <w:tcW w:w="25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22F7D5" w14:textId="77777777" w:rsidR="00EF656B" w:rsidRDefault="00EF656B"/>
        </w:tc>
      </w:tr>
      <w:tr w:rsidR="00EF656B" w14:paraId="551D12D2" w14:textId="77777777">
        <w:trPr>
          <w:trHeight w:val="286"/>
        </w:trPr>
        <w:tc>
          <w:tcPr>
            <w:tcW w:w="3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F03257" w14:textId="77777777" w:rsidR="00EF656B" w:rsidRDefault="00EF656B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FACA" w14:textId="77777777" w:rsidR="00EF656B" w:rsidRDefault="00EF656B"/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ECEBC1" w14:textId="77777777" w:rsidR="00EF656B" w:rsidRDefault="00EF656B"/>
        </w:tc>
      </w:tr>
      <w:tr w:rsidR="00EF656B" w14:paraId="0B720E9C" w14:textId="77777777">
        <w:trPr>
          <w:trHeight w:val="286"/>
        </w:trPr>
        <w:tc>
          <w:tcPr>
            <w:tcW w:w="3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67D59C" w14:textId="77777777" w:rsidR="00EF656B" w:rsidRDefault="00EF656B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9AE9" w14:textId="77777777" w:rsidR="00EF656B" w:rsidRDefault="00EF656B"/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95C34D" w14:textId="77777777" w:rsidR="00EF656B" w:rsidRDefault="00EF656B"/>
        </w:tc>
      </w:tr>
      <w:tr w:rsidR="00EF656B" w14:paraId="698FA6F3" w14:textId="77777777">
        <w:trPr>
          <w:trHeight w:val="286"/>
        </w:trPr>
        <w:tc>
          <w:tcPr>
            <w:tcW w:w="3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A71B8A" w14:textId="77777777" w:rsidR="00EF656B" w:rsidRDefault="00EF656B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3EB1" w14:textId="77777777" w:rsidR="00EF656B" w:rsidRDefault="00EF656B"/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EA0A07" w14:textId="77777777" w:rsidR="00EF656B" w:rsidRDefault="00EF656B"/>
        </w:tc>
      </w:tr>
      <w:tr w:rsidR="00EF656B" w14:paraId="0F45A376" w14:textId="77777777">
        <w:trPr>
          <w:trHeight w:val="296"/>
        </w:trPr>
        <w:tc>
          <w:tcPr>
            <w:tcW w:w="3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04B495" w14:textId="77777777" w:rsidR="00EF656B" w:rsidRDefault="00EF656B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909F15" w14:textId="77777777" w:rsidR="00EF656B" w:rsidRDefault="00EF656B"/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933B222" w14:textId="77777777" w:rsidR="00EF656B" w:rsidRDefault="00EF656B"/>
        </w:tc>
      </w:tr>
    </w:tbl>
    <w:p w14:paraId="7D9CA8ED" w14:textId="77777777" w:rsidR="00EF656B" w:rsidRDefault="00000000">
      <w:pPr>
        <w:numPr>
          <w:ilvl w:val="0"/>
          <w:numId w:val="4"/>
        </w:numPr>
        <w:spacing w:after="1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Informácie o vlastných akciách:</w:t>
      </w:r>
    </w:p>
    <w:tbl>
      <w:tblPr>
        <w:tblStyle w:val="TableGrid"/>
        <w:tblW w:w="9044" w:type="dxa"/>
        <w:tblInd w:w="12" w:type="dxa"/>
        <w:tblCellMar>
          <w:top w:w="25" w:type="dxa"/>
          <w:left w:w="1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12"/>
        <w:gridCol w:w="1580"/>
        <w:gridCol w:w="2120"/>
        <w:gridCol w:w="1980"/>
        <w:gridCol w:w="1552"/>
      </w:tblGrid>
      <w:tr w:rsidR="00EF656B" w14:paraId="5344C6D0" w14:textId="77777777">
        <w:trPr>
          <w:trHeight w:val="296"/>
        </w:trPr>
        <w:tc>
          <w:tcPr>
            <w:tcW w:w="1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097BBD" w14:textId="77777777" w:rsidR="00EF656B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Dôvod nadobudnutia</w:t>
            </w:r>
          </w:p>
          <w:p w14:paraId="4CDCF460" w14:textId="77777777" w:rsidR="00EF656B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vlastných akcií počas</w:t>
            </w:r>
          </w:p>
          <w:p w14:paraId="5397E44F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účtovného obdobia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1E97F3" w14:textId="77777777" w:rsidR="00EF656B" w:rsidRDefault="00EF656B"/>
        </w:tc>
        <w:tc>
          <w:tcPr>
            <w:tcW w:w="410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01B7F250" w14:textId="77777777" w:rsidR="00EF656B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 účtovné obdobie</w:t>
            </w:r>
          </w:p>
        </w:tc>
        <w:tc>
          <w:tcPr>
            <w:tcW w:w="155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8D7A0E9" w14:textId="77777777" w:rsidR="00EF656B" w:rsidRDefault="00EF656B"/>
        </w:tc>
      </w:tr>
      <w:tr w:rsidR="00EF656B" w14:paraId="0B461C92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08C04EE" w14:textId="77777777" w:rsidR="00EF656B" w:rsidRDefault="00EF656B"/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6A5CDD0" w14:textId="77777777" w:rsidR="00EF656B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Stav na začiatku</w:t>
            </w:r>
          </w:p>
          <w:p w14:paraId="01D59CFA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účtovného obdobia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D252" w14:textId="77777777" w:rsidR="00EF656B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Prírastky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9A23" w14:textId="77777777" w:rsidR="00EF656B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9E1557" w14:textId="77777777" w:rsidR="00EF656B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Stav na konci</w:t>
            </w:r>
          </w:p>
          <w:p w14:paraId="41A5A8B6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účtovného obdobia</w:t>
            </w:r>
          </w:p>
        </w:tc>
      </w:tr>
      <w:tr w:rsidR="00EF656B" w14:paraId="301AE7B2" w14:textId="77777777">
        <w:trPr>
          <w:trHeight w:val="2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BC2C756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5EDDC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CC90" w14:textId="77777777" w:rsidR="00EF656B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Počet akcií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A0A2" w14:textId="77777777" w:rsidR="00EF656B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75250B" w14:textId="77777777" w:rsidR="00EF656B" w:rsidRDefault="00EF656B"/>
        </w:tc>
      </w:tr>
      <w:tr w:rsidR="00EF656B" w14:paraId="416CDA4D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3376332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E52C3C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E70B" w14:textId="77777777" w:rsidR="00EF656B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Podiel na ZI v 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6465" w14:textId="77777777" w:rsidR="00EF656B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E23089" w14:textId="77777777" w:rsidR="00EF656B" w:rsidRDefault="00EF656B"/>
        </w:tc>
      </w:tr>
      <w:tr w:rsidR="00EF656B" w14:paraId="7535528B" w14:textId="77777777">
        <w:trPr>
          <w:trHeight w:val="2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7FF9058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5147AC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8B2B" w14:textId="77777777" w:rsidR="00EF656B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Menovitá hodnota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C9DC" w14:textId="77777777" w:rsidR="00EF656B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B66E393" w14:textId="77777777" w:rsidR="00EF656B" w:rsidRDefault="00EF656B"/>
        </w:tc>
      </w:tr>
      <w:tr w:rsidR="00EF656B" w14:paraId="390C892C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9AC9E07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372C04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A05524" w14:textId="77777777" w:rsidR="00EF656B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nadobudnutia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EF2F0E" w14:textId="77777777" w:rsidR="00EF656B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CECF1FE" w14:textId="77777777" w:rsidR="00EF656B" w:rsidRDefault="00EF656B"/>
        </w:tc>
      </w:tr>
      <w:tr w:rsidR="00EF656B" w14:paraId="3B6C1F4D" w14:textId="77777777">
        <w:trPr>
          <w:trHeight w:val="296"/>
        </w:trPr>
        <w:tc>
          <w:tcPr>
            <w:tcW w:w="1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0F7260A" w14:textId="77777777" w:rsidR="00EF656B" w:rsidRDefault="00EF656B"/>
        </w:tc>
        <w:tc>
          <w:tcPr>
            <w:tcW w:w="158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7B2B4C" w14:textId="77777777" w:rsidR="00EF656B" w:rsidRDefault="00EF656B"/>
        </w:tc>
        <w:tc>
          <w:tcPr>
            <w:tcW w:w="21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B808" w14:textId="77777777" w:rsidR="00EF656B" w:rsidRDefault="00EF656B"/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F84E" w14:textId="77777777" w:rsidR="00EF656B" w:rsidRDefault="00EF656B"/>
        </w:tc>
        <w:tc>
          <w:tcPr>
            <w:tcW w:w="15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5A834E" w14:textId="77777777" w:rsidR="00EF656B" w:rsidRDefault="00EF656B"/>
        </w:tc>
      </w:tr>
      <w:tr w:rsidR="00EF656B" w14:paraId="67B111DA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DF9B041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B7AF1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346A" w14:textId="77777777" w:rsidR="00EF656B" w:rsidRDefault="00EF656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7735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06D2F01" w14:textId="77777777" w:rsidR="00EF656B" w:rsidRDefault="00EF656B"/>
        </w:tc>
      </w:tr>
      <w:tr w:rsidR="00EF656B" w14:paraId="6E46A58A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F06C5E5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292AC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97F7" w14:textId="77777777" w:rsidR="00EF656B" w:rsidRDefault="00EF656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C382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8C37D5" w14:textId="77777777" w:rsidR="00EF656B" w:rsidRDefault="00EF656B"/>
        </w:tc>
      </w:tr>
      <w:tr w:rsidR="00EF656B" w14:paraId="4E67C577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749A40F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78FEA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BC8F440" w14:textId="77777777" w:rsidR="00EF656B" w:rsidRDefault="00EF656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4F18D6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789E90" w14:textId="77777777" w:rsidR="00EF656B" w:rsidRDefault="00EF656B"/>
        </w:tc>
      </w:tr>
      <w:tr w:rsidR="00EF656B" w14:paraId="4402A1FC" w14:textId="77777777">
        <w:trPr>
          <w:trHeight w:val="296"/>
        </w:trPr>
        <w:tc>
          <w:tcPr>
            <w:tcW w:w="1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0F472F" w14:textId="77777777" w:rsidR="00EF656B" w:rsidRDefault="00EF656B"/>
        </w:tc>
        <w:tc>
          <w:tcPr>
            <w:tcW w:w="158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2AD7ED" w14:textId="77777777" w:rsidR="00EF656B" w:rsidRDefault="00EF656B"/>
        </w:tc>
        <w:tc>
          <w:tcPr>
            <w:tcW w:w="21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70B2" w14:textId="77777777" w:rsidR="00EF656B" w:rsidRDefault="00EF656B"/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2F17" w14:textId="77777777" w:rsidR="00EF656B" w:rsidRDefault="00EF656B"/>
        </w:tc>
        <w:tc>
          <w:tcPr>
            <w:tcW w:w="15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CC53157" w14:textId="77777777" w:rsidR="00EF656B" w:rsidRDefault="00EF656B"/>
        </w:tc>
      </w:tr>
      <w:tr w:rsidR="00EF656B" w14:paraId="264E6F76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40D100C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D6B7B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46B2" w14:textId="77777777" w:rsidR="00EF656B" w:rsidRDefault="00EF656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DBA1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D37579" w14:textId="77777777" w:rsidR="00EF656B" w:rsidRDefault="00EF656B"/>
        </w:tc>
      </w:tr>
      <w:tr w:rsidR="00EF656B" w14:paraId="00715CAE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A16C6CE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58482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477F" w14:textId="77777777" w:rsidR="00EF656B" w:rsidRDefault="00EF656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858F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F38C885" w14:textId="77777777" w:rsidR="00EF656B" w:rsidRDefault="00EF656B"/>
        </w:tc>
      </w:tr>
      <w:tr w:rsidR="00EF656B" w14:paraId="08E0F5EB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7FD21D5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0798B5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7A4329" w14:textId="77777777" w:rsidR="00EF656B" w:rsidRDefault="00EF656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6F7787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4944CC" w14:textId="77777777" w:rsidR="00EF656B" w:rsidRDefault="00EF656B"/>
        </w:tc>
      </w:tr>
      <w:tr w:rsidR="00EF656B" w14:paraId="66D0EA37" w14:textId="77777777">
        <w:trPr>
          <w:trHeight w:val="296"/>
        </w:trPr>
        <w:tc>
          <w:tcPr>
            <w:tcW w:w="18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946E780" w14:textId="77777777" w:rsidR="00EF656B" w:rsidRDefault="00EF656B"/>
        </w:tc>
        <w:tc>
          <w:tcPr>
            <w:tcW w:w="158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2BFD01" w14:textId="77777777" w:rsidR="00EF656B" w:rsidRDefault="00EF656B"/>
        </w:tc>
        <w:tc>
          <w:tcPr>
            <w:tcW w:w="21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F198" w14:textId="77777777" w:rsidR="00EF656B" w:rsidRDefault="00EF656B"/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3328" w14:textId="77777777" w:rsidR="00EF656B" w:rsidRDefault="00EF656B"/>
        </w:tc>
        <w:tc>
          <w:tcPr>
            <w:tcW w:w="15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513E54" w14:textId="77777777" w:rsidR="00EF656B" w:rsidRDefault="00EF656B"/>
        </w:tc>
      </w:tr>
      <w:tr w:rsidR="00EF656B" w14:paraId="1FD6BE64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7B627AE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1D270A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629A" w14:textId="77777777" w:rsidR="00EF656B" w:rsidRDefault="00EF656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A215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C24EE4D" w14:textId="77777777" w:rsidR="00EF656B" w:rsidRDefault="00EF656B"/>
        </w:tc>
      </w:tr>
      <w:tr w:rsidR="00EF656B" w14:paraId="4A2C9507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C52C192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D8BD34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5273" w14:textId="77777777" w:rsidR="00EF656B" w:rsidRDefault="00EF656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E875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864B2CF" w14:textId="77777777" w:rsidR="00EF656B" w:rsidRDefault="00EF656B"/>
        </w:tc>
      </w:tr>
      <w:tr w:rsidR="00EF656B" w14:paraId="7914E5D7" w14:textId="77777777">
        <w:trPr>
          <w:trHeight w:val="29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B5E01B0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73961A" w14:textId="77777777" w:rsidR="00EF656B" w:rsidRDefault="00EF656B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524320" w14:textId="77777777" w:rsidR="00EF656B" w:rsidRDefault="00EF656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E6211A" w14:textId="77777777" w:rsidR="00EF656B" w:rsidRDefault="00EF65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290D3AA" w14:textId="77777777" w:rsidR="00EF656B" w:rsidRDefault="00EF656B"/>
        </w:tc>
      </w:tr>
    </w:tbl>
    <w:p w14:paraId="31C25514" w14:textId="77777777" w:rsidR="00EF656B" w:rsidRDefault="00EF656B">
      <w:pPr>
        <w:sectPr w:rsidR="00EF656B">
          <w:headerReference w:type="even" r:id="rId7"/>
          <w:headerReference w:type="default" r:id="rId8"/>
          <w:headerReference w:type="first" r:id="rId9"/>
          <w:pgSz w:w="11906" w:h="16838"/>
          <w:pgMar w:top="1423" w:right="1415" w:bottom="1467" w:left="1420" w:header="686" w:footer="708" w:gutter="0"/>
          <w:cols w:space="708"/>
        </w:sectPr>
      </w:pPr>
    </w:p>
    <w:p w14:paraId="0746B05E" w14:textId="77777777" w:rsidR="00EF656B" w:rsidRDefault="00000000">
      <w:pPr>
        <w:tabs>
          <w:tab w:val="center" w:pos="3444"/>
          <w:tab w:val="center" w:pos="3714"/>
          <w:tab w:val="center" w:pos="3984"/>
          <w:tab w:val="center" w:pos="4254"/>
          <w:tab w:val="center" w:pos="4524"/>
          <w:tab w:val="center" w:pos="4794"/>
          <w:tab w:val="center" w:pos="5060"/>
          <w:tab w:val="center" w:pos="5334"/>
          <w:tab w:val="center" w:pos="5950"/>
          <w:tab w:val="center" w:pos="6444"/>
          <w:tab w:val="center" w:pos="6714"/>
          <w:tab w:val="center" w:pos="6986"/>
          <w:tab w:val="center" w:pos="7256"/>
          <w:tab w:val="center" w:pos="7526"/>
          <w:tab w:val="center" w:pos="7796"/>
          <w:tab w:val="center" w:pos="8066"/>
          <w:tab w:val="center" w:pos="8342"/>
          <w:tab w:val="center" w:pos="8612"/>
          <w:tab w:val="right" w:pos="9042"/>
        </w:tabs>
        <w:spacing w:after="184" w:line="265" w:lineRule="auto"/>
        <w:ind w:left="-15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0"/>
        </w:rPr>
        <w:t>Úč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MÚJ 3 – 01             </w:t>
      </w:r>
      <w:r>
        <w:rPr>
          <w:rFonts w:ascii="Times New Roman" w:eastAsia="Times New Roman" w:hAnsi="Times New Roman" w:cs="Times New Roman"/>
        </w:rPr>
        <w:t>IČO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</w:rPr>
        <w:t>3</w:t>
      </w:r>
      <w:r>
        <w:rPr>
          <w:rFonts w:ascii="Times New Roman" w:eastAsia="Times New Roman" w:hAnsi="Times New Roman" w:cs="Times New Roman"/>
          <w:sz w:val="20"/>
        </w:rPr>
        <w:tab/>
        <w:t>6</w:t>
      </w:r>
      <w:r>
        <w:rPr>
          <w:rFonts w:ascii="Times New Roman" w:eastAsia="Times New Roman" w:hAnsi="Times New Roman" w:cs="Times New Roman"/>
          <w:sz w:val="20"/>
        </w:rPr>
        <w:tab/>
        <w:t>2</w:t>
      </w:r>
      <w:r>
        <w:rPr>
          <w:rFonts w:ascii="Times New Roman" w:eastAsia="Times New Roman" w:hAnsi="Times New Roman" w:cs="Times New Roman"/>
          <w:sz w:val="20"/>
        </w:rPr>
        <w:tab/>
        <w:t>4</w:t>
      </w:r>
      <w:r>
        <w:rPr>
          <w:rFonts w:ascii="Times New Roman" w:eastAsia="Times New Roman" w:hAnsi="Times New Roman" w:cs="Times New Roman"/>
          <w:sz w:val="20"/>
        </w:rPr>
        <w:tab/>
        <w:t>8</w:t>
      </w:r>
      <w:r>
        <w:rPr>
          <w:rFonts w:ascii="Times New Roman" w:eastAsia="Times New Roman" w:hAnsi="Times New Roman" w:cs="Times New Roman"/>
          <w:sz w:val="20"/>
        </w:rPr>
        <w:tab/>
        <w:t>0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</w:rPr>
        <w:t xml:space="preserve">  DIČ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</w:rPr>
        <w:t>2</w:t>
      </w:r>
      <w:r>
        <w:rPr>
          <w:rFonts w:ascii="Times New Roman" w:eastAsia="Times New Roman" w:hAnsi="Times New Roman" w:cs="Times New Roman"/>
          <w:sz w:val="20"/>
        </w:rPr>
        <w:tab/>
        <w:t>0</w:t>
      </w:r>
      <w:r>
        <w:rPr>
          <w:rFonts w:ascii="Times New Roman" w:eastAsia="Times New Roman" w:hAnsi="Times New Roman" w:cs="Times New Roman"/>
          <w:sz w:val="20"/>
        </w:rPr>
        <w:tab/>
        <w:t>2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>
        <w:rPr>
          <w:rFonts w:ascii="Times New Roman" w:eastAsia="Times New Roman" w:hAnsi="Times New Roman" w:cs="Times New Roman"/>
          <w:sz w:val="20"/>
        </w:rPr>
        <w:tab/>
        <w:t>6</w:t>
      </w:r>
      <w:r>
        <w:rPr>
          <w:rFonts w:ascii="Times New Roman" w:eastAsia="Times New Roman" w:hAnsi="Times New Roman" w:cs="Times New Roman"/>
          <w:sz w:val="20"/>
        </w:rPr>
        <w:tab/>
        <w:t>3</w:t>
      </w:r>
      <w:r>
        <w:rPr>
          <w:rFonts w:ascii="Times New Roman" w:eastAsia="Times New Roman" w:hAnsi="Times New Roman" w:cs="Times New Roman"/>
          <w:sz w:val="20"/>
        </w:rPr>
        <w:tab/>
        <w:t>5</w:t>
      </w:r>
      <w:r>
        <w:rPr>
          <w:rFonts w:ascii="Times New Roman" w:eastAsia="Times New Roman" w:hAnsi="Times New Roman" w:cs="Times New Roman"/>
          <w:sz w:val="20"/>
        </w:rPr>
        <w:tab/>
        <w:t>0</w:t>
      </w:r>
      <w:r>
        <w:rPr>
          <w:rFonts w:ascii="Times New Roman" w:eastAsia="Times New Roman" w:hAnsi="Times New Roman" w:cs="Times New Roman"/>
          <w:sz w:val="20"/>
        </w:rPr>
        <w:tab/>
        <w:t>3</w:t>
      </w:r>
      <w:r>
        <w:rPr>
          <w:rFonts w:ascii="Times New Roman" w:eastAsia="Times New Roman" w:hAnsi="Times New Roman" w:cs="Times New Roman"/>
          <w:sz w:val="20"/>
        </w:rPr>
        <w:tab/>
        <w:t>3</w:t>
      </w:r>
      <w:r>
        <w:br w:type="page"/>
      </w:r>
    </w:p>
    <w:p w14:paraId="3DE8C04B" w14:textId="77777777" w:rsidR="00EF656B" w:rsidRDefault="00000000">
      <w:pPr>
        <w:tabs>
          <w:tab w:val="center" w:pos="3444"/>
          <w:tab w:val="center" w:pos="3714"/>
          <w:tab w:val="center" w:pos="3984"/>
          <w:tab w:val="center" w:pos="4254"/>
          <w:tab w:val="center" w:pos="4524"/>
          <w:tab w:val="center" w:pos="4794"/>
          <w:tab w:val="center" w:pos="5060"/>
          <w:tab w:val="center" w:pos="5334"/>
          <w:tab w:val="center" w:pos="5950"/>
          <w:tab w:val="center" w:pos="6444"/>
          <w:tab w:val="center" w:pos="6714"/>
          <w:tab w:val="center" w:pos="6986"/>
          <w:tab w:val="center" w:pos="7256"/>
          <w:tab w:val="center" w:pos="7526"/>
          <w:tab w:val="center" w:pos="7796"/>
          <w:tab w:val="center" w:pos="8066"/>
          <w:tab w:val="center" w:pos="8342"/>
          <w:tab w:val="center" w:pos="8612"/>
          <w:tab w:val="right" w:pos="9042"/>
        </w:tabs>
        <w:spacing w:after="447" w:line="265" w:lineRule="auto"/>
        <w:ind w:left="-15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0"/>
        </w:rPr>
        <w:t>Úč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MÚJ 3 – 01             </w:t>
      </w:r>
      <w:r>
        <w:rPr>
          <w:rFonts w:ascii="Times New Roman" w:eastAsia="Times New Roman" w:hAnsi="Times New Roman" w:cs="Times New Roman"/>
        </w:rPr>
        <w:t>IČO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</w:rPr>
        <w:t>3</w:t>
      </w:r>
      <w:r>
        <w:rPr>
          <w:rFonts w:ascii="Times New Roman" w:eastAsia="Times New Roman" w:hAnsi="Times New Roman" w:cs="Times New Roman"/>
          <w:sz w:val="20"/>
        </w:rPr>
        <w:tab/>
        <w:t>6</w:t>
      </w:r>
      <w:r>
        <w:rPr>
          <w:rFonts w:ascii="Times New Roman" w:eastAsia="Times New Roman" w:hAnsi="Times New Roman" w:cs="Times New Roman"/>
          <w:sz w:val="20"/>
        </w:rPr>
        <w:tab/>
        <w:t>2</w:t>
      </w:r>
      <w:r>
        <w:rPr>
          <w:rFonts w:ascii="Times New Roman" w:eastAsia="Times New Roman" w:hAnsi="Times New Roman" w:cs="Times New Roman"/>
          <w:sz w:val="20"/>
        </w:rPr>
        <w:tab/>
        <w:t>4</w:t>
      </w:r>
      <w:r>
        <w:rPr>
          <w:rFonts w:ascii="Times New Roman" w:eastAsia="Times New Roman" w:hAnsi="Times New Roman" w:cs="Times New Roman"/>
          <w:sz w:val="20"/>
        </w:rPr>
        <w:tab/>
        <w:t>8</w:t>
      </w:r>
      <w:r>
        <w:rPr>
          <w:rFonts w:ascii="Times New Roman" w:eastAsia="Times New Roman" w:hAnsi="Times New Roman" w:cs="Times New Roman"/>
          <w:sz w:val="20"/>
        </w:rPr>
        <w:tab/>
        <w:t>0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</w:rPr>
        <w:t xml:space="preserve">  DIČ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</w:rPr>
        <w:t>2</w:t>
      </w:r>
      <w:r>
        <w:rPr>
          <w:rFonts w:ascii="Times New Roman" w:eastAsia="Times New Roman" w:hAnsi="Times New Roman" w:cs="Times New Roman"/>
          <w:sz w:val="20"/>
        </w:rPr>
        <w:tab/>
        <w:t>0</w:t>
      </w:r>
      <w:r>
        <w:rPr>
          <w:rFonts w:ascii="Times New Roman" w:eastAsia="Times New Roman" w:hAnsi="Times New Roman" w:cs="Times New Roman"/>
          <w:sz w:val="20"/>
        </w:rPr>
        <w:tab/>
        <w:t>2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>
        <w:rPr>
          <w:rFonts w:ascii="Times New Roman" w:eastAsia="Times New Roman" w:hAnsi="Times New Roman" w:cs="Times New Roman"/>
          <w:sz w:val="20"/>
        </w:rPr>
        <w:tab/>
        <w:t>6</w:t>
      </w:r>
      <w:r>
        <w:rPr>
          <w:rFonts w:ascii="Times New Roman" w:eastAsia="Times New Roman" w:hAnsi="Times New Roman" w:cs="Times New Roman"/>
          <w:sz w:val="20"/>
        </w:rPr>
        <w:tab/>
        <w:t>3</w:t>
      </w:r>
      <w:r>
        <w:rPr>
          <w:rFonts w:ascii="Times New Roman" w:eastAsia="Times New Roman" w:hAnsi="Times New Roman" w:cs="Times New Roman"/>
          <w:sz w:val="20"/>
        </w:rPr>
        <w:tab/>
        <w:t>5</w:t>
      </w:r>
      <w:r>
        <w:rPr>
          <w:rFonts w:ascii="Times New Roman" w:eastAsia="Times New Roman" w:hAnsi="Times New Roman" w:cs="Times New Roman"/>
          <w:sz w:val="20"/>
        </w:rPr>
        <w:tab/>
        <w:t>0</w:t>
      </w:r>
      <w:r>
        <w:rPr>
          <w:rFonts w:ascii="Times New Roman" w:eastAsia="Times New Roman" w:hAnsi="Times New Roman" w:cs="Times New Roman"/>
          <w:sz w:val="20"/>
        </w:rPr>
        <w:tab/>
        <w:t>3</w:t>
      </w:r>
      <w:r>
        <w:rPr>
          <w:rFonts w:ascii="Times New Roman" w:eastAsia="Times New Roman" w:hAnsi="Times New Roman" w:cs="Times New Roman"/>
          <w:sz w:val="20"/>
        </w:rPr>
        <w:tab/>
        <w:t>3</w:t>
      </w:r>
    </w:p>
    <w:p w14:paraId="2525D54A" w14:textId="77777777" w:rsidR="00EF656B" w:rsidRDefault="00000000">
      <w:pPr>
        <w:numPr>
          <w:ilvl w:val="0"/>
          <w:numId w:val="4"/>
        </w:numPr>
        <w:spacing w:after="1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Informácie o vytvorení kapitálového fondu z príspevkov podľa § 123 ods. 2 a 217a Obchodného zákonníka v znení neskorších predpisov</w:t>
      </w:r>
    </w:p>
    <w:tbl>
      <w:tblPr>
        <w:tblStyle w:val="TableGrid"/>
        <w:tblW w:w="9044" w:type="dxa"/>
        <w:tblInd w:w="12" w:type="dxa"/>
        <w:tblCellMar>
          <w:top w:w="25" w:type="dxa"/>
          <w:left w:w="17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6"/>
        <w:gridCol w:w="2124"/>
        <w:gridCol w:w="2114"/>
      </w:tblGrid>
      <w:tr w:rsidR="00EF656B" w14:paraId="1FEE1A2A" w14:textId="77777777">
        <w:trPr>
          <w:trHeight w:val="572"/>
        </w:trPr>
        <w:tc>
          <w:tcPr>
            <w:tcW w:w="48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743BC5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Hodnota príspevkov spoločníkov / akcionárov do kapitálového fondu </w:t>
            </w:r>
          </w:p>
        </w:tc>
        <w:tc>
          <w:tcPr>
            <w:tcW w:w="423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25BDC7" w14:textId="77777777" w:rsidR="00EF656B" w:rsidRDefault="00000000">
            <w:pPr>
              <w:spacing w:after="0"/>
              <w:ind w:left="768" w:right="267" w:hanging="3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Forma a hodnota príspevkov  do kapitálového fondu</w:t>
            </w:r>
          </w:p>
        </w:tc>
      </w:tr>
      <w:tr w:rsidR="00EF656B" w14:paraId="3A2AE446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C6E90CF" w14:textId="77777777" w:rsidR="00EF656B" w:rsidRDefault="00EF656B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B6021F" w14:textId="77777777" w:rsidR="00EF656B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Peňažný vklad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97C21D6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Nepeňažný vklad</w:t>
            </w:r>
          </w:p>
        </w:tc>
      </w:tr>
      <w:tr w:rsidR="00EF656B" w14:paraId="77499B85" w14:textId="77777777">
        <w:trPr>
          <w:trHeight w:val="296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842534" w14:textId="77777777" w:rsidR="00EF656B" w:rsidRDefault="00EF656B"/>
        </w:tc>
        <w:tc>
          <w:tcPr>
            <w:tcW w:w="21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F236" w14:textId="77777777" w:rsidR="00EF656B" w:rsidRDefault="00EF656B"/>
        </w:tc>
        <w:tc>
          <w:tcPr>
            <w:tcW w:w="21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BFF5E7" w14:textId="77777777" w:rsidR="00EF656B" w:rsidRDefault="00EF656B"/>
        </w:tc>
      </w:tr>
      <w:tr w:rsidR="00EF656B" w14:paraId="313F088A" w14:textId="77777777">
        <w:trPr>
          <w:trHeight w:val="286"/>
        </w:trPr>
        <w:tc>
          <w:tcPr>
            <w:tcW w:w="4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E04037" w14:textId="77777777" w:rsidR="00EF656B" w:rsidRDefault="00EF656B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6467" w14:textId="77777777" w:rsidR="00EF656B" w:rsidRDefault="00EF656B"/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74CF3D" w14:textId="77777777" w:rsidR="00EF656B" w:rsidRDefault="00EF656B"/>
        </w:tc>
      </w:tr>
      <w:tr w:rsidR="00EF656B" w14:paraId="665C0470" w14:textId="77777777">
        <w:trPr>
          <w:trHeight w:val="286"/>
        </w:trPr>
        <w:tc>
          <w:tcPr>
            <w:tcW w:w="4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376482" w14:textId="77777777" w:rsidR="00EF656B" w:rsidRDefault="00EF656B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A8EB" w14:textId="77777777" w:rsidR="00EF656B" w:rsidRDefault="00EF656B"/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B8031C" w14:textId="77777777" w:rsidR="00EF656B" w:rsidRDefault="00EF656B"/>
        </w:tc>
      </w:tr>
      <w:tr w:rsidR="00EF656B" w14:paraId="5D2EBA77" w14:textId="77777777">
        <w:trPr>
          <w:trHeight w:val="286"/>
        </w:trPr>
        <w:tc>
          <w:tcPr>
            <w:tcW w:w="4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233086" w14:textId="77777777" w:rsidR="00EF656B" w:rsidRDefault="00EF656B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7DD7" w14:textId="77777777" w:rsidR="00EF656B" w:rsidRDefault="00EF656B"/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2D7002" w14:textId="77777777" w:rsidR="00EF656B" w:rsidRDefault="00EF656B"/>
        </w:tc>
      </w:tr>
      <w:tr w:rsidR="00EF656B" w14:paraId="08EA56C8" w14:textId="77777777">
        <w:trPr>
          <w:trHeight w:val="296"/>
        </w:trPr>
        <w:tc>
          <w:tcPr>
            <w:tcW w:w="48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B45AD8" w14:textId="77777777" w:rsidR="00EF656B" w:rsidRDefault="00EF656B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0DF4B8" w14:textId="77777777" w:rsidR="00EF656B" w:rsidRDefault="00EF656B"/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723866" w14:textId="77777777" w:rsidR="00EF656B" w:rsidRDefault="00EF656B"/>
        </w:tc>
      </w:tr>
    </w:tbl>
    <w:p w14:paraId="210FF333" w14:textId="77777777" w:rsidR="00EF656B" w:rsidRDefault="00000000">
      <w:pPr>
        <w:numPr>
          <w:ilvl w:val="0"/>
          <w:numId w:val="4"/>
        </w:numPr>
        <w:spacing w:after="1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Informácie o orgánoch účtovnej jednotky:</w:t>
      </w:r>
    </w:p>
    <w:tbl>
      <w:tblPr>
        <w:tblStyle w:val="TableGrid"/>
        <w:tblW w:w="9044" w:type="dxa"/>
        <w:tblInd w:w="12" w:type="dxa"/>
        <w:tblCellMar>
          <w:top w:w="17" w:type="dxa"/>
          <w:left w:w="11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773"/>
        <w:gridCol w:w="1305"/>
        <w:gridCol w:w="1132"/>
        <w:gridCol w:w="1080"/>
        <w:gridCol w:w="1306"/>
        <w:gridCol w:w="1266"/>
        <w:gridCol w:w="1182"/>
      </w:tblGrid>
      <w:tr w:rsidR="00EF656B" w14:paraId="2CD1ADD9" w14:textId="77777777">
        <w:trPr>
          <w:trHeight w:val="818"/>
        </w:trPr>
        <w:tc>
          <w:tcPr>
            <w:tcW w:w="17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F1BC5F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D48858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Hodnota príjmu, výhody súčasných členov orgánov</w:t>
            </w:r>
          </w:p>
        </w:tc>
        <w:tc>
          <w:tcPr>
            <w:tcW w:w="37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7F46F4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Hodnota príjmu, výhody bývalých členov orgánov</w:t>
            </w:r>
          </w:p>
        </w:tc>
      </w:tr>
      <w:tr w:rsidR="00EF656B" w14:paraId="20D914F8" w14:textId="77777777">
        <w:trPr>
          <w:trHeight w:val="2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721F2" w14:textId="77777777" w:rsidR="00EF656B" w:rsidRDefault="00EF656B"/>
        </w:tc>
        <w:tc>
          <w:tcPr>
            <w:tcW w:w="13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ADF8A9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štatutárnych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294AA2" w14:textId="77777777" w:rsidR="00EF656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dozorných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20EE29" w14:textId="77777777" w:rsidR="00EF656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iných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D5D7568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štatutárnych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6E00CE" w14:textId="77777777" w:rsidR="00EF656B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dozorných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21B993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iných</w:t>
            </w:r>
          </w:p>
        </w:tc>
      </w:tr>
      <w:tr w:rsidR="00EF656B" w14:paraId="60B8CEDA" w14:textId="77777777">
        <w:trPr>
          <w:trHeight w:val="698"/>
        </w:trPr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063C65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Poskytnuté záruky alebo zabezpečenia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47C169" w14:textId="77777777" w:rsidR="00EF656B" w:rsidRDefault="00EF656B"/>
        </w:tc>
        <w:tc>
          <w:tcPr>
            <w:tcW w:w="11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C75E" w14:textId="77777777" w:rsidR="00EF656B" w:rsidRDefault="00EF656B"/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941C0C" w14:textId="77777777" w:rsidR="00EF656B" w:rsidRDefault="00EF656B"/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04A2FE" w14:textId="77777777" w:rsidR="00EF656B" w:rsidRDefault="00EF656B"/>
        </w:tc>
        <w:tc>
          <w:tcPr>
            <w:tcW w:w="12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D1AE" w14:textId="77777777" w:rsidR="00EF656B" w:rsidRDefault="00EF656B"/>
        </w:tc>
        <w:tc>
          <w:tcPr>
            <w:tcW w:w="11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91A6CD" w14:textId="77777777" w:rsidR="00EF656B" w:rsidRDefault="00EF656B"/>
        </w:tc>
      </w:tr>
      <w:tr w:rsidR="00EF656B" w14:paraId="3ED62FD8" w14:textId="77777777">
        <w:trPr>
          <w:trHeight w:val="708"/>
        </w:trPr>
        <w:tc>
          <w:tcPr>
            <w:tcW w:w="17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E46CDE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Poskytnuté pôžičky (ku dňu ÚZ)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315B29" w14:textId="77777777" w:rsidR="00EF656B" w:rsidRDefault="00EF656B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1DEB" w14:textId="77777777" w:rsidR="00EF656B" w:rsidRDefault="00EF656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1F9B09" w14:textId="77777777" w:rsidR="00EF656B" w:rsidRDefault="00EF656B"/>
        </w:tc>
        <w:tc>
          <w:tcPr>
            <w:tcW w:w="1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8B79DF" w14:textId="77777777" w:rsidR="00EF656B" w:rsidRDefault="00EF656B"/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0C13" w14:textId="77777777" w:rsidR="00EF656B" w:rsidRDefault="00EF656B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EE0E2" w14:textId="77777777" w:rsidR="00EF656B" w:rsidRDefault="00EF656B"/>
        </w:tc>
      </w:tr>
      <w:tr w:rsidR="00EF656B" w14:paraId="0A939E17" w14:textId="77777777">
        <w:trPr>
          <w:trHeight w:val="698"/>
        </w:trPr>
        <w:tc>
          <w:tcPr>
            <w:tcW w:w="17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F6411E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Splatené pôžičky (ku dňu ÚZ)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2CF8F6" w14:textId="77777777" w:rsidR="00EF656B" w:rsidRDefault="00EF656B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BFC5" w14:textId="77777777" w:rsidR="00EF656B" w:rsidRDefault="00EF656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64D091" w14:textId="77777777" w:rsidR="00EF656B" w:rsidRDefault="00EF656B"/>
        </w:tc>
        <w:tc>
          <w:tcPr>
            <w:tcW w:w="1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A22902" w14:textId="77777777" w:rsidR="00EF656B" w:rsidRDefault="00EF656B"/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25DE" w14:textId="77777777" w:rsidR="00EF656B" w:rsidRDefault="00EF656B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157E1B" w14:textId="77777777" w:rsidR="00EF656B" w:rsidRDefault="00EF656B"/>
        </w:tc>
      </w:tr>
      <w:tr w:rsidR="00EF656B" w14:paraId="33613D71" w14:textId="77777777">
        <w:trPr>
          <w:trHeight w:val="694"/>
        </w:trPr>
        <w:tc>
          <w:tcPr>
            <w:tcW w:w="17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248862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Odpustené alebo odpísané pôžičky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910201" w14:textId="77777777" w:rsidR="00EF656B" w:rsidRDefault="00EF656B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9124" w14:textId="77777777" w:rsidR="00EF656B" w:rsidRDefault="00EF656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FAF56F" w14:textId="77777777" w:rsidR="00EF656B" w:rsidRDefault="00EF656B"/>
        </w:tc>
        <w:tc>
          <w:tcPr>
            <w:tcW w:w="1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A68315" w14:textId="77777777" w:rsidR="00EF656B" w:rsidRDefault="00EF656B"/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9BB7" w14:textId="77777777" w:rsidR="00EF656B" w:rsidRDefault="00EF656B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058237" w14:textId="77777777" w:rsidR="00EF656B" w:rsidRDefault="00EF656B"/>
        </w:tc>
      </w:tr>
      <w:tr w:rsidR="00EF656B" w14:paraId="16495FF9" w14:textId="77777777">
        <w:trPr>
          <w:trHeight w:val="1178"/>
        </w:trPr>
        <w:tc>
          <w:tcPr>
            <w:tcW w:w="17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7EDA23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Finančné prostriedky a iné plnenie použité 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súkr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účely na vyúčtovanie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1835280" w14:textId="77777777" w:rsidR="00EF656B" w:rsidRDefault="00EF656B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00AD8D" w14:textId="77777777" w:rsidR="00EF656B" w:rsidRDefault="00EF656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30EC4C8" w14:textId="77777777" w:rsidR="00EF656B" w:rsidRDefault="00EF656B"/>
        </w:tc>
        <w:tc>
          <w:tcPr>
            <w:tcW w:w="1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89FE15E" w14:textId="77777777" w:rsidR="00EF656B" w:rsidRDefault="00EF656B"/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95B7E4" w14:textId="77777777" w:rsidR="00EF656B" w:rsidRDefault="00EF656B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2BC8BBC" w14:textId="77777777" w:rsidR="00EF656B" w:rsidRDefault="00EF656B"/>
        </w:tc>
      </w:tr>
    </w:tbl>
    <w:p w14:paraId="17F3A18A" w14:textId="77777777" w:rsidR="00EF656B" w:rsidRDefault="00000000">
      <w:pPr>
        <w:spacing w:after="3638" w:line="249" w:lineRule="auto"/>
        <w:ind w:left="693"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5.d) Hlavné podmienky, na základe ktorých boli záruky alebo iné zabezpečenia poskytnuté (pri pôžičkách sa uvádzajú úrokové sadzby):</w:t>
      </w:r>
    </w:p>
    <w:p w14:paraId="7888D996" w14:textId="77777777" w:rsidR="00EF656B" w:rsidRDefault="00000000">
      <w:pPr>
        <w:numPr>
          <w:ilvl w:val="1"/>
          <w:numId w:val="5"/>
        </w:numPr>
        <w:spacing w:after="1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Informácie o celkovej sume finančných povinností, ktoré sa nevykazujú v súvahe:</w:t>
      </w:r>
    </w:p>
    <w:p w14:paraId="35104102" w14:textId="77777777" w:rsidR="00EF656B" w:rsidRDefault="00000000">
      <w:pPr>
        <w:tabs>
          <w:tab w:val="center" w:pos="3444"/>
          <w:tab w:val="center" w:pos="3714"/>
          <w:tab w:val="center" w:pos="3984"/>
          <w:tab w:val="center" w:pos="4254"/>
          <w:tab w:val="center" w:pos="4524"/>
          <w:tab w:val="center" w:pos="4794"/>
          <w:tab w:val="center" w:pos="5060"/>
          <w:tab w:val="center" w:pos="5334"/>
          <w:tab w:val="center" w:pos="5950"/>
          <w:tab w:val="center" w:pos="6444"/>
          <w:tab w:val="center" w:pos="6714"/>
          <w:tab w:val="center" w:pos="6986"/>
          <w:tab w:val="center" w:pos="7256"/>
          <w:tab w:val="center" w:pos="7526"/>
          <w:tab w:val="center" w:pos="7796"/>
          <w:tab w:val="center" w:pos="8066"/>
          <w:tab w:val="center" w:pos="8342"/>
          <w:tab w:val="center" w:pos="8612"/>
          <w:tab w:val="right" w:pos="9042"/>
        </w:tabs>
        <w:spacing w:after="184" w:line="265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0"/>
        </w:rPr>
        <w:t>Úč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MÚJ 3 – 01             </w:t>
      </w:r>
      <w:r>
        <w:rPr>
          <w:rFonts w:ascii="Times New Roman" w:eastAsia="Times New Roman" w:hAnsi="Times New Roman" w:cs="Times New Roman"/>
        </w:rPr>
        <w:t>IČO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</w:rPr>
        <w:t>3</w:t>
      </w:r>
      <w:r>
        <w:rPr>
          <w:rFonts w:ascii="Times New Roman" w:eastAsia="Times New Roman" w:hAnsi="Times New Roman" w:cs="Times New Roman"/>
          <w:sz w:val="20"/>
        </w:rPr>
        <w:tab/>
        <w:t>6</w:t>
      </w:r>
      <w:r>
        <w:rPr>
          <w:rFonts w:ascii="Times New Roman" w:eastAsia="Times New Roman" w:hAnsi="Times New Roman" w:cs="Times New Roman"/>
          <w:sz w:val="20"/>
        </w:rPr>
        <w:tab/>
        <w:t>2</w:t>
      </w:r>
      <w:r>
        <w:rPr>
          <w:rFonts w:ascii="Times New Roman" w:eastAsia="Times New Roman" w:hAnsi="Times New Roman" w:cs="Times New Roman"/>
          <w:sz w:val="20"/>
        </w:rPr>
        <w:tab/>
        <w:t>4</w:t>
      </w:r>
      <w:r>
        <w:rPr>
          <w:rFonts w:ascii="Times New Roman" w:eastAsia="Times New Roman" w:hAnsi="Times New Roman" w:cs="Times New Roman"/>
          <w:sz w:val="20"/>
        </w:rPr>
        <w:tab/>
        <w:t>8</w:t>
      </w:r>
      <w:r>
        <w:rPr>
          <w:rFonts w:ascii="Times New Roman" w:eastAsia="Times New Roman" w:hAnsi="Times New Roman" w:cs="Times New Roman"/>
          <w:sz w:val="20"/>
        </w:rPr>
        <w:tab/>
        <w:t>0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</w:rPr>
        <w:t xml:space="preserve">  DIČ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</w:rPr>
        <w:t>2</w:t>
      </w:r>
      <w:r>
        <w:rPr>
          <w:rFonts w:ascii="Times New Roman" w:eastAsia="Times New Roman" w:hAnsi="Times New Roman" w:cs="Times New Roman"/>
          <w:sz w:val="20"/>
        </w:rPr>
        <w:tab/>
        <w:t>0</w:t>
      </w:r>
      <w:r>
        <w:rPr>
          <w:rFonts w:ascii="Times New Roman" w:eastAsia="Times New Roman" w:hAnsi="Times New Roman" w:cs="Times New Roman"/>
          <w:sz w:val="20"/>
        </w:rPr>
        <w:tab/>
        <w:t>2</w:t>
      </w:r>
      <w:r>
        <w:rPr>
          <w:rFonts w:ascii="Times New Roman" w:eastAsia="Times New Roman" w:hAnsi="Times New Roman" w:cs="Times New Roman"/>
          <w:sz w:val="20"/>
        </w:rPr>
        <w:tab/>
        <w:t>1</w:t>
      </w:r>
      <w:r>
        <w:rPr>
          <w:rFonts w:ascii="Times New Roman" w:eastAsia="Times New Roman" w:hAnsi="Times New Roman" w:cs="Times New Roman"/>
          <w:sz w:val="20"/>
        </w:rPr>
        <w:tab/>
        <w:t>6</w:t>
      </w:r>
      <w:r>
        <w:rPr>
          <w:rFonts w:ascii="Times New Roman" w:eastAsia="Times New Roman" w:hAnsi="Times New Roman" w:cs="Times New Roman"/>
          <w:sz w:val="20"/>
        </w:rPr>
        <w:tab/>
        <w:t>3</w:t>
      </w:r>
      <w:r>
        <w:rPr>
          <w:rFonts w:ascii="Times New Roman" w:eastAsia="Times New Roman" w:hAnsi="Times New Roman" w:cs="Times New Roman"/>
          <w:sz w:val="20"/>
        </w:rPr>
        <w:tab/>
        <w:t>5</w:t>
      </w:r>
      <w:r>
        <w:rPr>
          <w:rFonts w:ascii="Times New Roman" w:eastAsia="Times New Roman" w:hAnsi="Times New Roman" w:cs="Times New Roman"/>
          <w:sz w:val="20"/>
        </w:rPr>
        <w:tab/>
        <w:t>0</w:t>
      </w:r>
      <w:r>
        <w:rPr>
          <w:rFonts w:ascii="Times New Roman" w:eastAsia="Times New Roman" w:hAnsi="Times New Roman" w:cs="Times New Roman"/>
          <w:sz w:val="20"/>
        </w:rPr>
        <w:tab/>
        <w:t>3</w:t>
      </w:r>
      <w:r>
        <w:rPr>
          <w:rFonts w:ascii="Times New Roman" w:eastAsia="Times New Roman" w:hAnsi="Times New Roman" w:cs="Times New Roman"/>
          <w:sz w:val="20"/>
        </w:rPr>
        <w:tab/>
        <w:t>3</w:t>
      </w:r>
    </w:p>
    <w:tbl>
      <w:tblPr>
        <w:tblStyle w:val="TableGrid"/>
        <w:tblW w:w="9044" w:type="dxa"/>
        <w:tblInd w:w="12" w:type="dxa"/>
        <w:tblCellMar>
          <w:top w:w="16" w:type="dxa"/>
          <w:left w:w="110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3814"/>
        <w:gridCol w:w="2546"/>
        <w:gridCol w:w="2684"/>
      </w:tblGrid>
      <w:tr w:rsidR="00EF656B" w14:paraId="6D4E127F" w14:textId="77777777">
        <w:trPr>
          <w:trHeight w:val="858"/>
        </w:trPr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9ACAC2" w14:textId="77777777" w:rsidR="00EF656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6156F0" w14:textId="77777777" w:rsidR="00EF656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Hodnota celkom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D50DC3B" w14:textId="77777777" w:rsidR="00EF656B" w:rsidRDefault="00000000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Hodnota voči dcérskej</w:t>
            </w:r>
          </w:p>
          <w:p w14:paraId="721D68E5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ÚJ  a ÚJ s podstatným vplyvom</w:t>
            </w:r>
          </w:p>
        </w:tc>
      </w:tr>
      <w:tr w:rsidR="00EF656B" w14:paraId="3034014D" w14:textId="77777777">
        <w:trPr>
          <w:trHeight w:val="485"/>
        </w:trPr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289556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5E02F" w14:textId="77777777" w:rsidR="00EF656B" w:rsidRDefault="00EF656B"/>
        </w:tc>
        <w:tc>
          <w:tcPr>
            <w:tcW w:w="26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A619AD" w14:textId="77777777" w:rsidR="00EF656B" w:rsidRDefault="00EF656B"/>
        </w:tc>
      </w:tr>
      <w:tr w:rsidR="00EF656B" w14:paraId="2574CCA0" w14:textId="77777777">
        <w:trPr>
          <w:trHeight w:val="290"/>
        </w:trPr>
        <w:tc>
          <w:tcPr>
            <w:tcW w:w="38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22BFB0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09F2D" w14:textId="77777777" w:rsidR="00EF656B" w:rsidRDefault="00EF656B"/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874BD4" w14:textId="77777777" w:rsidR="00EF656B" w:rsidRDefault="00EF656B"/>
        </w:tc>
      </w:tr>
      <w:tr w:rsidR="00EF656B" w14:paraId="765F0C9E" w14:textId="77777777">
        <w:trPr>
          <w:trHeight w:val="292"/>
        </w:trPr>
        <w:tc>
          <w:tcPr>
            <w:tcW w:w="38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DAC9FB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349F9" w14:textId="77777777" w:rsidR="00EF656B" w:rsidRDefault="00EF656B"/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B99A3F" w14:textId="77777777" w:rsidR="00EF656B" w:rsidRDefault="00EF656B"/>
        </w:tc>
      </w:tr>
      <w:tr w:rsidR="00EF656B" w14:paraId="5A679DCD" w14:textId="77777777">
        <w:trPr>
          <w:trHeight w:val="290"/>
        </w:trPr>
        <w:tc>
          <w:tcPr>
            <w:tcW w:w="38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741045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0FF1B" w14:textId="77777777" w:rsidR="00EF656B" w:rsidRDefault="00EF656B"/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67990F" w14:textId="77777777" w:rsidR="00EF656B" w:rsidRDefault="00EF656B"/>
        </w:tc>
      </w:tr>
      <w:tr w:rsidR="00EF656B" w14:paraId="522049EF" w14:textId="77777777">
        <w:trPr>
          <w:trHeight w:val="299"/>
        </w:trPr>
        <w:tc>
          <w:tcPr>
            <w:tcW w:w="38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1DBB01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C0708" w14:textId="77777777" w:rsidR="00EF656B" w:rsidRDefault="00EF656B"/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C6866F" w14:textId="77777777" w:rsidR="00EF656B" w:rsidRDefault="00EF656B"/>
        </w:tc>
      </w:tr>
    </w:tbl>
    <w:p w14:paraId="3BC12819" w14:textId="77777777" w:rsidR="00EF656B" w:rsidRDefault="00000000">
      <w:pPr>
        <w:spacing w:after="145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Opis významných finančných povinností:</w:t>
      </w:r>
    </w:p>
    <w:p w14:paraId="7C2C0B7D" w14:textId="77777777" w:rsidR="00EF656B" w:rsidRDefault="00000000">
      <w:pPr>
        <w:numPr>
          <w:ilvl w:val="1"/>
          <w:numId w:val="5"/>
        </w:numPr>
        <w:spacing w:after="13" w:line="249" w:lineRule="auto"/>
        <w:ind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Informácie o významných podmienených záväzkoch</w:t>
      </w:r>
    </w:p>
    <w:tbl>
      <w:tblPr>
        <w:tblStyle w:val="TableGrid"/>
        <w:tblW w:w="9044" w:type="dxa"/>
        <w:tblInd w:w="12" w:type="dxa"/>
        <w:tblCellMar>
          <w:top w:w="16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14"/>
        <w:gridCol w:w="3014"/>
        <w:gridCol w:w="3016"/>
      </w:tblGrid>
      <w:tr w:rsidR="00EF656B" w14:paraId="4004A638" w14:textId="77777777">
        <w:trPr>
          <w:trHeight w:val="299"/>
        </w:trPr>
        <w:tc>
          <w:tcPr>
            <w:tcW w:w="30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C1B465" w14:textId="77777777" w:rsidR="00EF65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podmieneného záväzku</w:t>
            </w:r>
          </w:p>
        </w:tc>
        <w:tc>
          <w:tcPr>
            <w:tcW w:w="60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325570" w14:textId="77777777" w:rsidR="00EF656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 účtovné obdobie</w:t>
            </w:r>
          </w:p>
        </w:tc>
      </w:tr>
      <w:tr w:rsidR="00EF656B" w14:paraId="0E3484C3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6987D7" w14:textId="77777777" w:rsidR="00EF656B" w:rsidRDefault="00EF656B"/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8D0040" w14:textId="77777777" w:rsidR="00EF656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Hodnota celkom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04F531E" w14:textId="77777777" w:rsidR="00EF656B" w:rsidRDefault="00000000">
            <w:pPr>
              <w:spacing w:after="0"/>
              <w:ind w:left="16"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Hodnota voči dcérskej ÚJ a ÚJ s podstatným vplyvom</w:t>
            </w:r>
          </w:p>
        </w:tc>
      </w:tr>
      <w:tr w:rsidR="00EF656B" w14:paraId="22CE00B9" w14:textId="77777777">
        <w:trPr>
          <w:trHeight w:val="299"/>
        </w:trPr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D5DEAC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17F2" w14:textId="77777777" w:rsidR="00EF656B" w:rsidRDefault="00EF656B"/>
        </w:tc>
        <w:tc>
          <w:tcPr>
            <w:tcW w:w="30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BF5FE1" w14:textId="77777777" w:rsidR="00EF656B" w:rsidRDefault="00EF656B"/>
        </w:tc>
      </w:tr>
      <w:tr w:rsidR="00EF656B" w14:paraId="54DBB6BE" w14:textId="77777777">
        <w:trPr>
          <w:trHeight w:val="290"/>
        </w:trPr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FE85B5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C5C0D" w14:textId="77777777" w:rsidR="00EF656B" w:rsidRDefault="00EF656B"/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443CC3" w14:textId="77777777" w:rsidR="00EF656B" w:rsidRDefault="00EF656B"/>
        </w:tc>
      </w:tr>
      <w:tr w:rsidR="00EF656B" w14:paraId="431C2016" w14:textId="77777777">
        <w:trPr>
          <w:trHeight w:val="292"/>
        </w:trPr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FE6FD2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Zo všeob.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záväzn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právn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predpis.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47028" w14:textId="77777777" w:rsidR="00EF656B" w:rsidRDefault="00EF656B"/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1F7019" w14:textId="77777777" w:rsidR="00EF656B" w:rsidRDefault="00EF656B"/>
        </w:tc>
      </w:tr>
      <w:tr w:rsidR="00EF656B" w14:paraId="62D84B44" w14:textId="77777777">
        <w:trPr>
          <w:trHeight w:val="476"/>
        </w:trPr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07BDE4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C9BC3" w14:textId="77777777" w:rsidR="00EF656B" w:rsidRDefault="00EF656B"/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C049B3" w14:textId="77777777" w:rsidR="00EF656B" w:rsidRDefault="00EF656B"/>
        </w:tc>
      </w:tr>
      <w:tr w:rsidR="00EF656B" w14:paraId="10A28908" w14:textId="77777777">
        <w:trPr>
          <w:trHeight w:val="292"/>
        </w:trPr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CC577B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4D31E" w14:textId="77777777" w:rsidR="00EF656B" w:rsidRDefault="00EF656B"/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63D9AD" w14:textId="77777777" w:rsidR="00EF656B" w:rsidRDefault="00EF656B"/>
        </w:tc>
      </w:tr>
      <w:tr w:rsidR="00EF656B" w14:paraId="7D47BE81" w14:textId="77777777">
        <w:trPr>
          <w:trHeight w:val="297"/>
        </w:trPr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6FC0D0" w14:textId="77777777" w:rsidR="00EF656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4BB49" w14:textId="77777777" w:rsidR="00EF656B" w:rsidRDefault="00EF656B"/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FD1C38D" w14:textId="77777777" w:rsidR="00EF656B" w:rsidRDefault="00EF656B"/>
        </w:tc>
      </w:tr>
    </w:tbl>
    <w:p w14:paraId="4464433D" w14:textId="77777777" w:rsidR="00EF656B" w:rsidRDefault="00000000">
      <w:pPr>
        <w:spacing w:after="129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Opis významných podmienených záväzkov:</w:t>
      </w:r>
    </w:p>
    <w:p w14:paraId="5574560C" w14:textId="77777777" w:rsidR="00EF656B" w:rsidRDefault="00000000">
      <w:pPr>
        <w:spacing w:after="1457" w:line="249" w:lineRule="auto"/>
        <w:ind w:left="693"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>6.e) Opis významných povinností účtovnej jednotky vyplývajúcich z dôchodkových programov pre zamestnancov:</w:t>
      </w:r>
    </w:p>
    <w:p w14:paraId="6B15F0DC" w14:textId="77777777" w:rsidR="00EF656B" w:rsidRDefault="00000000">
      <w:pPr>
        <w:spacing w:after="13" w:line="249" w:lineRule="auto"/>
        <w:ind w:left="693" w:hanging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7. Informácie o udelení výlučného práva alebo osobitného práva, ktorým sa udelilo právo poskytovať služby vo verejnom záujme (uvádza sa aj náhrada za túto činnosť v akejkoľvek forme):</w:t>
      </w:r>
    </w:p>
    <w:sectPr w:rsidR="00EF656B">
      <w:headerReference w:type="even" r:id="rId10"/>
      <w:headerReference w:type="default" r:id="rId11"/>
      <w:headerReference w:type="first" r:id="rId12"/>
      <w:pgSz w:w="11906" w:h="16838"/>
      <w:pgMar w:top="744" w:right="1444" w:bottom="1418" w:left="14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D974" w14:textId="77777777" w:rsidR="00B45579" w:rsidRDefault="00B45579">
      <w:pPr>
        <w:spacing w:after="0" w:line="240" w:lineRule="auto"/>
      </w:pPr>
      <w:r>
        <w:separator/>
      </w:r>
    </w:p>
  </w:endnote>
  <w:endnote w:type="continuationSeparator" w:id="0">
    <w:p w14:paraId="17B0DE87" w14:textId="77777777" w:rsidR="00B45579" w:rsidRDefault="00B4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463F6" w14:textId="77777777" w:rsidR="00B45579" w:rsidRDefault="00B45579">
      <w:pPr>
        <w:spacing w:after="0" w:line="240" w:lineRule="auto"/>
      </w:pPr>
      <w:r>
        <w:separator/>
      </w:r>
    </w:p>
  </w:footnote>
  <w:footnote w:type="continuationSeparator" w:id="0">
    <w:p w14:paraId="5FB26E01" w14:textId="77777777" w:rsidR="00B45579" w:rsidRDefault="00B45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25" w:tblpY="688"/>
      <w:tblOverlap w:val="never"/>
      <w:tblW w:w="5709" w:type="dxa"/>
      <w:tblInd w:w="0" w:type="dxa"/>
      <w:tblCellMar>
        <w:top w:w="40" w:type="dxa"/>
        <w:left w:w="87" w:type="dxa"/>
        <w:bottom w:w="0" w:type="dxa"/>
        <w:right w:w="79" w:type="dxa"/>
      </w:tblCellMar>
      <w:tblLook w:val="04A0" w:firstRow="1" w:lastRow="0" w:firstColumn="1" w:lastColumn="0" w:noHBand="0" w:noVBand="1"/>
    </w:tblPr>
    <w:tblGrid>
      <w:gridCol w:w="270"/>
      <w:gridCol w:w="270"/>
      <w:gridCol w:w="270"/>
      <w:gridCol w:w="270"/>
      <w:gridCol w:w="270"/>
      <w:gridCol w:w="269"/>
      <w:gridCol w:w="270"/>
      <w:gridCol w:w="274"/>
      <w:gridCol w:w="837"/>
      <w:gridCol w:w="270"/>
      <w:gridCol w:w="272"/>
      <w:gridCol w:w="270"/>
      <w:gridCol w:w="270"/>
      <w:gridCol w:w="270"/>
      <w:gridCol w:w="270"/>
      <w:gridCol w:w="274"/>
      <w:gridCol w:w="271"/>
      <w:gridCol w:w="270"/>
      <w:gridCol w:w="272"/>
    </w:tblGrid>
    <w:tr w:rsidR="00EF656B" w14:paraId="5B1545ED" w14:textId="77777777">
      <w:trPr>
        <w:trHeight w:val="317"/>
      </w:trPr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3A19DBD8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0D13C4C3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6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4A7037C5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2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4E184C9E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4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15403141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8</w:t>
          </w:r>
        </w:p>
      </w:tc>
      <w:tc>
        <w:tcPr>
          <w:tcW w:w="268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9" w:space="0" w:color="000000"/>
          </w:tcBorders>
        </w:tcPr>
        <w:p w14:paraId="5AAE34A6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0</w:t>
          </w:r>
        </w:p>
      </w:tc>
      <w:tc>
        <w:tcPr>
          <w:tcW w:w="270" w:type="dxa"/>
          <w:tcBorders>
            <w:top w:val="single" w:sz="7" w:space="0" w:color="000000"/>
            <w:left w:val="single" w:sz="9" w:space="0" w:color="000000"/>
            <w:bottom w:val="single" w:sz="7" w:space="0" w:color="000000"/>
            <w:right w:val="single" w:sz="7" w:space="0" w:color="000000"/>
          </w:tcBorders>
        </w:tcPr>
        <w:p w14:paraId="68269A52" w14:textId="77777777" w:rsidR="00EF656B" w:rsidRDefault="00000000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1</w:t>
          </w:r>
        </w:p>
      </w:tc>
      <w:tc>
        <w:tcPr>
          <w:tcW w:w="274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6" w:space="0" w:color="000000"/>
          </w:tcBorders>
        </w:tcPr>
        <w:p w14:paraId="2BFB29B6" w14:textId="77777777" w:rsidR="00EF656B" w:rsidRDefault="00000000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1</w:t>
          </w:r>
        </w:p>
      </w:tc>
      <w:tc>
        <w:tcPr>
          <w:tcW w:w="838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7BF080" w14:textId="77777777" w:rsidR="00EF656B" w:rsidRDefault="00000000">
          <w:pPr>
            <w:spacing w:after="0"/>
            <w:ind w:left="121"/>
            <w:jc w:val="center"/>
          </w:pPr>
          <w:r>
            <w:rPr>
              <w:rFonts w:ascii="Times New Roman" w:eastAsia="Times New Roman" w:hAnsi="Times New Roman" w:cs="Times New Roman"/>
            </w:rPr>
            <w:t xml:space="preserve">  DIČ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76C63FFB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2</w:t>
          </w:r>
        </w:p>
      </w:tc>
      <w:tc>
        <w:tcPr>
          <w:tcW w:w="272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2E916616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0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1B063508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2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582D41FB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1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5B491E5D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6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1F1EAA02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  <w:tc>
        <w:tcPr>
          <w:tcW w:w="274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7" w:space="0" w:color="000000"/>
          </w:tcBorders>
        </w:tcPr>
        <w:p w14:paraId="766CC87E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5</w:t>
          </w:r>
        </w:p>
      </w:tc>
      <w:tc>
        <w:tcPr>
          <w:tcW w:w="271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6" w:space="0" w:color="000000"/>
          </w:tcBorders>
        </w:tcPr>
        <w:p w14:paraId="46548BB3" w14:textId="77777777" w:rsidR="00EF656B" w:rsidRDefault="00000000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0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34802AAB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  <w:tc>
        <w:tcPr>
          <w:tcW w:w="272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33F1B764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</w:tr>
  </w:tbl>
  <w:p w14:paraId="5A2883B1" w14:textId="77777777" w:rsidR="00EF656B" w:rsidRDefault="00000000">
    <w:pPr>
      <w:spacing w:after="0"/>
      <w:ind w:right="57"/>
    </w:pPr>
    <w:r>
      <w:rPr>
        <w:rFonts w:ascii="Times New Roman" w:eastAsia="Times New Roman" w:hAnsi="Times New Roman" w:cs="Times New Roman"/>
        <w:sz w:val="20"/>
      </w:rPr>
      <w:t xml:space="preserve">Poznámky </w:t>
    </w:r>
    <w:proofErr w:type="spellStart"/>
    <w:r>
      <w:rPr>
        <w:rFonts w:ascii="Times New Roman" w:eastAsia="Times New Roman" w:hAnsi="Times New Roman" w:cs="Times New Roman"/>
        <w:sz w:val="20"/>
      </w:rPr>
      <w:t>Úč</w:t>
    </w:r>
    <w:proofErr w:type="spellEnd"/>
    <w:r>
      <w:rPr>
        <w:rFonts w:ascii="Times New Roman" w:eastAsia="Times New Roman" w:hAnsi="Times New Roman" w:cs="Times New Roman"/>
        <w:sz w:val="20"/>
      </w:rPr>
      <w:t xml:space="preserve"> MÚJ 3 – 01             </w:t>
    </w:r>
    <w:r>
      <w:rPr>
        <w:rFonts w:ascii="Times New Roman" w:eastAsia="Times New Roman" w:hAnsi="Times New Roman" w:cs="Times New Roman"/>
      </w:rPr>
      <w:t>IČO</w:t>
    </w:r>
  </w:p>
  <w:p w14:paraId="5F50FB09" w14:textId="77777777" w:rsidR="00EF656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B3BF79A" wp14:editId="16968C5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282" name="Group 142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28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25" w:tblpY="688"/>
      <w:tblOverlap w:val="never"/>
      <w:tblW w:w="5709" w:type="dxa"/>
      <w:tblInd w:w="0" w:type="dxa"/>
      <w:tblCellMar>
        <w:top w:w="40" w:type="dxa"/>
        <w:left w:w="87" w:type="dxa"/>
        <w:bottom w:w="0" w:type="dxa"/>
        <w:right w:w="79" w:type="dxa"/>
      </w:tblCellMar>
      <w:tblLook w:val="04A0" w:firstRow="1" w:lastRow="0" w:firstColumn="1" w:lastColumn="0" w:noHBand="0" w:noVBand="1"/>
    </w:tblPr>
    <w:tblGrid>
      <w:gridCol w:w="270"/>
      <w:gridCol w:w="270"/>
      <w:gridCol w:w="270"/>
      <w:gridCol w:w="270"/>
      <w:gridCol w:w="270"/>
      <w:gridCol w:w="269"/>
      <w:gridCol w:w="270"/>
      <w:gridCol w:w="274"/>
      <w:gridCol w:w="837"/>
      <w:gridCol w:w="270"/>
      <w:gridCol w:w="272"/>
      <w:gridCol w:w="270"/>
      <w:gridCol w:w="270"/>
      <w:gridCol w:w="270"/>
      <w:gridCol w:w="270"/>
      <w:gridCol w:w="274"/>
      <w:gridCol w:w="271"/>
      <w:gridCol w:w="270"/>
      <w:gridCol w:w="272"/>
    </w:tblGrid>
    <w:tr w:rsidR="00EF656B" w14:paraId="134EEF97" w14:textId="77777777">
      <w:trPr>
        <w:trHeight w:val="317"/>
      </w:trPr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7105AE74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020279DA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6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34094E47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2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640CC878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4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597389CB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8</w:t>
          </w:r>
        </w:p>
      </w:tc>
      <w:tc>
        <w:tcPr>
          <w:tcW w:w="268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9" w:space="0" w:color="000000"/>
          </w:tcBorders>
        </w:tcPr>
        <w:p w14:paraId="407A27A8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0</w:t>
          </w:r>
        </w:p>
      </w:tc>
      <w:tc>
        <w:tcPr>
          <w:tcW w:w="270" w:type="dxa"/>
          <w:tcBorders>
            <w:top w:val="single" w:sz="7" w:space="0" w:color="000000"/>
            <w:left w:val="single" w:sz="9" w:space="0" w:color="000000"/>
            <w:bottom w:val="single" w:sz="7" w:space="0" w:color="000000"/>
            <w:right w:val="single" w:sz="7" w:space="0" w:color="000000"/>
          </w:tcBorders>
        </w:tcPr>
        <w:p w14:paraId="29503BFD" w14:textId="77777777" w:rsidR="00EF656B" w:rsidRDefault="00000000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1</w:t>
          </w:r>
        </w:p>
      </w:tc>
      <w:tc>
        <w:tcPr>
          <w:tcW w:w="274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6" w:space="0" w:color="000000"/>
          </w:tcBorders>
        </w:tcPr>
        <w:p w14:paraId="061A183A" w14:textId="77777777" w:rsidR="00EF656B" w:rsidRDefault="00000000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1</w:t>
          </w:r>
        </w:p>
      </w:tc>
      <w:tc>
        <w:tcPr>
          <w:tcW w:w="838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2202F34" w14:textId="77777777" w:rsidR="00EF656B" w:rsidRDefault="00000000">
          <w:pPr>
            <w:spacing w:after="0"/>
            <w:ind w:left="121"/>
            <w:jc w:val="center"/>
          </w:pPr>
          <w:r>
            <w:rPr>
              <w:rFonts w:ascii="Times New Roman" w:eastAsia="Times New Roman" w:hAnsi="Times New Roman" w:cs="Times New Roman"/>
            </w:rPr>
            <w:t xml:space="preserve">  DIČ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17BFB855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2</w:t>
          </w:r>
        </w:p>
      </w:tc>
      <w:tc>
        <w:tcPr>
          <w:tcW w:w="272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310F5192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0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33B92CD3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2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61F96BDF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1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38AC4652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6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44127861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  <w:tc>
        <w:tcPr>
          <w:tcW w:w="274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7" w:space="0" w:color="000000"/>
          </w:tcBorders>
        </w:tcPr>
        <w:p w14:paraId="13A0EABF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5</w:t>
          </w:r>
        </w:p>
      </w:tc>
      <w:tc>
        <w:tcPr>
          <w:tcW w:w="271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6" w:space="0" w:color="000000"/>
          </w:tcBorders>
        </w:tcPr>
        <w:p w14:paraId="1F5A5C22" w14:textId="77777777" w:rsidR="00EF656B" w:rsidRDefault="00000000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0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688D4769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  <w:tc>
        <w:tcPr>
          <w:tcW w:w="272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0EF976CA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</w:tr>
  </w:tbl>
  <w:p w14:paraId="564A1CEA" w14:textId="77777777" w:rsidR="00EF656B" w:rsidRDefault="00000000">
    <w:pPr>
      <w:spacing w:after="0"/>
      <w:ind w:right="57"/>
    </w:pPr>
    <w:r>
      <w:rPr>
        <w:rFonts w:ascii="Times New Roman" w:eastAsia="Times New Roman" w:hAnsi="Times New Roman" w:cs="Times New Roman"/>
        <w:sz w:val="20"/>
      </w:rPr>
      <w:t xml:space="preserve">Poznámky </w:t>
    </w:r>
    <w:proofErr w:type="spellStart"/>
    <w:r>
      <w:rPr>
        <w:rFonts w:ascii="Times New Roman" w:eastAsia="Times New Roman" w:hAnsi="Times New Roman" w:cs="Times New Roman"/>
        <w:sz w:val="20"/>
      </w:rPr>
      <w:t>Úč</w:t>
    </w:r>
    <w:proofErr w:type="spellEnd"/>
    <w:r>
      <w:rPr>
        <w:rFonts w:ascii="Times New Roman" w:eastAsia="Times New Roman" w:hAnsi="Times New Roman" w:cs="Times New Roman"/>
        <w:sz w:val="20"/>
      </w:rPr>
      <w:t xml:space="preserve"> MÚJ 3 – 01             </w:t>
    </w:r>
    <w:r>
      <w:rPr>
        <w:rFonts w:ascii="Times New Roman" w:eastAsia="Times New Roman" w:hAnsi="Times New Roman" w:cs="Times New Roman"/>
      </w:rPr>
      <w:t>IČO</w:t>
    </w:r>
  </w:p>
  <w:p w14:paraId="74442B86" w14:textId="77777777" w:rsidR="00EF656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891A9D6" wp14:editId="772D493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087" name="Group 14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08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25" w:tblpY="688"/>
      <w:tblOverlap w:val="never"/>
      <w:tblW w:w="5709" w:type="dxa"/>
      <w:tblInd w:w="0" w:type="dxa"/>
      <w:tblCellMar>
        <w:top w:w="40" w:type="dxa"/>
        <w:left w:w="87" w:type="dxa"/>
        <w:bottom w:w="0" w:type="dxa"/>
        <w:right w:w="79" w:type="dxa"/>
      </w:tblCellMar>
      <w:tblLook w:val="04A0" w:firstRow="1" w:lastRow="0" w:firstColumn="1" w:lastColumn="0" w:noHBand="0" w:noVBand="1"/>
    </w:tblPr>
    <w:tblGrid>
      <w:gridCol w:w="270"/>
      <w:gridCol w:w="270"/>
      <w:gridCol w:w="270"/>
      <w:gridCol w:w="270"/>
      <w:gridCol w:w="270"/>
      <w:gridCol w:w="269"/>
      <w:gridCol w:w="270"/>
      <w:gridCol w:w="274"/>
      <w:gridCol w:w="837"/>
      <w:gridCol w:w="270"/>
      <w:gridCol w:w="272"/>
      <w:gridCol w:w="270"/>
      <w:gridCol w:w="270"/>
      <w:gridCol w:w="270"/>
      <w:gridCol w:w="270"/>
      <w:gridCol w:w="274"/>
      <w:gridCol w:w="271"/>
      <w:gridCol w:w="270"/>
      <w:gridCol w:w="272"/>
    </w:tblGrid>
    <w:tr w:rsidR="00EF656B" w14:paraId="7AF79E4C" w14:textId="77777777">
      <w:trPr>
        <w:trHeight w:val="317"/>
      </w:trPr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10F9DC3B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5C826D9E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6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12B42A5B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2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24C9A460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4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66B3BD01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8</w:t>
          </w:r>
        </w:p>
      </w:tc>
      <w:tc>
        <w:tcPr>
          <w:tcW w:w="268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9" w:space="0" w:color="000000"/>
          </w:tcBorders>
        </w:tcPr>
        <w:p w14:paraId="1866D02B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0</w:t>
          </w:r>
        </w:p>
      </w:tc>
      <w:tc>
        <w:tcPr>
          <w:tcW w:w="270" w:type="dxa"/>
          <w:tcBorders>
            <w:top w:val="single" w:sz="7" w:space="0" w:color="000000"/>
            <w:left w:val="single" w:sz="9" w:space="0" w:color="000000"/>
            <w:bottom w:val="single" w:sz="7" w:space="0" w:color="000000"/>
            <w:right w:val="single" w:sz="7" w:space="0" w:color="000000"/>
          </w:tcBorders>
        </w:tcPr>
        <w:p w14:paraId="3B4CBE50" w14:textId="77777777" w:rsidR="00EF656B" w:rsidRDefault="00000000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1</w:t>
          </w:r>
        </w:p>
      </w:tc>
      <w:tc>
        <w:tcPr>
          <w:tcW w:w="274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6" w:space="0" w:color="000000"/>
          </w:tcBorders>
        </w:tcPr>
        <w:p w14:paraId="0A2DE1DA" w14:textId="77777777" w:rsidR="00EF656B" w:rsidRDefault="00000000">
          <w:pPr>
            <w:spacing w:after="0"/>
            <w:ind w:left="4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1</w:t>
          </w:r>
        </w:p>
      </w:tc>
      <w:tc>
        <w:tcPr>
          <w:tcW w:w="838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D3E130F" w14:textId="77777777" w:rsidR="00EF656B" w:rsidRDefault="00000000">
          <w:pPr>
            <w:spacing w:after="0"/>
            <w:ind w:left="121"/>
            <w:jc w:val="center"/>
          </w:pPr>
          <w:r>
            <w:rPr>
              <w:rFonts w:ascii="Times New Roman" w:eastAsia="Times New Roman" w:hAnsi="Times New Roman" w:cs="Times New Roman"/>
            </w:rPr>
            <w:t xml:space="preserve">  DIČ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716DD607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2</w:t>
          </w:r>
        </w:p>
      </w:tc>
      <w:tc>
        <w:tcPr>
          <w:tcW w:w="272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1DB8B17F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0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517E1ECA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2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6E701A6D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1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5DB2A8C7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6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2A01CAC3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  <w:tc>
        <w:tcPr>
          <w:tcW w:w="274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7" w:space="0" w:color="000000"/>
          </w:tcBorders>
        </w:tcPr>
        <w:p w14:paraId="21CC66F8" w14:textId="77777777" w:rsidR="00EF656B" w:rsidRDefault="00000000">
          <w:pPr>
            <w:spacing w:after="0"/>
            <w:ind w:left="2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5</w:t>
          </w:r>
        </w:p>
      </w:tc>
      <w:tc>
        <w:tcPr>
          <w:tcW w:w="271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6" w:space="0" w:color="000000"/>
          </w:tcBorders>
        </w:tcPr>
        <w:p w14:paraId="3997008D" w14:textId="77777777" w:rsidR="00EF656B" w:rsidRDefault="00000000">
          <w:pPr>
            <w:spacing w:after="0"/>
            <w:ind w:left="5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0</w:t>
          </w:r>
        </w:p>
      </w:tc>
      <w:tc>
        <w:tcPr>
          <w:tcW w:w="270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70FCED7F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  <w:tc>
        <w:tcPr>
          <w:tcW w:w="272" w:type="dxa"/>
          <w:tcBorders>
            <w:top w:val="single" w:sz="7" w:space="0" w:color="000000"/>
            <w:left w:val="single" w:sz="6" w:space="0" w:color="000000"/>
            <w:bottom w:val="single" w:sz="7" w:space="0" w:color="000000"/>
            <w:right w:val="single" w:sz="6" w:space="0" w:color="000000"/>
          </w:tcBorders>
        </w:tcPr>
        <w:p w14:paraId="32301DE5" w14:textId="77777777" w:rsidR="00EF656B" w:rsidRDefault="00000000">
          <w:pPr>
            <w:spacing w:after="0"/>
            <w:ind w:left="3"/>
            <w:jc w:val="both"/>
          </w:pPr>
          <w:r>
            <w:rPr>
              <w:rFonts w:ascii="Times New Roman" w:eastAsia="Times New Roman" w:hAnsi="Times New Roman" w:cs="Times New Roman"/>
              <w:sz w:val="20"/>
            </w:rPr>
            <w:t>3</w:t>
          </w:r>
        </w:p>
      </w:tc>
    </w:tr>
  </w:tbl>
  <w:p w14:paraId="0880CE16" w14:textId="77777777" w:rsidR="00EF656B" w:rsidRDefault="00000000">
    <w:pPr>
      <w:spacing w:after="0"/>
      <w:ind w:right="57"/>
    </w:pPr>
    <w:r>
      <w:rPr>
        <w:rFonts w:ascii="Times New Roman" w:eastAsia="Times New Roman" w:hAnsi="Times New Roman" w:cs="Times New Roman"/>
        <w:sz w:val="20"/>
      </w:rPr>
      <w:t xml:space="preserve">Poznámky </w:t>
    </w:r>
    <w:proofErr w:type="spellStart"/>
    <w:r>
      <w:rPr>
        <w:rFonts w:ascii="Times New Roman" w:eastAsia="Times New Roman" w:hAnsi="Times New Roman" w:cs="Times New Roman"/>
        <w:sz w:val="20"/>
      </w:rPr>
      <w:t>Úč</w:t>
    </w:r>
    <w:proofErr w:type="spellEnd"/>
    <w:r>
      <w:rPr>
        <w:rFonts w:ascii="Times New Roman" w:eastAsia="Times New Roman" w:hAnsi="Times New Roman" w:cs="Times New Roman"/>
        <w:sz w:val="20"/>
      </w:rPr>
      <w:t xml:space="preserve"> MÚJ 3 – 01             </w:t>
    </w:r>
    <w:r>
      <w:rPr>
        <w:rFonts w:ascii="Times New Roman" w:eastAsia="Times New Roman" w:hAnsi="Times New Roman" w:cs="Times New Roman"/>
      </w:rPr>
      <w:t>IČO</w:t>
    </w:r>
  </w:p>
  <w:p w14:paraId="506EDADD" w14:textId="77777777" w:rsidR="00EF656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F5F827A" wp14:editId="2E1D499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892" name="Group 138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89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8838" w14:textId="77777777" w:rsidR="00EF656B" w:rsidRDefault="00000000">
    <w:pPr>
      <w:spacing w:after="0"/>
      <w:ind w:left="-1420" w:right="2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9C82A4" wp14:editId="734C992E">
              <wp:simplePos x="0" y="0"/>
              <wp:positionH relativeFrom="page">
                <wp:posOffset>3000375</wp:posOffset>
              </wp:positionH>
              <wp:positionV relativeFrom="page">
                <wp:posOffset>435620</wp:posOffset>
              </wp:positionV>
              <wp:extent cx="1372870" cy="203200"/>
              <wp:effectExtent l="0" t="0" r="0" b="0"/>
              <wp:wrapSquare wrapText="bothSides"/>
              <wp:docPr id="14333" name="Group 143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2870" cy="203200"/>
                        <a:chOff x="0" y="0"/>
                        <a:chExt cx="1372870" cy="203200"/>
                      </a:xfrm>
                    </wpg:grpSpPr>
                    <wps:wsp>
                      <wps:cNvPr id="14334" name="Shape 14334"/>
                      <wps:cNvSpPr/>
                      <wps:spPr>
                        <a:xfrm>
                          <a:off x="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5" name="Shape 14335"/>
                      <wps:cNvSpPr/>
                      <wps:spPr>
                        <a:xfrm>
                          <a:off x="1714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6" name="Shape 14336"/>
                      <wps:cNvSpPr/>
                      <wps:spPr>
                        <a:xfrm>
                          <a:off x="34290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7" name="Shape 14337"/>
                      <wps:cNvSpPr/>
                      <wps:spPr>
                        <a:xfrm>
                          <a:off x="5143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8" name="Shape 14338"/>
                      <wps:cNvSpPr/>
                      <wps:spPr>
                        <a:xfrm>
                          <a:off x="68580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39" name="Shape 14339"/>
                      <wps:cNvSpPr/>
                      <wps:spPr>
                        <a:xfrm>
                          <a:off x="8572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0" name="Shape 14340"/>
                      <wps:cNvSpPr/>
                      <wps:spPr>
                        <a:xfrm>
                          <a:off x="1025525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1" name="Shape 14341"/>
                      <wps:cNvSpPr/>
                      <wps:spPr>
                        <a:xfrm>
                          <a:off x="12001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333" style="width:108.1pt;height:16pt;position:absolute;mso-position-horizontal-relative:page;mso-position-horizontal:absolute;margin-left:236.25pt;mso-position-vertical-relative:page;margin-top:34.3008pt;" coordsize="13728,2032">
              <v:shape id="Shape 14334" style="position:absolute;width:1727;height:2012;left:0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35" style="position:absolute;width:1727;height:2012;left:1714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36" style="position:absolute;width:1727;height:2012;left:3429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37" style="position:absolute;width:1727;height:2012;left:5143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38" style="position:absolute;width:1727;height:2012;left:6858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39" style="position:absolute;width:1727;height:2012;left:8572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40" style="position:absolute;width:1727;height:2012;left:10255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41" style="position:absolute;width:1727;height:2012;left:12001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C9D5E1D" wp14:editId="1C3067A9">
              <wp:simplePos x="0" y="0"/>
              <wp:positionH relativeFrom="page">
                <wp:posOffset>4905375</wp:posOffset>
              </wp:positionH>
              <wp:positionV relativeFrom="page">
                <wp:posOffset>435620</wp:posOffset>
              </wp:positionV>
              <wp:extent cx="1720215" cy="203200"/>
              <wp:effectExtent l="0" t="0" r="0" b="0"/>
              <wp:wrapSquare wrapText="bothSides"/>
              <wp:docPr id="14342" name="Group 143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20215" cy="203200"/>
                        <a:chOff x="0" y="0"/>
                        <a:chExt cx="1720215" cy="203200"/>
                      </a:xfrm>
                    </wpg:grpSpPr>
                    <wps:wsp>
                      <wps:cNvPr id="14343" name="Shape 14343"/>
                      <wps:cNvSpPr/>
                      <wps:spPr>
                        <a:xfrm>
                          <a:off x="34417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4" name="Shape 14344"/>
                      <wps:cNvSpPr/>
                      <wps:spPr>
                        <a:xfrm>
                          <a:off x="51562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5" name="Shape 14345"/>
                      <wps:cNvSpPr/>
                      <wps:spPr>
                        <a:xfrm>
                          <a:off x="68707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6" name="Shape 14346"/>
                      <wps:cNvSpPr/>
                      <wps:spPr>
                        <a:xfrm>
                          <a:off x="85852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7" name="Shape 14347"/>
                      <wps:cNvSpPr/>
                      <wps:spPr>
                        <a:xfrm>
                          <a:off x="102997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8" name="Shape 14348"/>
                      <wps:cNvSpPr/>
                      <wps:spPr>
                        <a:xfrm>
                          <a:off x="1204595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9" name="Shape 14349"/>
                      <wps:cNvSpPr/>
                      <wps:spPr>
                        <a:xfrm>
                          <a:off x="1376045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50" name="Shape 14350"/>
                      <wps:cNvSpPr/>
                      <wps:spPr>
                        <a:xfrm>
                          <a:off x="1547495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51" name="Shape 14351"/>
                      <wps:cNvSpPr/>
                      <wps:spPr>
                        <a:xfrm>
                          <a:off x="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52" name="Shape 14352"/>
                      <wps:cNvSpPr/>
                      <wps:spPr>
                        <a:xfrm>
                          <a:off x="17145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342" style="width:135.45pt;height:16pt;position:absolute;mso-position-horizontal-relative:page;mso-position-horizontal:absolute;margin-left:386.25pt;mso-position-vertical-relative:page;margin-top:34.3008pt;" coordsize="17202,2032">
              <v:shape id="Shape 14343" style="position:absolute;width:1727;height:2012;left:3441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44" style="position:absolute;width:1727;height:2012;left:5156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45" style="position:absolute;width:1727;height:2012;left:6870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46" style="position:absolute;width:1727;height:2012;left:8585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47" style="position:absolute;width:1727;height:2012;left:10299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48" style="position:absolute;width:1727;height:2012;left:12045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49" style="position:absolute;width:1727;height:2012;left:13760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50" style="position:absolute;width:1727;height:2012;left:15474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51" style="position:absolute;width:1727;height:2012;left:0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52" style="position:absolute;width:1727;height:2012;left:1714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w10:wrap type="square"/>
            </v:group>
          </w:pict>
        </mc:Fallback>
      </mc:AlternateContent>
    </w:r>
  </w:p>
  <w:p w14:paraId="7E7BB58A" w14:textId="77777777" w:rsidR="00EF656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805922B" wp14:editId="58C531F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353" name="Group 14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35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8670" w14:textId="77777777" w:rsidR="00EF656B" w:rsidRDefault="00000000">
    <w:pPr>
      <w:spacing w:after="0"/>
      <w:ind w:left="-1420" w:right="28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019DED7" wp14:editId="1B86B45A">
              <wp:simplePos x="0" y="0"/>
              <wp:positionH relativeFrom="page">
                <wp:posOffset>3000375</wp:posOffset>
              </wp:positionH>
              <wp:positionV relativeFrom="page">
                <wp:posOffset>435620</wp:posOffset>
              </wp:positionV>
              <wp:extent cx="1372870" cy="203200"/>
              <wp:effectExtent l="0" t="0" r="0" b="0"/>
              <wp:wrapSquare wrapText="bothSides"/>
              <wp:docPr id="14308" name="Group 143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2870" cy="203200"/>
                        <a:chOff x="0" y="0"/>
                        <a:chExt cx="1372870" cy="203200"/>
                      </a:xfrm>
                    </wpg:grpSpPr>
                    <wps:wsp>
                      <wps:cNvPr id="14309" name="Shape 14309"/>
                      <wps:cNvSpPr/>
                      <wps:spPr>
                        <a:xfrm>
                          <a:off x="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0" name="Shape 14310"/>
                      <wps:cNvSpPr/>
                      <wps:spPr>
                        <a:xfrm>
                          <a:off x="1714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1" name="Shape 14311"/>
                      <wps:cNvSpPr/>
                      <wps:spPr>
                        <a:xfrm>
                          <a:off x="34290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2" name="Shape 14312"/>
                      <wps:cNvSpPr/>
                      <wps:spPr>
                        <a:xfrm>
                          <a:off x="5143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3" name="Shape 14313"/>
                      <wps:cNvSpPr/>
                      <wps:spPr>
                        <a:xfrm>
                          <a:off x="68580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4" name="Shape 14314"/>
                      <wps:cNvSpPr/>
                      <wps:spPr>
                        <a:xfrm>
                          <a:off x="8572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5" name="Shape 14315"/>
                      <wps:cNvSpPr/>
                      <wps:spPr>
                        <a:xfrm>
                          <a:off x="1025525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6" name="Shape 14316"/>
                      <wps:cNvSpPr/>
                      <wps:spPr>
                        <a:xfrm>
                          <a:off x="12001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308" style="width:108.1pt;height:16pt;position:absolute;mso-position-horizontal-relative:page;mso-position-horizontal:absolute;margin-left:236.25pt;mso-position-vertical-relative:page;margin-top:34.3008pt;" coordsize="13728,2032">
              <v:shape id="Shape 14309" style="position:absolute;width:1727;height:2012;left:0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10" style="position:absolute;width:1727;height:2012;left:1714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11" style="position:absolute;width:1727;height:2012;left:3429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12" style="position:absolute;width:1727;height:2012;left:5143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13" style="position:absolute;width:1727;height:2012;left:6858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14" style="position:absolute;width:1727;height:2012;left:8572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15" style="position:absolute;width:1727;height:2012;left:10255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16" style="position:absolute;width:1727;height:2012;left:12001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9C196CC" wp14:editId="32C2C922">
              <wp:simplePos x="0" y="0"/>
              <wp:positionH relativeFrom="page">
                <wp:posOffset>4905375</wp:posOffset>
              </wp:positionH>
              <wp:positionV relativeFrom="page">
                <wp:posOffset>435620</wp:posOffset>
              </wp:positionV>
              <wp:extent cx="1720215" cy="203200"/>
              <wp:effectExtent l="0" t="0" r="0" b="0"/>
              <wp:wrapSquare wrapText="bothSides"/>
              <wp:docPr id="14317" name="Group 14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20215" cy="203200"/>
                        <a:chOff x="0" y="0"/>
                        <a:chExt cx="1720215" cy="203200"/>
                      </a:xfrm>
                    </wpg:grpSpPr>
                    <wps:wsp>
                      <wps:cNvPr id="14318" name="Shape 14318"/>
                      <wps:cNvSpPr/>
                      <wps:spPr>
                        <a:xfrm>
                          <a:off x="34417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9" name="Shape 14319"/>
                      <wps:cNvSpPr/>
                      <wps:spPr>
                        <a:xfrm>
                          <a:off x="51562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0" name="Shape 14320"/>
                      <wps:cNvSpPr/>
                      <wps:spPr>
                        <a:xfrm>
                          <a:off x="68707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1" name="Shape 14321"/>
                      <wps:cNvSpPr/>
                      <wps:spPr>
                        <a:xfrm>
                          <a:off x="85852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2" name="Shape 14322"/>
                      <wps:cNvSpPr/>
                      <wps:spPr>
                        <a:xfrm>
                          <a:off x="102997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3" name="Shape 14323"/>
                      <wps:cNvSpPr/>
                      <wps:spPr>
                        <a:xfrm>
                          <a:off x="1204595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4" name="Shape 14324"/>
                      <wps:cNvSpPr/>
                      <wps:spPr>
                        <a:xfrm>
                          <a:off x="1376045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5" name="Shape 14325"/>
                      <wps:cNvSpPr/>
                      <wps:spPr>
                        <a:xfrm>
                          <a:off x="1547495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6" name="Shape 14326"/>
                      <wps:cNvSpPr/>
                      <wps:spPr>
                        <a:xfrm>
                          <a:off x="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7" name="Shape 14327"/>
                      <wps:cNvSpPr/>
                      <wps:spPr>
                        <a:xfrm>
                          <a:off x="17145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317" style="width:135.45pt;height:16pt;position:absolute;mso-position-horizontal-relative:page;mso-position-horizontal:absolute;margin-left:386.25pt;mso-position-vertical-relative:page;margin-top:34.3008pt;" coordsize="17202,2032">
              <v:shape id="Shape 14318" style="position:absolute;width:1727;height:2012;left:3441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19" style="position:absolute;width:1727;height:2012;left:5156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20" style="position:absolute;width:1727;height:2012;left:6870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21" style="position:absolute;width:1727;height:2012;left:8585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22" style="position:absolute;width:1727;height:2012;left:10299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23" style="position:absolute;width:1727;height:2012;left:12045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24" style="position:absolute;width:1727;height:2012;left:13760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25" style="position:absolute;width:1727;height:2012;left:15474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26" style="position:absolute;width:1727;height:2012;left:0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27" style="position:absolute;width:1727;height:2012;left:1714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w10:wrap type="square"/>
            </v:group>
          </w:pict>
        </mc:Fallback>
      </mc:AlternateContent>
    </w:r>
  </w:p>
  <w:p w14:paraId="39484C08" w14:textId="77777777" w:rsidR="00EF656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5AAD997" wp14:editId="366A778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4328" name="Group 14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32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A06F" w14:textId="77777777" w:rsidR="00EF656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2D796C9C" wp14:editId="26487756">
              <wp:simplePos x="0" y="0"/>
              <wp:positionH relativeFrom="page">
                <wp:posOffset>3000375</wp:posOffset>
              </wp:positionH>
              <wp:positionV relativeFrom="page">
                <wp:posOffset>435620</wp:posOffset>
              </wp:positionV>
              <wp:extent cx="3625215" cy="203200"/>
              <wp:effectExtent l="0" t="0" r="0" b="0"/>
              <wp:wrapNone/>
              <wp:docPr id="14285" name="Group 142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25215" cy="203200"/>
                        <a:chOff x="0" y="0"/>
                        <a:chExt cx="3625215" cy="203200"/>
                      </a:xfrm>
                    </wpg:grpSpPr>
                    <wps:wsp>
                      <wps:cNvPr id="14294" name="Shape 14294"/>
                      <wps:cNvSpPr/>
                      <wps:spPr>
                        <a:xfrm>
                          <a:off x="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5" name="Shape 14295"/>
                      <wps:cNvSpPr/>
                      <wps:spPr>
                        <a:xfrm>
                          <a:off x="1714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6" name="Shape 14296"/>
                      <wps:cNvSpPr/>
                      <wps:spPr>
                        <a:xfrm>
                          <a:off x="34290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7" name="Shape 14297"/>
                      <wps:cNvSpPr/>
                      <wps:spPr>
                        <a:xfrm>
                          <a:off x="5143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8" name="Shape 14298"/>
                      <wps:cNvSpPr/>
                      <wps:spPr>
                        <a:xfrm>
                          <a:off x="68580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9" name="Shape 14299"/>
                      <wps:cNvSpPr/>
                      <wps:spPr>
                        <a:xfrm>
                          <a:off x="8572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6" name="Shape 14286"/>
                      <wps:cNvSpPr/>
                      <wps:spPr>
                        <a:xfrm>
                          <a:off x="1025525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00" name="Shape 14300"/>
                      <wps:cNvSpPr/>
                      <wps:spPr>
                        <a:xfrm>
                          <a:off x="1200150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9" name="Shape 14289"/>
                      <wps:cNvSpPr/>
                      <wps:spPr>
                        <a:xfrm>
                          <a:off x="224917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0" name="Shape 14290"/>
                      <wps:cNvSpPr/>
                      <wps:spPr>
                        <a:xfrm>
                          <a:off x="242062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1" name="Shape 14291"/>
                      <wps:cNvSpPr/>
                      <wps:spPr>
                        <a:xfrm>
                          <a:off x="259207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2" name="Shape 14292"/>
                      <wps:cNvSpPr/>
                      <wps:spPr>
                        <a:xfrm>
                          <a:off x="276352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3" name="Shape 14293"/>
                      <wps:cNvSpPr/>
                      <wps:spPr>
                        <a:xfrm>
                          <a:off x="293497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01" name="Shape 14301"/>
                      <wps:cNvSpPr/>
                      <wps:spPr>
                        <a:xfrm>
                          <a:off x="3109595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02" name="Shape 14302"/>
                      <wps:cNvSpPr/>
                      <wps:spPr>
                        <a:xfrm>
                          <a:off x="3281045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03" name="Shape 14303"/>
                      <wps:cNvSpPr/>
                      <wps:spPr>
                        <a:xfrm>
                          <a:off x="3452495" y="1905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7" name="Shape 14287"/>
                      <wps:cNvSpPr/>
                      <wps:spPr>
                        <a:xfrm>
                          <a:off x="190500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8" name="Shape 14288"/>
                      <wps:cNvSpPr/>
                      <wps:spPr>
                        <a:xfrm>
                          <a:off x="2076450" y="0"/>
                          <a:ext cx="172720" cy="201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20" h="201295">
                              <a:moveTo>
                                <a:pt x="86360" y="201295"/>
                              </a:moveTo>
                              <a:lnTo>
                                <a:pt x="0" y="201295"/>
                              </a:lnTo>
                              <a:lnTo>
                                <a:pt x="0" y="0"/>
                              </a:lnTo>
                              <a:lnTo>
                                <a:pt x="172720" y="0"/>
                              </a:lnTo>
                              <a:lnTo>
                                <a:pt x="172720" y="201295"/>
                              </a:lnTo>
                              <a:lnTo>
                                <a:pt x="86360" y="201295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285" style="width:285.45pt;height:16pt;position:absolute;z-index:-2147483648;mso-position-horizontal-relative:page;mso-position-horizontal:absolute;margin-left:236.25pt;mso-position-vertical-relative:page;margin-top:34.3008pt;" coordsize="36252,2032">
              <v:shape id="Shape 14294" style="position:absolute;width:1727;height:2012;left:0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95" style="position:absolute;width:1727;height:2012;left:1714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96" style="position:absolute;width:1727;height:2012;left:3429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97" style="position:absolute;width:1727;height:2012;left:5143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98" style="position:absolute;width:1727;height:2012;left:6858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99" style="position:absolute;width:1727;height:2012;left:8572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86" style="position:absolute;width:1727;height:2012;left:10255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00" style="position:absolute;width:1727;height:2012;left:12001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89" style="position:absolute;width:1727;height:2012;left:22491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90" style="position:absolute;width:1727;height:2012;left:24206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91" style="position:absolute;width:1727;height:2012;left:25920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92" style="position:absolute;width:1727;height:2012;left:27635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93" style="position:absolute;width:1727;height:2012;left:29349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01" style="position:absolute;width:1727;height:2012;left:31095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02" style="position:absolute;width:1727;height:2012;left:32810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303" style="position:absolute;width:1727;height:2012;left:34524;top:19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87" style="position:absolute;width:1727;height:2012;left:19050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  <v:shape id="Shape 14288" style="position:absolute;width:1727;height:2012;left:20764;top:0;" coordsize="172720,201295" path="m86360,201295l0,201295l0,0l172720,0l172720,201295l86360,201295x">
                <v:stroke weight="0.75pt" endcap="flat" joinstyle="miter" miterlimit="3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359D"/>
    <w:multiLevelType w:val="multilevel"/>
    <w:tmpl w:val="FDAC7BC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)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95021"/>
    <w:multiLevelType w:val="multilevel"/>
    <w:tmpl w:val="A992CFBE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1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F526C0"/>
    <w:multiLevelType w:val="hybridMultilevel"/>
    <w:tmpl w:val="AFE2E7D8"/>
    <w:lvl w:ilvl="0" w:tplc="D408BFAC">
      <w:start w:val="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142E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A32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0C33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7A1B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2C2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A085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EF6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2AC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412FBF"/>
    <w:multiLevelType w:val="hybridMultilevel"/>
    <w:tmpl w:val="BD0A9A00"/>
    <w:lvl w:ilvl="0" w:tplc="61CC41C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7CA8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6A02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2405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6236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A54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C2ED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E9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6E1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DD216C"/>
    <w:multiLevelType w:val="hybridMultilevel"/>
    <w:tmpl w:val="A3B87378"/>
    <w:lvl w:ilvl="0" w:tplc="3B6AD9A0">
      <w:start w:val="4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0C6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789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642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A83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92D0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86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82E8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0061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1482293">
    <w:abstractNumId w:val="1"/>
  </w:num>
  <w:num w:numId="2" w16cid:durableId="1371608823">
    <w:abstractNumId w:val="3"/>
  </w:num>
  <w:num w:numId="3" w16cid:durableId="1447428335">
    <w:abstractNumId w:val="4"/>
  </w:num>
  <w:num w:numId="4" w16cid:durableId="178860013">
    <w:abstractNumId w:val="2"/>
  </w:num>
  <w:num w:numId="5" w16cid:durableId="191489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56B"/>
    <w:rsid w:val="00730CF7"/>
    <w:rsid w:val="008140E3"/>
    <w:rsid w:val="00B45579"/>
    <w:rsid w:val="00E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DD87"/>
  <w15:docId w15:val="{C7F486F0-E61F-472B-BD3A-CC89F632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1069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cp:lastModifiedBy>Helena Rényi</cp:lastModifiedBy>
  <cp:revision>2</cp:revision>
  <dcterms:created xsi:type="dcterms:W3CDTF">2026-03-11T16:47:00Z</dcterms:created>
  <dcterms:modified xsi:type="dcterms:W3CDTF">2026-03-11T16:47:00Z</dcterms:modified>
</cp:coreProperties>
</file>