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C499" w14:textId="768E6DAE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5 0 3 0 7 7 0 3                       DIČ 2 1 2 0 3 0 2 7 4 5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573638F6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</w:t>
      </w:r>
      <w:r w:rsidR="0010527C">
        <w:rPr>
          <w:rFonts w:cstheme="minorHAnsi"/>
          <w:b/>
          <w:bCs/>
          <w:sz w:val="28"/>
          <w:szCs w:val="28"/>
        </w:rPr>
        <w:t>25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4910C54A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proofErr w:type="spellStart"/>
      <w:r>
        <w:rPr>
          <w:rStyle w:val="ra"/>
        </w:rPr>
        <w:t>Rošero</w:t>
      </w:r>
      <w:proofErr w:type="spellEnd"/>
      <w:r>
        <w:rPr>
          <w:rStyle w:val="ra"/>
        </w:rPr>
        <w:t xml:space="preserve"> - </w:t>
      </w:r>
      <w:proofErr w:type="spellStart"/>
      <w:r>
        <w:rPr>
          <w:rStyle w:val="ra"/>
        </w:rPr>
        <w:t>Distri</w:t>
      </w:r>
      <w:proofErr w:type="spellEnd"/>
      <w:r>
        <w:rPr>
          <w:rStyle w:val="ra"/>
        </w:rPr>
        <w:t>, s. r. o.</w:t>
      </w:r>
    </w:p>
    <w:p w14:paraId="76BB4B06" w14:textId="77777777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r w:rsidRPr="00BF0C6F">
        <w:rPr>
          <w:rFonts w:cstheme="minorHAnsi"/>
        </w:rPr>
        <w:t>Sadová 2973/14A, 052 01 Spišská Nová Ves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5DCAB150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Účtovná závierka spoločnosti k 31. decembru </w:t>
      </w:r>
      <w:r w:rsidR="00F63C32">
        <w:rPr>
          <w:rFonts w:cstheme="minorHAnsi"/>
        </w:rPr>
        <w:t>20</w:t>
      </w:r>
      <w:r w:rsidR="0010527C">
        <w:rPr>
          <w:rFonts w:cstheme="minorHAnsi"/>
        </w:rPr>
        <w:t xml:space="preserve">25 </w:t>
      </w:r>
      <w:r w:rsidRPr="00BF0C6F">
        <w:rPr>
          <w:rFonts w:cstheme="minorHAnsi"/>
        </w:rPr>
        <w:t>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387FBDD0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20</w:t>
      </w:r>
      <w:r w:rsidR="0010527C">
        <w:rPr>
          <w:rFonts w:cstheme="minorHAnsi"/>
        </w:rPr>
        <w:t>25</w:t>
      </w:r>
      <w:r w:rsidRPr="00BF0C6F">
        <w:rPr>
          <w:rFonts w:cstheme="minorHAnsi"/>
        </w:rPr>
        <w:t xml:space="preserve"> do 31. decembra 20</w:t>
      </w:r>
      <w:r w:rsidR="0010527C">
        <w:rPr>
          <w:rFonts w:cstheme="minorHAnsi"/>
        </w:rPr>
        <w:t>25</w:t>
      </w:r>
      <w:r w:rsidRPr="00BF0C6F">
        <w:rPr>
          <w:rFonts w:cstheme="minorHAnsi"/>
        </w:rPr>
        <w:t>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36A9F46D" w14:textId="0396F47F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Valné zhromaždenie schválilo dňa </w:t>
      </w:r>
      <w:r w:rsidR="0010527C">
        <w:rPr>
          <w:rFonts w:cstheme="minorHAnsi"/>
        </w:rPr>
        <w:t>17</w:t>
      </w:r>
      <w:r w:rsidR="00F63C32">
        <w:rPr>
          <w:rFonts w:cstheme="minorHAnsi"/>
        </w:rPr>
        <w:t>.októbra 20</w:t>
      </w:r>
      <w:r w:rsidR="0010527C">
        <w:rPr>
          <w:rFonts w:cstheme="minorHAnsi"/>
        </w:rPr>
        <w:t>25</w:t>
      </w:r>
      <w:r w:rsidRPr="00BF0C6F">
        <w:rPr>
          <w:rFonts w:cstheme="minorHAnsi"/>
        </w:rPr>
        <w:t xml:space="preserve"> účtovnú závierku za predchádzajúce účtovné</w:t>
      </w:r>
    </w:p>
    <w:p w14:paraId="3112CF2B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obdobie.</w:t>
      </w:r>
    </w:p>
    <w:p w14:paraId="7E3D1A42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6D963F57" w14:textId="77777777" w:rsidR="008E333F" w:rsidRPr="00BF0C6F" w:rsidRDefault="008E333F" w:rsidP="008E333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5 0 3 0 7 7 0 3                       DIČ 2 1 2 0 3 0 2 7 4 5</w:t>
      </w:r>
    </w:p>
    <w:p w14:paraId="7A5B70B0" w14:textId="60362E84" w:rsidR="00BF0C6F" w:rsidRDefault="00BF0C6F" w:rsidP="00BF0C6F">
      <w:pPr>
        <w:pStyle w:val="Bezriadkovania"/>
        <w:rPr>
          <w:rFonts w:cstheme="minorHAnsi"/>
        </w:rPr>
      </w:pPr>
    </w:p>
    <w:p w14:paraId="576234F3" w14:textId="77777777" w:rsidR="008E333F" w:rsidRPr="00BF0C6F" w:rsidRDefault="008E333F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Ocenia sa vlastnými nákladmi </w:t>
      </w:r>
      <w:proofErr w:type="spellStart"/>
      <w:r w:rsidRPr="00BF0C6F">
        <w:rPr>
          <w:rFonts w:cstheme="minorHAnsi"/>
        </w:rPr>
        <w:t>t.j</w:t>
      </w:r>
      <w:proofErr w:type="spellEnd"/>
      <w:r w:rsidRPr="00BF0C6F">
        <w:rPr>
          <w:rFonts w:cstheme="minorHAnsi"/>
        </w:rPr>
        <w:t>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3808F07B" w14:textId="77777777" w:rsidR="008E333F" w:rsidRPr="00BF0C6F" w:rsidRDefault="008E333F" w:rsidP="008E333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5 0 3 0 7 7 0 3                       DIČ 2 1 2 0 3 0 2 7 4 5</w:t>
      </w: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transformuje na </w:t>
      </w:r>
      <w:proofErr w:type="spellStart"/>
      <w:r w:rsidRPr="00BF0C6F">
        <w:rPr>
          <w:rFonts w:cstheme="minorHAnsi"/>
        </w:rPr>
        <w:t>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</w:t>
      </w:r>
      <w:proofErr w:type="spellEnd"/>
      <w:r w:rsidRPr="00BF0C6F">
        <w:rPr>
          <w:rFonts w:cstheme="minorHAnsi"/>
        </w:rPr>
        <w:t>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3D6EE77B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BF1B74">
        <w:rPr>
          <w:rFonts w:cstheme="minorHAnsi"/>
        </w:rPr>
        <w:t>23</w:t>
      </w:r>
      <w:r w:rsidRPr="00BF0C6F">
        <w:rPr>
          <w:rFonts w:cstheme="minorHAnsi"/>
        </w:rPr>
        <w:t xml:space="preserve"> zostavuje účtovnú závierku ako </w:t>
      </w:r>
      <w:proofErr w:type="spellStart"/>
      <w:r w:rsidR="00BF1B74">
        <w:rPr>
          <w:rFonts w:cstheme="minorHAnsi"/>
        </w:rPr>
        <w:t>mikro</w:t>
      </w:r>
      <w:proofErr w:type="spellEnd"/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účtovná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48E530BF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majetku.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2CD8435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neboli poskytnuté žiadne dotácie na obstaranie majetku.</w:t>
      </w:r>
    </w:p>
    <w:p w14:paraId="02A270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D8BDF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neuskutočnila žiaden opravy chýb minulých období v bežnom účtovnom období.</w:t>
      </w:r>
    </w:p>
    <w:p w14:paraId="6EBDD761" w14:textId="77777777" w:rsidR="00BF0C6F" w:rsidRDefault="00BF0C6F" w:rsidP="00BF0C6F">
      <w:pPr>
        <w:pStyle w:val="Bezriadkovania"/>
        <w:rPr>
          <w:rFonts w:cstheme="minorHAnsi"/>
        </w:rPr>
      </w:pPr>
    </w:p>
    <w:p w14:paraId="0CF5A38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7AC1941D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7522B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FDADB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BBDC8" w14:textId="30740E38" w:rsidR="0097522B" w:rsidRPr="0097522B" w:rsidRDefault="0010527C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FC5A4E" w14:textId="7D808942" w:rsidR="0097522B" w:rsidRPr="0097522B" w:rsidRDefault="0010527C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871.531</w:t>
            </w: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,00 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€</w:t>
            </w:r>
          </w:p>
        </w:tc>
      </w:tr>
      <w:tr w:rsidR="0097522B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60906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51342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3089FF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2B2D1E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6E9319" w14:textId="3FD6F5E6" w:rsidR="0097522B" w:rsidRPr="0097522B" w:rsidRDefault="0010527C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0DDD3A" w14:textId="525CB61E" w:rsidR="0097522B" w:rsidRPr="0097522B" w:rsidRDefault="0010527C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871.531</w:t>
            </w: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,00 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€</w:t>
            </w:r>
          </w:p>
        </w:tc>
      </w:tr>
      <w:tr w:rsidR="0010527C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E35CA" w14:textId="77777777" w:rsidR="0010527C" w:rsidRPr="0097522B" w:rsidRDefault="0010527C" w:rsidP="00105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28D55" w14:textId="5C2F0A38" w:rsidR="0010527C" w:rsidRPr="0097522B" w:rsidRDefault="0010527C" w:rsidP="001052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1.604.316</w:t>
            </w: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E54AE99" w14:textId="217D5A86" w:rsidR="0010527C" w:rsidRPr="0097522B" w:rsidRDefault="0010527C" w:rsidP="001052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2.000.957</w:t>
            </w: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10527C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BA8AC" w14:textId="77777777" w:rsidR="0010527C" w:rsidRPr="0097522B" w:rsidRDefault="0010527C" w:rsidP="00105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290A6" w14:textId="6AAD8E82" w:rsidR="0010527C" w:rsidRPr="0097522B" w:rsidRDefault="0010527C" w:rsidP="001052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1.604.316</w:t>
            </w: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73F2B0" w14:textId="516C37FC" w:rsidR="0010527C" w:rsidRPr="0097522B" w:rsidRDefault="0010527C" w:rsidP="001052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2.000.957</w:t>
            </w: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10527C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6F15D25" w14:textId="77777777" w:rsidR="0010527C" w:rsidRPr="0097522B" w:rsidRDefault="0010527C" w:rsidP="00105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8F46DC" w14:textId="77777777" w:rsidR="0010527C" w:rsidRPr="0097522B" w:rsidRDefault="0010527C" w:rsidP="001052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79E276A" w14:textId="5E419E66" w:rsidR="0010527C" w:rsidRPr="0097522B" w:rsidRDefault="0010527C" w:rsidP="001052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49FE6C89" w14:textId="77777777" w:rsidR="008E333F" w:rsidRPr="00BF0C6F" w:rsidRDefault="008E333F" w:rsidP="008E333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5 0 3 0 7 7 0 3                       DIČ 2 1 2 0 3 0 2 7 4 5</w:t>
      </w:r>
    </w:p>
    <w:p w14:paraId="293EF058" w14:textId="77777777" w:rsidR="0097522B" w:rsidRDefault="0097522B" w:rsidP="00BF0C6F">
      <w:pPr>
        <w:pStyle w:val="Bezriadkovania"/>
        <w:rPr>
          <w:rFonts w:cstheme="minorHAnsi"/>
        </w:rPr>
      </w:pPr>
    </w:p>
    <w:p w14:paraId="63107730" w14:textId="77777777" w:rsidR="002849B3" w:rsidRPr="00BF0C6F" w:rsidRDefault="002849B3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10527C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9CF2D" w14:textId="77777777" w:rsidR="0010527C" w:rsidRPr="00714C05" w:rsidRDefault="0010527C" w:rsidP="00105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DB4B5" w14:textId="49ADC1CB" w:rsidR="0010527C" w:rsidRPr="00714C05" w:rsidRDefault="0010527C" w:rsidP="001052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19A68E9" w14:textId="407D34AB" w:rsidR="0010527C" w:rsidRPr="00714C05" w:rsidRDefault="0010527C" w:rsidP="001052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</w:t>
            </w: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10527C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1B6B6" w14:textId="77777777" w:rsidR="0010527C" w:rsidRPr="00714C05" w:rsidRDefault="0010527C" w:rsidP="00105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B1E30" w14:textId="064DA2CE" w:rsidR="0010527C" w:rsidRPr="00714C05" w:rsidRDefault="0010527C" w:rsidP="001052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E1E882" w14:textId="0DD8E0C4" w:rsidR="0010527C" w:rsidRPr="00714C05" w:rsidRDefault="0010527C" w:rsidP="001052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10527C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27036A" w14:textId="77777777" w:rsidR="0010527C" w:rsidRPr="00714C05" w:rsidRDefault="0010527C" w:rsidP="00105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BAC244" w14:textId="77777777" w:rsidR="0010527C" w:rsidRPr="00714C05" w:rsidRDefault="0010527C" w:rsidP="001052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FBB6C7E" w14:textId="52C3A5E7" w:rsidR="0010527C" w:rsidRPr="00714C05" w:rsidRDefault="0010527C" w:rsidP="001052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10527C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4761D" w14:textId="77777777" w:rsidR="0010527C" w:rsidRPr="00714C05" w:rsidRDefault="0010527C" w:rsidP="001052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3D93B" w14:textId="56A96DD5" w:rsidR="0010527C" w:rsidRPr="00714C05" w:rsidRDefault="0010527C" w:rsidP="001052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1.360.064</w:t>
            </w: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9F163BC" w14:textId="390B3AEB" w:rsidR="0010527C" w:rsidRPr="00714C05" w:rsidRDefault="0010527C" w:rsidP="001052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2.639.719</w:t>
            </w: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10527C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5F83D" w14:textId="77777777" w:rsidR="0010527C" w:rsidRPr="00714C05" w:rsidRDefault="0010527C" w:rsidP="00105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11D7E" w14:textId="734BB793" w:rsidR="0010527C" w:rsidRPr="00714C05" w:rsidRDefault="0010527C" w:rsidP="001052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1.360.064</w:t>
            </w: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A542D0" w14:textId="789F55AE" w:rsidR="0010527C" w:rsidRPr="00714C05" w:rsidRDefault="0010527C" w:rsidP="001052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2.639.719</w:t>
            </w: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10527C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C867EB" w14:textId="77777777" w:rsidR="0010527C" w:rsidRPr="00714C05" w:rsidRDefault="0010527C" w:rsidP="001052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47758A" w14:textId="77777777" w:rsidR="0010527C" w:rsidRPr="00714C05" w:rsidRDefault="0010527C" w:rsidP="001052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7520CD" w14:textId="0803CC5C" w:rsidR="0010527C" w:rsidRPr="00714C05" w:rsidRDefault="0010527C" w:rsidP="001052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1D01ADB6" w14:textId="77777777" w:rsidR="00714C05" w:rsidRDefault="00714C05" w:rsidP="00BF0C6F">
      <w:pPr>
        <w:pStyle w:val="Bezriadkovania"/>
        <w:rPr>
          <w:rFonts w:cstheme="minorHAnsi"/>
        </w:rPr>
      </w:pPr>
    </w:p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0E8DAD4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10527C">
        <w:rPr>
          <w:rFonts w:cstheme="minorHAnsi"/>
        </w:rPr>
        <w:t>25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7BCF528F" w14:textId="10F7A7EE" w:rsidR="000A35A9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7</w:t>
      </w:r>
      <w:r w:rsidRPr="000A35A9">
        <w:rPr>
          <w:rFonts w:cstheme="minorHAnsi"/>
          <w:b/>
          <w:bCs/>
        </w:rPr>
        <w:t xml:space="preserve">.      </w:t>
      </w:r>
      <w:r w:rsidR="00BF0C6F" w:rsidRPr="00EE4E86">
        <w:rPr>
          <w:rFonts w:cstheme="minorHAnsi"/>
          <w:b/>
          <w:bCs/>
          <w:u w:val="single"/>
        </w:rPr>
        <w:t xml:space="preserve">Informácie o rozdelení účtovného zisku alebo o vysporiadaní účtovnej straty za </w:t>
      </w:r>
      <w:r>
        <w:rPr>
          <w:rFonts w:cstheme="minorHAnsi"/>
          <w:b/>
          <w:bCs/>
          <w:u w:val="single"/>
        </w:rPr>
        <w:t xml:space="preserve">  </w:t>
      </w:r>
    </w:p>
    <w:p w14:paraId="3B04BC59" w14:textId="48BAC477" w:rsidR="00D635A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 w:rsidR="00D635AF" w:rsidRPr="00EE4E86">
        <w:rPr>
          <w:rFonts w:cstheme="minorHAnsi"/>
          <w:b/>
          <w:bCs/>
          <w:u w:val="single"/>
        </w:rPr>
        <w:t>predošlé obdobia</w:t>
      </w:r>
    </w:p>
    <w:p w14:paraId="764A0BA8" w14:textId="77777777" w:rsid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560"/>
        <w:gridCol w:w="3888"/>
      </w:tblGrid>
      <w:tr w:rsidR="008C71E0" w:rsidRPr="008C71E0" w14:paraId="2D83D563" w14:textId="77777777" w:rsidTr="008C71E0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E23643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B48950F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účtované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A8B4FDE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vyplatenie zisku/splatenie straty v bežnom účtovnom období</w:t>
            </w:r>
          </w:p>
        </w:tc>
      </w:tr>
      <w:tr w:rsidR="008C71E0" w:rsidRPr="008C71E0" w14:paraId="51075FF0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DF35C" w14:textId="77777777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- 2018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DD356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908,30 €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F14595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3106A987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848DD" w14:textId="77777777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účtovná strata - 2019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0157C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840,18 €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6150FA9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4C9D9570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25F6E" w14:textId="77777777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3F26D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116,00 €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E815EA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238FC94B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AC506" w14:textId="77777777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56122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219,02 €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ECC02AE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6A1262F1" w14:textId="77777777" w:rsidTr="002849B3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2A144B" w14:textId="77777777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- 2022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59571E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6,54 €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16FD384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849B3" w:rsidRPr="008C71E0" w14:paraId="4FECDFF9" w14:textId="77777777" w:rsidTr="00AA304B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91A055" w14:textId="6F85014A" w:rsidR="002849B3" w:rsidRPr="008C71E0" w:rsidRDefault="002849B3" w:rsidP="00AA3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C0BE83" w14:textId="69480A20" w:rsidR="002849B3" w:rsidRPr="008C71E0" w:rsidRDefault="002849B3" w:rsidP="00AA30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53.281,68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1597511" w14:textId="77777777" w:rsidR="002849B3" w:rsidRPr="008C71E0" w:rsidRDefault="002849B3" w:rsidP="00AA30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10527C" w:rsidRPr="008C71E0" w14:paraId="7BF4E188" w14:textId="77777777" w:rsidTr="00AA304B">
        <w:trPr>
          <w:trHeight w:val="315"/>
        </w:trPr>
        <w:tc>
          <w:tcPr>
            <w:tcW w:w="30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8A7FF60" w14:textId="7F7552FD" w:rsidR="0010527C" w:rsidRPr="008C71E0" w:rsidRDefault="0010527C" w:rsidP="00AA304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- 2024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FFCFBBC" w14:textId="3A7C2AF9" w:rsidR="0010527C" w:rsidRDefault="0010527C" w:rsidP="00AA30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169.093,49 €</w:t>
            </w:r>
          </w:p>
        </w:tc>
        <w:tc>
          <w:tcPr>
            <w:tcW w:w="388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075250DD" w14:textId="096EB64C" w:rsidR="0010527C" w:rsidRPr="008C71E0" w:rsidRDefault="0010527C" w:rsidP="00AA304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2C07402F" w14:textId="77777777" w:rsidR="00D635AF" w:rsidRDefault="00D635AF" w:rsidP="00D635AF">
      <w:pPr>
        <w:pStyle w:val="Bezriadkovania"/>
        <w:rPr>
          <w:rFonts w:cstheme="minorHAnsi"/>
          <w:b/>
          <w:bCs/>
        </w:rPr>
      </w:pPr>
    </w:p>
    <w:p w14:paraId="338BD960" w14:textId="77777777" w:rsidR="00D635AF" w:rsidRPr="00D635AF" w:rsidRDefault="00D635AF" w:rsidP="00D635AF">
      <w:pPr>
        <w:pStyle w:val="Bezriadkovania"/>
        <w:ind w:left="1068"/>
        <w:rPr>
          <w:rFonts w:cstheme="minorHAnsi"/>
          <w:b/>
          <w:bCs/>
        </w:rPr>
      </w:pPr>
    </w:p>
    <w:p w14:paraId="0F300660" w14:textId="0FD71E8A" w:rsidR="00BF0C6F" w:rsidRPr="00EE4E86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3D243BE2" w14:textId="77777777" w:rsidR="008C71E0" w:rsidRDefault="008C71E0" w:rsidP="00BF0C6F">
      <w:pPr>
        <w:pStyle w:val="Bezriadkovania"/>
        <w:rPr>
          <w:rFonts w:cstheme="minorHAnsi"/>
        </w:rPr>
      </w:pPr>
    </w:p>
    <w:p w14:paraId="6B93ED94" w14:textId="77777777" w:rsidR="008E333F" w:rsidRDefault="008E333F" w:rsidP="00BF0C6F">
      <w:pPr>
        <w:pStyle w:val="Bezriadkovania"/>
        <w:rPr>
          <w:rFonts w:cstheme="minorHAnsi"/>
        </w:rPr>
      </w:pPr>
    </w:p>
    <w:p w14:paraId="6F9E2007" w14:textId="77777777" w:rsidR="008E333F" w:rsidRPr="00BF0C6F" w:rsidRDefault="008E333F" w:rsidP="008E333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lastRenderedPageBreak/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5 0 3 0 7 7 0 3                       DIČ 2 1 2 0 3 0 2 7 4 5</w:t>
      </w:r>
    </w:p>
    <w:p w14:paraId="2ACC030F" w14:textId="77777777" w:rsidR="008E333F" w:rsidRPr="00BF0C6F" w:rsidRDefault="008E333F" w:rsidP="00BF0C6F">
      <w:pPr>
        <w:pStyle w:val="Bezriadkovania"/>
        <w:rPr>
          <w:rFonts w:cstheme="minorHAnsi"/>
        </w:rPr>
      </w:pPr>
    </w:p>
    <w:p w14:paraId="5F41B9F7" w14:textId="57BFFA76" w:rsidR="008C71E0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50DF7525" w14:textId="77777777" w:rsidR="008C71E0" w:rsidRDefault="008C71E0" w:rsidP="008C71E0">
      <w:pPr>
        <w:pStyle w:val="Bezriadkovania"/>
        <w:rPr>
          <w:rFonts w:cstheme="minorHAnsi"/>
        </w:rPr>
      </w:pPr>
    </w:p>
    <w:p w14:paraId="6F6FEBA3" w14:textId="77777777" w:rsidR="008C71E0" w:rsidRPr="008C71E0" w:rsidRDefault="008C71E0" w:rsidP="008C71E0">
      <w:pPr>
        <w:pStyle w:val="Bezriadkovania"/>
        <w:rPr>
          <w:rFonts w:cstheme="minorHAnsi"/>
        </w:rPr>
      </w:pPr>
    </w:p>
    <w:p w14:paraId="6A42CF79" w14:textId="6620350C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10 </w:t>
      </w:r>
      <w:r w:rsidR="00BF0C6F" w:rsidRPr="00B94C93">
        <w:rPr>
          <w:rFonts w:cstheme="minorHAnsi"/>
          <w:b/>
          <w:bCs/>
        </w:rPr>
        <w:t xml:space="preserve">.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8776382" w14:textId="37B01F33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11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Ekonomické vzťahy účtovnej jednotky a spriaznených osôb a ostatné zverejnenia</w:t>
      </w:r>
    </w:p>
    <w:p w14:paraId="09F1F317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771252EF" w14:textId="0CF31894" w:rsidR="00BF0C6F" w:rsidRDefault="00BF0C6F" w:rsidP="00E46C3E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Spriaznené osoby : ROŠERO </w:t>
      </w:r>
      <w:r w:rsidR="00E46C3E">
        <w:rPr>
          <w:rFonts w:cstheme="minorHAnsi"/>
        </w:rPr>
        <w:t>–</w:t>
      </w:r>
      <w:r w:rsidRPr="00BF0C6F">
        <w:rPr>
          <w:rFonts w:cstheme="minorHAnsi"/>
        </w:rPr>
        <w:t xml:space="preserve"> </w:t>
      </w:r>
      <w:r w:rsidR="00E46C3E">
        <w:rPr>
          <w:rFonts w:cstheme="minorHAnsi"/>
        </w:rPr>
        <w:t>P, s.r.o.:</w:t>
      </w:r>
    </w:p>
    <w:p w14:paraId="311A72CF" w14:textId="41BE99EB" w:rsidR="00E46C3E" w:rsidRPr="00BF0C6F" w:rsidRDefault="00E46C3E" w:rsidP="00E46C3E">
      <w:pPr>
        <w:pStyle w:val="Bezriadkovania"/>
        <w:rPr>
          <w:rFonts w:cstheme="minorHAnsi"/>
        </w:rPr>
      </w:pPr>
      <w:r>
        <w:rPr>
          <w:rFonts w:cstheme="minorHAnsi"/>
        </w:rPr>
        <w:t>V</w:t>
      </w:r>
      <w:r w:rsidRPr="00BF0C6F">
        <w:rPr>
          <w:rFonts w:cstheme="minorHAnsi"/>
        </w:rPr>
        <w:t xml:space="preserve"> r. 20</w:t>
      </w:r>
      <w:r w:rsidR="0010527C">
        <w:rPr>
          <w:rFonts w:cstheme="minorHAnsi"/>
        </w:rPr>
        <w:t>25</w:t>
      </w:r>
      <w:r w:rsidRPr="00BF0C6F">
        <w:rPr>
          <w:rFonts w:cstheme="minorHAnsi"/>
        </w:rPr>
        <w:t xml:space="preserve"> </w:t>
      </w:r>
      <w:r>
        <w:rPr>
          <w:rFonts w:cstheme="minorHAnsi"/>
        </w:rPr>
        <w:t>medzi spoločnosťami prebiehali transakcie vyplývajúce z bežných dodávateľsko-odberateľských vzťahov. Spoločnosť ROŠERO-</w:t>
      </w:r>
      <w:proofErr w:type="spellStart"/>
      <w:r>
        <w:rPr>
          <w:rFonts w:cstheme="minorHAnsi"/>
        </w:rPr>
        <w:t>Distri</w:t>
      </w:r>
      <w:proofErr w:type="spellEnd"/>
      <w:r>
        <w:rPr>
          <w:rFonts w:cstheme="minorHAnsi"/>
        </w:rPr>
        <w:t>, s.r.o. zabezpečuje obchodné aktivity pre výrobnú spoločnosť ROŠERO-P, s.r.o.</w:t>
      </w:r>
    </w:p>
    <w:p w14:paraId="40239BBD" w14:textId="77777777" w:rsidR="00E46C3E" w:rsidRDefault="00E46C3E" w:rsidP="008C71E0">
      <w:pPr>
        <w:pStyle w:val="Bezriadkovania"/>
        <w:ind w:left="708" w:firstLine="708"/>
        <w:rPr>
          <w:rFonts w:cstheme="minorHAnsi"/>
        </w:rPr>
      </w:pPr>
    </w:p>
    <w:p w14:paraId="22C69F04" w14:textId="77777777" w:rsidR="008C71E0" w:rsidRPr="00BF0C6F" w:rsidRDefault="008C71E0" w:rsidP="008C71E0">
      <w:pPr>
        <w:pStyle w:val="Bezriadkovania"/>
        <w:ind w:left="708" w:firstLine="708"/>
        <w:rPr>
          <w:rFonts w:cstheme="minorHAnsi"/>
        </w:rPr>
      </w:pPr>
    </w:p>
    <w:p w14:paraId="15049470" w14:textId="59897191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12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6BBF38AB" w14:textId="506892E3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za rok 20</w:t>
      </w:r>
      <w:r w:rsidR="0010527C">
        <w:rPr>
          <w:rFonts w:cstheme="minorHAnsi"/>
        </w:rPr>
        <w:t>25</w:t>
      </w:r>
      <w:r w:rsidRPr="00BF0C6F">
        <w:rPr>
          <w:rFonts w:cstheme="minorHAnsi"/>
        </w:rPr>
        <w:t xml:space="preserve"> vznikla povinnosť odvodu splatnej dane z príjmov právnických osôb</w:t>
      </w:r>
    </w:p>
    <w:p w14:paraId="2BFFC02F" w14:textId="77777777" w:rsidR="0010527C" w:rsidRDefault="00C712D7" w:rsidP="00BF0C6F">
      <w:pPr>
        <w:pStyle w:val="Bezriadkovania"/>
        <w:rPr>
          <w:rFonts w:cstheme="minorHAnsi"/>
        </w:rPr>
      </w:pPr>
      <w:r>
        <w:rPr>
          <w:rFonts w:cstheme="minorHAnsi"/>
        </w:rPr>
        <w:t>v</w:t>
      </w:r>
      <w:r w:rsidR="00BF0C6F" w:rsidRPr="00BF0C6F">
        <w:rPr>
          <w:rFonts w:cstheme="minorHAnsi"/>
        </w:rPr>
        <w:t xml:space="preserve">o výške </w:t>
      </w:r>
      <w:r w:rsidR="0010527C">
        <w:rPr>
          <w:rFonts w:cstheme="minorHAnsi"/>
        </w:rPr>
        <w:t>4.255,85</w:t>
      </w:r>
      <w:r w:rsidR="00BF0C6F" w:rsidRPr="00D6682D">
        <w:rPr>
          <w:rFonts w:cstheme="minorHAnsi"/>
        </w:rPr>
        <w:t xml:space="preserve"> Eur.</w:t>
      </w:r>
      <w:r w:rsidR="0010527C">
        <w:rPr>
          <w:rFonts w:cstheme="minorHAnsi"/>
        </w:rPr>
        <w:t xml:space="preserve"> </w:t>
      </w:r>
    </w:p>
    <w:p w14:paraId="2EE9E428" w14:textId="30C5B6BA" w:rsidR="00CA390B" w:rsidRPr="00BF0C6F" w:rsidRDefault="0010527C" w:rsidP="00BF0C6F">
      <w:pPr>
        <w:pStyle w:val="Bezriadkovania"/>
        <w:rPr>
          <w:rFonts w:cstheme="minorHAnsi"/>
        </w:rPr>
      </w:pPr>
      <w:r>
        <w:rPr>
          <w:rFonts w:cstheme="minorHAnsi"/>
        </w:rPr>
        <w:t>Nakoľko boli v priebehu roka 2025 platené daňové preddavky v hodnote 36.627,93 Eur, v konečnom dôsledku vznikol daňový preplatok v sume 32.372,08 Eur.</w:t>
      </w:r>
    </w:p>
    <w:sectPr w:rsidR="00CA390B" w:rsidRPr="00BF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3"/>
  </w:num>
  <w:num w:numId="3" w16cid:durableId="2116243665">
    <w:abstractNumId w:val="2"/>
  </w:num>
  <w:num w:numId="4" w16cid:durableId="835727392">
    <w:abstractNumId w:val="1"/>
  </w:num>
  <w:num w:numId="5" w16cid:durableId="111956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A35A9"/>
    <w:rsid w:val="000D27BE"/>
    <w:rsid w:val="000F0931"/>
    <w:rsid w:val="00101E06"/>
    <w:rsid w:val="0010527C"/>
    <w:rsid w:val="002849B3"/>
    <w:rsid w:val="00303408"/>
    <w:rsid w:val="00714C05"/>
    <w:rsid w:val="00722AE1"/>
    <w:rsid w:val="0074448A"/>
    <w:rsid w:val="00757BA3"/>
    <w:rsid w:val="008C71E0"/>
    <w:rsid w:val="008E333F"/>
    <w:rsid w:val="0097522B"/>
    <w:rsid w:val="00A72A29"/>
    <w:rsid w:val="00B94C93"/>
    <w:rsid w:val="00BF0C6F"/>
    <w:rsid w:val="00BF1B74"/>
    <w:rsid w:val="00C712D7"/>
    <w:rsid w:val="00CA390B"/>
    <w:rsid w:val="00D635AF"/>
    <w:rsid w:val="00D6682D"/>
    <w:rsid w:val="00E46C3E"/>
    <w:rsid w:val="00EE4E86"/>
    <w:rsid w:val="00F6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cp:lastPrinted>2024-03-11T10:06:00Z</cp:lastPrinted>
  <dcterms:created xsi:type="dcterms:W3CDTF">2026-02-04T18:30:00Z</dcterms:created>
  <dcterms:modified xsi:type="dcterms:W3CDTF">2026-02-05T11:43:00Z</dcterms:modified>
</cp:coreProperties>
</file>