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3168B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</w:t>
      </w:r>
      <w:r w:rsidR="00CA009D">
        <w:rPr>
          <w:b/>
          <w:sz w:val="24"/>
        </w:rPr>
        <w:t>ikro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7D74DEFC" w14:textId="77777777" w:rsidR="00394DBB" w:rsidRDefault="00394DBB">
      <w:pPr>
        <w:pStyle w:val="Zkladntext"/>
        <w:ind w:left="0"/>
        <w:rPr>
          <w:b/>
        </w:rPr>
      </w:pPr>
    </w:p>
    <w:p w14:paraId="079B67F4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6FEFBF99" w14:textId="77777777" w:rsidR="00B76691" w:rsidRDefault="006842DA" w:rsidP="00454367">
      <w:pPr>
        <w:spacing w:line="400" w:lineRule="auto"/>
        <w:ind w:left="141" w:right="4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454367">
        <w:rPr>
          <w:b/>
          <w:sz w:val="24"/>
        </w:rPr>
        <w:t xml:space="preserve">Spolok majiteľov lesných pozemkov </w:t>
      </w:r>
      <w:proofErr w:type="spellStart"/>
      <w:r w:rsidR="00454367">
        <w:rPr>
          <w:b/>
          <w:sz w:val="24"/>
        </w:rPr>
        <w:t>Tušova</w:t>
      </w:r>
      <w:proofErr w:type="spellEnd"/>
      <w:r w:rsidR="00454367">
        <w:rPr>
          <w:b/>
          <w:sz w:val="24"/>
        </w:rPr>
        <w:t xml:space="preserve"> dolina</w:t>
      </w:r>
      <w:r w:rsidR="00B76691"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14:paraId="5B96471E" w14:textId="77777777" w:rsidR="00394DBB" w:rsidRDefault="00B76691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454367">
        <w:rPr>
          <w:b/>
          <w:sz w:val="24"/>
        </w:rPr>
        <w:t>20.40.1</w:t>
      </w:r>
    </w:p>
    <w:p w14:paraId="2F333187" w14:textId="77777777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454367">
        <w:rPr>
          <w:b/>
          <w:spacing w:val="-2"/>
          <w:sz w:val="24"/>
        </w:rPr>
        <w:t>51 753 821</w:t>
      </w:r>
    </w:p>
    <w:p w14:paraId="59FFC389" w14:textId="1C42ED04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D03DDF">
        <w:rPr>
          <w:b/>
          <w:spacing w:val="-2"/>
          <w:sz w:val="24"/>
        </w:rPr>
        <w:t>5</w:t>
      </w:r>
    </w:p>
    <w:p w14:paraId="43FD4127" w14:textId="77777777" w:rsidR="00394DBB" w:rsidRDefault="00394DBB">
      <w:pPr>
        <w:pStyle w:val="Zkladntext"/>
        <w:ind w:left="0"/>
        <w:rPr>
          <w:b/>
        </w:rPr>
      </w:pPr>
    </w:p>
    <w:p w14:paraId="65B93B99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0E3052E6" w14:textId="77777777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454367" w:rsidRPr="00454367">
        <w:t xml:space="preserve">Spolok majiteľov lesných pozemkov </w:t>
      </w:r>
      <w:proofErr w:type="spellStart"/>
      <w:r w:rsidR="00454367" w:rsidRPr="00454367">
        <w:t>Tušova</w:t>
      </w:r>
      <w:proofErr w:type="spellEnd"/>
      <w:r w:rsidR="00454367" w:rsidRPr="00454367">
        <w:t xml:space="preserve"> dolina </w:t>
      </w:r>
      <w:proofErr w:type="spellStart"/>
      <w:r w:rsidR="00454367" w:rsidRPr="00454367">
        <w:t>s.r.o</w:t>
      </w:r>
      <w:proofErr w:type="spellEnd"/>
      <w:r w:rsidR="00454367" w:rsidRPr="00454367">
        <w:t>.</w:t>
      </w:r>
      <w:r w:rsidR="00454367">
        <w:rPr>
          <w:b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B76691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454367">
        <w:t>15.06.2018</w:t>
      </w:r>
      <w:r>
        <w:t>.</w:t>
      </w:r>
    </w:p>
    <w:p w14:paraId="6EE8EDC3" w14:textId="77777777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 w:rsidR="00454367">
        <w:t>77 737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78F6321F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17EDB8D7" w14:textId="5FA70F75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D03DDF">
        <w:t>5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D03DDF">
        <w:t>1</w:t>
      </w:r>
      <w:r w:rsidRPr="006842DA">
        <w:rPr>
          <w:spacing w:val="-1"/>
        </w:rPr>
        <w:t xml:space="preserve"> </w:t>
      </w:r>
      <w:r w:rsidR="00454367">
        <w:rPr>
          <w:spacing w:val="-2"/>
        </w:rPr>
        <w:t>zamestnanc</w:t>
      </w:r>
      <w:r w:rsidR="00D03DDF">
        <w:rPr>
          <w:spacing w:val="-2"/>
        </w:rPr>
        <w:t>a</w:t>
      </w:r>
      <w:r>
        <w:rPr>
          <w:spacing w:val="-2"/>
        </w:rPr>
        <w:t>.</w:t>
      </w:r>
    </w:p>
    <w:p w14:paraId="15D8C109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37724133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353C0D95" w14:textId="76B6A34C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D03DDF">
        <w:t>29 479,25</w:t>
      </w:r>
      <w:r w:rsidRPr="0037081B">
        <w:t xml:space="preserve"> € </w:t>
      </w:r>
      <w:r w:rsidR="0037081B">
        <w:t xml:space="preserve">  </w:t>
      </w:r>
      <w:r>
        <w:t xml:space="preserve">Súčet prevádzkových, finančných a mimoriadnych nákladov je: </w:t>
      </w:r>
      <w:r w:rsidR="00D03DDF">
        <w:t>27 575,38</w:t>
      </w:r>
      <w:r w:rsidRPr="0037081B">
        <w:t xml:space="preserve"> </w:t>
      </w:r>
      <w:r w:rsidRPr="006842DA">
        <w:t xml:space="preserve">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 w:rsidR="00454367">
        <w:t>zisk</w:t>
      </w:r>
      <w:r w:rsidR="00B76691">
        <w:t xml:space="preserve"> </w:t>
      </w:r>
      <w:r w:rsidR="00D03DDF">
        <w:t>1 903,87</w:t>
      </w:r>
      <w:r w:rsidRPr="0037081B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D03DDF">
        <w:t>5</w:t>
      </w:r>
      <w:r>
        <w:t xml:space="preserve"> odpisy v </w:t>
      </w:r>
      <w:r w:rsidRPr="006842DA">
        <w:t xml:space="preserve">sume </w:t>
      </w:r>
      <w:r w:rsidR="00454367">
        <w:t>562,50</w:t>
      </w:r>
      <w:r w:rsidR="00B76691">
        <w:t xml:space="preserve"> €</w:t>
      </w:r>
      <w:r w:rsidRPr="006842DA">
        <w:t xml:space="preserve"> UO</w:t>
      </w:r>
      <w:r>
        <w:t>=DO</w:t>
      </w:r>
    </w:p>
    <w:p w14:paraId="5BE1CE9D" w14:textId="77777777" w:rsidR="00394DBB" w:rsidRDefault="00394DBB">
      <w:pPr>
        <w:pStyle w:val="Zkladntext"/>
        <w:spacing w:before="179"/>
        <w:ind w:left="0"/>
      </w:pPr>
    </w:p>
    <w:p w14:paraId="00C053CD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6D5B8F20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387E47DC" w14:textId="40BD3D18" w:rsidR="00394DBB" w:rsidRPr="00F418A5" w:rsidRDefault="0037081B" w:rsidP="00F418A5">
      <w:pPr>
        <w:rPr>
          <w:color w:val="000000"/>
          <w:sz w:val="24"/>
          <w:szCs w:val="24"/>
          <w:lang w:eastAsia="sk-SK"/>
        </w:rPr>
      </w:pPr>
      <w:r>
        <w:tab/>
      </w:r>
      <w:r w:rsidR="00D03DDF" w:rsidRPr="0037081B">
        <w:rPr>
          <w:b/>
          <w:spacing w:val="-2"/>
          <w:sz w:val="24"/>
          <w:szCs w:val="24"/>
        </w:rPr>
        <w:t xml:space="preserve">Faktúry po zaplatení </w:t>
      </w:r>
      <w:r w:rsidR="00D03DDF">
        <w:rPr>
          <w:b/>
          <w:spacing w:val="-2"/>
          <w:sz w:val="24"/>
          <w:szCs w:val="24"/>
        </w:rPr>
        <w:t>uhradené v roku 2025</w:t>
      </w:r>
      <w:r w:rsidR="00D03DDF" w:rsidRPr="0037081B">
        <w:rPr>
          <w:b/>
          <w:spacing w:val="-2"/>
          <w:sz w:val="24"/>
          <w:szCs w:val="24"/>
        </w:rPr>
        <w:t xml:space="preserve">- </w:t>
      </w:r>
      <w:r w:rsidR="00D03DDF" w:rsidRPr="0037081B">
        <w:rPr>
          <w:color w:val="000000"/>
          <w:sz w:val="24"/>
          <w:szCs w:val="24"/>
          <w:lang w:eastAsia="sk-SK"/>
        </w:rPr>
        <w:t>24DF012 = 308,45</w:t>
      </w:r>
      <w:r w:rsidR="00D03DDF">
        <w:rPr>
          <w:color w:val="000000"/>
          <w:sz w:val="24"/>
          <w:szCs w:val="24"/>
          <w:lang w:eastAsia="sk-SK"/>
        </w:rPr>
        <w:t xml:space="preserve"> </w:t>
      </w:r>
      <w:r w:rsidR="00D03DDF" w:rsidRPr="0037081B">
        <w:rPr>
          <w:color w:val="000000"/>
          <w:sz w:val="24"/>
          <w:szCs w:val="24"/>
          <w:lang w:eastAsia="sk-SK"/>
        </w:rPr>
        <w:t>€</w:t>
      </w:r>
    </w:p>
    <w:p w14:paraId="5F978408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52B12130" w14:textId="12FFCA86" w:rsidR="00134919" w:rsidRDefault="0037081B" w:rsidP="0037081B">
      <w:pPr>
        <w:rPr>
          <w:color w:val="000000"/>
          <w:sz w:val="24"/>
          <w:szCs w:val="24"/>
          <w:lang w:eastAsia="sk-SK"/>
        </w:rPr>
      </w:pPr>
      <w:r>
        <w:rPr>
          <w:b/>
          <w:spacing w:val="-2"/>
          <w:sz w:val="24"/>
          <w:szCs w:val="24"/>
        </w:rPr>
        <w:tab/>
      </w:r>
      <w:r w:rsidRPr="0037081B">
        <w:rPr>
          <w:b/>
          <w:spacing w:val="-2"/>
          <w:sz w:val="24"/>
          <w:szCs w:val="24"/>
        </w:rPr>
        <w:t>Faktúry po zaplatení -</w:t>
      </w:r>
      <w:r w:rsidRPr="00D03DDF">
        <w:rPr>
          <w:b/>
          <w:spacing w:val="-2"/>
          <w:sz w:val="24"/>
          <w:szCs w:val="24"/>
        </w:rPr>
        <w:t xml:space="preserve"> </w:t>
      </w:r>
      <w:r w:rsidR="00D03DDF" w:rsidRPr="00D03DDF">
        <w:rPr>
          <w:color w:val="000000"/>
          <w:sz w:val="24"/>
          <w:szCs w:val="24"/>
          <w:lang w:eastAsia="sk-SK"/>
        </w:rPr>
        <w:t>25DF036</w:t>
      </w:r>
      <w:r w:rsidRPr="0037081B">
        <w:rPr>
          <w:color w:val="000000"/>
          <w:sz w:val="24"/>
          <w:szCs w:val="24"/>
          <w:lang w:eastAsia="sk-SK"/>
        </w:rPr>
        <w:t xml:space="preserve"> = </w:t>
      </w:r>
      <w:r w:rsidR="00D03DDF">
        <w:rPr>
          <w:color w:val="000000"/>
          <w:sz w:val="24"/>
          <w:szCs w:val="24"/>
          <w:lang w:eastAsia="sk-SK"/>
        </w:rPr>
        <w:t>49</w:t>
      </w:r>
      <w:r w:rsidR="00F418A5">
        <w:rPr>
          <w:color w:val="000000"/>
          <w:sz w:val="24"/>
          <w:szCs w:val="24"/>
          <w:lang w:eastAsia="sk-SK"/>
        </w:rPr>
        <w:t>8,11</w:t>
      </w:r>
      <w:r>
        <w:rPr>
          <w:color w:val="000000"/>
          <w:sz w:val="24"/>
          <w:szCs w:val="24"/>
          <w:lang w:eastAsia="sk-SK"/>
        </w:rPr>
        <w:t xml:space="preserve"> </w:t>
      </w:r>
      <w:r w:rsidRPr="0037081B">
        <w:rPr>
          <w:color w:val="000000"/>
          <w:sz w:val="24"/>
          <w:szCs w:val="24"/>
          <w:lang w:eastAsia="sk-SK"/>
        </w:rPr>
        <w:t>€</w:t>
      </w:r>
    </w:p>
    <w:p w14:paraId="3EF5407F" w14:textId="6B9D7189" w:rsidR="00394DBB" w:rsidRPr="00F418A5" w:rsidRDefault="00D03DDF" w:rsidP="00F418A5">
      <w:pPr>
        <w:rPr>
          <w:rFonts w:ascii="Calibri" w:hAnsi="Calibri" w:cs="Calibri"/>
          <w:color w:val="000000"/>
          <w:lang w:eastAsia="sk-SK"/>
        </w:rPr>
      </w:pPr>
      <w:r>
        <w:rPr>
          <w:color w:val="000000"/>
          <w:sz w:val="24"/>
          <w:szCs w:val="24"/>
          <w:lang w:eastAsia="sk-SK"/>
        </w:rPr>
        <w:tab/>
      </w:r>
      <w:r w:rsidRPr="00D03DDF">
        <w:rPr>
          <w:b/>
          <w:bCs/>
          <w:color w:val="000000"/>
          <w:sz w:val="24"/>
          <w:szCs w:val="24"/>
          <w:lang w:eastAsia="sk-SK"/>
        </w:rPr>
        <w:t>Účet 549002</w:t>
      </w:r>
      <w:r>
        <w:rPr>
          <w:color w:val="000000"/>
          <w:sz w:val="24"/>
          <w:szCs w:val="24"/>
          <w:lang w:eastAsia="sk-SK"/>
        </w:rPr>
        <w:t xml:space="preserve"> = 29 €</w:t>
      </w:r>
      <w:r w:rsidR="006842DA"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EECDB8D" wp14:editId="0FAF9E5F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13BE289E" w14:textId="6A89990B" w:rsidR="00D03DDF" w:rsidRDefault="00D03DDF">
      <w:pPr>
        <w:spacing w:before="1"/>
        <w:ind w:left="141"/>
        <w:rPr>
          <w:b/>
          <w:sz w:val="24"/>
        </w:rPr>
      </w:pPr>
      <w:r>
        <w:rPr>
          <w:b/>
          <w:sz w:val="24"/>
        </w:rPr>
        <w:t>308,45 € odpočítateľné položky</w:t>
      </w:r>
    </w:p>
    <w:p w14:paraId="61B81F47" w14:textId="1A4811E7" w:rsidR="00394DBB" w:rsidRDefault="00D03DDF">
      <w:pPr>
        <w:spacing w:before="1"/>
        <w:ind w:left="141"/>
        <w:rPr>
          <w:b/>
          <w:sz w:val="24"/>
        </w:rPr>
      </w:pPr>
      <w:r>
        <w:rPr>
          <w:b/>
          <w:sz w:val="24"/>
        </w:rPr>
        <w:t>52</w:t>
      </w:r>
      <w:r w:rsidR="00F418A5">
        <w:rPr>
          <w:b/>
          <w:sz w:val="24"/>
        </w:rPr>
        <w:t>7,11</w:t>
      </w:r>
      <w:r w:rsidR="00454367">
        <w:rPr>
          <w:b/>
          <w:sz w:val="24"/>
        </w:rPr>
        <w:t xml:space="preserve"> €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14:paraId="6F94CA25" w14:textId="77777777" w:rsidR="00394DBB" w:rsidRDefault="00394DBB">
      <w:pPr>
        <w:pStyle w:val="Zkladntext"/>
        <w:ind w:left="0"/>
        <w:rPr>
          <w:b/>
        </w:rPr>
      </w:pPr>
    </w:p>
    <w:p w14:paraId="63B0B113" w14:textId="77777777" w:rsidR="00394DBB" w:rsidRDefault="00394DBB">
      <w:pPr>
        <w:pStyle w:val="Zkladntext"/>
        <w:spacing w:before="179"/>
        <w:ind w:left="0"/>
        <w:rPr>
          <w:b/>
        </w:rPr>
      </w:pPr>
    </w:p>
    <w:p w14:paraId="0C8620DD" w14:textId="77777777" w:rsidR="00394DBB" w:rsidRDefault="006842DA" w:rsidP="00A767B2">
      <w:pPr>
        <w:pStyle w:val="Zkladntext"/>
        <w:ind w:left="0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10A77489" w14:textId="7E4CDF0E" w:rsidR="00394DBB" w:rsidRPr="0037081B" w:rsidRDefault="0037081B" w:rsidP="00A767B2">
      <w:pPr>
        <w:pStyle w:val="Zkladntext"/>
        <w:ind w:left="0"/>
      </w:pPr>
      <w:r w:rsidRPr="0037081B">
        <w:t>zisk</w:t>
      </w:r>
      <w:r w:rsidR="006842DA" w:rsidRPr="0037081B">
        <w:rPr>
          <w:spacing w:val="-1"/>
        </w:rPr>
        <w:t xml:space="preserve"> </w:t>
      </w:r>
      <w:r w:rsidR="00D03DDF">
        <w:rPr>
          <w:spacing w:val="-1"/>
        </w:rPr>
        <w:t>1 903,87</w:t>
      </w:r>
      <w:r w:rsidR="00A767B2" w:rsidRPr="0037081B">
        <w:rPr>
          <w:spacing w:val="-4"/>
        </w:rPr>
        <w:t xml:space="preserve"> </w:t>
      </w:r>
      <w:r w:rsidR="00D03DDF">
        <w:t>-</w:t>
      </w:r>
      <w:r w:rsidR="006842DA" w:rsidRPr="0037081B">
        <w:t xml:space="preserve"> </w:t>
      </w:r>
      <w:r w:rsidRPr="0037081B">
        <w:t xml:space="preserve">308,45 </w:t>
      </w:r>
      <w:r w:rsidR="00D03DDF">
        <w:t>+</w:t>
      </w:r>
      <w:r w:rsidRPr="0037081B">
        <w:t xml:space="preserve"> </w:t>
      </w:r>
      <w:r w:rsidR="00D03DDF">
        <w:t>52</w:t>
      </w:r>
      <w:r w:rsidR="00F418A5">
        <w:t>7,11</w:t>
      </w:r>
      <w:r w:rsidR="006842DA" w:rsidRPr="0037081B">
        <w:t xml:space="preserve"> =</w:t>
      </w:r>
      <w:r w:rsidR="006842DA" w:rsidRPr="0037081B">
        <w:rPr>
          <w:spacing w:val="-1"/>
        </w:rPr>
        <w:t xml:space="preserve"> </w:t>
      </w:r>
      <w:r w:rsidR="00F418A5">
        <w:rPr>
          <w:spacing w:val="-1"/>
        </w:rPr>
        <w:t>2 122,53</w:t>
      </w:r>
      <w:r w:rsidR="006842DA" w:rsidRPr="0037081B">
        <w:t xml:space="preserve"> </w:t>
      </w:r>
      <w:r w:rsidR="006842DA" w:rsidRPr="0037081B">
        <w:rPr>
          <w:spacing w:val="-10"/>
        </w:rPr>
        <w:t>€</w:t>
      </w:r>
    </w:p>
    <w:p w14:paraId="27F423F0" w14:textId="3D968D79" w:rsidR="0037081B" w:rsidRPr="0037081B" w:rsidRDefault="0037081B" w:rsidP="00A767B2">
      <w:pPr>
        <w:pStyle w:val="Zkladntext"/>
        <w:ind w:left="0"/>
      </w:pPr>
      <w:r w:rsidRPr="0037081B">
        <w:t xml:space="preserve">Základ dane: </w:t>
      </w:r>
      <w:r w:rsidR="00F418A5">
        <w:rPr>
          <w:spacing w:val="-1"/>
        </w:rPr>
        <w:t>2 122,53</w:t>
      </w:r>
      <w:r w:rsidR="00D03DDF" w:rsidRPr="0037081B">
        <w:t xml:space="preserve"> </w:t>
      </w:r>
      <w:r w:rsidRPr="0037081B">
        <w:t xml:space="preserve">€ </w:t>
      </w:r>
    </w:p>
    <w:p w14:paraId="5C1363E9" w14:textId="1CACB618" w:rsidR="00A767B2" w:rsidRDefault="00A767B2" w:rsidP="00454367">
      <w:pPr>
        <w:pStyle w:val="Zkladntext"/>
        <w:ind w:left="0"/>
      </w:pPr>
      <w:r w:rsidRPr="00A767B2">
        <w:t>D</w:t>
      </w:r>
      <w:r w:rsidR="006842DA" w:rsidRPr="00A767B2">
        <w:t xml:space="preserve">aň </w:t>
      </w:r>
      <w:r w:rsidRPr="00A767B2">
        <w:t>1</w:t>
      </w:r>
      <w:r w:rsidR="00D03DDF">
        <w:t>0</w:t>
      </w:r>
      <w:r w:rsidRPr="00A767B2">
        <w:t xml:space="preserve"> </w:t>
      </w:r>
      <w:r w:rsidR="006842DA" w:rsidRPr="00A767B2">
        <w:t xml:space="preserve">% = </w:t>
      </w:r>
      <w:r w:rsidR="00F418A5">
        <w:t>212,25</w:t>
      </w:r>
      <w:r w:rsidR="0037081B">
        <w:t xml:space="preserve"> €</w:t>
      </w:r>
    </w:p>
    <w:p w14:paraId="2A779AE4" w14:textId="4FD7AC7B" w:rsidR="00F418A5" w:rsidRPr="00F418A5" w:rsidRDefault="00F418A5" w:rsidP="00454367">
      <w:pPr>
        <w:pStyle w:val="Zkladntext"/>
        <w:ind w:left="0"/>
        <w:rPr>
          <w:b/>
          <w:bCs/>
        </w:rPr>
      </w:pPr>
      <w:r w:rsidRPr="00F418A5">
        <w:rPr>
          <w:b/>
          <w:bCs/>
        </w:rPr>
        <w:t>Daňová licencia = 340 €</w:t>
      </w:r>
    </w:p>
    <w:p w14:paraId="57B6E367" w14:textId="77777777" w:rsidR="00F418A5" w:rsidRDefault="00F418A5" w:rsidP="00454367">
      <w:pPr>
        <w:pStyle w:val="Zkladntext"/>
        <w:ind w:left="0"/>
      </w:pPr>
    </w:p>
    <w:p w14:paraId="6B4DD405" w14:textId="093E93EA" w:rsidR="00F418A5" w:rsidRPr="00A767B2" w:rsidRDefault="00F418A5" w:rsidP="00454367">
      <w:pPr>
        <w:pStyle w:val="Zkladntext"/>
        <w:ind w:left="0"/>
      </w:pPr>
      <w:r>
        <w:t>Kladný rozdiel medzi minimálnou daňou a daňou na zápočet = 127,75€</w:t>
      </w:r>
    </w:p>
    <w:sectPr w:rsidR="00F418A5" w:rsidRPr="00A767B2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134919"/>
    <w:rsid w:val="001F1DD2"/>
    <w:rsid w:val="0037081B"/>
    <w:rsid w:val="00394DBB"/>
    <w:rsid w:val="00454367"/>
    <w:rsid w:val="006842DA"/>
    <w:rsid w:val="007B46CF"/>
    <w:rsid w:val="00940426"/>
    <w:rsid w:val="00A767B2"/>
    <w:rsid w:val="00B76691"/>
    <w:rsid w:val="00CA009D"/>
    <w:rsid w:val="00D03DDF"/>
    <w:rsid w:val="00D7556D"/>
    <w:rsid w:val="00F41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50833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0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2</cp:revision>
  <dcterms:created xsi:type="dcterms:W3CDTF">2026-03-17T20:09:00Z</dcterms:created>
  <dcterms:modified xsi:type="dcterms:W3CDTF">2026-03-17T20:09:00Z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