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B0522">
        <w:rPr>
          <w:rFonts w:ascii="Arial Narrow" w:hAnsi="Arial Narrow"/>
          <w:b/>
        </w:rPr>
        <w:t>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B052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SEMTECH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B052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36511234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B052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Dr. Fischera 9,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B052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B052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1B05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majetok bol odpisovaný v súlade s odpisovým plánom, dlhodobý majetok je zaradený do príslušnej odpisovej skupiny – všetok DHM je odpisovaný v II. odpisovej skupine na 72 mesiacov, účtovné a daňové odpisy sa rovnajú.</w:t>
      </w:r>
    </w:p>
    <w:p w:rsidR="001B0522" w:rsidRPr="00A55E63" w:rsidRDefault="001B05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1B0522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1B0522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1B0522">
        <w:rPr>
          <w:rFonts w:ascii="Arial" w:hAnsi="Arial" w:cs="Arial"/>
          <w:spacing w:val="-4"/>
          <w:sz w:val="22"/>
          <w:szCs w:val="22"/>
        </w:rPr>
        <w:t>5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1B05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dlhodobé záväzky so zostatkovou dobou splatnosti nad 5 rokov a taktiež neeviduje zabezpečené záväzky.</w:t>
      </w:r>
    </w:p>
    <w:p w:rsidR="001B0522" w:rsidRPr="00A55E63" w:rsidRDefault="001B05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7F21" w:rsidRDefault="00977F21">
      <w:r>
        <w:separator/>
      </w:r>
    </w:p>
  </w:endnote>
  <w:endnote w:type="continuationSeparator" w:id="0">
    <w:p w:rsidR="00977F21" w:rsidRDefault="00977F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91465">
    <w:pPr>
      <w:spacing w:line="200" w:lineRule="exact"/>
      <w:rPr>
        <w:sz w:val="20"/>
        <w:szCs w:val="20"/>
      </w:rPr>
    </w:pPr>
    <w:r w:rsidRPr="0039146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9146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91465">
                  <w:fldChar w:fldCharType="separate"/>
                </w:r>
                <w:r w:rsidR="001B0522">
                  <w:rPr>
                    <w:rFonts w:cs="Times New Roman"/>
                    <w:noProof/>
                  </w:rPr>
                  <w:t>3</w:t>
                </w:r>
                <w:r w:rsidR="0039146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7F21" w:rsidRDefault="00977F21">
      <w:r>
        <w:separator/>
      </w:r>
    </w:p>
  </w:footnote>
  <w:footnote w:type="continuationSeparator" w:id="0">
    <w:p w:rsidR="00977F21" w:rsidRDefault="00977F2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>ČO: 43807372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B0522">
      <w:rPr>
        <w:rFonts w:ascii="Arial" w:hAnsi="Arial" w:cs="Arial"/>
        <w:sz w:val="22"/>
        <w:szCs w:val="22"/>
        <w:bdr w:val="single" w:sz="4" w:space="0" w:color="auto"/>
      </w:rPr>
      <w:t>20220910808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954B3"/>
    <w:rsid w:val="001A51C0"/>
    <w:rsid w:val="001B0522"/>
    <w:rsid w:val="0020233A"/>
    <w:rsid w:val="002401F1"/>
    <w:rsid w:val="002C12B4"/>
    <w:rsid w:val="002D7E6D"/>
    <w:rsid w:val="003218FC"/>
    <w:rsid w:val="003558F0"/>
    <w:rsid w:val="003657F5"/>
    <w:rsid w:val="00373635"/>
    <w:rsid w:val="0039146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77F21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1122</Words>
  <Characters>6400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2023-03-21T15:15:00Z</cp:lastPrinted>
  <dcterms:created xsi:type="dcterms:W3CDTF">2026-03-19T16:49:00Z</dcterms:created>
  <dcterms:modified xsi:type="dcterms:W3CDTF">2026-03-19T16:49:00Z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