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9E65F" w14:textId="77777777" w:rsidR="00054CF1" w:rsidRDefault="003914C8">
      <w:pPr>
        <w:rPr>
          <w:lang w:val="sk-SK"/>
        </w:rPr>
      </w:pPr>
      <w:r>
        <w:rPr>
          <w:lang w:val="sk-SK"/>
        </w:rPr>
        <w:t>Poznámky</w:t>
      </w:r>
    </w:p>
    <w:p w14:paraId="4AF777C5" w14:textId="2FF4DF91" w:rsidR="00054CF1" w:rsidRDefault="003914C8">
      <w:pPr>
        <w:rPr>
          <w:lang w:val="sk-SK"/>
        </w:rPr>
      </w:pPr>
      <w:r>
        <w:rPr>
          <w:lang w:val="sk-SK"/>
        </w:rPr>
        <w:t>V roku 202</w:t>
      </w:r>
      <w:r w:rsidR="000A7815">
        <w:rPr>
          <w:lang w:val="sk-SK"/>
        </w:rPr>
        <w:t>5</w:t>
      </w:r>
      <w:r>
        <w:rPr>
          <w:lang w:val="sk-SK"/>
        </w:rPr>
        <w:t xml:space="preserve"> spoločnosť  nevykonávala žiadnu činnosť.</w:t>
      </w:r>
    </w:p>
    <w:sectPr w:rsidR="00054CF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53B4091"/>
    <w:rsid w:val="00054CF1"/>
    <w:rsid w:val="000A7815"/>
    <w:rsid w:val="003914C8"/>
    <w:rsid w:val="00A478FB"/>
    <w:rsid w:val="00C301F9"/>
    <w:rsid w:val="00E43855"/>
    <w:rsid w:val="00F52DDF"/>
    <w:rsid w:val="32520090"/>
    <w:rsid w:val="353B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190399"/>
  <w15:docId w15:val="{7F7349F4-2450-4432-9BFE-24727A8A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uiPriority="99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4</cp:revision>
  <dcterms:created xsi:type="dcterms:W3CDTF">2025-06-11T09:43:00Z</dcterms:created>
  <dcterms:modified xsi:type="dcterms:W3CDTF">2026-03-20T07:05:00Z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DFEBF5829D1B4D8F95F9E6BC4FFED013_13</vt:lpwstr>
  </property>
</Properties>
</file>