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86549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Slovak </w:t>
      </w:r>
      <w:proofErr w:type="spellStart"/>
      <w:r>
        <w:rPr>
          <w:rFonts w:ascii="Calibri" w:hAnsi="Calibri" w:cs="Calibri"/>
          <w:kern w:val="0"/>
        </w:rPr>
        <w:t>fashion</w:t>
      </w:r>
      <w:proofErr w:type="spellEnd"/>
      <w:r>
        <w:rPr>
          <w:rFonts w:ascii="Calibri" w:hAnsi="Calibri" w:cs="Calibri"/>
          <w:kern w:val="0"/>
        </w:rPr>
        <w:t xml:space="preserve">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>., Trieda SNP 61, 040 01  Košice, IČO: 51189879</w:t>
      </w:r>
    </w:p>
    <w:p w14:paraId="3FE281CD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6F9A7EF8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1505E6B5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1E7075EA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5B684269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49C89D05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03CB1B8" w14:textId="700FCE05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</w:t>
      </w:r>
      <w:r>
        <w:rPr>
          <w:rFonts w:ascii="Calibri" w:hAnsi="Calibri" w:cs="Calibri"/>
          <w:kern w:val="0"/>
          <w:sz w:val="28"/>
          <w:szCs w:val="28"/>
        </w:rPr>
        <w:t>3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237A9EB6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2276ECE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konateľ: Denisa Slivková</w:t>
      </w:r>
    </w:p>
    <w:p w14:paraId="2DD2A1A4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počet zamestnancov – 1</w:t>
      </w:r>
    </w:p>
    <w:p w14:paraId="048FCB07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predaj výrobkov, služieb</w:t>
      </w:r>
    </w:p>
    <w:p w14:paraId="1B6C72BC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0,- Eur</w:t>
      </w:r>
    </w:p>
    <w:p w14:paraId="2A7A49B3" w14:textId="3AE2C460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 </w:t>
      </w:r>
      <w:r>
        <w:rPr>
          <w:rFonts w:ascii="Calibri" w:hAnsi="Calibri" w:cs="Calibri"/>
          <w:kern w:val="0"/>
          <w:sz w:val="28"/>
          <w:szCs w:val="28"/>
        </w:rPr>
        <w:t>- 14369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306A22BB" w14:textId="6044FEB4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klady </w:t>
      </w:r>
      <w:r>
        <w:rPr>
          <w:rFonts w:ascii="Calibri" w:hAnsi="Calibri" w:cs="Calibri"/>
          <w:kern w:val="0"/>
          <w:sz w:val="28"/>
          <w:szCs w:val="28"/>
        </w:rPr>
        <w:t>- 14336,-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72C33D71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47190C44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6F85C0E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0F04647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CC4C651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63F8F7ED" w14:textId="77777777" w:rsidR="00F12D5C" w:rsidRDefault="00F12D5C" w:rsidP="00F12D5C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614C2B84" w14:textId="77777777" w:rsidR="00F12D5C" w:rsidRDefault="00F12D5C" w:rsidP="00F12D5C"/>
    <w:p w14:paraId="422E60C9" w14:textId="77777777" w:rsidR="00F12D5C" w:rsidRDefault="00F12D5C" w:rsidP="00F12D5C"/>
    <w:p w14:paraId="27D82E07" w14:textId="77777777" w:rsidR="004201D6" w:rsidRDefault="004201D6"/>
    <w:sectPr w:rsidR="004201D6" w:rsidSect="00F12D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D5C"/>
    <w:rsid w:val="004201D6"/>
    <w:rsid w:val="008F372A"/>
    <w:rsid w:val="00BC7FA5"/>
    <w:rsid w:val="00F12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9F765"/>
  <w15:chartTrackingRefBased/>
  <w15:docId w15:val="{3DE506B6-F274-4DAC-9CE4-462379121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2D5C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12D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12D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12D5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12D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12D5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12D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12D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12D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12D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12D5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12D5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12D5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12D5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12D5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12D5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12D5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12D5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12D5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12D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F12D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12D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F12D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12D5C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F12D5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12D5C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F12D5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12D5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12D5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12D5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</Words>
  <Characters>284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2026-03-20T10:11:00Z</dcterms:created>
  <dcterms:modified xsi:type="dcterms:W3CDTF">2026-03-20T10:12:00Z</dcterms:modified>
</cp:coreProperties>
</file>