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54" w:type="dxa"/>
        <w:tblInd w:w="1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3"/>
        <w:gridCol w:w="600"/>
        <w:gridCol w:w="300"/>
        <w:gridCol w:w="285"/>
        <w:gridCol w:w="285"/>
        <w:gridCol w:w="300"/>
        <w:gridCol w:w="300"/>
        <w:gridCol w:w="285"/>
        <w:gridCol w:w="300"/>
        <w:gridCol w:w="285"/>
        <w:gridCol w:w="600"/>
        <w:gridCol w:w="285"/>
        <w:gridCol w:w="270"/>
        <w:gridCol w:w="270"/>
        <w:gridCol w:w="270"/>
        <w:gridCol w:w="270"/>
        <w:gridCol w:w="270"/>
        <w:gridCol w:w="255"/>
        <w:gridCol w:w="285"/>
        <w:gridCol w:w="270"/>
        <w:gridCol w:w="176"/>
      </w:tblGrid>
      <w:tr w:rsidR="00AD23F7" w14:paraId="0ABB1B98" w14:textId="77777777" w:rsidTr="007C48F4">
        <w:tc>
          <w:tcPr>
            <w:tcW w:w="2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7EF35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proofErr w:type="spellStart"/>
            <w:r>
              <w:rPr>
                <w:sz w:val="22"/>
                <w:szCs w:val="22"/>
                <w:lang w:eastAsia="sk-SK"/>
              </w:rPr>
              <w:t>Poznámky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k-SK"/>
              </w:rPr>
              <w:t>Úč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MÚJ 3 - 01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4A1F6F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IČO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A49C19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053C74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6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ED1206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D9288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F48D4B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DD76AD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1E8B10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C9B1D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7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B85475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DIČ  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8CCDB1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BBDA30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AE49F1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57689B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54FC24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59D86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</w:t>
            </w: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CFD3C4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FBD2DC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D4EE6E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CBC7C2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</w:t>
            </w:r>
          </w:p>
        </w:tc>
      </w:tr>
    </w:tbl>
    <w:p w14:paraId="471E5FF3" w14:textId="77777777" w:rsidR="00AD23F7" w:rsidRDefault="00AD23F7" w:rsidP="00AD23F7">
      <w:pPr>
        <w:pStyle w:val="Standard"/>
        <w:ind w:left="-300" w:hanging="300"/>
      </w:pPr>
    </w:p>
    <w:p w14:paraId="7353BCEC" w14:textId="77777777" w:rsidR="00AD23F7" w:rsidRDefault="00AD23F7" w:rsidP="00AD23F7">
      <w:pPr>
        <w:pStyle w:val="Nzev"/>
        <w:spacing w:before="0" w:after="60"/>
        <w:jc w:val="center"/>
        <w:rPr>
          <w:rFonts w:ascii="Arial Narrow" w:hAnsi="Arial Narrow"/>
          <w:b/>
          <w:bCs/>
        </w:rPr>
      </w:pPr>
      <w:proofErr w:type="spellStart"/>
      <w:r>
        <w:rPr>
          <w:rFonts w:ascii="Arial Narrow" w:hAnsi="Arial Narrow"/>
          <w:b/>
          <w:bCs/>
        </w:rPr>
        <w:t>Čl</w:t>
      </w:r>
      <w:proofErr w:type="spellEnd"/>
      <w:r>
        <w:rPr>
          <w:rFonts w:ascii="Arial Narrow" w:hAnsi="Arial Narrow"/>
          <w:b/>
          <w:bCs/>
        </w:rPr>
        <w:t>. I</w:t>
      </w:r>
    </w:p>
    <w:p w14:paraId="6E83AD28" w14:textId="77777777" w:rsidR="00AD23F7" w:rsidRDefault="00AD23F7" w:rsidP="00AD23F7">
      <w:pPr>
        <w:pStyle w:val="Nzev"/>
        <w:spacing w:before="0" w:after="60"/>
        <w:ind w:right="-165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 </w:t>
      </w:r>
      <w:proofErr w:type="spellStart"/>
      <w:r>
        <w:rPr>
          <w:rFonts w:ascii="Arial Narrow" w:hAnsi="Arial Narrow"/>
          <w:b/>
          <w:bCs/>
        </w:rPr>
        <w:t>Všeobecné</w:t>
      </w:r>
      <w:proofErr w:type="spellEnd"/>
      <w:r>
        <w:rPr>
          <w:rFonts w:ascii="Arial Narrow" w:hAnsi="Arial Narrow"/>
          <w:b/>
          <w:bCs/>
        </w:rPr>
        <w:t xml:space="preserve"> </w:t>
      </w:r>
      <w:proofErr w:type="spellStart"/>
      <w:r>
        <w:rPr>
          <w:rFonts w:ascii="Arial Narrow" w:hAnsi="Arial Narrow"/>
          <w:b/>
          <w:bCs/>
        </w:rPr>
        <w:t>údaje</w:t>
      </w:r>
      <w:proofErr w:type="spellEnd"/>
    </w:p>
    <w:p w14:paraId="4C96C873" w14:textId="77777777" w:rsidR="00AD23F7" w:rsidRDefault="00AD23F7" w:rsidP="00AD23F7">
      <w:pPr>
        <w:pStyle w:val="Standard"/>
      </w:pPr>
    </w:p>
    <w:p w14:paraId="4F94B36D" w14:textId="77777777" w:rsidR="00AD23F7" w:rsidRDefault="00AD23F7" w:rsidP="00AD23F7">
      <w:pPr>
        <w:pStyle w:val="Nzev"/>
        <w:spacing w:before="0" w:after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1.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V design </w:t>
      </w:r>
      <w:proofErr w:type="spellStart"/>
      <w:r>
        <w:rPr>
          <w:rFonts w:ascii="Arial Narrow" w:hAnsi="Arial Narrow"/>
          <w:sz w:val="22"/>
          <w:szCs w:val="22"/>
        </w:rPr>
        <w:t>s.r.o</w:t>
      </w:r>
      <w:proofErr w:type="spellEnd"/>
      <w:r>
        <w:rPr>
          <w:rFonts w:ascii="Arial Narrow" w:hAnsi="Arial Narrow"/>
          <w:sz w:val="22"/>
          <w:szCs w:val="22"/>
        </w:rPr>
        <w:t xml:space="preserve">. </w:t>
      </w:r>
      <w:proofErr w:type="spellStart"/>
      <w:r>
        <w:rPr>
          <w:rFonts w:ascii="Arial Narrow" w:hAnsi="Arial Narrow"/>
          <w:sz w:val="22"/>
          <w:szCs w:val="22"/>
        </w:rPr>
        <w:t>bola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založená</w:t>
      </w:r>
      <w:proofErr w:type="spellEnd"/>
      <w:r>
        <w:rPr>
          <w:rFonts w:ascii="Arial Narrow" w:hAnsi="Arial Narrow"/>
          <w:sz w:val="22"/>
          <w:szCs w:val="22"/>
        </w:rPr>
        <w:t xml:space="preserve"> 21.3.2011 a 12.4.2011 </w:t>
      </w:r>
      <w:proofErr w:type="spellStart"/>
      <w:r>
        <w:rPr>
          <w:rFonts w:ascii="Arial Narrow" w:hAnsi="Arial Narrow"/>
          <w:sz w:val="22"/>
          <w:szCs w:val="22"/>
        </w:rPr>
        <w:t>bola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zapísaná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Obchodnom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registri</w:t>
      </w:r>
      <w:proofErr w:type="spellEnd"/>
      <w:r>
        <w:rPr>
          <w:rFonts w:ascii="Arial Narrow" w:hAnsi="Arial Narrow"/>
          <w:sz w:val="22"/>
          <w:szCs w:val="22"/>
        </w:rPr>
        <w:t xml:space="preserve"> SR,</w:t>
      </w:r>
    </w:p>
    <w:p w14:paraId="16B439A9" w14:textId="77777777" w:rsidR="00AD23F7" w:rsidRDefault="00AD23F7" w:rsidP="00AD23F7">
      <w:pPr>
        <w:pStyle w:val="Standard"/>
      </w:pP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Oddiel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: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s.r.o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., </w:t>
      </w:r>
      <w:proofErr w:type="spellStart"/>
      <w:r>
        <w:rPr>
          <w:rStyle w:val="tl"/>
          <w:rFonts w:ascii="Arial Narrow" w:hAnsi="Arial Narrow"/>
          <w:sz w:val="22"/>
          <w:szCs w:val="22"/>
        </w:rPr>
        <w:t>Vložka</w:t>
      </w:r>
      <w:proofErr w:type="spellEnd"/>
      <w:r>
        <w:rPr>
          <w:rStyle w:val="tl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tl"/>
          <w:rFonts w:ascii="Arial Narrow" w:hAnsi="Arial Narrow"/>
          <w:sz w:val="22"/>
          <w:szCs w:val="22"/>
        </w:rPr>
        <w:t>číslo</w:t>
      </w:r>
      <w:proofErr w:type="spellEnd"/>
      <w:r>
        <w:rPr>
          <w:rStyle w:val="tl"/>
          <w:rFonts w:ascii="Arial Narrow" w:hAnsi="Arial Narrow"/>
          <w:sz w:val="22"/>
          <w:szCs w:val="22"/>
        </w:rPr>
        <w:t xml:space="preserve">: </w:t>
      </w:r>
      <w:r>
        <w:rPr>
          <w:rStyle w:val="ra"/>
          <w:rFonts w:ascii="Arial Narrow" w:hAnsi="Arial Narrow"/>
          <w:sz w:val="22"/>
          <w:szCs w:val="22"/>
        </w:rPr>
        <w:t>20015/S</w:t>
      </w:r>
    </w:p>
    <w:p w14:paraId="1B14D2CD" w14:textId="77777777" w:rsidR="00AD23F7" w:rsidRDefault="00AD23F7" w:rsidP="00AD23F7">
      <w:pPr>
        <w:pStyle w:val="Standard"/>
      </w:pPr>
    </w:p>
    <w:p w14:paraId="08E7C41D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</w:rPr>
        <w:t xml:space="preserve">2. </w:t>
      </w:r>
      <w:proofErr w:type="spellStart"/>
      <w:r>
        <w:rPr>
          <w:rStyle w:val="ra"/>
          <w:rFonts w:ascii="Arial Narrow" w:hAnsi="Arial Narrow"/>
          <w:sz w:val="22"/>
          <w:szCs w:val="22"/>
        </w:rPr>
        <w:t>Hlavnými</w:t>
      </w:r>
      <w:proofErr w:type="spellEnd"/>
      <w:r>
        <w:rPr>
          <w:rStyle w:val="ra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</w:rPr>
        <w:t>činnosťami</w:t>
      </w:r>
      <w:proofErr w:type="spellEnd"/>
      <w:r>
        <w:rPr>
          <w:rStyle w:val="ra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</w:rPr>
        <w:t>sú</w:t>
      </w:r>
      <w:proofErr w:type="spellEnd"/>
      <w:r>
        <w:rPr>
          <w:rStyle w:val="ra"/>
          <w:rFonts w:ascii="Arial Narrow" w:hAnsi="Arial Narrow"/>
          <w:sz w:val="22"/>
          <w:szCs w:val="22"/>
        </w:rPr>
        <w:t>:</w:t>
      </w:r>
    </w:p>
    <w:p w14:paraId="3E5B4482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kúpa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tovaru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na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účely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jeho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predaja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konečnému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spotrebiteľovi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(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maloobchod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)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alebo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iným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prevádzkovateľom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živnosti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(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veľkoobchod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>)</w:t>
      </w:r>
    </w:p>
    <w:p w14:paraId="4E5FFD00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sprostredkovateľská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činnosť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v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oblasti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obchodu</w:t>
      </w:r>
      <w:proofErr w:type="spellEnd"/>
    </w:p>
    <w:p w14:paraId="5379D7AB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sprostredkovateľská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činnosť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v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oblasti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služieb</w:t>
      </w:r>
      <w:proofErr w:type="spellEnd"/>
    </w:p>
    <w:p w14:paraId="04539FD4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poskytovanie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služieb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rýchleho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občerstvenia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v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spojení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s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predajom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na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priamu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konzumáciu</w:t>
      </w:r>
      <w:proofErr w:type="spellEnd"/>
    </w:p>
    <w:p w14:paraId="1727404A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počítačové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služby</w:t>
      </w:r>
      <w:proofErr w:type="spellEnd"/>
    </w:p>
    <w:p w14:paraId="57DA1A2B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služby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súvisiace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s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počítačovým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spracovaním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údajov</w:t>
      </w:r>
      <w:proofErr w:type="spellEnd"/>
    </w:p>
    <w:p w14:paraId="652AC1CE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reklamné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a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marketingové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služby</w:t>
      </w:r>
      <w:proofErr w:type="spellEnd"/>
    </w:p>
    <w:p w14:paraId="3459E20A" w14:textId="77777777" w:rsidR="00AD23F7" w:rsidRDefault="00AD23F7" w:rsidP="00AD23F7">
      <w:pPr>
        <w:pStyle w:val="Standard"/>
        <w:rPr>
          <w:color w:val="000000"/>
          <w:lang w:eastAsia="sk-SK"/>
        </w:rPr>
      </w:pPr>
    </w:p>
    <w:p w14:paraId="77416A2D" w14:textId="6CB1E02A" w:rsidR="00AD23F7" w:rsidRDefault="00AD23F7" w:rsidP="00AD23F7">
      <w:pPr>
        <w:pStyle w:val="Nzev"/>
        <w:spacing w:before="0" w:after="60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3.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Počet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zamestnancov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k 31.12.202</w:t>
      </w:r>
      <w:r w:rsidR="00361411">
        <w:rPr>
          <w:rStyle w:val="ra"/>
          <w:rFonts w:ascii="Arial Narrow" w:hAnsi="Arial Narrow"/>
          <w:sz w:val="22"/>
          <w:szCs w:val="22"/>
          <w:lang w:eastAsia="sk-SK"/>
        </w:rPr>
        <w:t>5</w:t>
      </w: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je </w:t>
      </w:r>
      <w:r w:rsidR="00F63107">
        <w:rPr>
          <w:rStyle w:val="ra"/>
          <w:rFonts w:ascii="Arial Narrow" w:hAnsi="Arial Narrow"/>
          <w:sz w:val="22"/>
          <w:szCs w:val="22"/>
          <w:lang w:eastAsia="sk-SK"/>
        </w:rPr>
        <w:t>0</w:t>
      </w: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a 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priemer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za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rok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202</w:t>
      </w:r>
      <w:r w:rsidR="00361411">
        <w:rPr>
          <w:rStyle w:val="ra"/>
          <w:rFonts w:ascii="Arial Narrow" w:hAnsi="Arial Narrow"/>
          <w:sz w:val="22"/>
          <w:szCs w:val="22"/>
          <w:lang w:eastAsia="sk-SK"/>
        </w:rPr>
        <w:t>5</w:t>
      </w: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je </w:t>
      </w:r>
      <w:r w:rsidR="00F63107">
        <w:rPr>
          <w:rStyle w:val="ra"/>
          <w:rFonts w:ascii="Arial Narrow" w:hAnsi="Arial Narrow"/>
          <w:sz w:val="22"/>
          <w:szCs w:val="22"/>
          <w:lang w:eastAsia="sk-SK"/>
        </w:rPr>
        <w:t>0</w:t>
      </w:r>
      <w:r>
        <w:rPr>
          <w:rStyle w:val="ra"/>
          <w:rFonts w:ascii="Arial Narrow" w:hAnsi="Arial Narrow"/>
          <w:sz w:val="22"/>
          <w:szCs w:val="22"/>
          <w:lang w:eastAsia="sk-SK"/>
        </w:rPr>
        <w:t>.</w:t>
      </w:r>
    </w:p>
    <w:p w14:paraId="23934AAB" w14:textId="77777777" w:rsidR="00AD23F7" w:rsidRDefault="00AD23F7" w:rsidP="00AD23F7">
      <w:pPr>
        <w:pStyle w:val="Textbody"/>
        <w:spacing w:after="60"/>
        <w:rPr>
          <w:color w:val="000000"/>
          <w:lang w:eastAsia="sk-SK"/>
        </w:rPr>
      </w:pPr>
    </w:p>
    <w:p w14:paraId="64A44195" w14:textId="77777777" w:rsidR="00AD23F7" w:rsidRDefault="00AD23F7" w:rsidP="00AD23F7">
      <w:pPr>
        <w:pStyle w:val="Nzev"/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4.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nie je </w:t>
      </w:r>
      <w:proofErr w:type="spellStart"/>
      <w:r>
        <w:rPr>
          <w:rFonts w:ascii="Arial Narrow" w:hAnsi="Arial Narrow"/>
          <w:sz w:val="22"/>
          <w:szCs w:val="22"/>
        </w:rPr>
        <w:t>ručiacim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spoločníkom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iných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účtovných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jednotkách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0C74EB91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</w:t>
      </w:r>
    </w:p>
    <w:p w14:paraId="7C7DC581" w14:textId="77777777" w:rsidR="00AD23F7" w:rsidRDefault="00AD23F7" w:rsidP="00AD23F7">
      <w:pPr>
        <w:pStyle w:val="Standard"/>
        <w:spacing w:after="60"/>
      </w:pPr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5.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Spoločnosť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nemala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podiel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v 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iných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spoločnostiach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000EF009" w14:textId="77777777" w:rsidR="00AD23F7" w:rsidRDefault="00AD23F7" w:rsidP="00AD23F7">
      <w:pPr>
        <w:pStyle w:val="Standard"/>
        <w:spacing w:after="60"/>
      </w:pPr>
    </w:p>
    <w:p w14:paraId="581B3AA5" w14:textId="77777777" w:rsidR="00AD23F7" w:rsidRDefault="00AD23F7" w:rsidP="00AD23F7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  <w:proofErr w:type="spellStart"/>
      <w:r>
        <w:rPr>
          <w:rFonts w:ascii="Arial Narrow" w:hAnsi="Arial Narrow"/>
          <w:b/>
          <w:bCs/>
          <w:sz w:val="28"/>
          <w:szCs w:val="28"/>
        </w:rPr>
        <w:t>Čl</w:t>
      </w:r>
      <w:proofErr w:type="spellEnd"/>
      <w:r>
        <w:rPr>
          <w:rFonts w:ascii="Arial Narrow" w:hAnsi="Arial Narrow"/>
          <w:b/>
          <w:bCs/>
          <w:sz w:val="28"/>
          <w:szCs w:val="28"/>
        </w:rPr>
        <w:t>. II</w:t>
      </w:r>
    </w:p>
    <w:p w14:paraId="27A5C0AF" w14:textId="77777777" w:rsidR="00AD23F7" w:rsidRDefault="00AD23F7" w:rsidP="00AD23F7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  <w:proofErr w:type="spellStart"/>
      <w:r>
        <w:rPr>
          <w:rFonts w:ascii="Arial Narrow" w:hAnsi="Arial Narrow"/>
          <w:b/>
          <w:bCs/>
          <w:sz w:val="28"/>
          <w:szCs w:val="28"/>
        </w:rPr>
        <w:t>Informácie</w:t>
      </w:r>
      <w:proofErr w:type="spellEnd"/>
      <w:r>
        <w:rPr>
          <w:rFonts w:ascii="Arial Narrow" w:hAnsi="Arial Narrow"/>
          <w:b/>
          <w:bCs/>
          <w:sz w:val="28"/>
          <w:szCs w:val="28"/>
        </w:rPr>
        <w:t xml:space="preserve"> o </w:t>
      </w:r>
      <w:proofErr w:type="spellStart"/>
      <w:r>
        <w:rPr>
          <w:rFonts w:ascii="Arial Narrow" w:hAnsi="Arial Narrow"/>
          <w:b/>
          <w:bCs/>
          <w:sz w:val="28"/>
          <w:szCs w:val="28"/>
        </w:rPr>
        <w:t>prijatých</w:t>
      </w:r>
      <w:proofErr w:type="spellEnd"/>
      <w:r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b/>
          <w:bCs/>
          <w:sz w:val="28"/>
          <w:szCs w:val="28"/>
        </w:rPr>
        <w:t>postupoch</w:t>
      </w:r>
      <w:proofErr w:type="spellEnd"/>
    </w:p>
    <w:p w14:paraId="1CDDBA8A" w14:textId="77777777" w:rsidR="00AD23F7" w:rsidRDefault="00AD23F7" w:rsidP="00AD23F7">
      <w:pPr>
        <w:pStyle w:val="Standard"/>
        <w:rPr>
          <w:b/>
          <w:bCs/>
          <w:sz w:val="28"/>
          <w:szCs w:val="28"/>
        </w:rPr>
      </w:pPr>
    </w:p>
    <w:p w14:paraId="014A061F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1.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Účtovná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závierka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bola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zostavená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ako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riadna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predpokladu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nepretržitého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trvania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spoločnosti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0FD97967" w14:textId="77777777" w:rsidR="00AD23F7" w:rsidRDefault="00AD23F7" w:rsidP="00AD23F7">
      <w:pPr>
        <w:pStyle w:val="Standard"/>
        <w:rPr>
          <w:b/>
          <w:bCs/>
          <w:sz w:val="28"/>
          <w:szCs w:val="28"/>
        </w:rPr>
      </w:pPr>
    </w:p>
    <w:p w14:paraId="2513295B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2. </w:t>
      </w:r>
      <w:proofErr w:type="spellStart"/>
      <w:r>
        <w:rPr>
          <w:rFonts w:ascii="Arial Narrow" w:hAnsi="Arial Narrow"/>
          <w:sz w:val="22"/>
          <w:szCs w:val="22"/>
        </w:rPr>
        <w:t>Spôsob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ocenenia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jednotlivých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aktív</w:t>
      </w:r>
      <w:proofErr w:type="spellEnd"/>
      <w:r>
        <w:rPr>
          <w:rFonts w:ascii="Arial Narrow" w:hAnsi="Arial Narrow"/>
          <w:sz w:val="22"/>
          <w:szCs w:val="22"/>
        </w:rPr>
        <w:t xml:space="preserve"> a </w:t>
      </w:r>
      <w:proofErr w:type="spellStart"/>
      <w:r>
        <w:rPr>
          <w:rFonts w:ascii="Arial Narrow" w:hAnsi="Arial Narrow"/>
          <w:sz w:val="22"/>
          <w:szCs w:val="22"/>
        </w:rPr>
        <w:t>pasív</w:t>
      </w:r>
      <w:proofErr w:type="spellEnd"/>
      <w:r>
        <w:rPr>
          <w:rFonts w:ascii="Arial Narrow" w:hAnsi="Arial Narrow"/>
          <w:sz w:val="22"/>
          <w:szCs w:val="22"/>
        </w:rPr>
        <w:t>:</w:t>
      </w:r>
    </w:p>
    <w:p w14:paraId="6B264B3B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Dlhodobý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hmotný</w:t>
      </w:r>
      <w:proofErr w:type="spellEnd"/>
      <w:r>
        <w:rPr>
          <w:rFonts w:ascii="Arial Narrow" w:hAnsi="Arial Narrow"/>
          <w:sz w:val="22"/>
          <w:szCs w:val="22"/>
        </w:rPr>
        <w:t xml:space="preserve"> a </w:t>
      </w:r>
      <w:proofErr w:type="spellStart"/>
      <w:r>
        <w:rPr>
          <w:rFonts w:ascii="Arial Narrow" w:hAnsi="Arial Narrow"/>
          <w:sz w:val="22"/>
          <w:szCs w:val="22"/>
        </w:rPr>
        <w:t>nehmotný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je v </w:t>
      </w:r>
      <w:proofErr w:type="spellStart"/>
      <w:r>
        <w:rPr>
          <w:rFonts w:ascii="Arial Narrow" w:hAnsi="Arial Narrow"/>
          <w:sz w:val="22"/>
          <w:szCs w:val="22"/>
        </w:rPr>
        <w:t>jednotkovej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cene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nad</w:t>
      </w:r>
      <w:proofErr w:type="spellEnd"/>
      <w:r>
        <w:rPr>
          <w:rFonts w:ascii="Arial Narrow" w:hAnsi="Arial Narrow"/>
          <w:sz w:val="22"/>
          <w:szCs w:val="22"/>
        </w:rPr>
        <w:t xml:space="preserve"> 1 700 € a 2 400 € a </w:t>
      </w:r>
      <w:proofErr w:type="spellStart"/>
      <w:r>
        <w:rPr>
          <w:rFonts w:ascii="Arial Narrow" w:hAnsi="Arial Narrow"/>
          <w:sz w:val="22"/>
          <w:szCs w:val="22"/>
        </w:rPr>
        <w:t>dobou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použiteľnosti</w:t>
      </w:r>
      <w:proofErr w:type="spellEnd"/>
    </w:p>
    <w:p w14:paraId="3720FD59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dlhšou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ako</w:t>
      </w:r>
      <w:proofErr w:type="spellEnd"/>
      <w:r>
        <w:rPr>
          <w:rFonts w:ascii="Arial Narrow" w:hAnsi="Arial Narrow"/>
          <w:sz w:val="22"/>
          <w:szCs w:val="22"/>
        </w:rPr>
        <w:t xml:space="preserve"> jeden </w:t>
      </w:r>
      <w:proofErr w:type="spellStart"/>
      <w:r>
        <w:rPr>
          <w:rFonts w:ascii="Arial Narrow" w:hAnsi="Arial Narrow"/>
          <w:sz w:val="22"/>
          <w:szCs w:val="22"/>
        </w:rPr>
        <w:t>rok</w:t>
      </w:r>
      <w:proofErr w:type="spellEnd"/>
      <w:r>
        <w:rPr>
          <w:rFonts w:ascii="Arial Narrow" w:hAnsi="Arial Narrow"/>
          <w:sz w:val="22"/>
          <w:szCs w:val="22"/>
        </w:rPr>
        <w:t xml:space="preserve">.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/>
          <w:sz w:val="22"/>
          <w:szCs w:val="22"/>
        </w:rPr>
        <w:t>ktorý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nespĺňa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túto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definíciu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účtuje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priamo</w:t>
      </w:r>
      <w:proofErr w:type="spellEnd"/>
      <w:r>
        <w:rPr>
          <w:rFonts w:ascii="Arial Narrow" w:hAnsi="Arial Narrow"/>
          <w:sz w:val="22"/>
          <w:szCs w:val="22"/>
        </w:rPr>
        <w:t xml:space="preserve"> do </w:t>
      </w:r>
      <w:proofErr w:type="spellStart"/>
      <w:r>
        <w:rPr>
          <w:rFonts w:ascii="Arial Narrow" w:hAnsi="Arial Narrow"/>
          <w:sz w:val="22"/>
          <w:szCs w:val="22"/>
        </w:rPr>
        <w:t>spotreby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07A41893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nebol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vytváraný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vlastnou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činnosťou</w:t>
      </w:r>
      <w:proofErr w:type="spellEnd"/>
      <w:r>
        <w:rPr>
          <w:rFonts w:ascii="Arial Narrow" w:hAnsi="Arial Narrow"/>
          <w:sz w:val="22"/>
          <w:szCs w:val="22"/>
        </w:rPr>
        <w:t xml:space="preserve"> a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ho </w:t>
      </w:r>
      <w:proofErr w:type="spellStart"/>
      <w:r>
        <w:rPr>
          <w:rFonts w:ascii="Arial Narrow" w:hAnsi="Arial Narrow"/>
          <w:sz w:val="22"/>
          <w:szCs w:val="22"/>
        </w:rPr>
        <w:t>nakupovala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obstarávacej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cene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3D4F7FB1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Dlhodobý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finančný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nemá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2DE27D4C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účtuje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spôsobom</w:t>
      </w:r>
      <w:proofErr w:type="spellEnd"/>
      <w:r>
        <w:rPr>
          <w:rFonts w:ascii="Arial Narrow" w:hAnsi="Arial Narrow"/>
          <w:sz w:val="22"/>
          <w:szCs w:val="22"/>
        </w:rPr>
        <w:t xml:space="preserve"> B.</w:t>
      </w:r>
    </w:p>
    <w:p w14:paraId="64ED97D6" w14:textId="5F8BEAF1" w:rsidR="00AD23F7" w:rsidRDefault="00AD23F7" w:rsidP="00AD23F7">
      <w:pPr>
        <w:pStyle w:val="Standard"/>
      </w:pP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Finančný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majetok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predstavuje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peňažné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>
        <w:rPr>
          <w:rStyle w:val="Standardnpsmoodstavce"/>
          <w:rFonts w:ascii="Arial Narrow" w:hAnsi="Arial Narrow"/>
          <w:sz w:val="22"/>
          <w:szCs w:val="22"/>
        </w:rPr>
        <w:t>prostriedky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 v</w:t>
      </w:r>
      <w:proofErr w:type="gramEnd"/>
      <w:r>
        <w:rPr>
          <w:rStyle w:val="Standardnpsmoodstavce"/>
          <w:rFonts w:ascii="Arial Narrow" w:hAnsi="Arial Narrow"/>
          <w:sz w:val="22"/>
          <w:szCs w:val="22"/>
        </w:rPr>
        <w:t>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pokladni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a na BÚ v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celkovej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hodnote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r w:rsidR="00F63107">
        <w:rPr>
          <w:rStyle w:val="Standardnpsmoodstavce"/>
          <w:rFonts w:ascii="Arial Narrow" w:hAnsi="Arial Narrow"/>
          <w:sz w:val="22"/>
          <w:szCs w:val="22"/>
          <w:lang w:val="sk-SK"/>
        </w:rPr>
        <w:t>60</w:t>
      </w:r>
      <w:r w:rsidR="00361411">
        <w:rPr>
          <w:rStyle w:val="Standardnpsmoodstavce"/>
          <w:rFonts w:ascii="Arial Narrow" w:hAnsi="Arial Narrow"/>
          <w:sz w:val="22"/>
          <w:szCs w:val="22"/>
          <w:lang w:val="sk-SK"/>
        </w:rPr>
        <w:t>59</w:t>
      </w:r>
      <w:r>
        <w:rPr>
          <w:rStyle w:val="Standardnpsmoodstavce"/>
          <w:rFonts w:ascii="Arial Narrow" w:hAnsi="Arial Narrow"/>
          <w:sz w:val="22"/>
          <w:szCs w:val="22"/>
        </w:rPr>
        <w:t xml:space="preserve"> €,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ocenené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menovitej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hodnote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>.</w:t>
      </w:r>
    </w:p>
    <w:p w14:paraId="09E6D4AC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Pohľadávky a </w:t>
      </w:r>
      <w:proofErr w:type="spellStart"/>
      <w:r>
        <w:rPr>
          <w:rFonts w:ascii="Arial Narrow" w:hAnsi="Arial Narrow"/>
          <w:sz w:val="22"/>
          <w:szCs w:val="22"/>
        </w:rPr>
        <w:t>záväzky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sú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ocenené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menovitej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hodnote</w:t>
      </w:r>
      <w:proofErr w:type="spellEnd"/>
      <w:r>
        <w:rPr>
          <w:rFonts w:ascii="Arial Narrow" w:hAnsi="Arial Narrow"/>
          <w:sz w:val="22"/>
          <w:szCs w:val="22"/>
        </w:rPr>
        <w:t>, v </w:t>
      </w:r>
      <w:proofErr w:type="spellStart"/>
      <w:r>
        <w:rPr>
          <w:rFonts w:ascii="Arial Narrow" w:hAnsi="Arial Narrow"/>
          <w:sz w:val="22"/>
          <w:szCs w:val="22"/>
        </w:rPr>
        <w:t>cudzích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menách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boli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oceňované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kurzom</w:t>
      </w:r>
      <w:proofErr w:type="spellEnd"/>
      <w:r>
        <w:rPr>
          <w:rFonts w:ascii="Arial Narrow" w:hAnsi="Arial Narrow"/>
          <w:sz w:val="22"/>
          <w:szCs w:val="22"/>
        </w:rPr>
        <w:t xml:space="preserve"> ECB </w:t>
      </w:r>
      <w:proofErr w:type="spellStart"/>
      <w:r>
        <w:rPr>
          <w:rFonts w:ascii="Arial Narrow" w:hAnsi="Arial Narrow"/>
          <w:sz w:val="22"/>
          <w:szCs w:val="22"/>
        </w:rPr>
        <w:t>dňom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predchádzajúcim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vzniku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účtovného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prípadu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77797B7C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Dary a </w:t>
      </w:r>
      <w:proofErr w:type="spellStart"/>
      <w:r>
        <w:rPr>
          <w:rFonts w:ascii="Arial Narrow" w:hAnsi="Arial Narrow"/>
          <w:sz w:val="22"/>
          <w:szCs w:val="22"/>
        </w:rPr>
        <w:t>dotácie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spoločnosti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poskytnuté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neboli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0A833C4F" w14:textId="1EA9946B" w:rsidR="00AD23F7" w:rsidRDefault="00AD23F7" w:rsidP="00AD23F7">
      <w:pPr>
        <w:pStyle w:val="Standard"/>
      </w:pP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Daň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z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príjmov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z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bežnej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činnosti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splatná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je </w:t>
      </w:r>
      <w:r w:rsidR="00F63107">
        <w:rPr>
          <w:rStyle w:val="Standardnpsmoodstavce"/>
          <w:rFonts w:ascii="Arial Narrow" w:hAnsi="Arial Narrow"/>
          <w:sz w:val="22"/>
          <w:szCs w:val="22"/>
          <w:lang w:val="sk-SK"/>
        </w:rPr>
        <w:t>340</w:t>
      </w:r>
      <w:r>
        <w:rPr>
          <w:rStyle w:val="Standardnpsmoodstavce"/>
          <w:rFonts w:ascii="Arial Narrow" w:hAnsi="Arial Narrow"/>
          <w:sz w:val="22"/>
          <w:szCs w:val="22"/>
          <w:lang w:val="sk-SK"/>
        </w:rPr>
        <w:t xml:space="preserve"> </w:t>
      </w:r>
      <w:r>
        <w:rPr>
          <w:rStyle w:val="Standardnpsmoodstavce"/>
          <w:rFonts w:ascii="Arial Narrow" w:hAnsi="Arial Narrow"/>
          <w:sz w:val="22"/>
          <w:szCs w:val="22"/>
        </w:rPr>
        <w:t>€</w:t>
      </w:r>
      <w:r w:rsidR="00F63107">
        <w:rPr>
          <w:rStyle w:val="Standardnpsmoodstavce"/>
          <w:rFonts w:ascii="Arial Narrow" w:hAnsi="Arial Narrow"/>
          <w:sz w:val="22"/>
          <w:szCs w:val="22"/>
        </w:rPr>
        <w:t xml:space="preserve"> - </w:t>
      </w:r>
      <w:proofErr w:type="spellStart"/>
      <w:r w:rsidR="00F63107">
        <w:rPr>
          <w:rStyle w:val="Standardnpsmoodstavce"/>
          <w:rFonts w:ascii="Arial Narrow" w:hAnsi="Arial Narrow"/>
          <w:sz w:val="22"/>
          <w:szCs w:val="22"/>
        </w:rPr>
        <w:t>daňová</w:t>
      </w:r>
      <w:proofErr w:type="spellEnd"/>
      <w:r w:rsidR="00F63107"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 w:rsidR="00F63107">
        <w:rPr>
          <w:rStyle w:val="Standardnpsmoodstavce"/>
          <w:rFonts w:ascii="Arial Narrow" w:hAnsi="Arial Narrow"/>
          <w:sz w:val="22"/>
          <w:szCs w:val="22"/>
        </w:rPr>
        <w:t>licencia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>.</w:t>
      </w:r>
    </w:p>
    <w:p w14:paraId="67AD6AB4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02E36A97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3. </w:t>
      </w:r>
      <w:proofErr w:type="spellStart"/>
      <w:r>
        <w:rPr>
          <w:rFonts w:ascii="Arial Narrow" w:hAnsi="Arial Narrow"/>
          <w:sz w:val="22"/>
          <w:szCs w:val="22"/>
        </w:rPr>
        <w:t>Dôvod</w:t>
      </w:r>
      <w:proofErr w:type="spellEnd"/>
      <w:r>
        <w:rPr>
          <w:rFonts w:ascii="Arial Narrow" w:hAnsi="Arial Narrow"/>
          <w:sz w:val="22"/>
          <w:szCs w:val="22"/>
        </w:rPr>
        <w:t xml:space="preserve"> na </w:t>
      </w:r>
      <w:proofErr w:type="spellStart"/>
      <w:r>
        <w:rPr>
          <w:rFonts w:ascii="Arial Narrow" w:hAnsi="Arial Narrow"/>
          <w:sz w:val="22"/>
          <w:szCs w:val="22"/>
        </w:rPr>
        <w:t>tvorbu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opravných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položiek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nevznikol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697CC53F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72A7EA09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4.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neodpisovala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nakúpený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formou</w:t>
      </w:r>
      <w:proofErr w:type="spellEnd"/>
      <w:r>
        <w:rPr>
          <w:rFonts w:ascii="Arial Narrow" w:hAnsi="Arial Narrow"/>
          <w:sz w:val="22"/>
          <w:szCs w:val="22"/>
        </w:rPr>
        <w:t xml:space="preserve"> leasingu.</w:t>
      </w:r>
    </w:p>
    <w:p w14:paraId="2ECA5E8C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2499DD54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DCCA965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                                                                                                                                                                            6</w:t>
      </w:r>
    </w:p>
    <w:p w14:paraId="6F8B6546" w14:textId="77777777" w:rsidR="00AD23F7" w:rsidRDefault="00AD23F7" w:rsidP="00AD23F7">
      <w:pPr>
        <w:pStyle w:val="Standard"/>
        <w:spacing w:after="60"/>
        <w:jc w:val="center"/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</w:pP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lastRenderedPageBreak/>
        <w:t>Čl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. III</w:t>
      </w:r>
    </w:p>
    <w:p w14:paraId="51B9299C" w14:textId="77777777" w:rsidR="00AD23F7" w:rsidRDefault="00AD23F7" w:rsidP="00AD23F7">
      <w:pPr>
        <w:pStyle w:val="Standard"/>
        <w:spacing w:after="60"/>
        <w:jc w:val="center"/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</w:pP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Doplňujúce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informácie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k 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súvahe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a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výkazu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ziskov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a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strát</w:t>
      </w:r>
      <w:proofErr w:type="spellEnd"/>
    </w:p>
    <w:p w14:paraId="477E3730" w14:textId="77777777" w:rsidR="00AD23F7" w:rsidRDefault="00AD23F7" w:rsidP="00AD23F7">
      <w:pPr>
        <w:pStyle w:val="Standard"/>
        <w:spacing w:after="60"/>
        <w:jc w:val="center"/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</w:pPr>
    </w:p>
    <w:p w14:paraId="50180D65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1.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Spoločnosť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nemá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náklady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a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výnosy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,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ktoré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majú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výnimočný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rozsah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45C6B72E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736E313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2.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Dlhodobé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záväzky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sú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v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hodnote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0 €:</w:t>
      </w:r>
    </w:p>
    <w:p w14:paraId="6563963F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po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: 0 €</w:t>
      </w:r>
    </w:p>
    <w:p w14:paraId="3887EBC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v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: 0 €</w:t>
      </w:r>
    </w:p>
    <w:p w14:paraId="516D9CB8" w14:textId="7D9B34F7" w:rsidR="00AD23F7" w:rsidRDefault="00AD23F7" w:rsidP="00AD23F7">
      <w:pPr>
        <w:pStyle w:val="Standard"/>
        <w:spacing w:after="60"/>
      </w:pP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 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Krátkodobé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záväzky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sú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v </w:t>
      </w:r>
      <w:proofErr w:type="spellStart"/>
      <w:proofErr w:type="gram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hodnote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</w:t>
      </w:r>
      <w:r w:rsidR="00F15A57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11</w:t>
      </w:r>
      <w:r w:rsidR="00361411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415</w:t>
      </w:r>
      <w:proofErr w:type="gram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€:</w:t>
      </w:r>
    </w:p>
    <w:p w14:paraId="75220DBE" w14:textId="77777777" w:rsidR="00AD23F7" w:rsidRDefault="00AD23F7" w:rsidP="00AD23F7">
      <w:pPr>
        <w:pStyle w:val="Standard"/>
        <w:spacing w:after="60"/>
      </w:pP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  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po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: 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0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€</w:t>
      </w:r>
    </w:p>
    <w:p w14:paraId="36761621" w14:textId="72C61F7B" w:rsidR="00AD23F7" w:rsidRDefault="00AD23F7" w:rsidP="00AD23F7">
      <w:pPr>
        <w:pStyle w:val="Standard"/>
        <w:spacing w:after="60"/>
      </w:pP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   v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: 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1</w:t>
      </w:r>
      <w:r w:rsidR="00F15A57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1</w:t>
      </w:r>
      <w:r w:rsidR="00361411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415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€</w:t>
      </w:r>
    </w:p>
    <w:p w14:paraId="6B3BBD3D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6DD7B16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3.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Vlastné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akcie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spoločnosť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nemá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06BE0AD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43B2EA7E" w14:textId="30E310D6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4. </w:t>
      </w:r>
      <w:proofErr w:type="spellStart"/>
      <w:r>
        <w:rPr>
          <w:rFonts w:ascii="Arial Narrow" w:hAnsi="Arial Narrow"/>
          <w:sz w:val="22"/>
          <w:szCs w:val="22"/>
        </w:rPr>
        <w:t>Pôžičky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voči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orgánom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účtovnej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jednotky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má</w:t>
      </w:r>
      <w:proofErr w:type="spellEnd"/>
      <w:r>
        <w:rPr>
          <w:rFonts w:ascii="Arial Narrow" w:hAnsi="Arial Narrow"/>
          <w:sz w:val="22"/>
          <w:szCs w:val="22"/>
        </w:rPr>
        <w:t xml:space="preserve"> – </w:t>
      </w:r>
      <w:proofErr w:type="spellStart"/>
      <w:r>
        <w:rPr>
          <w:rFonts w:ascii="Arial Narrow" w:hAnsi="Arial Narrow"/>
          <w:sz w:val="22"/>
          <w:szCs w:val="22"/>
        </w:rPr>
        <w:t>krátkodobá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pôžička</w:t>
      </w:r>
      <w:proofErr w:type="spellEnd"/>
      <w:r>
        <w:rPr>
          <w:rFonts w:ascii="Arial Narrow" w:hAnsi="Arial Narrow"/>
          <w:sz w:val="22"/>
          <w:szCs w:val="22"/>
        </w:rPr>
        <w:t xml:space="preserve"> 1</w:t>
      </w:r>
      <w:r w:rsidR="00F15A57">
        <w:rPr>
          <w:rFonts w:ascii="Arial Narrow" w:hAnsi="Arial Narrow"/>
          <w:sz w:val="22"/>
          <w:szCs w:val="22"/>
        </w:rPr>
        <w:t>04</w:t>
      </w:r>
      <w:r w:rsidR="00F63107">
        <w:rPr>
          <w:rFonts w:ascii="Arial Narrow" w:hAnsi="Arial Narrow"/>
          <w:sz w:val="22"/>
          <w:szCs w:val="22"/>
        </w:rPr>
        <w:t>50</w:t>
      </w:r>
      <w:r>
        <w:rPr>
          <w:rFonts w:ascii="Arial Narrow" w:hAnsi="Arial Narrow"/>
          <w:sz w:val="22"/>
          <w:szCs w:val="22"/>
        </w:rPr>
        <w:t xml:space="preserve"> €.</w:t>
      </w:r>
    </w:p>
    <w:p w14:paraId="41DABE70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7FC8A048" w14:textId="2702DAFB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5. </w:t>
      </w:r>
      <w:proofErr w:type="spellStart"/>
      <w:r>
        <w:rPr>
          <w:rFonts w:ascii="Arial Narrow" w:hAnsi="Arial Narrow"/>
          <w:sz w:val="22"/>
          <w:szCs w:val="22"/>
        </w:rPr>
        <w:t>Povinnosti</w:t>
      </w:r>
      <w:proofErr w:type="spellEnd"/>
      <w:r>
        <w:rPr>
          <w:rFonts w:ascii="Arial Narrow" w:hAnsi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/>
          <w:sz w:val="22"/>
          <w:szCs w:val="22"/>
        </w:rPr>
        <w:t>ktoré</w:t>
      </w:r>
      <w:proofErr w:type="spellEnd"/>
      <w:r w:rsidR="00F15A57"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nevykazujú</w:t>
      </w:r>
      <w:proofErr w:type="spellEnd"/>
      <w:r>
        <w:rPr>
          <w:rFonts w:ascii="Arial Narrow" w:hAnsi="Arial Narrow"/>
          <w:sz w:val="22"/>
          <w:szCs w:val="22"/>
        </w:rPr>
        <w:t xml:space="preserve"> v </w:t>
      </w:r>
      <w:proofErr w:type="spellStart"/>
      <w:r>
        <w:rPr>
          <w:rFonts w:ascii="Arial Narrow" w:hAnsi="Arial Narrow"/>
          <w:sz w:val="22"/>
          <w:szCs w:val="22"/>
        </w:rPr>
        <w:t>súvahe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nemá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4EB9E2F1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4C4409E6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6. </w:t>
      </w:r>
      <w:proofErr w:type="spellStart"/>
      <w:r>
        <w:rPr>
          <w:rFonts w:ascii="Arial Narrow" w:hAnsi="Arial Narrow"/>
          <w:sz w:val="22"/>
          <w:szCs w:val="22"/>
        </w:rPr>
        <w:t>Výlučné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ani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osobitné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právo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poskytovať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služby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verejnom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záujme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nemá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693C87EE" w14:textId="77777777" w:rsidR="00AD23F7" w:rsidRDefault="00AD23F7" w:rsidP="00AD23F7">
      <w:pPr>
        <w:pStyle w:val="Standard"/>
      </w:pPr>
    </w:p>
    <w:p w14:paraId="5237AB53" w14:textId="77777777" w:rsidR="00AD23F7" w:rsidRDefault="00AD23F7" w:rsidP="00AD23F7">
      <w:pPr>
        <w:pStyle w:val="Standard"/>
      </w:pPr>
    </w:p>
    <w:p w14:paraId="3CB45E47" w14:textId="6376D464" w:rsidR="00AD23F7" w:rsidRDefault="00AD23F7" w:rsidP="00AD23F7">
      <w:pPr>
        <w:pStyle w:val="Standard"/>
      </w:pP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Zostavené a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schválené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r w:rsidR="00361411"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22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.3.</w:t>
      </w:r>
      <w:r w:rsidR="00F00057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202</w:t>
      </w:r>
      <w:r w:rsidR="00361411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6</w:t>
      </w:r>
    </w:p>
    <w:p w14:paraId="6E919C70" w14:textId="77777777" w:rsidR="00AD23F7" w:rsidRDefault="00AD23F7" w:rsidP="00AD23F7">
      <w:pPr>
        <w:pStyle w:val="Standard"/>
      </w:pPr>
    </w:p>
    <w:p w14:paraId="632B5BF0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172EBB8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0C9AA0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538D2450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68B6F35E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4DA34E71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D05111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66DFA4C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4280603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5E7B50BE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BD576F2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740E74D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5FF63017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29FC843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46D26704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0C6D28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687803A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74EFC3A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7C2EF7A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0E0103F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EDC127C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  <w:sectPr w:rsidR="00AD23F7" w:rsidSect="005F7CDB">
          <w:footerReference w:type="default" r:id="rId6"/>
          <w:pgSz w:w="11907" w:h="16839"/>
          <w:pgMar w:top="1417" w:right="1440" w:bottom="1473" w:left="1440" w:header="708" w:footer="1417" w:gutter="0"/>
          <w:cols w:space="708"/>
        </w:sect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                                                                                                                                                                           7</w:t>
      </w:r>
    </w:p>
    <w:p w14:paraId="4223B07A" w14:textId="77777777" w:rsidR="00B853BF" w:rsidRDefault="00B853BF"/>
    <w:sectPr w:rsidR="00B85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9FE0D" w14:textId="77777777" w:rsidR="007D7F0F" w:rsidRDefault="007D7F0F">
      <w:r>
        <w:separator/>
      </w:r>
    </w:p>
  </w:endnote>
  <w:endnote w:type="continuationSeparator" w:id="0">
    <w:p w14:paraId="3AF361E8" w14:textId="77777777" w:rsidR="007D7F0F" w:rsidRDefault="007D7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F177" w14:textId="77777777" w:rsidR="00666978" w:rsidRDefault="00AD23F7">
    <w:pPr>
      <w:pStyle w:val="Standard"/>
    </w:pPr>
    <w:r>
      <w:t xml:space="preserve">                                                                                                                                                                                 </w:t>
    </w:r>
  </w:p>
  <w:p w14:paraId="40E55AF1" w14:textId="77777777" w:rsidR="00666978" w:rsidRDefault="00AD23F7">
    <w:pPr>
      <w:pStyle w:val="Zpat"/>
    </w:pPr>
    <w:r>
      <w:t xml:space="preserve">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A3CDA" w14:textId="77777777" w:rsidR="007D7F0F" w:rsidRDefault="007D7F0F">
      <w:r>
        <w:separator/>
      </w:r>
    </w:p>
  </w:footnote>
  <w:footnote w:type="continuationSeparator" w:id="0">
    <w:p w14:paraId="18755495" w14:textId="77777777" w:rsidR="007D7F0F" w:rsidRDefault="007D7F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C"/>
    <w:rsid w:val="003528BC"/>
    <w:rsid w:val="00361411"/>
    <w:rsid w:val="005F7CDB"/>
    <w:rsid w:val="00666978"/>
    <w:rsid w:val="007D7F0F"/>
    <w:rsid w:val="00975D29"/>
    <w:rsid w:val="00AD23F7"/>
    <w:rsid w:val="00B52BD5"/>
    <w:rsid w:val="00B853BF"/>
    <w:rsid w:val="00F00057"/>
    <w:rsid w:val="00F15A57"/>
    <w:rsid w:val="00F367B0"/>
    <w:rsid w:val="00F63107"/>
    <w:rsid w:val="00F8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77BA0"/>
  <w15:chartTrackingRefBased/>
  <w15:docId w15:val="{AD54F4A9-F2E7-4DBB-A3AF-E8E15557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23F7"/>
    <w:pPr>
      <w:widowControl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tandardnpsmoodstavce">
    <w:name w:val="Standardní písmo odstavce"/>
    <w:rsid w:val="00AD23F7"/>
  </w:style>
  <w:style w:type="paragraph" w:customStyle="1" w:styleId="Standard">
    <w:name w:val="Standard"/>
    <w:rsid w:val="00AD23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Nzev">
    <w:name w:val="Název"/>
    <w:basedOn w:val="Standard"/>
    <w:next w:val="Textbody"/>
    <w:rsid w:val="00AD23F7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AD23F7"/>
    <w:pPr>
      <w:spacing w:after="120"/>
    </w:pPr>
  </w:style>
  <w:style w:type="paragraph" w:customStyle="1" w:styleId="Zpat">
    <w:name w:val="Zápatí"/>
    <w:basedOn w:val="Standard"/>
    <w:rsid w:val="00AD23F7"/>
    <w:pPr>
      <w:suppressLineNumbers/>
      <w:tabs>
        <w:tab w:val="center" w:pos="5386"/>
        <w:tab w:val="right" w:pos="10772"/>
      </w:tabs>
    </w:pPr>
  </w:style>
  <w:style w:type="character" w:customStyle="1" w:styleId="tl">
    <w:name w:val="tl"/>
    <w:basedOn w:val="Standardnpsmoodstavce"/>
    <w:rsid w:val="00AD23F7"/>
  </w:style>
  <w:style w:type="character" w:customStyle="1" w:styleId="ra">
    <w:name w:val="ra"/>
    <w:basedOn w:val="Standardnpsmoodstavce"/>
    <w:rsid w:val="00AD2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Nikolas Pavlik</dc:creator>
  <cp:keywords/>
  <dc:description/>
  <cp:lastModifiedBy>Nikolas Pavlik</cp:lastModifiedBy>
  <cp:revision>2</cp:revision>
  <dcterms:created xsi:type="dcterms:W3CDTF">2026-03-22T20:44:00Z</dcterms:created>
  <dcterms:modified xsi:type="dcterms:W3CDTF">2026-03-22T20:44:00Z</dcterms:modified>
</cp:coreProperties>
</file>