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A1522" w14:textId="77777777" w:rsidR="002271E7" w:rsidRPr="001A375D" w:rsidRDefault="002271E7" w:rsidP="007D1AC8">
      <w:pPr>
        <w:pStyle w:val="Nzov"/>
        <w:shd w:val="clear" w:color="000000" w:fill="FFFFFF"/>
        <w:rPr>
          <w:rFonts w:ascii="Arial" w:hAnsi="Arial" w:cs="Arial"/>
          <w:sz w:val="20"/>
          <w:lang w:val="sk-SK"/>
        </w:rPr>
      </w:pPr>
      <w:bookmarkStart w:id="0" w:name="_MON_1392032640"/>
      <w:bookmarkStart w:id="1" w:name="_MON_1392030613"/>
      <w:bookmarkEnd w:id="0"/>
      <w:bookmarkEnd w:id="1"/>
    </w:p>
    <w:p w14:paraId="1559B210" w14:textId="77777777" w:rsidR="009D0E1F" w:rsidRPr="001A375D" w:rsidRDefault="009D0E1F" w:rsidP="009D0E1F">
      <w:pPr>
        <w:pStyle w:val="Nzov"/>
        <w:shd w:val="clear" w:color="000000" w:fill="FFFFFF"/>
        <w:rPr>
          <w:rFonts w:ascii="Arial" w:hAnsi="Arial" w:cs="Arial"/>
          <w:b w:val="0"/>
          <w:caps/>
          <w:sz w:val="20"/>
          <w:lang w:val="sk-SK"/>
        </w:rPr>
      </w:pPr>
      <w:bookmarkStart w:id="2" w:name="_Toc156113559"/>
    </w:p>
    <w:p w14:paraId="2D10DB31" w14:textId="77777777" w:rsidR="004A7C5B" w:rsidRPr="001A375D" w:rsidRDefault="00C9279C" w:rsidP="00B04402">
      <w:pPr>
        <w:pStyle w:val="Nadpis1"/>
        <w:rPr>
          <w:rFonts w:ascii="Arial" w:hAnsi="Arial" w:cs="Arial"/>
          <w:sz w:val="20"/>
          <w:szCs w:val="20"/>
        </w:rPr>
      </w:pPr>
      <w:r w:rsidRPr="001A375D">
        <w:rPr>
          <w:rFonts w:ascii="Arial" w:hAnsi="Arial" w:cs="Arial"/>
          <w:sz w:val="20"/>
          <w:szCs w:val="20"/>
        </w:rPr>
        <w:t>INFORMÁCIE O ÚČTOVNEJ JEDNOTKE</w:t>
      </w:r>
      <w:bookmarkEnd w:id="2"/>
    </w:p>
    <w:p w14:paraId="7AB5B64C" w14:textId="77777777" w:rsidR="004A7C5B" w:rsidRPr="001A375D" w:rsidRDefault="004A7C5B">
      <w:pPr>
        <w:rPr>
          <w:rFonts w:ascii="Arial" w:hAnsi="Arial" w:cs="Arial"/>
          <w:sz w:val="20"/>
          <w:lang w:val="sk-SK"/>
        </w:rPr>
      </w:pPr>
    </w:p>
    <w:p w14:paraId="281F7719" w14:textId="77777777" w:rsidR="00807179" w:rsidRPr="001A375D" w:rsidRDefault="0076757B" w:rsidP="007E70D9">
      <w:pPr>
        <w:pStyle w:val="Nadpis2"/>
        <w:rPr>
          <w:rFonts w:ascii="Arial" w:hAnsi="Arial" w:cs="Arial"/>
          <w:sz w:val="20"/>
          <w:szCs w:val="20"/>
          <w:lang w:val="sk-SK"/>
        </w:rPr>
      </w:pPr>
      <w:bookmarkStart w:id="3" w:name="_Toc156113561"/>
      <w:r w:rsidRPr="001A375D">
        <w:rPr>
          <w:rFonts w:ascii="Arial" w:hAnsi="Arial" w:cs="Arial"/>
          <w:sz w:val="20"/>
          <w:szCs w:val="20"/>
          <w:lang w:val="sk-SK"/>
        </w:rPr>
        <w:t xml:space="preserve">Všeobecné informácie o </w:t>
      </w:r>
      <w:r w:rsidR="000B62F5" w:rsidRPr="001A375D">
        <w:rPr>
          <w:rFonts w:ascii="Arial" w:hAnsi="Arial" w:cs="Arial"/>
          <w:sz w:val="20"/>
          <w:szCs w:val="20"/>
          <w:lang w:val="sk-SK"/>
        </w:rPr>
        <w:t>spoločnosti</w:t>
      </w:r>
    </w:p>
    <w:p w14:paraId="5A28CCBA" w14:textId="77777777" w:rsidR="007F7A11" w:rsidRPr="001A375D" w:rsidRDefault="00C9279C">
      <w:pPr>
        <w:pStyle w:val="Zkladntext"/>
        <w:rPr>
          <w:rFonts w:ascii="Arial" w:hAnsi="Arial" w:cs="Arial"/>
          <w:sz w:val="20"/>
          <w:lang w:val="sk-SK"/>
        </w:rPr>
      </w:pPr>
      <w:r w:rsidRPr="001A375D">
        <w:rPr>
          <w:rFonts w:ascii="Arial" w:hAnsi="Arial" w:cs="Arial"/>
          <w:sz w:val="20"/>
          <w:lang w:val="sk-SK"/>
        </w:rPr>
        <w:tab/>
      </w:r>
      <w:bookmarkEnd w:id="3"/>
    </w:p>
    <w:p w14:paraId="730E2AF0" w14:textId="77777777" w:rsidR="00ED37D8" w:rsidRPr="00AE4FCD" w:rsidRDefault="0076757B" w:rsidP="000B62F5">
      <w:pPr>
        <w:pStyle w:val="Zkladntext"/>
        <w:rPr>
          <w:rFonts w:ascii="Arial" w:hAnsi="Arial" w:cs="Arial"/>
          <w:sz w:val="20"/>
          <w:lang w:val="sk-SK"/>
        </w:rPr>
      </w:pPr>
      <w:r w:rsidRPr="00AE4FCD">
        <w:rPr>
          <w:rFonts w:ascii="Arial" w:hAnsi="Arial" w:cs="Arial"/>
          <w:sz w:val="20"/>
          <w:lang w:val="sk-SK"/>
        </w:rPr>
        <w:t xml:space="preserve">Názov spoločnosti: </w:t>
      </w:r>
      <w:r w:rsidR="00ED37D8" w:rsidRPr="00AE4FCD">
        <w:rPr>
          <w:rFonts w:ascii="Arial" w:hAnsi="Arial" w:cs="Arial"/>
          <w:sz w:val="20"/>
          <w:lang w:val="sk-SK"/>
        </w:rPr>
        <w:t>ROCO – SLOVAKIA, spol . s .r.o. (ďalej len Spoločnosť)</w:t>
      </w:r>
    </w:p>
    <w:p w14:paraId="230477AB" w14:textId="6AC1F150" w:rsidR="0076757B" w:rsidRPr="00AE4FCD" w:rsidRDefault="0076757B" w:rsidP="000B62F5">
      <w:pPr>
        <w:pStyle w:val="Zkladntext"/>
        <w:rPr>
          <w:rFonts w:ascii="Arial" w:hAnsi="Arial" w:cs="Arial"/>
          <w:sz w:val="20"/>
          <w:lang w:val="sk-SK"/>
        </w:rPr>
      </w:pPr>
      <w:r w:rsidRPr="00AE4FCD">
        <w:rPr>
          <w:rFonts w:ascii="Arial" w:hAnsi="Arial" w:cs="Arial"/>
          <w:sz w:val="20"/>
          <w:lang w:val="sk-SK"/>
        </w:rPr>
        <w:t xml:space="preserve">Sídlo spoločnosti: </w:t>
      </w:r>
      <w:r w:rsidR="00ED37D8" w:rsidRPr="00AE4FCD">
        <w:rPr>
          <w:rFonts w:ascii="Arial" w:hAnsi="Arial" w:cs="Arial"/>
          <w:sz w:val="20"/>
          <w:lang w:val="sk-SK"/>
        </w:rPr>
        <w:t>Zvolenská cesta č. 27, 974 0</w:t>
      </w:r>
      <w:r w:rsidR="00AE4FCD">
        <w:rPr>
          <w:rFonts w:ascii="Arial" w:hAnsi="Arial" w:cs="Arial"/>
          <w:sz w:val="20"/>
          <w:lang w:val="sk-SK"/>
        </w:rPr>
        <w:t>1</w:t>
      </w:r>
      <w:r w:rsidR="00ED37D8" w:rsidRPr="00AE4FCD">
        <w:rPr>
          <w:rFonts w:ascii="Arial" w:hAnsi="Arial" w:cs="Arial"/>
          <w:sz w:val="20"/>
          <w:lang w:val="sk-SK"/>
        </w:rPr>
        <w:t xml:space="preserve"> Banská Bystrica</w:t>
      </w:r>
    </w:p>
    <w:p w14:paraId="7D6FABBE" w14:textId="77777777" w:rsidR="000B253D" w:rsidRPr="001A375D" w:rsidRDefault="000B253D">
      <w:pPr>
        <w:rPr>
          <w:rFonts w:ascii="Arial" w:hAnsi="Arial" w:cs="Arial"/>
          <w:sz w:val="20"/>
          <w:lang w:val="sk-SK"/>
        </w:rPr>
      </w:pPr>
    </w:p>
    <w:p w14:paraId="6D1F4AC1" w14:textId="07A40065" w:rsidR="00ED37D8" w:rsidRPr="00AE4FCD" w:rsidRDefault="00ED37D8" w:rsidP="00AE4FCD">
      <w:pPr>
        <w:pStyle w:val="Zkladntext"/>
        <w:jc w:val="both"/>
        <w:rPr>
          <w:rFonts w:ascii="Arial" w:hAnsi="Arial" w:cs="Arial"/>
          <w:sz w:val="20"/>
          <w:lang w:val="sk-SK"/>
        </w:rPr>
      </w:pPr>
      <w:r w:rsidRPr="00AE4FCD">
        <w:rPr>
          <w:rFonts w:ascii="Arial" w:hAnsi="Arial" w:cs="Arial"/>
          <w:sz w:val="20"/>
          <w:lang w:val="sk-SK"/>
        </w:rPr>
        <w:t>Spoločnosť bola založená 26.1.1993</w:t>
      </w:r>
      <w:r w:rsidR="00AE4FCD">
        <w:rPr>
          <w:rFonts w:ascii="Arial" w:hAnsi="Arial" w:cs="Arial"/>
          <w:sz w:val="20"/>
          <w:lang w:val="sk-SK"/>
        </w:rPr>
        <w:t xml:space="preserve"> </w:t>
      </w:r>
      <w:r w:rsidRPr="00AE4FCD">
        <w:rPr>
          <w:rFonts w:ascii="Arial" w:hAnsi="Arial" w:cs="Arial"/>
          <w:sz w:val="20"/>
          <w:lang w:val="sk-SK"/>
        </w:rPr>
        <w:t>a</w:t>
      </w:r>
      <w:r w:rsidR="00AE4FCD">
        <w:rPr>
          <w:rFonts w:ascii="Arial" w:hAnsi="Arial" w:cs="Arial"/>
          <w:sz w:val="20"/>
          <w:lang w:val="sk-SK"/>
        </w:rPr>
        <w:t xml:space="preserve"> </w:t>
      </w:r>
      <w:r w:rsidRPr="00AE4FCD">
        <w:rPr>
          <w:rFonts w:ascii="Arial" w:hAnsi="Arial" w:cs="Arial"/>
          <w:sz w:val="20"/>
          <w:lang w:val="sk-SK"/>
        </w:rPr>
        <w:t xml:space="preserve">do obchodného registra bola zapísaná 10.3.1993 (Obchodný register Okresného súdu v Banskej Bystrici, oddiel Sro, vložka číslo 1078/S). </w:t>
      </w:r>
    </w:p>
    <w:p w14:paraId="27D64B56" w14:textId="77777777" w:rsidR="007F7A11" w:rsidRPr="001A375D" w:rsidRDefault="007F7A11">
      <w:pPr>
        <w:rPr>
          <w:rFonts w:ascii="Arial" w:hAnsi="Arial" w:cs="Arial"/>
          <w:sz w:val="20"/>
          <w:lang w:val="sk-SK"/>
        </w:rPr>
      </w:pPr>
    </w:p>
    <w:p w14:paraId="6314F509" w14:textId="77777777" w:rsidR="004A7C5B" w:rsidRPr="001A375D" w:rsidRDefault="00C9279C" w:rsidP="007E70D9">
      <w:pPr>
        <w:pStyle w:val="Nadpis2"/>
        <w:rPr>
          <w:rFonts w:ascii="Arial" w:hAnsi="Arial" w:cs="Arial"/>
          <w:sz w:val="20"/>
          <w:szCs w:val="20"/>
          <w:lang w:val="sk-SK"/>
        </w:rPr>
      </w:pPr>
      <w:bookmarkStart w:id="4" w:name="_Toc156113564"/>
      <w:r w:rsidRPr="001A375D">
        <w:rPr>
          <w:rFonts w:ascii="Arial" w:hAnsi="Arial" w:cs="Arial"/>
          <w:sz w:val="20"/>
          <w:szCs w:val="20"/>
          <w:lang w:val="sk-SK"/>
        </w:rPr>
        <w:t xml:space="preserve">Predmet činnosti </w:t>
      </w:r>
      <w:bookmarkEnd w:id="4"/>
      <w:r w:rsidR="00853EFC" w:rsidRPr="001A375D">
        <w:rPr>
          <w:rFonts w:ascii="Arial" w:hAnsi="Arial" w:cs="Arial"/>
          <w:sz w:val="20"/>
          <w:szCs w:val="20"/>
          <w:lang w:val="sk-SK"/>
        </w:rPr>
        <w:t>Spoločnosti</w:t>
      </w:r>
    </w:p>
    <w:p w14:paraId="36094F75" w14:textId="77777777" w:rsidR="00C117AF" w:rsidRPr="00AE4FCD" w:rsidRDefault="00C117AF" w:rsidP="00C117AF">
      <w:pPr>
        <w:pStyle w:val="Default"/>
        <w:rPr>
          <w:sz w:val="20"/>
          <w:szCs w:val="20"/>
        </w:rPr>
      </w:pPr>
    </w:p>
    <w:p w14:paraId="5B355BF2" w14:textId="77777777" w:rsidR="00ED37D8" w:rsidRPr="00AE4FCD" w:rsidRDefault="00ED37D8" w:rsidP="00ED37D8">
      <w:pPr>
        <w:numPr>
          <w:ilvl w:val="0"/>
          <w:numId w:val="39"/>
        </w:numPr>
        <w:rPr>
          <w:rFonts w:ascii="Arial" w:hAnsi="Arial" w:cs="Arial"/>
          <w:sz w:val="20"/>
          <w:lang w:val="sk-SK"/>
        </w:rPr>
      </w:pPr>
      <w:bookmarkStart w:id="5" w:name="_Toc156113566"/>
      <w:r w:rsidRPr="00AE4FCD">
        <w:rPr>
          <w:rFonts w:ascii="Arial" w:hAnsi="Arial" w:cs="Arial"/>
          <w:sz w:val="20"/>
          <w:lang w:val="sk-SK"/>
        </w:rPr>
        <w:t>Výroba a predaj hračiek, modelov, technických produktov vrátane ich príslušenstva</w:t>
      </w:r>
    </w:p>
    <w:p w14:paraId="2915276F" w14:textId="77777777" w:rsidR="00ED37D8" w:rsidRPr="00AE4FCD" w:rsidRDefault="00ED37D8" w:rsidP="00ED37D8">
      <w:pPr>
        <w:numPr>
          <w:ilvl w:val="0"/>
          <w:numId w:val="39"/>
        </w:numPr>
        <w:rPr>
          <w:rFonts w:ascii="Arial" w:hAnsi="Arial" w:cs="Arial"/>
          <w:sz w:val="20"/>
          <w:lang w:val="sk-SK"/>
        </w:rPr>
      </w:pPr>
      <w:r w:rsidRPr="00AE4FCD">
        <w:rPr>
          <w:rFonts w:ascii="Arial" w:hAnsi="Arial" w:cs="Arial"/>
          <w:sz w:val="20"/>
          <w:lang w:val="sk-SK"/>
        </w:rPr>
        <w:t>Kúpa tovaru na účely jeho predaja konečnému spotrebiteľovi</w:t>
      </w:r>
    </w:p>
    <w:p w14:paraId="2B96A2F8" w14:textId="77777777" w:rsidR="00ED37D8" w:rsidRPr="00AE4FCD" w:rsidRDefault="00ED37D8" w:rsidP="00ED37D8">
      <w:pPr>
        <w:numPr>
          <w:ilvl w:val="0"/>
          <w:numId w:val="39"/>
        </w:numPr>
        <w:rPr>
          <w:rFonts w:ascii="Arial" w:hAnsi="Arial" w:cs="Arial"/>
          <w:sz w:val="20"/>
          <w:lang w:val="sk-SK"/>
        </w:rPr>
      </w:pPr>
      <w:r w:rsidRPr="00AE4FCD">
        <w:rPr>
          <w:rFonts w:ascii="Arial" w:hAnsi="Arial" w:cs="Arial"/>
          <w:sz w:val="20"/>
          <w:lang w:val="sk-SK"/>
        </w:rPr>
        <w:t>Kúpa tovaru na účely jeho predaja iným prevádzkovateľom živnosti</w:t>
      </w:r>
    </w:p>
    <w:p w14:paraId="57AB54EB" w14:textId="77777777" w:rsidR="00452463" w:rsidRPr="001A375D" w:rsidRDefault="00452463" w:rsidP="007E70D9">
      <w:pPr>
        <w:rPr>
          <w:rFonts w:ascii="Arial" w:hAnsi="Arial" w:cs="Arial"/>
          <w:sz w:val="20"/>
          <w:lang w:val="sk-SK"/>
        </w:rPr>
      </w:pPr>
    </w:p>
    <w:p w14:paraId="62E5A82A" w14:textId="77777777" w:rsidR="000B253D" w:rsidRPr="001A375D" w:rsidRDefault="000B253D" w:rsidP="007E70D9">
      <w:pPr>
        <w:rPr>
          <w:rFonts w:ascii="Arial" w:hAnsi="Arial" w:cs="Arial"/>
          <w:sz w:val="20"/>
          <w:lang w:val="sk-SK"/>
        </w:rPr>
      </w:pPr>
    </w:p>
    <w:p w14:paraId="1F714992" w14:textId="77777777" w:rsidR="008E6F63" w:rsidRPr="00273880" w:rsidRDefault="008E6F63" w:rsidP="008E6F63">
      <w:pPr>
        <w:pStyle w:val="Nadpis2"/>
        <w:rPr>
          <w:rFonts w:ascii="Arial" w:hAnsi="Arial" w:cs="Arial"/>
          <w:sz w:val="20"/>
          <w:szCs w:val="20"/>
          <w:lang w:val="sk-SK"/>
        </w:rPr>
      </w:pPr>
      <w:r w:rsidRPr="00273880">
        <w:rPr>
          <w:rFonts w:ascii="Arial" w:hAnsi="Arial" w:cs="Arial"/>
          <w:sz w:val="20"/>
          <w:szCs w:val="20"/>
          <w:lang w:val="sk-SK"/>
        </w:rPr>
        <w:t>Údaje o neobmedzenom ručení</w:t>
      </w:r>
    </w:p>
    <w:p w14:paraId="5820389C" w14:textId="6031612E" w:rsidR="008E6F63" w:rsidRPr="00273880" w:rsidRDefault="008E6F63" w:rsidP="008E6F63">
      <w:pPr>
        <w:rPr>
          <w:rFonts w:ascii="Arial" w:hAnsi="Arial" w:cs="Arial"/>
          <w:i/>
          <w:color w:val="FF0000"/>
          <w:sz w:val="20"/>
          <w:lang w:val="sk-SK"/>
        </w:rPr>
      </w:pPr>
    </w:p>
    <w:p w14:paraId="3F4EFA62" w14:textId="77777777" w:rsidR="008E6F63" w:rsidRPr="00273880" w:rsidRDefault="008E6F63" w:rsidP="008E6F63">
      <w:pPr>
        <w:pStyle w:val="Hlavika"/>
        <w:rPr>
          <w:rFonts w:ascii="Arial" w:hAnsi="Arial" w:cs="Arial"/>
          <w:sz w:val="20"/>
          <w:lang w:val="sk-SK"/>
        </w:rPr>
      </w:pPr>
    </w:p>
    <w:p w14:paraId="53E8463C" w14:textId="77777777" w:rsidR="008E6F63" w:rsidRPr="001A375D" w:rsidRDefault="008E6F63" w:rsidP="00AE4FCD">
      <w:pPr>
        <w:pStyle w:val="Hlavika"/>
        <w:jc w:val="both"/>
        <w:rPr>
          <w:rFonts w:ascii="Arial" w:hAnsi="Arial" w:cs="Arial"/>
          <w:sz w:val="20"/>
          <w:lang w:val="sk-SK"/>
        </w:rPr>
      </w:pPr>
      <w:r w:rsidRPr="00273880">
        <w:rPr>
          <w:rFonts w:ascii="Arial" w:hAnsi="Arial" w:cs="Arial"/>
          <w:sz w:val="20"/>
          <w:lang w:val="sk-SK"/>
        </w:rPr>
        <w:t>Spoločnosť nie je neobmedzene ručiacim spoločníkom v iných spoločnostiach podľa §56 ods. 5 Obchodného zákonníka.</w:t>
      </w:r>
    </w:p>
    <w:p w14:paraId="493EB68A" w14:textId="77777777" w:rsidR="007F7A11" w:rsidRPr="001A375D" w:rsidRDefault="007F7A11">
      <w:pPr>
        <w:rPr>
          <w:rFonts w:ascii="Arial" w:hAnsi="Arial" w:cs="Arial"/>
          <w:sz w:val="20"/>
          <w:lang w:val="sk-SK"/>
        </w:rPr>
      </w:pPr>
    </w:p>
    <w:p w14:paraId="05EDA36E" w14:textId="77777777" w:rsidR="007F7A11" w:rsidRPr="001A375D" w:rsidRDefault="007F7A11">
      <w:pPr>
        <w:rPr>
          <w:rFonts w:ascii="Arial" w:hAnsi="Arial" w:cs="Arial"/>
          <w:sz w:val="20"/>
          <w:lang w:val="sk-SK"/>
        </w:rPr>
      </w:pPr>
    </w:p>
    <w:p w14:paraId="08A35788" w14:textId="77777777" w:rsidR="008E6F63" w:rsidRPr="001A375D" w:rsidRDefault="008E6F63" w:rsidP="008E6F63">
      <w:pPr>
        <w:pStyle w:val="Nadpis2"/>
        <w:rPr>
          <w:rFonts w:ascii="Arial" w:hAnsi="Arial" w:cs="Arial"/>
          <w:sz w:val="20"/>
          <w:szCs w:val="20"/>
          <w:lang w:val="sk-SK"/>
        </w:rPr>
      </w:pPr>
      <w:r w:rsidRPr="001A375D">
        <w:rPr>
          <w:rFonts w:ascii="Arial" w:hAnsi="Arial" w:cs="Arial"/>
          <w:sz w:val="20"/>
          <w:szCs w:val="20"/>
          <w:lang w:val="sk-SK"/>
        </w:rPr>
        <w:t>Schválenie účtovnej závierky zostavenej za predchádzajúce obdobie</w:t>
      </w:r>
    </w:p>
    <w:p w14:paraId="7D61A217" w14:textId="77777777" w:rsidR="008E6F63" w:rsidRPr="001A375D" w:rsidRDefault="008E6F63" w:rsidP="008E6F63">
      <w:pPr>
        <w:rPr>
          <w:rFonts w:ascii="Arial" w:hAnsi="Arial" w:cs="Arial"/>
          <w:b/>
          <w:sz w:val="20"/>
          <w:lang w:val="sk-SK"/>
        </w:rPr>
      </w:pPr>
    </w:p>
    <w:p w14:paraId="25945A92" w14:textId="38FD54A4" w:rsidR="008E6F63" w:rsidRPr="001A375D" w:rsidRDefault="008E6F63" w:rsidP="008E6F63">
      <w:pPr>
        <w:pStyle w:val="Zkladntext"/>
        <w:numPr>
          <w:ilvl w:val="0"/>
          <w:numId w:val="19"/>
        </w:numPr>
        <w:rPr>
          <w:rFonts w:ascii="Arial" w:hAnsi="Arial" w:cs="Arial"/>
          <w:sz w:val="20"/>
          <w:lang w:val="sk-SK"/>
        </w:rPr>
      </w:pPr>
      <w:r w:rsidRPr="001A375D">
        <w:rPr>
          <w:rFonts w:ascii="Arial" w:hAnsi="Arial" w:cs="Arial"/>
          <w:sz w:val="20"/>
          <w:lang w:val="sk-SK"/>
        </w:rPr>
        <w:t xml:space="preserve">Účtovná závierka bola schválená </w:t>
      </w:r>
      <w:r w:rsidRPr="0081618A">
        <w:rPr>
          <w:rFonts w:ascii="Arial" w:hAnsi="Arial" w:cs="Arial"/>
          <w:sz w:val="20"/>
          <w:lang w:val="sk-SK"/>
        </w:rPr>
        <w:t>riadnym</w:t>
      </w:r>
      <w:r w:rsidRPr="001A375D">
        <w:rPr>
          <w:rFonts w:ascii="Arial" w:hAnsi="Arial" w:cs="Arial"/>
          <w:sz w:val="20"/>
          <w:lang w:val="sk-SK"/>
        </w:rPr>
        <w:t xml:space="preserve"> </w:t>
      </w:r>
    </w:p>
    <w:p w14:paraId="47636396" w14:textId="17C3FA54" w:rsidR="008E6F63" w:rsidRPr="001A375D" w:rsidRDefault="008E6F63" w:rsidP="008E6F63">
      <w:pPr>
        <w:pStyle w:val="Zkladntext"/>
        <w:ind w:firstLine="360"/>
        <w:rPr>
          <w:rFonts w:ascii="Arial" w:hAnsi="Arial" w:cs="Arial"/>
          <w:sz w:val="20"/>
          <w:lang w:val="sk-SK"/>
        </w:rPr>
      </w:pPr>
      <w:r w:rsidRPr="001A375D">
        <w:rPr>
          <w:rFonts w:ascii="Arial" w:hAnsi="Arial" w:cs="Arial"/>
          <w:sz w:val="20"/>
          <w:lang w:val="sk-SK"/>
        </w:rPr>
        <w:t xml:space="preserve">valným zhromaždením. </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892979" w:rsidRPr="000D17C6">
        <w:rPr>
          <w:szCs w:val="22"/>
          <w:lang w:val="sk-SK"/>
        </w:rPr>
        <w:fldChar w:fldCharType="begin">
          <w:ffData>
            <w:name w:val="Kontrollkästchen1"/>
            <w:enabled/>
            <w:calcOnExit w:val="0"/>
            <w:checkBox>
              <w:sizeAuto/>
              <w:default w:val="1"/>
            </w:checkBox>
          </w:ffData>
        </w:fldChar>
      </w:r>
      <w:r w:rsidR="00892979" w:rsidRPr="000D17C6">
        <w:rPr>
          <w:szCs w:val="22"/>
          <w:lang w:val="sk-SK"/>
        </w:rPr>
        <w:instrText xml:space="preserve"> FORMCHECKBOX </w:instrText>
      </w:r>
      <w:r w:rsidR="00892979" w:rsidRPr="000D17C6">
        <w:rPr>
          <w:szCs w:val="22"/>
          <w:lang w:val="sk-SK"/>
        </w:rPr>
      </w:r>
      <w:r w:rsidR="00892979" w:rsidRPr="000D17C6">
        <w:rPr>
          <w:szCs w:val="22"/>
          <w:lang w:val="sk-SK"/>
        </w:rPr>
        <w:fldChar w:fldCharType="separate"/>
      </w:r>
      <w:r w:rsidR="00892979" w:rsidRPr="000D17C6">
        <w:rPr>
          <w:szCs w:val="22"/>
          <w:lang w:val="sk-SK"/>
        </w:rPr>
        <w:fldChar w:fldCharType="end"/>
      </w:r>
      <w:r w:rsidR="00892979" w:rsidRPr="000D17C6">
        <w:rPr>
          <w:szCs w:val="22"/>
          <w:lang w:val="sk-SK"/>
        </w:rPr>
        <w:t xml:space="preserve"> ÁNO</w:t>
      </w:r>
      <w:r w:rsidRPr="001A375D">
        <w:rPr>
          <w:rFonts w:ascii="Arial" w:hAnsi="Arial" w:cs="Arial"/>
          <w:sz w:val="20"/>
          <w:lang w:val="sk-SK"/>
        </w:rPr>
        <w:tab/>
      </w:r>
      <w:r w:rsidR="002048D5" w:rsidRPr="001A375D">
        <w:rPr>
          <w:rFonts w:ascii="Arial" w:hAnsi="Arial" w:cs="Arial"/>
          <w:sz w:val="20"/>
          <w:lang w:val="sk-SK"/>
        </w:rPr>
        <w:fldChar w:fldCharType="begin">
          <w:ffData>
            <w:name w:val="Kontrollkästchen6"/>
            <w:enabled/>
            <w:calcOnExit w:val="0"/>
            <w:checkBox>
              <w:sizeAuto/>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NIE</w:t>
      </w:r>
    </w:p>
    <w:p w14:paraId="4AF05572" w14:textId="77777777" w:rsidR="008E6F63" w:rsidRPr="001A375D" w:rsidRDefault="008E6F63" w:rsidP="008E6F63">
      <w:pPr>
        <w:pStyle w:val="Zkladntext"/>
        <w:ind w:firstLine="360"/>
        <w:rPr>
          <w:rFonts w:ascii="Arial" w:hAnsi="Arial" w:cs="Arial"/>
          <w:sz w:val="20"/>
          <w:lang w:val="sk-SK"/>
        </w:rPr>
      </w:pPr>
    </w:p>
    <w:p w14:paraId="1E791039" w14:textId="1AF123B4" w:rsidR="0081618A" w:rsidRPr="00AE4FCD" w:rsidRDefault="0081618A" w:rsidP="00AE4FCD">
      <w:pPr>
        <w:pStyle w:val="Zkladntext"/>
        <w:jc w:val="both"/>
        <w:rPr>
          <w:rFonts w:ascii="Arial" w:hAnsi="Arial" w:cs="Arial"/>
          <w:sz w:val="20"/>
          <w:lang w:val="sk-SK"/>
        </w:rPr>
      </w:pPr>
      <w:r w:rsidRPr="00AE4FCD">
        <w:rPr>
          <w:rFonts w:ascii="Arial" w:hAnsi="Arial" w:cs="Arial"/>
          <w:sz w:val="20"/>
          <w:lang w:val="sk-SK"/>
        </w:rPr>
        <w:t>Účtovná závierka k 31.12.202</w:t>
      </w:r>
      <w:r w:rsidR="000A728E">
        <w:rPr>
          <w:rFonts w:ascii="Arial" w:hAnsi="Arial" w:cs="Arial"/>
          <w:sz w:val="20"/>
          <w:lang w:val="sk-SK"/>
        </w:rPr>
        <w:t>4</w:t>
      </w:r>
      <w:r w:rsidR="00AE4FCD">
        <w:rPr>
          <w:rFonts w:ascii="Arial" w:hAnsi="Arial" w:cs="Arial"/>
          <w:sz w:val="20"/>
          <w:lang w:val="sk-SK"/>
        </w:rPr>
        <w:t>,</w:t>
      </w:r>
      <w:r w:rsidRPr="00AE4FCD">
        <w:rPr>
          <w:rFonts w:ascii="Arial" w:hAnsi="Arial" w:cs="Arial"/>
          <w:sz w:val="20"/>
          <w:lang w:val="sk-SK"/>
        </w:rPr>
        <w:t xml:space="preserve"> za predchádzajúce účtovné obdobie</w:t>
      </w:r>
      <w:r w:rsidR="00AE4FCD">
        <w:rPr>
          <w:rFonts w:ascii="Arial" w:hAnsi="Arial" w:cs="Arial"/>
          <w:sz w:val="20"/>
          <w:lang w:val="sk-SK"/>
        </w:rPr>
        <w:t>,</w:t>
      </w:r>
      <w:r w:rsidRPr="00AE4FCD">
        <w:rPr>
          <w:rFonts w:ascii="Arial" w:hAnsi="Arial" w:cs="Arial"/>
          <w:sz w:val="20"/>
          <w:lang w:val="sk-SK"/>
        </w:rPr>
        <w:t xml:space="preserve"> bola schválená uznesením valného zhromaždenia Spoločnosti dňa </w:t>
      </w:r>
      <w:r w:rsidR="000A728E">
        <w:rPr>
          <w:rFonts w:ascii="Arial" w:hAnsi="Arial" w:cs="Arial"/>
          <w:sz w:val="20"/>
          <w:lang w:val="sk-SK"/>
        </w:rPr>
        <w:t>22</w:t>
      </w:r>
      <w:r w:rsidRPr="00AE4FCD">
        <w:rPr>
          <w:rFonts w:ascii="Arial" w:hAnsi="Arial" w:cs="Arial"/>
          <w:sz w:val="20"/>
          <w:lang w:val="sk-SK"/>
        </w:rPr>
        <w:t>.0</w:t>
      </w:r>
      <w:r w:rsidR="000A728E">
        <w:rPr>
          <w:rFonts w:ascii="Arial" w:hAnsi="Arial" w:cs="Arial"/>
          <w:sz w:val="20"/>
          <w:lang w:val="sk-SK"/>
        </w:rPr>
        <w:t>7</w:t>
      </w:r>
      <w:r w:rsidRPr="00AE4FCD">
        <w:rPr>
          <w:rFonts w:ascii="Arial" w:hAnsi="Arial" w:cs="Arial"/>
          <w:sz w:val="20"/>
          <w:lang w:val="sk-SK"/>
        </w:rPr>
        <w:t>.202</w:t>
      </w:r>
      <w:r w:rsidR="000A728E">
        <w:rPr>
          <w:rFonts w:ascii="Arial" w:hAnsi="Arial" w:cs="Arial"/>
          <w:sz w:val="20"/>
          <w:lang w:val="sk-SK"/>
        </w:rPr>
        <w:t>5</w:t>
      </w:r>
      <w:r w:rsidRPr="00AE4FCD">
        <w:rPr>
          <w:rFonts w:ascii="Arial" w:hAnsi="Arial" w:cs="Arial"/>
          <w:sz w:val="20"/>
          <w:lang w:val="sk-SK"/>
        </w:rPr>
        <w:t>.</w:t>
      </w:r>
    </w:p>
    <w:p w14:paraId="010ADC19" w14:textId="0E4F97A3" w:rsidR="008E6F63" w:rsidRPr="001A375D" w:rsidRDefault="008E6F63" w:rsidP="008E6F63">
      <w:pPr>
        <w:pStyle w:val="Zkladntext"/>
        <w:rPr>
          <w:rFonts w:ascii="Arial" w:hAnsi="Arial" w:cs="Arial"/>
          <w:sz w:val="20"/>
          <w:lang w:val="sk-SK"/>
        </w:rPr>
      </w:pPr>
      <w:r w:rsidRPr="001A375D">
        <w:rPr>
          <w:rFonts w:ascii="Arial" w:hAnsi="Arial" w:cs="Arial"/>
          <w:sz w:val="20"/>
          <w:lang w:val="sk-SK"/>
        </w:rPr>
        <w:t xml:space="preserve"> </w:t>
      </w:r>
    </w:p>
    <w:p w14:paraId="580667A2" w14:textId="77777777" w:rsidR="007F7A11" w:rsidRPr="001A375D" w:rsidRDefault="007F7A11">
      <w:pPr>
        <w:rPr>
          <w:rFonts w:ascii="Arial" w:hAnsi="Arial" w:cs="Arial"/>
          <w:sz w:val="20"/>
          <w:lang w:val="sk-SK"/>
        </w:rPr>
      </w:pPr>
    </w:p>
    <w:p w14:paraId="08C2A069" w14:textId="77777777" w:rsidR="008E6F63" w:rsidRPr="001A375D" w:rsidRDefault="008E6F63" w:rsidP="008E6F63">
      <w:pPr>
        <w:pStyle w:val="Nadpis2"/>
        <w:rPr>
          <w:rFonts w:ascii="Arial" w:hAnsi="Arial" w:cs="Arial"/>
          <w:sz w:val="20"/>
          <w:szCs w:val="20"/>
          <w:lang w:val="sk-SK"/>
        </w:rPr>
      </w:pPr>
      <w:r w:rsidRPr="001A375D">
        <w:rPr>
          <w:rFonts w:ascii="Arial" w:hAnsi="Arial" w:cs="Arial"/>
          <w:sz w:val="20"/>
          <w:szCs w:val="20"/>
          <w:lang w:val="sk-SK"/>
        </w:rPr>
        <w:t>Zverejnenie účtovnej závierky za predchádzajúce účtovné obdobie</w:t>
      </w:r>
    </w:p>
    <w:p w14:paraId="2D90A32E" w14:textId="77777777" w:rsidR="008E6F63" w:rsidRPr="00AE4FCD" w:rsidRDefault="008E6F63" w:rsidP="00AE4FCD">
      <w:pPr>
        <w:jc w:val="both"/>
        <w:rPr>
          <w:rFonts w:ascii="Arial" w:hAnsi="Arial" w:cs="Arial"/>
          <w:sz w:val="20"/>
          <w:lang w:val="sk-SK"/>
        </w:rPr>
      </w:pPr>
    </w:p>
    <w:p w14:paraId="2A5E4A55" w14:textId="52B839F2" w:rsidR="0081618A" w:rsidRPr="00AE4FCD" w:rsidRDefault="0081618A" w:rsidP="00AE4FCD">
      <w:pPr>
        <w:pStyle w:val="Zkladntext"/>
        <w:jc w:val="both"/>
        <w:rPr>
          <w:rFonts w:ascii="Arial" w:hAnsi="Arial" w:cs="Arial"/>
          <w:sz w:val="20"/>
          <w:lang w:val="sk-SK"/>
        </w:rPr>
      </w:pPr>
      <w:r w:rsidRPr="00AE4FCD">
        <w:rPr>
          <w:rFonts w:ascii="Arial" w:hAnsi="Arial" w:cs="Arial"/>
          <w:sz w:val="20"/>
          <w:lang w:val="sk-SK"/>
        </w:rPr>
        <w:t>Účtovná závierka Spoločnosti 31.12.202</w:t>
      </w:r>
      <w:r w:rsidR="000A728E">
        <w:rPr>
          <w:rFonts w:ascii="Arial" w:hAnsi="Arial" w:cs="Arial"/>
          <w:sz w:val="20"/>
          <w:lang w:val="sk-SK"/>
        </w:rPr>
        <w:t>4</w:t>
      </w:r>
      <w:r w:rsidRPr="00AE4FCD">
        <w:rPr>
          <w:rFonts w:ascii="Arial" w:hAnsi="Arial" w:cs="Arial"/>
          <w:sz w:val="20"/>
          <w:lang w:val="sk-SK"/>
        </w:rPr>
        <w:t xml:space="preserve"> spolu so správou audítora o overení účtovnej závierky k 31.12.202</w:t>
      </w:r>
      <w:r w:rsidR="000A728E">
        <w:rPr>
          <w:rFonts w:ascii="Arial" w:hAnsi="Arial" w:cs="Arial"/>
          <w:sz w:val="20"/>
          <w:lang w:val="sk-SK"/>
        </w:rPr>
        <w:t>4</w:t>
      </w:r>
      <w:r w:rsidRPr="00AE4FCD">
        <w:rPr>
          <w:rFonts w:ascii="Arial" w:hAnsi="Arial" w:cs="Arial"/>
          <w:sz w:val="20"/>
          <w:lang w:val="sk-SK"/>
        </w:rPr>
        <w:t xml:space="preserve"> a výročnou správou a dodatkom správy audítora o overení súladu výročnej správy s účtovnou závierkou</w:t>
      </w:r>
      <w:r w:rsidRPr="00AE4FCD">
        <w:rPr>
          <w:rFonts w:ascii="Arial" w:hAnsi="Arial" w:cs="Arial"/>
          <w:i/>
          <w:sz w:val="20"/>
          <w:lang w:val="sk-SK"/>
        </w:rPr>
        <w:t xml:space="preserve"> </w:t>
      </w:r>
      <w:r w:rsidRPr="00AE4FCD">
        <w:rPr>
          <w:rFonts w:ascii="Arial" w:hAnsi="Arial" w:cs="Arial"/>
          <w:sz w:val="20"/>
          <w:lang w:val="sk-SK"/>
        </w:rPr>
        <w:t xml:space="preserve">bola uložená do registra účtovných závierok dňa </w:t>
      </w:r>
      <w:r w:rsidR="000A728E">
        <w:rPr>
          <w:rFonts w:ascii="Arial" w:hAnsi="Arial" w:cs="Arial"/>
          <w:sz w:val="20"/>
          <w:lang w:val="sk-SK"/>
        </w:rPr>
        <w:t>08.08.2025</w:t>
      </w:r>
      <w:r w:rsidRPr="00AE4FCD">
        <w:rPr>
          <w:rFonts w:ascii="Arial" w:hAnsi="Arial" w:cs="Arial"/>
          <w:sz w:val="20"/>
          <w:lang w:val="sk-SK"/>
        </w:rPr>
        <w:t>.</w:t>
      </w:r>
    </w:p>
    <w:p w14:paraId="5B0F06A0" w14:textId="77777777" w:rsidR="007F7A11" w:rsidRPr="001A375D" w:rsidRDefault="007F7A11" w:rsidP="007F7A11">
      <w:pPr>
        <w:rPr>
          <w:rFonts w:ascii="Arial" w:hAnsi="Arial" w:cs="Arial"/>
          <w:sz w:val="20"/>
          <w:lang w:val="sk-SK"/>
        </w:rPr>
      </w:pPr>
    </w:p>
    <w:p w14:paraId="6A7E1BD0" w14:textId="77777777" w:rsidR="00C7488C" w:rsidRPr="001A375D" w:rsidRDefault="00C7488C">
      <w:pPr>
        <w:rPr>
          <w:rFonts w:ascii="Arial" w:hAnsi="Arial" w:cs="Arial"/>
          <w:sz w:val="20"/>
          <w:lang w:val="sk-SK"/>
        </w:rPr>
      </w:pPr>
    </w:p>
    <w:p w14:paraId="02FDE5CA" w14:textId="77777777" w:rsidR="008E6F63" w:rsidRPr="001A375D" w:rsidRDefault="008E6F63" w:rsidP="008E6F63">
      <w:pPr>
        <w:pStyle w:val="Nadpis2"/>
        <w:rPr>
          <w:rFonts w:ascii="Arial" w:hAnsi="Arial" w:cs="Arial"/>
          <w:sz w:val="20"/>
          <w:szCs w:val="20"/>
          <w:lang w:val="sk-SK"/>
        </w:rPr>
      </w:pPr>
      <w:r w:rsidRPr="001A375D">
        <w:rPr>
          <w:rFonts w:ascii="Arial" w:hAnsi="Arial" w:cs="Arial"/>
          <w:sz w:val="20"/>
          <w:szCs w:val="20"/>
          <w:lang w:val="sk-SK"/>
        </w:rPr>
        <w:t>Právny dôvod zostavenia účtovnej závierky</w:t>
      </w:r>
    </w:p>
    <w:p w14:paraId="61652716" w14:textId="77777777" w:rsidR="008E6F63" w:rsidRPr="001A375D" w:rsidRDefault="008E6F63" w:rsidP="008E6F63">
      <w:pPr>
        <w:rPr>
          <w:rFonts w:ascii="Arial" w:hAnsi="Arial" w:cs="Arial"/>
          <w:sz w:val="20"/>
          <w:lang w:val="sk-SK"/>
        </w:rPr>
      </w:pPr>
    </w:p>
    <w:p w14:paraId="00995363" w14:textId="77777777" w:rsidR="008E6F63" w:rsidRPr="001A375D" w:rsidRDefault="008E6F63" w:rsidP="008E6F63">
      <w:pPr>
        <w:numPr>
          <w:ilvl w:val="0"/>
          <w:numId w:val="6"/>
        </w:numPr>
        <w:rPr>
          <w:rFonts w:ascii="Arial" w:hAnsi="Arial" w:cs="Arial"/>
          <w:sz w:val="20"/>
          <w:lang w:val="sk-SK"/>
        </w:rPr>
      </w:pPr>
      <w:r w:rsidRPr="001A375D">
        <w:rPr>
          <w:rFonts w:ascii="Arial" w:hAnsi="Arial" w:cs="Arial"/>
          <w:sz w:val="20"/>
          <w:lang w:val="sk-SK"/>
        </w:rPr>
        <w:t xml:space="preserve">Účtovná závierka Spoločnosti je zostavená k poslednému dňu </w:t>
      </w:r>
    </w:p>
    <w:p w14:paraId="15209FA9" w14:textId="77777777" w:rsidR="008E6F63" w:rsidRPr="001A375D" w:rsidRDefault="008E6F63" w:rsidP="008E6F63">
      <w:pPr>
        <w:ind w:firstLine="360"/>
        <w:rPr>
          <w:rFonts w:ascii="Arial" w:hAnsi="Arial" w:cs="Arial"/>
          <w:sz w:val="20"/>
          <w:lang w:val="sk-SK"/>
        </w:rPr>
      </w:pPr>
      <w:r w:rsidRPr="001A375D">
        <w:rPr>
          <w:rFonts w:ascii="Arial" w:hAnsi="Arial" w:cs="Arial"/>
          <w:sz w:val="20"/>
          <w:lang w:val="sk-SK"/>
        </w:rPr>
        <w:t>účtovného obdobia ako riadna účtovná závierka</w:t>
      </w:r>
      <w:r w:rsidRPr="001A375D">
        <w:rPr>
          <w:rFonts w:ascii="Arial" w:hAnsi="Arial" w:cs="Arial"/>
          <w:sz w:val="20"/>
          <w:lang w:val="sk-SK"/>
        </w:rPr>
        <w:tab/>
      </w:r>
    </w:p>
    <w:p w14:paraId="1F99CDB2" w14:textId="77777777" w:rsidR="008E6F63" w:rsidRPr="001A375D" w:rsidRDefault="008E6F63" w:rsidP="008E6F63">
      <w:pPr>
        <w:ind w:firstLine="360"/>
        <w:rPr>
          <w:rFonts w:ascii="Arial" w:hAnsi="Arial" w:cs="Arial"/>
          <w:sz w:val="20"/>
          <w:lang w:val="sk-SK"/>
        </w:rPr>
      </w:pPr>
      <w:r w:rsidRPr="001A375D">
        <w:rPr>
          <w:rFonts w:ascii="Arial" w:hAnsi="Arial" w:cs="Arial"/>
          <w:sz w:val="20"/>
          <w:lang w:val="sk-SK"/>
        </w:rPr>
        <w:t xml:space="preserve">podľa §17 ods. 6 zákona NR SR č. 431/2002 Z. z. o účtovníctve </w:t>
      </w:r>
    </w:p>
    <w:p w14:paraId="6A74E696" w14:textId="3659A662" w:rsidR="008E6F63" w:rsidRPr="001A375D" w:rsidRDefault="001810E4" w:rsidP="008E6F63">
      <w:pPr>
        <w:ind w:firstLine="360"/>
        <w:rPr>
          <w:rFonts w:ascii="Arial" w:hAnsi="Arial" w:cs="Arial"/>
          <w:sz w:val="20"/>
          <w:lang w:val="sk-SK"/>
        </w:rPr>
      </w:pPr>
      <w:r>
        <w:rPr>
          <w:rFonts w:ascii="Arial" w:hAnsi="Arial" w:cs="Arial"/>
          <w:sz w:val="20"/>
          <w:lang w:val="sk-SK"/>
        </w:rPr>
        <w:t>za obdobie od 1.1.202</w:t>
      </w:r>
      <w:r w:rsidR="000A728E">
        <w:rPr>
          <w:rFonts w:ascii="Arial" w:hAnsi="Arial" w:cs="Arial"/>
          <w:sz w:val="20"/>
          <w:lang w:val="sk-SK"/>
        </w:rPr>
        <w:t>5</w:t>
      </w:r>
      <w:r>
        <w:rPr>
          <w:rFonts w:ascii="Arial" w:hAnsi="Arial" w:cs="Arial"/>
          <w:sz w:val="20"/>
          <w:lang w:val="sk-SK"/>
        </w:rPr>
        <w:t xml:space="preserve"> do 31.12.202</w:t>
      </w:r>
      <w:r w:rsidR="000A728E">
        <w:rPr>
          <w:rFonts w:ascii="Arial" w:hAnsi="Arial" w:cs="Arial"/>
          <w:sz w:val="20"/>
          <w:lang w:val="sk-SK"/>
        </w:rPr>
        <w:t>5</w:t>
      </w:r>
      <w:r w:rsidR="008E6F63" w:rsidRPr="001A375D">
        <w:rPr>
          <w:rFonts w:ascii="Arial" w:hAnsi="Arial" w:cs="Arial"/>
          <w:sz w:val="20"/>
          <w:lang w:val="sk-SK"/>
        </w:rPr>
        <w:t xml:space="preserve"> </w:t>
      </w:r>
      <w:r w:rsidR="008E6F63" w:rsidRPr="001A375D">
        <w:rPr>
          <w:rFonts w:ascii="Arial" w:hAnsi="Arial" w:cs="Arial"/>
          <w:sz w:val="20"/>
          <w:lang w:val="sk-SK"/>
        </w:rPr>
        <w:tab/>
      </w:r>
      <w:r w:rsidR="008E6F63" w:rsidRPr="001A375D">
        <w:rPr>
          <w:rFonts w:ascii="Arial" w:hAnsi="Arial" w:cs="Arial"/>
          <w:sz w:val="20"/>
          <w:lang w:val="sk-SK"/>
        </w:rPr>
        <w:tab/>
      </w:r>
      <w:r w:rsidR="008E6F63" w:rsidRPr="001A375D">
        <w:rPr>
          <w:rFonts w:ascii="Arial" w:hAnsi="Arial" w:cs="Arial"/>
          <w:sz w:val="20"/>
          <w:lang w:val="sk-SK"/>
        </w:rPr>
        <w:tab/>
      </w:r>
      <w:r w:rsidR="008E6F63" w:rsidRPr="001A375D">
        <w:rPr>
          <w:rFonts w:ascii="Arial" w:hAnsi="Arial" w:cs="Arial"/>
          <w:sz w:val="20"/>
          <w:lang w:val="sk-SK"/>
        </w:rPr>
        <w:tab/>
      </w:r>
      <w:r w:rsidR="00892979" w:rsidRPr="000D17C6">
        <w:rPr>
          <w:szCs w:val="22"/>
          <w:lang w:val="sk-SK"/>
        </w:rPr>
        <w:fldChar w:fldCharType="begin">
          <w:ffData>
            <w:name w:val="Kontrollkästchen1"/>
            <w:enabled/>
            <w:calcOnExit w:val="0"/>
            <w:checkBox>
              <w:sizeAuto/>
              <w:default w:val="1"/>
            </w:checkBox>
          </w:ffData>
        </w:fldChar>
      </w:r>
      <w:bookmarkStart w:id="6" w:name="Kontrollkästchen1"/>
      <w:r w:rsidR="00892979" w:rsidRPr="000D17C6">
        <w:rPr>
          <w:szCs w:val="22"/>
          <w:lang w:val="sk-SK"/>
        </w:rPr>
        <w:instrText xml:space="preserve"> FORMCHECKBOX </w:instrText>
      </w:r>
      <w:r w:rsidR="00892979" w:rsidRPr="000D17C6">
        <w:rPr>
          <w:szCs w:val="22"/>
          <w:lang w:val="sk-SK"/>
        </w:rPr>
      </w:r>
      <w:r w:rsidR="00892979" w:rsidRPr="000D17C6">
        <w:rPr>
          <w:szCs w:val="22"/>
          <w:lang w:val="sk-SK"/>
        </w:rPr>
        <w:fldChar w:fldCharType="separate"/>
      </w:r>
      <w:r w:rsidR="00892979" w:rsidRPr="000D17C6">
        <w:rPr>
          <w:szCs w:val="22"/>
          <w:lang w:val="sk-SK"/>
        </w:rPr>
        <w:fldChar w:fldCharType="end"/>
      </w:r>
      <w:bookmarkEnd w:id="6"/>
      <w:r w:rsidR="00892979" w:rsidRPr="000D17C6">
        <w:rPr>
          <w:szCs w:val="22"/>
          <w:lang w:val="sk-SK"/>
        </w:rPr>
        <w:t xml:space="preserve"> ÁNO</w:t>
      </w:r>
      <w:r w:rsidR="008E6F63" w:rsidRPr="001A375D">
        <w:rPr>
          <w:rFonts w:ascii="Arial" w:hAnsi="Arial" w:cs="Arial"/>
          <w:sz w:val="20"/>
          <w:lang w:val="sk-SK"/>
        </w:rPr>
        <w:tab/>
      </w:r>
      <w:r w:rsidR="002048D5" w:rsidRPr="001A375D">
        <w:rPr>
          <w:rFonts w:ascii="Arial" w:hAnsi="Arial" w:cs="Arial"/>
          <w:sz w:val="20"/>
          <w:lang w:val="sk-SK"/>
        </w:rPr>
        <w:fldChar w:fldCharType="begin">
          <w:ffData>
            <w:name w:val="Kontrollkästchen2"/>
            <w:enabled/>
            <w:calcOnExit w:val="0"/>
            <w:checkBox>
              <w:sizeAuto/>
              <w:default w:val="0"/>
            </w:checkBox>
          </w:ffData>
        </w:fldChar>
      </w:r>
      <w:r w:rsidR="008E6F63"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008E6F63" w:rsidRPr="001A375D">
        <w:rPr>
          <w:rFonts w:ascii="Arial" w:hAnsi="Arial" w:cs="Arial"/>
          <w:sz w:val="20"/>
          <w:lang w:val="sk-SK"/>
        </w:rPr>
        <w:t xml:space="preserve"> NIE</w:t>
      </w:r>
    </w:p>
    <w:p w14:paraId="21BF048A" w14:textId="77777777" w:rsidR="008E6F63" w:rsidRPr="001A375D" w:rsidRDefault="008E6F63" w:rsidP="008E6F63">
      <w:pPr>
        <w:rPr>
          <w:rFonts w:ascii="Arial" w:hAnsi="Arial" w:cs="Arial"/>
          <w:sz w:val="20"/>
          <w:lang w:val="sk-SK"/>
        </w:rPr>
      </w:pPr>
    </w:p>
    <w:p w14:paraId="74076372" w14:textId="77777777" w:rsidR="00AE4FCD" w:rsidRDefault="00AE4FCD" w:rsidP="000111A8">
      <w:pPr>
        <w:jc w:val="both"/>
        <w:rPr>
          <w:rFonts w:ascii="Arial" w:hAnsi="Arial" w:cs="Arial"/>
          <w:sz w:val="20"/>
          <w:lang w:val="sk-SK"/>
        </w:rPr>
      </w:pPr>
    </w:p>
    <w:p w14:paraId="0FD84325" w14:textId="18363E79" w:rsidR="000111A8" w:rsidRPr="00AE4FCD" w:rsidRDefault="000111A8" w:rsidP="000111A8">
      <w:pPr>
        <w:jc w:val="both"/>
        <w:rPr>
          <w:rFonts w:ascii="Arial" w:hAnsi="Arial" w:cs="Arial"/>
          <w:sz w:val="20"/>
          <w:lang w:val="sk-SK"/>
        </w:rPr>
      </w:pPr>
      <w:r w:rsidRPr="00AE4FCD">
        <w:rPr>
          <w:rFonts w:ascii="Arial" w:hAnsi="Arial" w:cs="Arial"/>
          <w:sz w:val="20"/>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68A46A6" w14:textId="77777777" w:rsidR="00A92920" w:rsidRDefault="00A92920" w:rsidP="00A92920">
      <w:pPr>
        <w:rPr>
          <w:rFonts w:ascii="Arial" w:hAnsi="Arial" w:cs="Arial"/>
          <w:sz w:val="20"/>
          <w:lang w:val="sk-SK"/>
        </w:rPr>
      </w:pPr>
    </w:p>
    <w:p w14:paraId="21EBE682" w14:textId="77777777" w:rsidR="00EB2E00" w:rsidRDefault="00EB2E00" w:rsidP="00A92920">
      <w:pPr>
        <w:rPr>
          <w:rFonts w:ascii="Arial" w:hAnsi="Arial" w:cs="Arial"/>
          <w:sz w:val="20"/>
          <w:lang w:val="sk-SK"/>
        </w:rPr>
      </w:pPr>
    </w:p>
    <w:p w14:paraId="2560ECA5" w14:textId="77777777" w:rsidR="00EB2E00" w:rsidRDefault="00EB2E00" w:rsidP="00A92920">
      <w:pPr>
        <w:rPr>
          <w:rFonts w:ascii="Arial" w:hAnsi="Arial" w:cs="Arial"/>
          <w:sz w:val="20"/>
          <w:lang w:val="sk-SK"/>
        </w:rPr>
      </w:pPr>
    </w:p>
    <w:p w14:paraId="3F94052A" w14:textId="77777777" w:rsidR="000A728E" w:rsidRDefault="000A728E" w:rsidP="00A92920">
      <w:pPr>
        <w:rPr>
          <w:rFonts w:ascii="Arial" w:hAnsi="Arial" w:cs="Arial"/>
          <w:sz w:val="20"/>
          <w:lang w:val="sk-SK"/>
        </w:rPr>
      </w:pPr>
    </w:p>
    <w:p w14:paraId="3571DA02" w14:textId="77777777" w:rsidR="000A728E" w:rsidRDefault="000A728E" w:rsidP="00A92920">
      <w:pPr>
        <w:rPr>
          <w:rFonts w:ascii="Arial" w:hAnsi="Arial" w:cs="Arial"/>
          <w:sz w:val="20"/>
          <w:lang w:val="sk-SK"/>
        </w:rPr>
      </w:pPr>
    </w:p>
    <w:p w14:paraId="05940D5E" w14:textId="77777777" w:rsidR="00EB2E00" w:rsidRDefault="00EB2E00" w:rsidP="00A92920">
      <w:pPr>
        <w:rPr>
          <w:rFonts w:ascii="Arial" w:hAnsi="Arial" w:cs="Arial"/>
          <w:sz w:val="20"/>
          <w:lang w:val="sk-SK"/>
        </w:rPr>
      </w:pPr>
    </w:p>
    <w:p w14:paraId="5153315D" w14:textId="77777777" w:rsidR="00EB2E00" w:rsidRDefault="00EB2E00" w:rsidP="00A92920">
      <w:pPr>
        <w:rPr>
          <w:rFonts w:ascii="Arial" w:hAnsi="Arial" w:cs="Arial"/>
          <w:sz w:val="20"/>
          <w:lang w:val="sk-SK"/>
        </w:rPr>
      </w:pPr>
    </w:p>
    <w:p w14:paraId="424B48C3" w14:textId="77777777" w:rsidR="00EB2E00" w:rsidRDefault="00EB2E00" w:rsidP="00A92920">
      <w:pPr>
        <w:rPr>
          <w:rFonts w:ascii="Arial" w:hAnsi="Arial" w:cs="Arial"/>
          <w:sz w:val="20"/>
          <w:lang w:val="sk-SK"/>
        </w:rPr>
      </w:pPr>
    </w:p>
    <w:p w14:paraId="21C52287" w14:textId="77777777" w:rsidR="007777BC" w:rsidRPr="001A375D" w:rsidRDefault="007777BC" w:rsidP="00A92920">
      <w:pPr>
        <w:rPr>
          <w:rFonts w:ascii="Arial" w:hAnsi="Arial" w:cs="Arial"/>
          <w:sz w:val="20"/>
          <w:lang w:val="sk-SK"/>
        </w:rPr>
      </w:pPr>
    </w:p>
    <w:p w14:paraId="22CA4ED1" w14:textId="77777777" w:rsidR="00A92920" w:rsidRPr="001A375D" w:rsidRDefault="00A92920" w:rsidP="00A92920">
      <w:pPr>
        <w:pStyle w:val="Nadpis2"/>
        <w:rPr>
          <w:rFonts w:ascii="Arial" w:hAnsi="Arial" w:cs="Arial"/>
          <w:sz w:val="20"/>
          <w:szCs w:val="20"/>
          <w:lang w:val="sk-SK"/>
        </w:rPr>
      </w:pPr>
      <w:r w:rsidRPr="001A375D">
        <w:rPr>
          <w:rFonts w:ascii="Arial" w:hAnsi="Arial" w:cs="Arial"/>
          <w:sz w:val="20"/>
          <w:szCs w:val="20"/>
          <w:lang w:val="sk-SK"/>
        </w:rPr>
        <w:lastRenderedPageBreak/>
        <w:t xml:space="preserve">Údaje o skupine </w:t>
      </w:r>
    </w:p>
    <w:p w14:paraId="463E5D20" w14:textId="77777777" w:rsidR="00A92920" w:rsidRPr="001A375D" w:rsidRDefault="00A92920" w:rsidP="00A92920">
      <w:pPr>
        <w:rPr>
          <w:rFonts w:ascii="Arial" w:hAnsi="Arial" w:cs="Arial"/>
          <w:sz w:val="20"/>
          <w:lang w:val="sk-SK"/>
        </w:rPr>
      </w:pPr>
    </w:p>
    <w:bookmarkStart w:id="7" w:name="_MON_1667050163"/>
    <w:bookmarkEnd w:id="7"/>
    <w:p w14:paraId="61876D1D" w14:textId="0EF0CBC1" w:rsidR="00A92920" w:rsidRPr="001A375D" w:rsidRDefault="00EB2E00" w:rsidP="00A92920">
      <w:pPr>
        <w:tabs>
          <w:tab w:val="right" w:pos="8506"/>
        </w:tabs>
        <w:jc w:val="center"/>
        <w:rPr>
          <w:rFonts w:ascii="Arial" w:hAnsi="Arial" w:cs="Arial"/>
          <w:sz w:val="20"/>
          <w:lang w:val="sk-SK"/>
        </w:rPr>
      </w:pPr>
      <w:r w:rsidRPr="001A375D">
        <w:rPr>
          <w:rFonts w:ascii="Arial" w:hAnsi="Arial" w:cs="Arial"/>
          <w:sz w:val="20"/>
          <w:lang w:val="sk-SK"/>
        </w:rPr>
        <w:object w:dxaOrig="9705" w:dyaOrig="1455" w14:anchorId="728FED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79.5pt" o:ole="">
            <v:imagedata r:id="rId8" o:title=""/>
          </v:shape>
          <o:OLEObject Type="Embed" ProgID="Excel.Sheet.12" ShapeID="_x0000_i1025" DrawAspect="Content" ObjectID="_1835778806" r:id="rId9"/>
        </w:object>
      </w:r>
    </w:p>
    <w:p w14:paraId="4C103273" w14:textId="77777777" w:rsidR="00F441EE" w:rsidRDefault="00F441EE" w:rsidP="00A92920">
      <w:pPr>
        <w:tabs>
          <w:tab w:val="right" w:pos="8506"/>
        </w:tabs>
        <w:rPr>
          <w:szCs w:val="22"/>
          <w:lang w:val="sk-SK"/>
        </w:rPr>
      </w:pPr>
    </w:p>
    <w:p w14:paraId="628DB146" w14:textId="277EF1D5" w:rsidR="00A92920" w:rsidRPr="00AE4FCD" w:rsidRDefault="000111A8" w:rsidP="00AE4FCD">
      <w:pPr>
        <w:tabs>
          <w:tab w:val="right" w:pos="8506"/>
        </w:tabs>
        <w:jc w:val="both"/>
        <w:rPr>
          <w:rFonts w:ascii="Arial" w:hAnsi="Arial" w:cs="Arial"/>
          <w:sz w:val="20"/>
          <w:lang w:val="sk-SK"/>
        </w:rPr>
      </w:pPr>
      <w:r w:rsidRPr="00AE4FCD">
        <w:rPr>
          <w:rFonts w:ascii="Arial" w:hAnsi="Arial" w:cs="Arial"/>
          <w:sz w:val="20"/>
          <w:lang w:val="sk-SK"/>
        </w:rPr>
        <w:t>Spoločnosť sa zahŕňa do konsolidovanej účtovnej závierky spoločnosti Modelleisenbahn GmbH Plainbachstrasse 4, A-5101 Bergheim,</w:t>
      </w:r>
      <w:r w:rsidRPr="00AE4FCD">
        <w:rPr>
          <w:rFonts w:ascii="Arial" w:hAnsi="Arial" w:cs="Arial"/>
          <w:i/>
          <w:sz w:val="20"/>
          <w:lang w:val="sk-SK"/>
        </w:rPr>
        <w:t xml:space="preserve"> </w:t>
      </w:r>
      <w:r w:rsidRPr="00AE4FCD">
        <w:rPr>
          <w:rFonts w:ascii="Arial" w:hAnsi="Arial" w:cs="Arial"/>
          <w:sz w:val="20"/>
          <w:lang w:val="sk-SK"/>
        </w:rPr>
        <w:t>ktorá je súčasťou</w:t>
      </w:r>
      <w:r w:rsidRPr="00AE4FCD">
        <w:rPr>
          <w:rFonts w:ascii="Arial" w:hAnsi="Arial" w:cs="Arial"/>
          <w:i/>
          <w:sz w:val="20"/>
          <w:lang w:val="sk-SK"/>
        </w:rPr>
        <w:t xml:space="preserve"> </w:t>
      </w:r>
      <w:r w:rsidRPr="00AE4FCD">
        <w:rPr>
          <w:rFonts w:ascii="Arial" w:hAnsi="Arial" w:cs="Arial"/>
          <w:sz w:val="20"/>
          <w:lang w:val="sk-SK"/>
        </w:rPr>
        <w:t xml:space="preserve"> konsolidovanej účtovnej závierky koncernu Modelleisenbahn Holding GmbH, Plainbachstrasse 4, A-5101 Bergheim. Konsolidovanú účtovnú závierku koncernu Modelleisenbahn Holding GmbH</w:t>
      </w:r>
      <w:r w:rsidRPr="00AE4FCD">
        <w:rPr>
          <w:rFonts w:ascii="Arial" w:hAnsi="Arial" w:cs="Arial"/>
          <w:i/>
          <w:sz w:val="20"/>
          <w:lang w:val="sk-SK"/>
        </w:rPr>
        <w:t xml:space="preserve"> </w:t>
      </w:r>
      <w:r w:rsidRPr="00AE4FCD">
        <w:rPr>
          <w:rFonts w:ascii="Arial" w:hAnsi="Arial" w:cs="Arial"/>
          <w:sz w:val="20"/>
          <w:lang w:val="sk-SK"/>
        </w:rPr>
        <w:t xml:space="preserve"> zostavuje spoločnosť Modelleisenbahn Holding GmbH. Tieto konsolidované účtovné závierky je možné dostať u Modelleisenbahn Holding GmbH, Plainbachstrasse 4, A-5101 Bergheim </w:t>
      </w:r>
      <w:r w:rsidRPr="00AE4FCD">
        <w:rPr>
          <w:rFonts w:ascii="Arial" w:hAnsi="Arial" w:cs="Arial"/>
          <w:i/>
          <w:sz w:val="20"/>
          <w:lang w:val="sk-SK"/>
        </w:rPr>
        <w:t>.</w:t>
      </w:r>
      <w:r w:rsidRPr="00AE4FCD">
        <w:rPr>
          <w:rFonts w:ascii="Arial" w:hAnsi="Arial" w:cs="Arial"/>
          <w:sz w:val="20"/>
          <w:lang w:val="sk-SK"/>
        </w:rPr>
        <w:t xml:space="preserve">  Adresa registrového súdu, ktorý vedie obchodný register, kde sú uložené konsolidované účtovné závierky, je Landesgericht Salzburg, Rudolfplatz 2, A-5020 Salzburg.</w:t>
      </w:r>
    </w:p>
    <w:p w14:paraId="66811133" w14:textId="77777777" w:rsidR="00F441EE" w:rsidRDefault="00F441EE" w:rsidP="00A92920">
      <w:pPr>
        <w:rPr>
          <w:rFonts w:ascii="Arial" w:hAnsi="Arial" w:cs="Arial"/>
          <w:i/>
          <w:color w:val="FF0000"/>
          <w:sz w:val="20"/>
          <w:highlight w:val="yellow"/>
          <w:lang w:val="sk-SK"/>
        </w:rPr>
      </w:pPr>
    </w:p>
    <w:p w14:paraId="048C9181" w14:textId="77777777" w:rsidR="000B253D" w:rsidRPr="001A375D" w:rsidRDefault="000B253D">
      <w:pPr>
        <w:rPr>
          <w:rFonts w:ascii="Arial" w:hAnsi="Arial" w:cs="Arial"/>
          <w:sz w:val="20"/>
          <w:lang w:val="sk-SK"/>
        </w:rPr>
      </w:pPr>
    </w:p>
    <w:p w14:paraId="1FB6A24F" w14:textId="77777777" w:rsidR="008666A2" w:rsidRPr="001A375D" w:rsidRDefault="00760E6B" w:rsidP="007E70D9">
      <w:pPr>
        <w:pStyle w:val="Nadpis2"/>
        <w:rPr>
          <w:rFonts w:ascii="Arial" w:hAnsi="Arial" w:cs="Arial"/>
          <w:sz w:val="20"/>
          <w:szCs w:val="20"/>
          <w:lang w:val="sk-SK"/>
        </w:rPr>
      </w:pPr>
      <w:r w:rsidRPr="001A375D">
        <w:rPr>
          <w:rFonts w:ascii="Arial" w:hAnsi="Arial" w:cs="Arial"/>
          <w:sz w:val="20"/>
          <w:szCs w:val="20"/>
          <w:lang w:val="sk-SK"/>
        </w:rPr>
        <w:t>P</w:t>
      </w:r>
      <w:r w:rsidR="00C9279C" w:rsidRPr="001A375D">
        <w:rPr>
          <w:rFonts w:ascii="Arial" w:hAnsi="Arial" w:cs="Arial"/>
          <w:sz w:val="20"/>
          <w:szCs w:val="20"/>
          <w:lang w:val="sk-SK"/>
        </w:rPr>
        <w:t xml:space="preserve">očet zamestnancov </w:t>
      </w:r>
    </w:p>
    <w:p w14:paraId="3C7D7D20" w14:textId="77777777" w:rsidR="00760E6B" w:rsidRPr="001A375D" w:rsidRDefault="00760E6B" w:rsidP="00760E6B">
      <w:pPr>
        <w:rPr>
          <w:rFonts w:ascii="Arial" w:hAnsi="Arial" w:cs="Arial"/>
          <w:sz w:val="20"/>
          <w:lang w:val="sk-SK"/>
        </w:rPr>
      </w:pPr>
    </w:p>
    <w:p w14:paraId="723EABFF" w14:textId="77777777" w:rsidR="00DA17CE" w:rsidRPr="001A375D" w:rsidRDefault="00760E6B" w:rsidP="00AE4FCD">
      <w:pPr>
        <w:jc w:val="both"/>
        <w:rPr>
          <w:rFonts w:ascii="Arial" w:hAnsi="Arial" w:cs="Arial"/>
          <w:sz w:val="20"/>
          <w:lang w:val="sk-SK"/>
        </w:rPr>
      </w:pPr>
      <w:r w:rsidRPr="001A375D">
        <w:rPr>
          <w:rFonts w:ascii="Arial" w:hAnsi="Arial" w:cs="Arial"/>
          <w:sz w:val="20"/>
          <w:lang w:val="sk-SK"/>
        </w:rPr>
        <w:t>Údaje o počte zamestnancov za bežné účtovné obdobie a bezprostredne predchádzajúce účtovné obdobie sú uvedené v nasledujúcom prehľade:</w:t>
      </w:r>
    </w:p>
    <w:p w14:paraId="69595862" w14:textId="77777777" w:rsidR="00DA17CE" w:rsidRPr="001A375D" w:rsidRDefault="00DA17CE" w:rsidP="00DA17CE">
      <w:pPr>
        <w:rPr>
          <w:rFonts w:ascii="Arial" w:hAnsi="Arial" w:cs="Arial"/>
          <w:color w:val="FF0000"/>
          <w:sz w:val="20"/>
          <w:lang w:val="sk-SK"/>
        </w:rPr>
      </w:pPr>
    </w:p>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Start w:id="17" w:name="_MON_1387959668"/>
    <w:bookmarkStart w:id="18" w:name="_MON_1387959685"/>
    <w:bookmarkEnd w:id="8"/>
    <w:bookmarkEnd w:id="9"/>
    <w:bookmarkEnd w:id="10"/>
    <w:bookmarkEnd w:id="11"/>
    <w:bookmarkEnd w:id="12"/>
    <w:bookmarkEnd w:id="13"/>
    <w:bookmarkEnd w:id="14"/>
    <w:bookmarkEnd w:id="15"/>
    <w:bookmarkEnd w:id="16"/>
    <w:bookmarkEnd w:id="17"/>
    <w:bookmarkEnd w:id="18"/>
    <w:bookmarkStart w:id="19" w:name="_MON_1387959698"/>
    <w:bookmarkEnd w:id="19"/>
    <w:p w14:paraId="23A0A675" w14:textId="6C32C4A7" w:rsidR="00452463" w:rsidRPr="001A375D" w:rsidRDefault="00557C81" w:rsidP="00B04402">
      <w:pPr>
        <w:rPr>
          <w:rFonts w:ascii="Arial" w:hAnsi="Arial" w:cs="Arial"/>
          <w:sz w:val="20"/>
          <w:lang w:val="sk-SK"/>
        </w:rPr>
      </w:pPr>
      <w:r w:rsidRPr="001A375D">
        <w:rPr>
          <w:rFonts w:ascii="Arial" w:hAnsi="Arial" w:cs="Arial"/>
          <w:sz w:val="20"/>
          <w:lang w:val="sk-SK"/>
        </w:rPr>
        <w:object w:dxaOrig="9499" w:dyaOrig="1647" w14:anchorId="16A052B0">
          <v:shape id="_x0000_i1026" type="#_x0000_t75" style="width:452.25pt;height:82.5pt" o:ole="">
            <v:imagedata r:id="rId10" o:title=""/>
          </v:shape>
          <o:OLEObject Type="Embed" ProgID="Excel.Sheet.12" ShapeID="_x0000_i1026" DrawAspect="Content" ObjectID="_1835778807" r:id="rId11"/>
        </w:object>
      </w:r>
    </w:p>
    <w:p w14:paraId="6299F195" w14:textId="77777777" w:rsidR="00C34596" w:rsidRPr="001A375D" w:rsidRDefault="00C34596">
      <w:pPr>
        <w:rPr>
          <w:rFonts w:ascii="Arial" w:hAnsi="Arial" w:cs="Arial"/>
          <w:i/>
          <w:color w:val="FF0000"/>
          <w:sz w:val="20"/>
          <w:lang w:val="sk-SK"/>
        </w:rPr>
      </w:pPr>
    </w:p>
    <w:p w14:paraId="75BFF49D" w14:textId="77777777" w:rsidR="00C34596" w:rsidRPr="001A375D" w:rsidRDefault="00C34596">
      <w:pPr>
        <w:rPr>
          <w:rFonts w:ascii="Arial" w:hAnsi="Arial" w:cs="Arial"/>
          <w:sz w:val="20"/>
          <w:lang w:val="sk-SK"/>
        </w:rPr>
      </w:pPr>
    </w:p>
    <w:p w14:paraId="601833C7" w14:textId="77777777" w:rsidR="00A92920" w:rsidRPr="001A375D" w:rsidRDefault="00A92920">
      <w:pPr>
        <w:rPr>
          <w:rFonts w:ascii="Arial" w:hAnsi="Arial" w:cs="Arial"/>
          <w:sz w:val="20"/>
          <w:lang w:val="sk-SK"/>
        </w:rPr>
      </w:pPr>
    </w:p>
    <w:p w14:paraId="1B87462B" w14:textId="77777777" w:rsidR="004A7C5B" w:rsidRPr="001A375D" w:rsidRDefault="00C9279C" w:rsidP="00B04402">
      <w:pPr>
        <w:pStyle w:val="Nadpis1"/>
        <w:rPr>
          <w:rFonts w:ascii="Arial" w:hAnsi="Arial" w:cs="Arial"/>
          <w:sz w:val="20"/>
          <w:szCs w:val="20"/>
        </w:rPr>
      </w:pPr>
      <w:bookmarkStart w:id="20" w:name="_MON_1392030640"/>
      <w:bookmarkStart w:id="21" w:name="_Toc156113574"/>
      <w:bookmarkEnd w:id="5"/>
      <w:bookmarkEnd w:id="20"/>
      <w:r w:rsidRPr="001A375D">
        <w:rPr>
          <w:rFonts w:ascii="Arial" w:hAnsi="Arial" w:cs="Arial"/>
          <w:sz w:val="20"/>
          <w:szCs w:val="20"/>
        </w:rPr>
        <w:t>INFORMÁCE O</w:t>
      </w:r>
      <w:r w:rsidR="00913341" w:rsidRPr="001A375D">
        <w:rPr>
          <w:rFonts w:ascii="Arial" w:hAnsi="Arial" w:cs="Arial"/>
          <w:sz w:val="20"/>
          <w:szCs w:val="20"/>
        </w:rPr>
        <w:t xml:space="preserve"> PRIJATÝCH </w:t>
      </w:r>
      <w:r w:rsidRPr="001A375D">
        <w:rPr>
          <w:rFonts w:ascii="Arial" w:hAnsi="Arial" w:cs="Arial"/>
          <w:sz w:val="20"/>
          <w:szCs w:val="20"/>
        </w:rPr>
        <w:t xml:space="preserve">ÚČTOVNÝCH </w:t>
      </w:r>
      <w:bookmarkEnd w:id="21"/>
      <w:r w:rsidR="00C34596" w:rsidRPr="001A375D">
        <w:rPr>
          <w:rFonts w:ascii="Arial" w:hAnsi="Arial" w:cs="Arial"/>
          <w:sz w:val="20"/>
          <w:szCs w:val="20"/>
        </w:rPr>
        <w:t>POSTUPOCH</w:t>
      </w:r>
    </w:p>
    <w:p w14:paraId="2F9B902D" w14:textId="77777777" w:rsidR="0003268B" w:rsidRPr="001A375D" w:rsidRDefault="0003268B">
      <w:pPr>
        <w:rPr>
          <w:rFonts w:ascii="Arial" w:hAnsi="Arial" w:cs="Arial"/>
          <w:sz w:val="20"/>
          <w:lang w:val="sk-SK"/>
        </w:rPr>
      </w:pPr>
    </w:p>
    <w:p w14:paraId="7DF6DCCB" w14:textId="77777777" w:rsidR="004A7C5B" w:rsidRPr="001A375D" w:rsidRDefault="00C9279C" w:rsidP="007E70D9">
      <w:pPr>
        <w:pStyle w:val="Nadpis2"/>
        <w:rPr>
          <w:rFonts w:ascii="Arial" w:hAnsi="Arial" w:cs="Arial"/>
          <w:sz w:val="20"/>
          <w:szCs w:val="20"/>
          <w:lang w:val="sk-SK"/>
        </w:rPr>
      </w:pPr>
      <w:bookmarkStart w:id="22" w:name="_Toc156113575"/>
      <w:r w:rsidRPr="001A375D">
        <w:rPr>
          <w:rFonts w:ascii="Arial" w:hAnsi="Arial" w:cs="Arial"/>
          <w:sz w:val="20"/>
          <w:szCs w:val="20"/>
          <w:lang w:val="sk-SK"/>
        </w:rPr>
        <w:t>Východiská pre zostavenie účtovnej závierky</w:t>
      </w:r>
      <w:bookmarkEnd w:id="22"/>
    </w:p>
    <w:p w14:paraId="02815EC5" w14:textId="77777777" w:rsidR="004A7C5B" w:rsidRPr="001A375D" w:rsidRDefault="004A7C5B">
      <w:pPr>
        <w:pStyle w:val="Hlavika"/>
        <w:rPr>
          <w:rFonts w:ascii="Arial" w:hAnsi="Arial" w:cs="Arial"/>
          <w:sz w:val="20"/>
          <w:lang w:val="sk-SK"/>
        </w:rPr>
      </w:pPr>
    </w:p>
    <w:p w14:paraId="381D6B55" w14:textId="77777777" w:rsidR="007F7F77" w:rsidRDefault="007F7F77" w:rsidP="00EB2E00">
      <w:pPr>
        <w:jc w:val="both"/>
        <w:rPr>
          <w:rFonts w:ascii="Arial" w:hAnsi="Arial" w:cs="Arial"/>
          <w:sz w:val="20"/>
          <w:lang w:val="sk-SK"/>
        </w:rPr>
      </w:pPr>
      <w:r w:rsidRPr="001A375D">
        <w:rPr>
          <w:rFonts w:ascii="Arial" w:hAnsi="Arial" w:cs="Arial"/>
          <w:sz w:val="20"/>
          <w:lang w:val="sk-SK"/>
        </w:rPr>
        <w:t>Účtovná závierka bola zostavená za predpokladu, že Spoločnosť bude nepretržite pokračovať vo svojej činnosti.</w:t>
      </w:r>
    </w:p>
    <w:p w14:paraId="5BAB6576" w14:textId="77777777" w:rsidR="00BC1841" w:rsidRDefault="00BC1841" w:rsidP="007F7F77">
      <w:pPr>
        <w:rPr>
          <w:rFonts w:ascii="Arial" w:hAnsi="Arial" w:cs="Arial"/>
          <w:sz w:val="20"/>
          <w:lang w:val="sk-SK"/>
        </w:rPr>
      </w:pPr>
    </w:p>
    <w:p w14:paraId="2DE748A1" w14:textId="2CB3A099" w:rsidR="008D2C79" w:rsidRPr="00A02C6A" w:rsidRDefault="00F441EE" w:rsidP="00A02C6A">
      <w:pPr>
        <w:jc w:val="both"/>
        <w:rPr>
          <w:rFonts w:ascii="Arial" w:hAnsi="Arial" w:cs="Arial"/>
          <w:sz w:val="20"/>
          <w:lang w:val="sk-SK"/>
        </w:rPr>
      </w:pPr>
      <w:r w:rsidRPr="00A02C6A">
        <w:rPr>
          <w:rFonts w:ascii="Arial" w:hAnsi="Arial" w:cs="Arial"/>
          <w:sz w:val="20"/>
          <w:lang w:val="sk-SK"/>
        </w:rPr>
        <w:t>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Aj keď kvantifikáciu prípadných dopadov na Spoločnosť nie je v súčasnosti možné dostatočne spoľahlivo odhadnúť, Spoločnosť analyzovala možný vplyv meniacich sa mikro- a makroekonomických podmienok na výkonnosť, finančnú situáciu a činnosti Spoločnosti a neidentifikovala neistotu v súvislosti s nepretržitým pokračovaním vo svojej činnosti.</w:t>
      </w:r>
    </w:p>
    <w:p w14:paraId="1A65233C" w14:textId="77777777" w:rsidR="008E2524" w:rsidRDefault="008E2524" w:rsidP="005B74C9">
      <w:pPr>
        <w:pStyle w:val="Zkladntext"/>
        <w:rPr>
          <w:rFonts w:ascii="Arial" w:hAnsi="Arial" w:cs="Arial"/>
          <w:i/>
          <w:sz w:val="20"/>
          <w:lang w:val="sk-SK"/>
        </w:rPr>
      </w:pPr>
    </w:p>
    <w:p w14:paraId="0E4ED4CD" w14:textId="77777777" w:rsidR="00257CD8" w:rsidRPr="001A375D" w:rsidRDefault="00257CD8" w:rsidP="00106FA1">
      <w:pPr>
        <w:rPr>
          <w:rFonts w:ascii="Arial" w:hAnsi="Arial" w:cs="Arial"/>
          <w:sz w:val="20"/>
          <w:lang w:val="sk-SK"/>
        </w:rPr>
      </w:pPr>
    </w:p>
    <w:p w14:paraId="369B55B0" w14:textId="77777777" w:rsidR="00106FA1" w:rsidRPr="001A375D" w:rsidRDefault="00C9279C" w:rsidP="007E70D9">
      <w:pPr>
        <w:pStyle w:val="Nadpis2"/>
        <w:rPr>
          <w:rFonts w:ascii="Arial" w:hAnsi="Arial" w:cs="Arial"/>
          <w:sz w:val="20"/>
          <w:szCs w:val="20"/>
          <w:lang w:val="sk-SK"/>
        </w:rPr>
      </w:pPr>
      <w:r w:rsidRPr="001A375D">
        <w:rPr>
          <w:rFonts w:ascii="Arial" w:hAnsi="Arial" w:cs="Arial"/>
          <w:sz w:val="20"/>
          <w:szCs w:val="20"/>
          <w:lang w:val="sk-SK"/>
        </w:rPr>
        <w:t xml:space="preserve">Účtovné zásady a účtovné metódy </w:t>
      </w:r>
    </w:p>
    <w:p w14:paraId="00331443" w14:textId="77777777" w:rsidR="00106FA1" w:rsidRPr="001A375D" w:rsidRDefault="00106FA1" w:rsidP="00106FA1">
      <w:pPr>
        <w:pStyle w:val="Hlavika"/>
        <w:rPr>
          <w:rFonts w:ascii="Arial" w:hAnsi="Arial" w:cs="Arial"/>
          <w:sz w:val="20"/>
          <w:lang w:val="sk-SK"/>
        </w:rPr>
      </w:pPr>
    </w:p>
    <w:p w14:paraId="429D0137" w14:textId="77777777" w:rsidR="00106FA1" w:rsidRPr="001A375D" w:rsidRDefault="00C9279C" w:rsidP="00A02C6A">
      <w:pPr>
        <w:pStyle w:val="Zkladntext"/>
        <w:jc w:val="both"/>
        <w:rPr>
          <w:rFonts w:ascii="Arial" w:hAnsi="Arial" w:cs="Arial"/>
          <w:sz w:val="20"/>
          <w:lang w:val="sk-SK"/>
        </w:rPr>
      </w:pPr>
      <w:r w:rsidRPr="001A375D">
        <w:rPr>
          <w:rFonts w:ascii="Arial" w:hAnsi="Arial" w:cs="Arial"/>
          <w:sz w:val="20"/>
          <w:lang w:val="sk-SK"/>
        </w:rPr>
        <w:t xml:space="preserve">Spoločnosť uplatnila účtovné zásady a účtovné metódy v súlade s platnými účtovnými predpismi. </w:t>
      </w:r>
    </w:p>
    <w:p w14:paraId="1C4481A3" w14:textId="77777777" w:rsidR="00106FA1" w:rsidRPr="001A375D" w:rsidRDefault="00106FA1" w:rsidP="00A02C6A">
      <w:pPr>
        <w:pStyle w:val="Zkladntext"/>
        <w:jc w:val="both"/>
        <w:rPr>
          <w:rFonts w:ascii="Arial" w:hAnsi="Arial" w:cs="Arial"/>
          <w:sz w:val="20"/>
          <w:lang w:val="sk-SK"/>
        </w:rPr>
      </w:pPr>
    </w:p>
    <w:p w14:paraId="0B2E063C" w14:textId="77777777" w:rsidR="00247400" w:rsidRPr="001A375D" w:rsidRDefault="00247400" w:rsidP="00A02C6A">
      <w:pPr>
        <w:pStyle w:val="odstavec"/>
      </w:pPr>
      <w:r w:rsidRPr="001A375D">
        <w:t>Spoločnosť vedie účtovníctvo na základe dodržania časovej a vecnej súvislosti nákladov a výnosov. Za základ sa berú všetky náklady a výnosy, ktoré sa vzťahujú na účtovné obdobie bez ohľadu na dátum ich platenia.</w:t>
      </w:r>
    </w:p>
    <w:p w14:paraId="7FB1F23A" w14:textId="77777777" w:rsidR="00247400" w:rsidRPr="001A375D" w:rsidRDefault="00247400" w:rsidP="00A02C6A">
      <w:pPr>
        <w:pStyle w:val="odstavec"/>
      </w:pPr>
    </w:p>
    <w:p w14:paraId="68A69161" w14:textId="77777777" w:rsidR="00106FA1" w:rsidRDefault="00C9279C" w:rsidP="00A02C6A">
      <w:pPr>
        <w:pStyle w:val="Zkladntext"/>
        <w:jc w:val="both"/>
        <w:rPr>
          <w:rFonts w:ascii="Arial" w:hAnsi="Arial" w:cs="Arial"/>
          <w:sz w:val="20"/>
          <w:lang w:val="sk-SK"/>
        </w:rPr>
      </w:pPr>
      <w:r w:rsidRPr="001A375D">
        <w:rPr>
          <w:rFonts w:ascii="Arial" w:hAnsi="Arial" w:cs="Arial"/>
          <w:sz w:val="20"/>
          <w:lang w:val="sk-SK"/>
        </w:rPr>
        <w:t>Účtovné metódy a všeobecné účtovné zásady boli účtovnou jednotkou konzistentne aplikované</w:t>
      </w:r>
      <w:r w:rsidR="00AB73AB" w:rsidRPr="001A375D">
        <w:rPr>
          <w:rFonts w:ascii="Arial" w:hAnsi="Arial" w:cs="Arial"/>
          <w:sz w:val="20"/>
          <w:lang w:val="sk-SK"/>
        </w:rPr>
        <w:t>.</w:t>
      </w:r>
    </w:p>
    <w:p w14:paraId="1BD37AA8" w14:textId="77777777" w:rsidR="00EB2E00" w:rsidRDefault="00EB2E00" w:rsidP="00A02C6A">
      <w:pPr>
        <w:pStyle w:val="Zkladntext"/>
        <w:jc w:val="both"/>
        <w:rPr>
          <w:rFonts w:ascii="Arial" w:hAnsi="Arial" w:cs="Arial"/>
          <w:sz w:val="20"/>
          <w:lang w:val="sk-SK"/>
        </w:rPr>
      </w:pPr>
    </w:p>
    <w:p w14:paraId="1731178C" w14:textId="77777777" w:rsidR="00EB2E00" w:rsidRPr="001A375D" w:rsidRDefault="00EB2E00" w:rsidP="00A02C6A">
      <w:pPr>
        <w:pStyle w:val="Zkladntext"/>
        <w:jc w:val="both"/>
        <w:rPr>
          <w:rFonts w:ascii="Arial" w:hAnsi="Arial" w:cs="Arial"/>
          <w:sz w:val="20"/>
          <w:lang w:val="sk-SK"/>
        </w:rPr>
      </w:pPr>
    </w:p>
    <w:p w14:paraId="59242F3F" w14:textId="77777777" w:rsidR="002E58D1" w:rsidRDefault="002E58D1" w:rsidP="00AB73AB">
      <w:pPr>
        <w:pStyle w:val="Zkladntext"/>
        <w:rPr>
          <w:rFonts w:ascii="Arial" w:hAnsi="Arial" w:cs="Arial"/>
          <w:sz w:val="20"/>
          <w:lang w:val="sk-SK"/>
        </w:rPr>
      </w:pPr>
    </w:p>
    <w:p w14:paraId="15B53721" w14:textId="77777777" w:rsidR="00EB2E00" w:rsidRPr="001A375D" w:rsidRDefault="00EB2E00" w:rsidP="00AB73AB">
      <w:pPr>
        <w:pStyle w:val="Zkladntext"/>
        <w:rPr>
          <w:rFonts w:ascii="Arial" w:hAnsi="Arial" w:cs="Arial"/>
          <w:sz w:val="20"/>
          <w:lang w:val="sk-SK"/>
        </w:rPr>
      </w:pPr>
    </w:p>
    <w:p w14:paraId="5C356B23" w14:textId="77777777" w:rsidR="002E58D1" w:rsidRPr="001A375D" w:rsidRDefault="002E58D1" w:rsidP="00AB73AB">
      <w:pPr>
        <w:pStyle w:val="Zkladntext"/>
        <w:rPr>
          <w:rFonts w:ascii="Arial" w:hAnsi="Arial" w:cs="Arial"/>
          <w:sz w:val="20"/>
          <w:lang w:val="sk-SK"/>
        </w:rPr>
      </w:pPr>
    </w:p>
    <w:p w14:paraId="085C0319" w14:textId="77777777" w:rsidR="00C64C64" w:rsidRPr="001A375D" w:rsidRDefault="00C64C64" w:rsidP="007E70D9">
      <w:pPr>
        <w:pStyle w:val="Nadpis2"/>
        <w:rPr>
          <w:rFonts w:ascii="Arial" w:hAnsi="Arial" w:cs="Arial"/>
          <w:sz w:val="20"/>
          <w:szCs w:val="20"/>
          <w:lang w:val="sk-SK"/>
        </w:rPr>
      </w:pPr>
      <w:bookmarkStart w:id="23" w:name="_Toc156113576"/>
      <w:r w:rsidRPr="001A375D">
        <w:rPr>
          <w:rFonts w:ascii="Arial" w:hAnsi="Arial" w:cs="Arial"/>
          <w:sz w:val="20"/>
          <w:szCs w:val="20"/>
          <w:lang w:val="sk-SK"/>
        </w:rPr>
        <w:lastRenderedPageBreak/>
        <w:t>Zmeny oproti predchádzajúcemu účtovnému obdobiu</w:t>
      </w:r>
    </w:p>
    <w:bookmarkEnd w:id="23"/>
    <w:p w14:paraId="4CEF8057" w14:textId="77777777" w:rsidR="009476FF" w:rsidRPr="001A375D" w:rsidRDefault="009476FF">
      <w:pPr>
        <w:rPr>
          <w:rFonts w:ascii="Arial" w:hAnsi="Arial" w:cs="Arial"/>
          <w:sz w:val="20"/>
          <w:lang w:val="sk-SK"/>
        </w:rPr>
      </w:pPr>
    </w:p>
    <w:bookmarkStart w:id="24" w:name="_MON_1392030767"/>
    <w:bookmarkEnd w:id="24"/>
    <w:p w14:paraId="1B1B7488" w14:textId="77777777" w:rsidR="009476FF" w:rsidRPr="001A375D" w:rsidRDefault="001810E4">
      <w:pPr>
        <w:rPr>
          <w:rFonts w:ascii="Arial" w:hAnsi="Arial" w:cs="Arial"/>
          <w:sz w:val="20"/>
          <w:lang w:val="sk-SK"/>
        </w:rPr>
      </w:pPr>
      <w:r w:rsidRPr="001A375D">
        <w:rPr>
          <w:rFonts w:ascii="Arial" w:hAnsi="Arial" w:cs="Arial"/>
          <w:sz w:val="20"/>
          <w:lang w:val="sk-SK"/>
        </w:rPr>
        <w:object w:dxaOrig="9489" w:dyaOrig="3044" w14:anchorId="17E64B01">
          <v:shape id="_x0000_i1027" type="#_x0000_t75" style="width:475.5pt;height:160.5pt" o:ole="">
            <v:imagedata r:id="rId12" o:title=""/>
          </v:shape>
          <o:OLEObject Type="Embed" ProgID="Excel.Sheet.12" ShapeID="_x0000_i1027" DrawAspect="Content" ObjectID="_1835778808" r:id="rId13"/>
        </w:object>
      </w:r>
    </w:p>
    <w:p w14:paraId="0752409A" w14:textId="77777777" w:rsidR="00454356" w:rsidRDefault="00454356" w:rsidP="00454356">
      <w:pPr>
        <w:rPr>
          <w:rFonts w:ascii="Arial" w:hAnsi="Arial" w:cs="Arial"/>
          <w:sz w:val="20"/>
          <w:lang w:val="sk-SK"/>
        </w:rPr>
      </w:pPr>
    </w:p>
    <w:p w14:paraId="79851A73" w14:textId="77777777" w:rsidR="005B74C9" w:rsidRDefault="005B74C9" w:rsidP="00454356">
      <w:pPr>
        <w:rPr>
          <w:rFonts w:ascii="Arial" w:hAnsi="Arial" w:cs="Arial"/>
          <w:sz w:val="20"/>
          <w:lang w:val="sk-SK"/>
        </w:rPr>
      </w:pPr>
    </w:p>
    <w:p w14:paraId="0254AB10" w14:textId="77777777" w:rsidR="005B74C9" w:rsidRPr="00257CD8" w:rsidRDefault="005B74C9" w:rsidP="005B74C9">
      <w:pPr>
        <w:pStyle w:val="Nadpis2"/>
        <w:rPr>
          <w:rFonts w:ascii="Arial" w:hAnsi="Arial" w:cs="Arial"/>
          <w:sz w:val="20"/>
          <w:szCs w:val="20"/>
          <w:lang w:val="sk-SK"/>
        </w:rPr>
      </w:pPr>
      <w:r w:rsidRPr="00257CD8">
        <w:rPr>
          <w:rFonts w:ascii="Arial" w:hAnsi="Arial" w:cs="Arial"/>
          <w:sz w:val="20"/>
          <w:szCs w:val="20"/>
          <w:lang w:val="sk-SK"/>
        </w:rPr>
        <w:t>Použitie odhadov a úsudkov</w:t>
      </w:r>
    </w:p>
    <w:p w14:paraId="05332CE7" w14:textId="77777777" w:rsidR="005B74C9" w:rsidRPr="00354D45" w:rsidRDefault="005B74C9" w:rsidP="005B74C9">
      <w:pPr>
        <w:pStyle w:val="Zkladntext"/>
        <w:rPr>
          <w:rFonts w:ascii="Arial" w:hAnsi="Arial" w:cs="Arial"/>
          <w:sz w:val="20"/>
          <w:lang w:val="sk-SK"/>
        </w:rPr>
      </w:pPr>
    </w:p>
    <w:p w14:paraId="120FC209" w14:textId="77777777" w:rsidR="00257CD8" w:rsidRPr="00A02C6A" w:rsidRDefault="00257CD8" w:rsidP="00257CD8">
      <w:pPr>
        <w:pStyle w:val="Zkladntext"/>
        <w:jc w:val="both"/>
        <w:rPr>
          <w:rFonts w:ascii="Arial" w:hAnsi="Arial" w:cs="Arial"/>
          <w:sz w:val="20"/>
          <w:lang w:val="sk-SK"/>
        </w:rPr>
      </w:pPr>
      <w:r w:rsidRPr="00A02C6A">
        <w:rPr>
          <w:rFonts w:ascii="Arial" w:hAnsi="Arial" w:cs="Arial"/>
          <w:sz w:val="20"/>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5B60744" w14:textId="77777777" w:rsidR="00257CD8" w:rsidRPr="00A02C6A" w:rsidRDefault="00257CD8" w:rsidP="00257CD8">
      <w:pPr>
        <w:pStyle w:val="Zkladntext"/>
        <w:rPr>
          <w:rFonts w:ascii="Arial" w:hAnsi="Arial" w:cs="Arial"/>
          <w:sz w:val="20"/>
          <w:lang w:val="sk-SK"/>
        </w:rPr>
      </w:pPr>
    </w:p>
    <w:p w14:paraId="034177BA" w14:textId="77777777" w:rsidR="00257CD8" w:rsidRPr="00A02C6A" w:rsidRDefault="00257CD8" w:rsidP="00257CD8">
      <w:pPr>
        <w:pStyle w:val="Zkladntext"/>
        <w:jc w:val="both"/>
        <w:rPr>
          <w:rFonts w:ascii="Arial" w:hAnsi="Arial" w:cs="Arial"/>
          <w:sz w:val="20"/>
          <w:lang w:val="sk-SK"/>
        </w:rPr>
      </w:pPr>
      <w:r w:rsidRPr="00A02C6A">
        <w:rPr>
          <w:rFonts w:ascii="Arial" w:hAnsi="Arial" w:cs="Arial"/>
          <w:sz w:val="20"/>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19AC625" w14:textId="77777777" w:rsidR="00257CD8" w:rsidRPr="00A02C6A" w:rsidRDefault="00257CD8" w:rsidP="00257CD8">
      <w:pPr>
        <w:pStyle w:val="Zkladntext"/>
        <w:jc w:val="both"/>
        <w:rPr>
          <w:rFonts w:ascii="Arial" w:hAnsi="Arial" w:cs="Arial"/>
          <w:sz w:val="20"/>
          <w:lang w:val="sk-SK"/>
        </w:rPr>
      </w:pPr>
      <w:r w:rsidRPr="00A02C6A">
        <w:rPr>
          <w:rFonts w:ascii="Arial" w:hAnsi="Arial" w:cs="Arial"/>
          <w:sz w:val="20"/>
          <w:lang w:val="sk-SK"/>
        </w:rPr>
        <w:t> </w:t>
      </w:r>
    </w:p>
    <w:p w14:paraId="5A33B434" w14:textId="7A170012" w:rsidR="005B74C9" w:rsidRPr="00A02C6A" w:rsidRDefault="00257CD8" w:rsidP="00A02C6A">
      <w:pPr>
        <w:pStyle w:val="Zkladntext"/>
        <w:jc w:val="both"/>
        <w:rPr>
          <w:rFonts w:ascii="Arial" w:hAnsi="Arial" w:cs="Arial"/>
          <w:sz w:val="20"/>
          <w:lang w:val="sk-SK"/>
        </w:rPr>
      </w:pPr>
      <w:r w:rsidRPr="00A02C6A">
        <w:rPr>
          <w:rFonts w:ascii="Arial" w:hAnsi="Arial" w:cs="Arial"/>
          <w:sz w:val="20"/>
          <w:lang w:val="sk-SK"/>
        </w:rPr>
        <w:t>Spoločnosť neidentifikovala takú neistotu v odhadoch a predpokladoch,</w:t>
      </w:r>
      <w:r w:rsidR="00A02C6A">
        <w:rPr>
          <w:rFonts w:ascii="Arial" w:hAnsi="Arial" w:cs="Arial"/>
          <w:sz w:val="20"/>
          <w:lang w:val="sk-SK"/>
        </w:rPr>
        <w:t xml:space="preserve"> p</w:t>
      </w:r>
      <w:r w:rsidRPr="00A02C6A">
        <w:rPr>
          <w:rFonts w:ascii="Arial" w:hAnsi="Arial" w:cs="Arial"/>
          <w:sz w:val="20"/>
          <w:lang w:val="sk-SK"/>
        </w:rPr>
        <w:t>ri  ktorej by</w:t>
      </w:r>
      <w:r w:rsidR="00A02C6A">
        <w:rPr>
          <w:rFonts w:ascii="Arial" w:hAnsi="Arial" w:cs="Arial"/>
          <w:sz w:val="20"/>
          <w:lang w:val="sk-SK"/>
        </w:rPr>
        <w:t xml:space="preserve"> </w:t>
      </w:r>
      <w:r w:rsidRPr="00A02C6A">
        <w:rPr>
          <w:rFonts w:ascii="Arial" w:hAnsi="Arial" w:cs="Arial"/>
          <w:sz w:val="20"/>
          <w:lang w:val="sk-SK"/>
        </w:rPr>
        <w:t xml:space="preserve">existovalo </w:t>
      </w:r>
      <w:r w:rsidR="00A02C6A">
        <w:rPr>
          <w:rFonts w:ascii="Arial" w:hAnsi="Arial" w:cs="Arial"/>
          <w:sz w:val="20"/>
          <w:lang w:val="sk-SK"/>
        </w:rPr>
        <w:t>s</w:t>
      </w:r>
      <w:r w:rsidRPr="00A02C6A">
        <w:rPr>
          <w:rFonts w:ascii="Arial" w:hAnsi="Arial" w:cs="Arial"/>
          <w:sz w:val="20"/>
          <w:lang w:val="sk-SK"/>
        </w:rPr>
        <w:t>ignifikantné riziko, že by mohla viesť k ich významnej úprave v nasledujúcom účtovnom období</w:t>
      </w:r>
      <w:r w:rsidR="00A02C6A">
        <w:rPr>
          <w:rFonts w:ascii="Arial" w:hAnsi="Arial" w:cs="Arial"/>
          <w:sz w:val="20"/>
          <w:lang w:val="sk-SK"/>
        </w:rPr>
        <w:t>.</w:t>
      </w:r>
    </w:p>
    <w:p w14:paraId="44C0B8F2" w14:textId="77777777" w:rsidR="005B74C9" w:rsidRPr="00354D45" w:rsidRDefault="005B74C9" w:rsidP="005B74C9">
      <w:pPr>
        <w:pStyle w:val="Zkladntext"/>
        <w:rPr>
          <w:rFonts w:ascii="Arial" w:hAnsi="Arial" w:cs="Arial"/>
          <w:sz w:val="20"/>
          <w:lang w:val="sk-SK"/>
        </w:rPr>
      </w:pPr>
    </w:p>
    <w:p w14:paraId="3CDFACCB" w14:textId="77777777" w:rsidR="005B74C9" w:rsidRPr="001A375D" w:rsidRDefault="005B74C9" w:rsidP="00454356">
      <w:pPr>
        <w:rPr>
          <w:rFonts w:ascii="Arial" w:hAnsi="Arial" w:cs="Arial"/>
          <w:sz w:val="20"/>
          <w:lang w:val="sk-SK"/>
        </w:rPr>
      </w:pPr>
    </w:p>
    <w:p w14:paraId="6BF4BAB0" w14:textId="77777777" w:rsidR="00454356" w:rsidRPr="001A375D" w:rsidRDefault="00454356" w:rsidP="00454356">
      <w:pPr>
        <w:pStyle w:val="Nadpis2"/>
        <w:rPr>
          <w:rFonts w:ascii="Arial" w:hAnsi="Arial" w:cs="Arial"/>
          <w:sz w:val="20"/>
          <w:szCs w:val="20"/>
          <w:lang w:val="sk-SK"/>
        </w:rPr>
      </w:pPr>
      <w:r w:rsidRPr="001A375D">
        <w:rPr>
          <w:rFonts w:ascii="Arial" w:hAnsi="Arial" w:cs="Arial"/>
          <w:sz w:val="20"/>
          <w:szCs w:val="20"/>
          <w:lang w:val="sk-SK"/>
        </w:rPr>
        <w:t>Informácie o významných transakciách neuvádzaných v súvahe</w:t>
      </w:r>
    </w:p>
    <w:p w14:paraId="26AAF510" w14:textId="77777777" w:rsidR="00454356" w:rsidRPr="001A375D" w:rsidRDefault="00454356" w:rsidP="00454356">
      <w:pPr>
        <w:rPr>
          <w:rFonts w:ascii="Arial" w:hAnsi="Arial" w:cs="Arial"/>
          <w:sz w:val="20"/>
          <w:lang w:val="sk-SK"/>
        </w:rPr>
      </w:pPr>
    </w:p>
    <w:p w14:paraId="01132E8B" w14:textId="77777777" w:rsidR="00257CD8" w:rsidRPr="00A02C6A" w:rsidRDefault="00257CD8" w:rsidP="00257CD8">
      <w:pPr>
        <w:rPr>
          <w:rFonts w:ascii="Arial" w:hAnsi="Arial" w:cs="Arial"/>
          <w:sz w:val="20"/>
          <w:lang w:val="sk-SK"/>
        </w:rPr>
      </w:pPr>
      <w:r w:rsidRPr="00A02C6A">
        <w:rPr>
          <w:rFonts w:ascii="Arial" w:hAnsi="Arial" w:cs="Arial"/>
          <w:sz w:val="20"/>
          <w:lang w:val="sk-SK"/>
        </w:rPr>
        <w:t>V bežnom účtovnom období neboli realizované transakcie, ktoré sa neuvádzajú v súvahe a ktoré by mohli mať významný vplyv na posúdenie finančnej situácie Spoločnosti.</w:t>
      </w:r>
    </w:p>
    <w:p w14:paraId="5D8017B6" w14:textId="77777777" w:rsidR="00A849F5" w:rsidRPr="001A375D" w:rsidRDefault="00A849F5">
      <w:pPr>
        <w:rPr>
          <w:rFonts w:ascii="Arial" w:hAnsi="Arial" w:cs="Arial"/>
          <w:sz w:val="20"/>
          <w:lang w:val="sk-SK"/>
        </w:rPr>
      </w:pPr>
    </w:p>
    <w:p w14:paraId="161A8C58" w14:textId="77777777" w:rsidR="002E58D1" w:rsidRPr="001A375D" w:rsidRDefault="002E58D1">
      <w:pPr>
        <w:rPr>
          <w:rFonts w:ascii="Arial" w:hAnsi="Arial" w:cs="Arial"/>
          <w:sz w:val="20"/>
          <w:lang w:val="sk-SK"/>
        </w:rPr>
      </w:pPr>
    </w:p>
    <w:p w14:paraId="1386BCAD" w14:textId="77777777" w:rsidR="004A7C5B" w:rsidRPr="001A375D" w:rsidRDefault="00C9279C" w:rsidP="007E70D9">
      <w:pPr>
        <w:pStyle w:val="Nadpis2"/>
        <w:rPr>
          <w:rFonts w:ascii="Arial" w:hAnsi="Arial" w:cs="Arial"/>
          <w:sz w:val="20"/>
          <w:szCs w:val="20"/>
          <w:lang w:val="sk-SK"/>
        </w:rPr>
      </w:pPr>
      <w:bookmarkStart w:id="25" w:name="_Toc156113578"/>
      <w:r w:rsidRPr="001A375D">
        <w:rPr>
          <w:rFonts w:ascii="Arial" w:hAnsi="Arial" w:cs="Arial"/>
          <w:sz w:val="20"/>
          <w:szCs w:val="20"/>
          <w:lang w:val="sk-SK"/>
        </w:rPr>
        <w:t xml:space="preserve">Spôsob </w:t>
      </w:r>
      <w:r w:rsidR="00A849F5" w:rsidRPr="001A375D">
        <w:rPr>
          <w:rFonts w:ascii="Arial" w:hAnsi="Arial" w:cs="Arial"/>
          <w:sz w:val="20"/>
          <w:szCs w:val="20"/>
          <w:lang w:val="sk-SK"/>
        </w:rPr>
        <w:t xml:space="preserve">a určenie </w:t>
      </w:r>
      <w:r w:rsidRPr="001A375D">
        <w:rPr>
          <w:rFonts w:ascii="Arial" w:hAnsi="Arial" w:cs="Arial"/>
          <w:sz w:val="20"/>
          <w:szCs w:val="20"/>
          <w:lang w:val="sk-SK"/>
        </w:rPr>
        <w:t>ocenenia jednotlivých položiek majetku a záväzkov</w:t>
      </w:r>
      <w:bookmarkEnd w:id="25"/>
    </w:p>
    <w:p w14:paraId="3300EEDF" w14:textId="77777777" w:rsidR="00DA17CE" w:rsidRPr="001A375D" w:rsidRDefault="00DA17CE" w:rsidP="00DA17CE">
      <w:pPr>
        <w:rPr>
          <w:rFonts w:ascii="Arial" w:hAnsi="Arial" w:cs="Arial"/>
          <w:sz w:val="20"/>
          <w:lang w:val="sk-SK"/>
        </w:rPr>
      </w:pPr>
    </w:p>
    <w:p w14:paraId="45D8B96D" w14:textId="77777777" w:rsidR="006C66D0" w:rsidRPr="001A375D" w:rsidRDefault="006C66D0" w:rsidP="007E70D9">
      <w:pPr>
        <w:pStyle w:val="Nadpis3"/>
        <w:rPr>
          <w:rFonts w:ascii="Arial" w:hAnsi="Arial" w:cs="Arial"/>
          <w:sz w:val="20"/>
          <w:szCs w:val="20"/>
        </w:rPr>
      </w:pPr>
      <w:bookmarkStart w:id="26" w:name="_Toc156113579"/>
      <w:r w:rsidRPr="001A375D">
        <w:rPr>
          <w:rFonts w:ascii="Arial" w:hAnsi="Arial" w:cs="Arial"/>
          <w:sz w:val="20"/>
          <w:szCs w:val="20"/>
        </w:rPr>
        <w:t>Dlhodobý nehmotný majetok a dlhodobý hmotný majetok</w:t>
      </w:r>
    </w:p>
    <w:p w14:paraId="264E7154" w14:textId="77777777" w:rsidR="006C66D0" w:rsidRPr="001A375D" w:rsidRDefault="006C66D0" w:rsidP="006C66D0">
      <w:pPr>
        <w:autoSpaceDE w:val="0"/>
        <w:autoSpaceDN w:val="0"/>
        <w:adjustRightInd w:val="0"/>
        <w:rPr>
          <w:rFonts w:ascii="Arial" w:hAnsi="Arial" w:cs="Arial"/>
          <w:sz w:val="20"/>
          <w:lang w:val="sk-SK"/>
        </w:rPr>
      </w:pPr>
    </w:p>
    <w:p w14:paraId="2A5E581E" w14:textId="77777777" w:rsidR="006C66D0" w:rsidRPr="001A375D" w:rsidRDefault="006C66D0" w:rsidP="00A02C6A">
      <w:pPr>
        <w:autoSpaceDE w:val="0"/>
        <w:autoSpaceDN w:val="0"/>
        <w:adjustRightInd w:val="0"/>
        <w:jc w:val="both"/>
        <w:rPr>
          <w:rFonts w:ascii="Arial" w:hAnsi="Arial" w:cs="Arial"/>
          <w:sz w:val="20"/>
          <w:lang w:val="sk-SK"/>
        </w:rPr>
      </w:pPr>
      <w:r w:rsidRPr="001A375D">
        <w:rPr>
          <w:rFonts w:ascii="Arial" w:hAnsi="Arial" w:cs="Arial"/>
          <w:sz w:val="20"/>
          <w:lang w:val="sk-SK"/>
        </w:rPr>
        <w:t>Dlhodobý majetok nakupovaný sa oceňuje obstarávacou cenou, ktorá zahŕňa cenu obstarania a náklady súvisiace s obstaraním (clo, prepravu, montáž, poistné a pod.).</w:t>
      </w:r>
    </w:p>
    <w:p w14:paraId="00673E02" w14:textId="77777777" w:rsidR="006C66D0" w:rsidRPr="001A375D" w:rsidRDefault="006C66D0" w:rsidP="006C66D0">
      <w:pPr>
        <w:autoSpaceDE w:val="0"/>
        <w:autoSpaceDN w:val="0"/>
        <w:adjustRightInd w:val="0"/>
        <w:rPr>
          <w:rFonts w:ascii="Arial" w:hAnsi="Arial" w:cs="Arial"/>
          <w:sz w:val="20"/>
          <w:lang w:val="sk-SK"/>
        </w:rPr>
      </w:pPr>
    </w:p>
    <w:p w14:paraId="13C294AB" w14:textId="77777777" w:rsidR="006C66D0" w:rsidRPr="00A02C6A" w:rsidRDefault="00D92D4C" w:rsidP="00A02C6A">
      <w:pPr>
        <w:pStyle w:val="odstavec"/>
      </w:pPr>
      <w:r w:rsidRPr="00A02C6A">
        <w:t>Súčasťou obstarávacej ceny dlhodobého hmotného majetku od 1. januára 2003 nie sú úroky z cudzích zdrojov ani realizované kurzové rozdiely, ktoré vznikli do momentu uvedenia dlhodobého majetku do používania.</w:t>
      </w:r>
    </w:p>
    <w:p w14:paraId="2ACE119B" w14:textId="77777777" w:rsidR="00D92D4C" w:rsidRPr="001A375D" w:rsidRDefault="00D92D4C" w:rsidP="00A02C6A">
      <w:pPr>
        <w:pStyle w:val="odstavec"/>
      </w:pPr>
    </w:p>
    <w:p w14:paraId="3E8632F8" w14:textId="77777777" w:rsidR="006C66D0" w:rsidRPr="001A375D" w:rsidRDefault="006C66D0" w:rsidP="00A620F7">
      <w:pPr>
        <w:autoSpaceDE w:val="0"/>
        <w:autoSpaceDN w:val="0"/>
        <w:adjustRightInd w:val="0"/>
        <w:jc w:val="both"/>
        <w:rPr>
          <w:rFonts w:ascii="Arial" w:hAnsi="Arial" w:cs="Arial"/>
          <w:sz w:val="20"/>
          <w:lang w:val="sk-SK"/>
        </w:rPr>
      </w:pPr>
      <w:r w:rsidRPr="001A375D">
        <w:rPr>
          <w:rFonts w:ascii="Arial" w:hAnsi="Arial" w:cs="Arial"/>
          <w:sz w:val="20"/>
          <w:lang w:val="sk-SK"/>
        </w:rPr>
        <w:t>Súčasťou obstarávacej ceny dlhodobého nehmotného majetku nie sú od 1. júla 2010 úroky z cudzích zdrojov, ktoré vznikli do momentu zaradenia dlhodobého nehmotného majetku do používania.</w:t>
      </w:r>
    </w:p>
    <w:p w14:paraId="3D5E20F8" w14:textId="77777777" w:rsidR="006C66D0" w:rsidRPr="001A375D" w:rsidRDefault="006C66D0" w:rsidP="00A620F7">
      <w:pPr>
        <w:autoSpaceDE w:val="0"/>
        <w:autoSpaceDN w:val="0"/>
        <w:adjustRightInd w:val="0"/>
        <w:jc w:val="both"/>
        <w:rPr>
          <w:rFonts w:ascii="Arial" w:hAnsi="Arial" w:cs="Arial"/>
          <w:sz w:val="20"/>
          <w:lang w:val="sk-SK"/>
        </w:rPr>
      </w:pPr>
    </w:p>
    <w:p w14:paraId="5F23B1DE" w14:textId="77777777" w:rsidR="006C66D0" w:rsidRPr="001A375D" w:rsidRDefault="006C66D0" w:rsidP="00A620F7">
      <w:pPr>
        <w:autoSpaceDE w:val="0"/>
        <w:autoSpaceDN w:val="0"/>
        <w:adjustRightInd w:val="0"/>
        <w:jc w:val="both"/>
        <w:rPr>
          <w:rFonts w:ascii="Arial" w:hAnsi="Arial" w:cs="Arial"/>
          <w:sz w:val="20"/>
          <w:lang w:val="sk-SK"/>
        </w:rPr>
      </w:pPr>
      <w:r w:rsidRPr="001A375D">
        <w:rPr>
          <w:rFonts w:ascii="Arial" w:hAnsi="Arial" w:cs="Arial"/>
          <w:sz w:val="20"/>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776B8170" w14:textId="77777777" w:rsidR="006C66D0" w:rsidRPr="001A375D" w:rsidRDefault="006C66D0" w:rsidP="00A620F7">
      <w:pPr>
        <w:autoSpaceDE w:val="0"/>
        <w:autoSpaceDN w:val="0"/>
        <w:adjustRightInd w:val="0"/>
        <w:jc w:val="both"/>
        <w:rPr>
          <w:rFonts w:ascii="Arial" w:hAnsi="Arial" w:cs="Arial"/>
          <w:sz w:val="20"/>
          <w:lang w:val="sk-SK"/>
        </w:rPr>
      </w:pPr>
    </w:p>
    <w:p w14:paraId="7251A630" w14:textId="77777777" w:rsidR="00887331" w:rsidRPr="001A375D" w:rsidRDefault="00887331" w:rsidP="00A620F7">
      <w:pPr>
        <w:pStyle w:val="odstavec"/>
      </w:pPr>
      <w:r w:rsidRPr="001A375D">
        <w:t>Dlhodobý majetok nadobudnutý bezodplatne sa oceňuje re</w:t>
      </w:r>
      <w:r w:rsidR="00661812" w:rsidRPr="001A375D">
        <w:t>álnou hodnotou</w:t>
      </w:r>
      <w:r w:rsidRPr="001A375D">
        <w:t>.</w:t>
      </w:r>
    </w:p>
    <w:p w14:paraId="41616D0F" w14:textId="77777777" w:rsidR="00887331" w:rsidRPr="001A375D" w:rsidRDefault="00887331" w:rsidP="00A620F7">
      <w:pPr>
        <w:pStyle w:val="odstavec"/>
      </w:pPr>
    </w:p>
    <w:p w14:paraId="51A1A866" w14:textId="77777777" w:rsidR="00887331" w:rsidRPr="001A375D" w:rsidRDefault="00887331" w:rsidP="00A620F7">
      <w:pPr>
        <w:pStyle w:val="odstavec"/>
      </w:pPr>
      <w:r w:rsidRPr="001A375D">
        <w:t xml:space="preserve">Odpisovaný majetok nadobudnutý bezodplatne od iných osôb sa účtuje súvzťažne na účet Výnosy budúcich období s vplyvom na hospodársky výsledok počas doby odpisovania majetku. Neodpisovaný </w:t>
      </w:r>
      <w:r w:rsidRPr="001A375D">
        <w:lastRenderedPageBreak/>
        <w:t>majetok nadobudnutý bezodplatne od iných osôb sa účtuje súvzťažne s vplyvom na hospodársky výsledok na účet Ostatné výnosy z hospodárskej činnosti.</w:t>
      </w:r>
    </w:p>
    <w:p w14:paraId="41C623A0" w14:textId="77777777" w:rsidR="00887331" w:rsidRPr="001A375D" w:rsidRDefault="00887331" w:rsidP="00A620F7">
      <w:pPr>
        <w:pStyle w:val="odstavec"/>
      </w:pPr>
    </w:p>
    <w:p w14:paraId="69519168" w14:textId="77777777" w:rsidR="00887331" w:rsidRPr="001A375D" w:rsidRDefault="00887331" w:rsidP="00A620F7">
      <w:pPr>
        <w:autoSpaceDE w:val="0"/>
        <w:autoSpaceDN w:val="0"/>
        <w:adjustRightInd w:val="0"/>
        <w:jc w:val="both"/>
        <w:rPr>
          <w:rFonts w:ascii="Arial" w:hAnsi="Arial" w:cs="Arial"/>
          <w:sz w:val="20"/>
          <w:lang w:val="sk-SK"/>
        </w:rPr>
      </w:pPr>
      <w:r w:rsidRPr="001A375D">
        <w:rPr>
          <w:rFonts w:ascii="Arial" w:hAnsi="Arial" w:cs="Arial"/>
          <w:sz w:val="20"/>
          <w:lang w:val="sk-SK"/>
        </w:rPr>
        <w:t>Dlhodobý majetok nadobudnutý bezodplatne od spoločníkov alebo členov, ktorým sa nezvyšuje základné imanie, sa účtuje bez vplyvu na výsledok hospodárenia priamo do vlastného imania na účet Ostatné kapitálové fondy.</w:t>
      </w:r>
    </w:p>
    <w:p w14:paraId="79442C47" w14:textId="77777777" w:rsidR="00887331" w:rsidRPr="001A375D" w:rsidRDefault="00887331" w:rsidP="00A620F7">
      <w:pPr>
        <w:autoSpaceDE w:val="0"/>
        <w:autoSpaceDN w:val="0"/>
        <w:adjustRightInd w:val="0"/>
        <w:jc w:val="both"/>
        <w:rPr>
          <w:rFonts w:ascii="Arial" w:hAnsi="Arial" w:cs="Arial"/>
          <w:sz w:val="20"/>
          <w:lang w:val="sk-SK"/>
        </w:rPr>
      </w:pPr>
    </w:p>
    <w:p w14:paraId="47639668" w14:textId="77777777" w:rsidR="00887331" w:rsidRPr="001A375D" w:rsidRDefault="00887331" w:rsidP="00A620F7">
      <w:pPr>
        <w:pStyle w:val="odstavec"/>
      </w:pPr>
      <w:r w:rsidRPr="001A375D">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28DDBF0" w14:textId="77777777" w:rsidR="00887331" w:rsidRPr="001A375D" w:rsidRDefault="00887331" w:rsidP="00887331">
      <w:pPr>
        <w:autoSpaceDE w:val="0"/>
        <w:autoSpaceDN w:val="0"/>
        <w:adjustRightInd w:val="0"/>
        <w:rPr>
          <w:rFonts w:ascii="Arial" w:hAnsi="Arial" w:cs="Arial"/>
          <w:sz w:val="20"/>
          <w:lang w:val="sk-SK"/>
        </w:rPr>
      </w:pPr>
    </w:p>
    <w:p w14:paraId="273B5CF5" w14:textId="77777777" w:rsidR="003765F7"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Náklady na výskum sa neaktivujú, účtujú sa do nákladov účtovného obdobia, v ktorom vznikli. Náklady na vývoj</w:t>
      </w:r>
      <w:r w:rsidR="005F3C75" w:rsidRPr="001A375D">
        <w:rPr>
          <w:rFonts w:ascii="Arial" w:hAnsi="Arial" w:cs="Arial"/>
          <w:sz w:val="20"/>
          <w:lang w:val="sk-SK"/>
        </w:rPr>
        <w:t xml:space="preserve"> </w:t>
      </w:r>
      <w:r w:rsidRPr="001A375D">
        <w:rPr>
          <w:rFonts w:ascii="Arial" w:hAnsi="Arial" w:cs="Arial"/>
          <w:sz w:val="20"/>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B69E385" w14:textId="77777777" w:rsidR="002E58D1" w:rsidRPr="001A375D" w:rsidRDefault="002E58D1" w:rsidP="005D732B">
      <w:pPr>
        <w:autoSpaceDE w:val="0"/>
        <w:autoSpaceDN w:val="0"/>
        <w:adjustRightInd w:val="0"/>
        <w:jc w:val="both"/>
        <w:rPr>
          <w:rFonts w:ascii="Arial" w:hAnsi="Arial" w:cs="Arial"/>
          <w:sz w:val="20"/>
          <w:lang w:val="sk-SK"/>
        </w:rPr>
      </w:pPr>
    </w:p>
    <w:p w14:paraId="184A27DB"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Aktivované náklady na vývoj sa odpisujú počas maximálne 5 rokov, a to v tých účtovných obdobiach, v</w:t>
      </w:r>
      <w:r w:rsidR="005F3C75" w:rsidRPr="001A375D">
        <w:rPr>
          <w:rFonts w:ascii="Arial" w:hAnsi="Arial" w:cs="Arial"/>
          <w:sz w:val="20"/>
          <w:lang w:val="sk-SK"/>
        </w:rPr>
        <w:t> </w:t>
      </w:r>
      <w:r w:rsidRPr="001A375D">
        <w:rPr>
          <w:rFonts w:ascii="Arial" w:hAnsi="Arial" w:cs="Arial"/>
          <w:sz w:val="20"/>
          <w:lang w:val="sk-SK"/>
        </w:rPr>
        <w:t>ktorých</w:t>
      </w:r>
      <w:r w:rsidR="005F3C75" w:rsidRPr="001A375D">
        <w:rPr>
          <w:rFonts w:ascii="Arial" w:hAnsi="Arial" w:cs="Arial"/>
          <w:sz w:val="20"/>
          <w:lang w:val="sk-SK"/>
        </w:rPr>
        <w:t xml:space="preserve"> </w:t>
      </w:r>
      <w:r w:rsidRPr="001A375D">
        <w:rPr>
          <w:rFonts w:ascii="Arial" w:hAnsi="Arial" w:cs="Arial"/>
          <w:sz w:val="20"/>
          <w:lang w:val="sk-SK"/>
        </w:rPr>
        <w:t>sa očakáva predaj produktu alebo využívanie procesu. Ak sa zníži ich hodnota, odpisujú sa na sumu, ktorá je</w:t>
      </w:r>
      <w:r w:rsidR="005F3C75" w:rsidRPr="001A375D">
        <w:rPr>
          <w:rFonts w:ascii="Arial" w:hAnsi="Arial" w:cs="Arial"/>
          <w:sz w:val="20"/>
          <w:lang w:val="sk-SK"/>
        </w:rPr>
        <w:t xml:space="preserve"> </w:t>
      </w:r>
      <w:r w:rsidRPr="001A375D">
        <w:rPr>
          <w:rFonts w:ascii="Arial" w:hAnsi="Arial" w:cs="Arial"/>
          <w:sz w:val="20"/>
          <w:lang w:val="sk-SK"/>
        </w:rPr>
        <w:t>pravdepodobná, že sa získa späť z budúcich ekonomických úžitkov.</w:t>
      </w:r>
    </w:p>
    <w:p w14:paraId="6FE7BB6C" w14:textId="77777777" w:rsidR="002E58D1" w:rsidRPr="001A375D" w:rsidRDefault="002E58D1">
      <w:pPr>
        <w:rPr>
          <w:rFonts w:ascii="Arial" w:hAnsi="Arial" w:cs="Arial"/>
          <w:sz w:val="20"/>
          <w:lang w:val="sk-SK"/>
        </w:rPr>
      </w:pPr>
    </w:p>
    <w:p w14:paraId="280E0749" w14:textId="77777777" w:rsidR="008D2C79" w:rsidRPr="001A375D" w:rsidRDefault="008D2C79">
      <w:pPr>
        <w:rPr>
          <w:rFonts w:ascii="Arial" w:hAnsi="Arial" w:cs="Arial"/>
          <w:b/>
          <w:sz w:val="20"/>
          <w:lang w:val="sk-SK"/>
        </w:rPr>
      </w:pPr>
    </w:p>
    <w:p w14:paraId="3D3A4879" w14:textId="77777777" w:rsidR="006C66D0" w:rsidRPr="001A375D" w:rsidRDefault="006C66D0" w:rsidP="00E2586A">
      <w:pPr>
        <w:pStyle w:val="Nadpis3"/>
        <w:rPr>
          <w:rFonts w:ascii="Arial" w:hAnsi="Arial" w:cs="Arial"/>
          <w:sz w:val="20"/>
          <w:szCs w:val="20"/>
        </w:rPr>
      </w:pPr>
      <w:r w:rsidRPr="001A375D">
        <w:rPr>
          <w:rFonts w:ascii="Arial" w:hAnsi="Arial" w:cs="Arial"/>
          <w:sz w:val="20"/>
          <w:szCs w:val="20"/>
        </w:rPr>
        <w:t>Spôsob zostavenia odpisového plánu (účtovné odpisy)</w:t>
      </w:r>
    </w:p>
    <w:p w14:paraId="7FFB1256" w14:textId="77777777" w:rsidR="006C66D0" w:rsidRPr="001A375D" w:rsidRDefault="006C66D0" w:rsidP="006C66D0">
      <w:pPr>
        <w:pStyle w:val="Zkladntext"/>
        <w:rPr>
          <w:rFonts w:ascii="Arial" w:hAnsi="Arial" w:cs="Arial"/>
          <w:sz w:val="20"/>
          <w:lang w:val="sk-SK"/>
        </w:rPr>
      </w:pPr>
    </w:p>
    <w:p w14:paraId="5DFB58EA"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Predpokladaná doba používania, metóda odpisovania a odpisová sadzba dlhodobého majetku sú uvedené v nasledujúcej tabuľke:</w:t>
      </w:r>
    </w:p>
    <w:p w14:paraId="0E8EE399" w14:textId="77777777" w:rsidR="006C66D0" w:rsidRPr="001A375D" w:rsidRDefault="006C66D0" w:rsidP="006C66D0">
      <w:pPr>
        <w:autoSpaceDE w:val="0"/>
        <w:autoSpaceDN w:val="0"/>
        <w:adjustRightInd w:val="0"/>
        <w:rPr>
          <w:rFonts w:ascii="Arial" w:hAnsi="Arial" w:cs="Arial"/>
          <w:sz w:val="20"/>
          <w:lang w:val="sk-SK"/>
        </w:rPr>
      </w:pPr>
    </w:p>
    <w:bookmarkStart w:id="27" w:name="_MON_1393587430"/>
    <w:bookmarkStart w:id="28" w:name="_MON_1392030803"/>
    <w:bookmarkStart w:id="29" w:name="_MON_1392032960"/>
    <w:bookmarkEnd w:id="27"/>
    <w:bookmarkEnd w:id="28"/>
    <w:bookmarkEnd w:id="29"/>
    <w:bookmarkStart w:id="30" w:name="_MON_1393587404"/>
    <w:bookmarkEnd w:id="30"/>
    <w:p w14:paraId="1ABE2F37" w14:textId="789066DA" w:rsidR="006C66D0" w:rsidRPr="001A375D" w:rsidRDefault="00FE6843" w:rsidP="006C66D0">
      <w:pPr>
        <w:pStyle w:val="Zkladntext"/>
        <w:jc w:val="center"/>
        <w:rPr>
          <w:rFonts w:ascii="Arial" w:hAnsi="Arial" w:cs="Arial"/>
          <w:sz w:val="20"/>
          <w:lang w:val="sk-SK"/>
        </w:rPr>
      </w:pPr>
      <w:r w:rsidRPr="001A375D">
        <w:rPr>
          <w:rFonts w:ascii="Arial" w:hAnsi="Arial" w:cs="Arial"/>
          <w:sz w:val="20"/>
          <w:lang w:val="sk-SK"/>
        </w:rPr>
        <w:object w:dxaOrig="9056" w:dyaOrig="2543" w14:anchorId="78D824AD">
          <v:shape id="_x0000_i1028" type="#_x0000_t75" style="width:453pt;height:126pt" o:ole="">
            <v:imagedata r:id="rId14" o:title=""/>
          </v:shape>
          <o:OLEObject Type="Embed" ProgID="Excel.Sheet.12" ShapeID="_x0000_i1028" DrawAspect="Content" ObjectID="_1835778809" r:id="rId15"/>
        </w:object>
      </w:r>
    </w:p>
    <w:p w14:paraId="0D26012A" w14:textId="77777777" w:rsidR="0003268B" w:rsidRPr="001A375D" w:rsidRDefault="0003268B" w:rsidP="006C66D0">
      <w:pPr>
        <w:pStyle w:val="Zkladntext"/>
        <w:jc w:val="center"/>
        <w:rPr>
          <w:rFonts w:ascii="Arial" w:hAnsi="Arial" w:cs="Arial"/>
          <w:sz w:val="20"/>
          <w:lang w:val="sk-SK"/>
        </w:rPr>
      </w:pPr>
    </w:p>
    <w:p w14:paraId="060753DF" w14:textId="77777777" w:rsidR="00456201" w:rsidRPr="001A375D" w:rsidRDefault="00456201" w:rsidP="006C66D0">
      <w:pPr>
        <w:pStyle w:val="Zkladntext"/>
        <w:jc w:val="center"/>
        <w:rPr>
          <w:rFonts w:ascii="Arial" w:hAnsi="Arial" w:cs="Arial"/>
          <w:sz w:val="20"/>
          <w:lang w:val="sk-SK"/>
        </w:rPr>
      </w:pPr>
    </w:p>
    <w:p w14:paraId="62293A8C"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Odpisy dlhodobého nehmotného majetku vychádzajú:</w:t>
      </w:r>
    </w:p>
    <w:p w14:paraId="62B7F0F6" w14:textId="77777777" w:rsidR="005F3C75" w:rsidRPr="001A375D" w:rsidRDefault="005F3C75" w:rsidP="005F3C75">
      <w:pPr>
        <w:pStyle w:val="Normlnysozarkami"/>
        <w:rPr>
          <w:rFonts w:ascii="Arial" w:hAnsi="Arial" w:cs="Arial"/>
          <w:sz w:val="20"/>
          <w:lang w:val="sk-SK"/>
        </w:rPr>
      </w:pPr>
    </w:p>
    <w:p w14:paraId="691803E3" w14:textId="1BC2A849" w:rsidR="009A2F38" w:rsidRPr="005D732B" w:rsidRDefault="009A2F38" w:rsidP="009A2F38">
      <w:pPr>
        <w:pStyle w:val="Nadpis3"/>
        <w:numPr>
          <w:ilvl w:val="0"/>
          <w:numId w:val="0"/>
        </w:numPr>
        <w:tabs>
          <w:tab w:val="clear" w:pos="601"/>
          <w:tab w:val="left" w:pos="0"/>
        </w:tabs>
        <w:ind w:right="140"/>
        <w:jc w:val="both"/>
        <w:rPr>
          <w:rFonts w:ascii="Arial" w:hAnsi="Arial" w:cs="Arial"/>
          <w:b w:val="0"/>
          <w:sz w:val="20"/>
          <w:szCs w:val="20"/>
        </w:rPr>
      </w:pPr>
      <w:r w:rsidRPr="005D732B">
        <w:rPr>
          <w:rFonts w:ascii="Arial" w:hAnsi="Arial" w:cs="Arial"/>
          <w:b w:val="0"/>
          <w:sz w:val="20"/>
          <w:szCs w:val="20"/>
        </w:rPr>
        <w:t>Odpisy dlhodobého nehmotného majetku vychádzajú z doby odpisovania. Odpisovať sa začína: prvým dňom mesiaca, v ktorom bol majetok uvedený do používania</w:t>
      </w:r>
      <w:r w:rsidR="005D732B">
        <w:rPr>
          <w:rFonts w:ascii="Arial" w:hAnsi="Arial" w:cs="Arial"/>
          <w:b w:val="0"/>
          <w:sz w:val="20"/>
          <w:szCs w:val="20"/>
        </w:rPr>
        <w:t>.</w:t>
      </w:r>
      <w:r w:rsidRPr="005D732B">
        <w:rPr>
          <w:rFonts w:ascii="Arial" w:hAnsi="Arial" w:cs="Arial"/>
          <w:b w:val="0"/>
          <w:sz w:val="20"/>
          <w:szCs w:val="20"/>
        </w:rPr>
        <w:tab/>
      </w:r>
    </w:p>
    <w:p w14:paraId="595A093C" w14:textId="77777777" w:rsidR="009A2F38" w:rsidRDefault="009A2F38" w:rsidP="009A2F38">
      <w:pPr>
        <w:jc w:val="both"/>
        <w:rPr>
          <w:rFonts w:ascii="Arial" w:hAnsi="Arial" w:cs="Arial"/>
          <w:sz w:val="20"/>
          <w:lang w:val="sk-SK"/>
        </w:rPr>
      </w:pPr>
      <w:r w:rsidRPr="005D732B">
        <w:rPr>
          <w:rFonts w:ascii="Arial" w:hAnsi="Arial" w:cs="Arial"/>
          <w:sz w:val="20"/>
          <w:lang w:val="sk-SK"/>
        </w:rPr>
        <w:t>Drobný dlhodobý nehmotný majetok, ktorého obstarávacia cena (resp. vlastné náklady) je 2 400 EUR a nižšia, sa odpisuje jednorazovo pri uvedení do používania.</w:t>
      </w:r>
    </w:p>
    <w:p w14:paraId="0DA1A6A3" w14:textId="77777777" w:rsidR="005D732B" w:rsidRPr="005D732B" w:rsidRDefault="005D732B" w:rsidP="009A2F38">
      <w:pPr>
        <w:jc w:val="both"/>
        <w:rPr>
          <w:rFonts w:ascii="Arial" w:hAnsi="Arial" w:cs="Arial"/>
          <w:sz w:val="20"/>
          <w:lang w:val="sk-SK"/>
        </w:rPr>
      </w:pPr>
    </w:p>
    <w:p w14:paraId="6E21209B" w14:textId="77777777" w:rsidR="009A2F38"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Účtovné a daňové odpisy dlhodobého nehmotného majetku sa rovnajú.</w:t>
      </w:r>
    </w:p>
    <w:p w14:paraId="5F397558" w14:textId="77777777" w:rsidR="005D732B" w:rsidRDefault="005D732B" w:rsidP="009A2F38">
      <w:pPr>
        <w:autoSpaceDE w:val="0"/>
        <w:autoSpaceDN w:val="0"/>
        <w:adjustRightInd w:val="0"/>
        <w:jc w:val="both"/>
        <w:rPr>
          <w:rFonts w:ascii="Arial" w:hAnsi="Arial" w:cs="Arial"/>
          <w:sz w:val="20"/>
          <w:lang w:val="sk-SK"/>
        </w:rPr>
      </w:pPr>
    </w:p>
    <w:p w14:paraId="73E12814" w14:textId="77777777" w:rsidR="0003268B" w:rsidRPr="001A375D" w:rsidRDefault="0003268B" w:rsidP="006C66D0">
      <w:pPr>
        <w:autoSpaceDE w:val="0"/>
        <w:autoSpaceDN w:val="0"/>
        <w:adjustRightInd w:val="0"/>
        <w:rPr>
          <w:rFonts w:ascii="Arial" w:hAnsi="Arial" w:cs="Arial"/>
          <w:sz w:val="20"/>
          <w:lang w:val="sk-SK"/>
        </w:rPr>
      </w:pPr>
    </w:p>
    <w:p w14:paraId="1FCB8CA4"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Odpisy dlhodobého hmotného majetku vychádzajú:</w:t>
      </w:r>
    </w:p>
    <w:p w14:paraId="5EDF2F57" w14:textId="77777777" w:rsidR="0003268B" w:rsidRPr="001A375D" w:rsidRDefault="0003268B" w:rsidP="0003268B">
      <w:pPr>
        <w:pStyle w:val="Normlnysozarkami"/>
        <w:rPr>
          <w:rFonts w:ascii="Arial" w:hAnsi="Arial" w:cs="Arial"/>
          <w:sz w:val="20"/>
          <w:lang w:val="sk-SK"/>
        </w:rPr>
      </w:pPr>
    </w:p>
    <w:p w14:paraId="0EBE106C" w14:textId="77777777" w:rsidR="009A2F38" w:rsidRPr="005D732B" w:rsidRDefault="009A2F38" w:rsidP="009A2F38">
      <w:pPr>
        <w:pStyle w:val="Nadpis3"/>
        <w:numPr>
          <w:ilvl w:val="0"/>
          <w:numId w:val="0"/>
        </w:numPr>
        <w:tabs>
          <w:tab w:val="clear" w:pos="601"/>
          <w:tab w:val="left" w:pos="0"/>
        </w:tabs>
        <w:ind w:right="-1"/>
        <w:jc w:val="both"/>
        <w:rPr>
          <w:rFonts w:ascii="Arial" w:hAnsi="Arial" w:cs="Arial"/>
          <w:b w:val="0"/>
          <w:sz w:val="20"/>
          <w:szCs w:val="20"/>
        </w:rPr>
      </w:pPr>
      <w:r w:rsidRPr="005D732B">
        <w:rPr>
          <w:rFonts w:ascii="Arial" w:hAnsi="Arial" w:cs="Arial"/>
          <w:b w:val="0"/>
          <w:sz w:val="20"/>
          <w:szCs w:val="20"/>
        </w:rPr>
        <w:t>Odpisy dlhodobého hmotného majetku vychádzajú z doby odpisovania stanovenej zákonom o dani z príjmov. Odpisovať sa začína prvým dňom mesiaca, v ktorom bol majetok uvedený do používania</w:t>
      </w:r>
    </w:p>
    <w:p w14:paraId="2C88BDA4" w14:textId="77777777" w:rsidR="009A2F38" w:rsidRPr="005D732B" w:rsidRDefault="009A2F38" w:rsidP="009A2F38">
      <w:pPr>
        <w:jc w:val="both"/>
        <w:rPr>
          <w:rFonts w:ascii="Arial" w:hAnsi="Arial" w:cs="Arial"/>
          <w:sz w:val="20"/>
          <w:lang w:val="sk-SK"/>
        </w:rPr>
      </w:pPr>
    </w:p>
    <w:p w14:paraId="14E012F0"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Drobný dlhodobý hmotný majetok, ktorého obstarávacia cena (resp. vlastné náklady) je 1 700 EUR a nižšia a zároveň vyššia ako 300 €, sa odpisuje do nákladov v priebehu 2 rokov. Pozemky sa neodpisujú.</w:t>
      </w:r>
    </w:p>
    <w:p w14:paraId="1707B269" w14:textId="77777777" w:rsidR="009A2F38" w:rsidRDefault="009A2F38" w:rsidP="006C66D0">
      <w:pPr>
        <w:autoSpaceDE w:val="0"/>
        <w:autoSpaceDN w:val="0"/>
        <w:adjustRightInd w:val="0"/>
        <w:rPr>
          <w:rFonts w:ascii="Arial" w:hAnsi="Arial" w:cs="Arial"/>
          <w:sz w:val="20"/>
          <w:lang w:val="sk-SK"/>
        </w:rPr>
      </w:pPr>
    </w:p>
    <w:p w14:paraId="7809D080" w14:textId="77777777" w:rsidR="00887331" w:rsidRPr="001A375D" w:rsidRDefault="00887331" w:rsidP="00A02C6A">
      <w:pPr>
        <w:pStyle w:val="odstavec"/>
      </w:pPr>
      <w:r w:rsidRPr="001A375D">
        <w:t>Hodnota obstarávaného dlhodobého hmotného majetku, ktorý sa používa, sa zníži o opravnú položku vo výške zodpovedajúcej opotrebeniu.</w:t>
      </w:r>
    </w:p>
    <w:p w14:paraId="2B90B377" w14:textId="77777777" w:rsidR="00887331" w:rsidRPr="001A375D" w:rsidRDefault="00887331" w:rsidP="00A02C6A">
      <w:pPr>
        <w:pStyle w:val="odstavec"/>
      </w:pPr>
      <w:r w:rsidRPr="001A375D">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941A489" w14:textId="77777777" w:rsidR="006C66D0" w:rsidRPr="001A375D" w:rsidRDefault="006C66D0" w:rsidP="006C66D0">
      <w:pPr>
        <w:autoSpaceDE w:val="0"/>
        <w:autoSpaceDN w:val="0"/>
        <w:adjustRightInd w:val="0"/>
        <w:rPr>
          <w:rFonts w:ascii="Arial" w:hAnsi="Arial" w:cs="Arial"/>
          <w:b/>
          <w:bCs/>
          <w:sz w:val="20"/>
          <w:lang w:val="sk-SK"/>
        </w:rPr>
      </w:pPr>
    </w:p>
    <w:p w14:paraId="1652007A" w14:textId="77777777" w:rsidR="004B4C8A" w:rsidRPr="001A375D" w:rsidRDefault="004B4C8A" w:rsidP="005D732B">
      <w:pPr>
        <w:autoSpaceDE w:val="0"/>
        <w:autoSpaceDN w:val="0"/>
        <w:adjustRightInd w:val="0"/>
        <w:jc w:val="both"/>
        <w:rPr>
          <w:rFonts w:ascii="Arial" w:hAnsi="Arial" w:cs="Arial"/>
          <w:sz w:val="20"/>
          <w:lang w:val="sk-SK"/>
        </w:rPr>
      </w:pPr>
      <w:r w:rsidRPr="001A375D">
        <w:rPr>
          <w:rFonts w:ascii="Arial" w:hAnsi="Arial" w:cs="Arial"/>
          <w:sz w:val="20"/>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2E90097" w14:textId="77777777" w:rsidR="004B4C8A" w:rsidRPr="001A375D" w:rsidRDefault="004B4C8A" w:rsidP="004B4C8A">
      <w:pPr>
        <w:autoSpaceDE w:val="0"/>
        <w:autoSpaceDN w:val="0"/>
        <w:adjustRightInd w:val="0"/>
        <w:rPr>
          <w:rFonts w:ascii="Arial" w:hAnsi="Arial" w:cs="Arial"/>
          <w:sz w:val="20"/>
          <w:lang w:val="sk-SK"/>
        </w:rPr>
      </w:pPr>
    </w:p>
    <w:p w14:paraId="1FC88A82" w14:textId="77777777" w:rsidR="004B4C8A" w:rsidRPr="001A375D" w:rsidRDefault="004B4C8A" w:rsidP="005D732B">
      <w:pPr>
        <w:autoSpaceDE w:val="0"/>
        <w:autoSpaceDN w:val="0"/>
        <w:adjustRightInd w:val="0"/>
        <w:jc w:val="both"/>
        <w:rPr>
          <w:rFonts w:ascii="Arial" w:hAnsi="Arial" w:cs="Arial"/>
          <w:sz w:val="20"/>
          <w:lang w:val="sk-SK"/>
        </w:rPr>
      </w:pPr>
      <w:r w:rsidRPr="001A375D">
        <w:rPr>
          <w:rFonts w:ascii="Arial" w:hAnsi="Arial" w:cs="Arial"/>
          <w:sz w:val="20"/>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5D1985B6" w14:textId="77777777" w:rsidR="00887331" w:rsidRPr="001A375D" w:rsidRDefault="00887331" w:rsidP="00A02C6A">
      <w:pPr>
        <w:pStyle w:val="odstavec"/>
      </w:pPr>
    </w:p>
    <w:p w14:paraId="372B75E7" w14:textId="77777777" w:rsidR="00095AB3" w:rsidRPr="001A375D" w:rsidRDefault="00095AB3" w:rsidP="00095AB3">
      <w:pPr>
        <w:autoSpaceDE w:val="0"/>
        <w:autoSpaceDN w:val="0"/>
        <w:adjustRightInd w:val="0"/>
        <w:rPr>
          <w:rFonts w:ascii="Arial" w:hAnsi="Arial" w:cs="Arial"/>
          <w:sz w:val="20"/>
          <w:lang w:val="sk-SK"/>
        </w:rPr>
      </w:pPr>
    </w:p>
    <w:p w14:paraId="1956F025" w14:textId="77777777" w:rsidR="006C66D0" w:rsidRPr="001A375D" w:rsidRDefault="006C66D0" w:rsidP="00095AB3">
      <w:pPr>
        <w:pStyle w:val="Nadpis3"/>
        <w:rPr>
          <w:rFonts w:ascii="Arial" w:hAnsi="Arial" w:cs="Arial"/>
          <w:sz w:val="20"/>
          <w:szCs w:val="20"/>
        </w:rPr>
      </w:pPr>
      <w:r w:rsidRPr="001A375D">
        <w:rPr>
          <w:rFonts w:ascii="Arial" w:hAnsi="Arial" w:cs="Arial"/>
          <w:sz w:val="20"/>
          <w:szCs w:val="20"/>
        </w:rPr>
        <w:t>Zásoby</w:t>
      </w:r>
    </w:p>
    <w:p w14:paraId="37476B06" w14:textId="77777777" w:rsidR="00887331" w:rsidRPr="001A375D" w:rsidRDefault="00887331" w:rsidP="00095AB3">
      <w:pPr>
        <w:pStyle w:val="Normlnysozarkami"/>
        <w:rPr>
          <w:rFonts w:ascii="Arial" w:hAnsi="Arial" w:cs="Arial"/>
          <w:sz w:val="20"/>
          <w:lang w:val="sk-SK"/>
        </w:rPr>
      </w:pPr>
    </w:p>
    <w:p w14:paraId="3B6DBCA4"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Zásoby sa oceňujú obstarávacou cenou (nakupované zásoby) alebo vlastnými nákladmi (zásoby vytvorené vlastnou činnosťou).</w:t>
      </w:r>
    </w:p>
    <w:p w14:paraId="7A90BB39" w14:textId="77777777" w:rsidR="009A2F38" w:rsidRPr="001A375D" w:rsidRDefault="009A2F38" w:rsidP="00095AB3">
      <w:pPr>
        <w:autoSpaceDE w:val="0"/>
        <w:autoSpaceDN w:val="0"/>
        <w:adjustRightInd w:val="0"/>
        <w:rPr>
          <w:rFonts w:ascii="Arial" w:hAnsi="Arial" w:cs="Arial"/>
          <w:sz w:val="20"/>
          <w:lang w:val="sk-SK"/>
        </w:rPr>
      </w:pPr>
    </w:p>
    <w:p w14:paraId="7D6AB3A5"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Obstarávacia cena zahŕňa cenu zásob a náklady súvisiace s obstaraním (clo, prepravu, poistné, provízie, skonto</w:t>
      </w:r>
      <w:r w:rsidR="00DA3E05" w:rsidRPr="001A375D">
        <w:rPr>
          <w:rFonts w:ascii="Arial" w:hAnsi="Arial" w:cs="Arial"/>
          <w:sz w:val="20"/>
          <w:lang w:val="sk-SK"/>
        </w:rPr>
        <w:t>, zľavy z ceny</w:t>
      </w:r>
      <w:r w:rsidRPr="001A375D">
        <w:rPr>
          <w:rFonts w:ascii="Arial" w:hAnsi="Arial" w:cs="Arial"/>
          <w:sz w:val="20"/>
          <w:lang w:val="sk-SK"/>
        </w:rPr>
        <w:t xml:space="preserve"> a pod.).</w:t>
      </w:r>
      <w:r w:rsidR="00887331" w:rsidRPr="001A375D">
        <w:rPr>
          <w:rFonts w:ascii="Arial" w:hAnsi="Arial" w:cs="Arial"/>
          <w:sz w:val="20"/>
          <w:lang w:val="sk-SK"/>
        </w:rPr>
        <w:t xml:space="preserve"> </w:t>
      </w:r>
      <w:r w:rsidRPr="001A375D">
        <w:rPr>
          <w:rFonts w:ascii="Arial" w:hAnsi="Arial" w:cs="Arial"/>
          <w:sz w:val="20"/>
          <w:lang w:val="sk-SK"/>
        </w:rPr>
        <w:t xml:space="preserve">Úroky z cudzích zdrojov nie sú súčasťou obstarávacej ceny. </w:t>
      </w:r>
    </w:p>
    <w:p w14:paraId="017AAA5F" w14:textId="77777777" w:rsidR="008A4FFC" w:rsidRPr="001A375D" w:rsidRDefault="008A4FFC" w:rsidP="005D732B">
      <w:pPr>
        <w:pStyle w:val="odstavec"/>
      </w:pPr>
    </w:p>
    <w:p w14:paraId="59E6A181" w14:textId="77777777" w:rsidR="008A4FFC" w:rsidRPr="001A375D" w:rsidRDefault="008A4FFC" w:rsidP="005D732B">
      <w:pPr>
        <w:pStyle w:val="odstavec"/>
      </w:pPr>
      <w:r w:rsidRPr="001A375D">
        <w:t xml:space="preserve">Zľavy z ceny sú súčasťou ocenenia zásob na sklade. </w:t>
      </w:r>
      <w:r w:rsidR="00DA3E05" w:rsidRPr="001A375D">
        <w:t xml:space="preserve">Zľava z ceny poskytnutá k už predaným alebo spotrebovaným zásobám sa účtuje ako zníženie nákladov na predané alebo spotrebované zásoby. </w:t>
      </w:r>
    </w:p>
    <w:p w14:paraId="7FCEA508" w14:textId="77777777" w:rsidR="008A4FFC" w:rsidRPr="001A375D" w:rsidRDefault="008A4FFC" w:rsidP="005D732B">
      <w:pPr>
        <w:pStyle w:val="odstavec"/>
      </w:pPr>
    </w:p>
    <w:p w14:paraId="7CCE4004" w14:textId="77777777" w:rsidR="009A2F38" w:rsidRPr="009A2F38" w:rsidRDefault="009A2F38" w:rsidP="005D732B">
      <w:pPr>
        <w:pStyle w:val="odstavec"/>
      </w:pPr>
      <w:r w:rsidRPr="009A2F38">
        <w:t>Spoločnosť účtuje o zásobách spôsobom A tak, ako to definujú postupy účtovania. Úbytok zásob sa účtuje v cene zistenej metódou váženého aritmetického priemeru.</w:t>
      </w:r>
    </w:p>
    <w:p w14:paraId="0F7AE067" w14:textId="77777777" w:rsidR="009A2F38" w:rsidRPr="000D17C6" w:rsidRDefault="009A2F38" w:rsidP="009A2F38">
      <w:pPr>
        <w:autoSpaceDE w:val="0"/>
        <w:autoSpaceDN w:val="0"/>
        <w:adjustRightInd w:val="0"/>
        <w:jc w:val="both"/>
        <w:rPr>
          <w:rFonts w:cs="TimesNewRomanPSMT"/>
          <w:szCs w:val="22"/>
          <w:lang w:val="sk-SK"/>
        </w:rPr>
      </w:pPr>
    </w:p>
    <w:p w14:paraId="77FF8823"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11693D0" w14:textId="77777777" w:rsidR="009A2F38" w:rsidRPr="000D17C6" w:rsidRDefault="009A2F38" w:rsidP="009A2F38">
      <w:pPr>
        <w:autoSpaceDE w:val="0"/>
        <w:autoSpaceDN w:val="0"/>
        <w:adjustRightInd w:val="0"/>
        <w:jc w:val="both"/>
        <w:rPr>
          <w:rFonts w:cs="TimesNewRomanPSMT"/>
          <w:szCs w:val="22"/>
          <w:lang w:val="sk-SK"/>
        </w:rPr>
      </w:pPr>
    </w:p>
    <w:p w14:paraId="2F4D2FD6" w14:textId="77777777" w:rsidR="00FA29DD" w:rsidRPr="001A375D" w:rsidRDefault="00FA29DD" w:rsidP="005D732B">
      <w:pPr>
        <w:pStyle w:val="odstavec"/>
      </w:pPr>
      <w:r w:rsidRPr="001A375D">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3F310181" w14:textId="77777777" w:rsidR="00FA29DD" w:rsidRPr="001A375D" w:rsidRDefault="00FA29DD" w:rsidP="005D732B">
      <w:pPr>
        <w:pStyle w:val="odstavec"/>
      </w:pPr>
    </w:p>
    <w:p w14:paraId="561386C2" w14:textId="77777777" w:rsidR="00D41612" w:rsidRPr="001A375D" w:rsidRDefault="008A4FFC" w:rsidP="005D732B">
      <w:pPr>
        <w:autoSpaceDE w:val="0"/>
        <w:autoSpaceDN w:val="0"/>
        <w:adjustRightInd w:val="0"/>
        <w:jc w:val="both"/>
        <w:rPr>
          <w:rFonts w:ascii="Arial" w:hAnsi="Arial" w:cs="Arial"/>
          <w:b/>
          <w:sz w:val="20"/>
          <w:lang w:val="sk-SK"/>
        </w:rPr>
      </w:pPr>
      <w:r w:rsidRPr="001A375D">
        <w:rPr>
          <w:rFonts w:ascii="Arial" w:hAnsi="Arial" w:cs="Arial"/>
          <w:sz w:val="20"/>
          <w:lang w:val="sk-SK"/>
        </w:rPr>
        <w:t xml:space="preserve">Čistá realizačná hodnota je predpokladaná predajná cena znížená o predpokladané náklady na ich dokončenie a o predpokladané náklady súvisiace s ich predajom. </w:t>
      </w:r>
      <w:r w:rsidR="00FA29DD" w:rsidRPr="001A375D">
        <w:rPr>
          <w:rFonts w:ascii="Arial" w:hAnsi="Arial" w:cs="Arial"/>
          <w:sz w:val="20"/>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6259299" w14:textId="77777777" w:rsidR="00FA29DD" w:rsidRPr="001A375D" w:rsidRDefault="00FA29DD" w:rsidP="005D732B">
      <w:pPr>
        <w:autoSpaceDE w:val="0"/>
        <w:autoSpaceDN w:val="0"/>
        <w:adjustRightInd w:val="0"/>
        <w:jc w:val="both"/>
        <w:rPr>
          <w:rFonts w:ascii="Arial" w:hAnsi="Arial" w:cs="Arial"/>
          <w:sz w:val="20"/>
          <w:lang w:val="sk-SK"/>
        </w:rPr>
      </w:pPr>
    </w:p>
    <w:p w14:paraId="2A75D46B"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Zníženie hodnoty zásob sa upravuje vytvorením opravnej položky.</w:t>
      </w:r>
    </w:p>
    <w:p w14:paraId="0562E8BD" w14:textId="77777777" w:rsidR="007F7A11" w:rsidRPr="001A375D" w:rsidRDefault="007F7A11" w:rsidP="005D732B">
      <w:pPr>
        <w:autoSpaceDE w:val="0"/>
        <w:autoSpaceDN w:val="0"/>
        <w:adjustRightInd w:val="0"/>
        <w:jc w:val="both"/>
        <w:rPr>
          <w:rFonts w:ascii="Arial" w:hAnsi="Arial" w:cs="Arial"/>
          <w:b/>
          <w:sz w:val="20"/>
          <w:lang w:val="sk-SK"/>
        </w:rPr>
      </w:pPr>
    </w:p>
    <w:p w14:paraId="3E87424C" w14:textId="77777777" w:rsidR="007F7A11" w:rsidRPr="001A375D" w:rsidRDefault="00163287" w:rsidP="005D732B">
      <w:pPr>
        <w:autoSpaceDE w:val="0"/>
        <w:autoSpaceDN w:val="0"/>
        <w:adjustRightInd w:val="0"/>
        <w:jc w:val="both"/>
        <w:rPr>
          <w:rFonts w:ascii="Arial" w:hAnsi="Arial" w:cs="Arial"/>
          <w:sz w:val="20"/>
          <w:lang w:val="sk-SK"/>
        </w:rPr>
      </w:pPr>
      <w:r w:rsidRPr="001A375D">
        <w:rPr>
          <w:rFonts w:ascii="Arial" w:hAnsi="Arial" w:cs="Arial"/>
          <w:sz w:val="20"/>
          <w:lang w:val="sk-SK"/>
        </w:rPr>
        <w:t>Ako o nehnuteľnosti</w:t>
      </w:r>
      <w:r w:rsidR="008A4FFC" w:rsidRPr="001A375D">
        <w:rPr>
          <w:rFonts w:ascii="Arial" w:hAnsi="Arial" w:cs="Arial"/>
          <w:sz w:val="20"/>
          <w:lang w:val="sk-SK"/>
        </w:rPr>
        <w:t xml:space="preserve">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66073AD1" w14:textId="77777777" w:rsidR="008A4FFC" w:rsidRPr="001A375D" w:rsidRDefault="008A4FFC" w:rsidP="008A4FFC">
      <w:pPr>
        <w:autoSpaceDE w:val="0"/>
        <w:autoSpaceDN w:val="0"/>
        <w:adjustRightInd w:val="0"/>
        <w:rPr>
          <w:rFonts w:ascii="Arial" w:hAnsi="Arial" w:cs="Arial"/>
          <w:sz w:val="20"/>
          <w:lang w:val="sk-SK"/>
        </w:rPr>
      </w:pPr>
    </w:p>
    <w:p w14:paraId="3E6862A1" w14:textId="77777777" w:rsidR="0087254F" w:rsidRDefault="0087254F" w:rsidP="008A4FFC">
      <w:pPr>
        <w:autoSpaceDE w:val="0"/>
        <w:autoSpaceDN w:val="0"/>
        <w:adjustRightInd w:val="0"/>
        <w:rPr>
          <w:rFonts w:ascii="Arial" w:hAnsi="Arial" w:cs="Arial"/>
          <w:sz w:val="20"/>
          <w:lang w:val="sk-SK"/>
        </w:rPr>
      </w:pPr>
    </w:p>
    <w:p w14:paraId="3D5FD3A5" w14:textId="77777777" w:rsidR="00BA4151" w:rsidRPr="001A375D" w:rsidRDefault="00BA4151" w:rsidP="008A4FFC">
      <w:pPr>
        <w:autoSpaceDE w:val="0"/>
        <w:autoSpaceDN w:val="0"/>
        <w:adjustRightInd w:val="0"/>
        <w:rPr>
          <w:rFonts w:ascii="Arial" w:hAnsi="Arial" w:cs="Arial"/>
          <w:sz w:val="20"/>
          <w:lang w:val="sk-SK"/>
        </w:rPr>
      </w:pPr>
    </w:p>
    <w:p w14:paraId="77BBD9B2" w14:textId="77777777" w:rsidR="00456201" w:rsidRPr="001A375D" w:rsidRDefault="00456201" w:rsidP="006C66D0">
      <w:pPr>
        <w:autoSpaceDE w:val="0"/>
        <w:autoSpaceDN w:val="0"/>
        <w:adjustRightInd w:val="0"/>
        <w:rPr>
          <w:rFonts w:ascii="Arial" w:hAnsi="Arial" w:cs="Arial"/>
          <w:b/>
          <w:bCs/>
          <w:sz w:val="20"/>
          <w:lang w:val="sk-SK"/>
        </w:rPr>
      </w:pPr>
    </w:p>
    <w:p w14:paraId="7C9B7CEB"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lastRenderedPageBreak/>
        <w:t>Pohľadávky</w:t>
      </w:r>
    </w:p>
    <w:p w14:paraId="74143BEE" w14:textId="77777777" w:rsidR="00887331" w:rsidRPr="001A375D" w:rsidRDefault="00887331" w:rsidP="00887331">
      <w:pPr>
        <w:pStyle w:val="Normlnysozarkami"/>
        <w:rPr>
          <w:rFonts w:ascii="Arial" w:hAnsi="Arial" w:cs="Arial"/>
          <w:sz w:val="20"/>
          <w:lang w:val="sk-SK"/>
        </w:rPr>
      </w:pPr>
    </w:p>
    <w:p w14:paraId="474BFD57" w14:textId="77777777" w:rsidR="00887331"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Pohľadávky pri ich vzniku sa oceňujú ich menovitou hodnotou; postúpené pohľadávky a pohľadávky nadobudnuté</w:t>
      </w:r>
      <w:r w:rsidR="00887331" w:rsidRPr="001A375D">
        <w:rPr>
          <w:rFonts w:ascii="Arial" w:hAnsi="Arial" w:cs="Arial"/>
          <w:sz w:val="20"/>
          <w:lang w:val="sk-SK"/>
        </w:rPr>
        <w:t xml:space="preserve"> </w:t>
      </w:r>
      <w:r w:rsidRPr="001A375D">
        <w:rPr>
          <w:rFonts w:ascii="Arial" w:hAnsi="Arial" w:cs="Arial"/>
          <w:sz w:val="20"/>
          <w:lang w:val="sk-SK"/>
        </w:rPr>
        <w:t xml:space="preserve">vkladom do základného imania sa oceňujú obstarávacou cenou vrátane nákladov súvisiacich s obstaraním. </w:t>
      </w:r>
    </w:p>
    <w:p w14:paraId="4942D164" w14:textId="77777777" w:rsidR="00887331" w:rsidRPr="001A375D" w:rsidRDefault="00887331" w:rsidP="005D732B">
      <w:pPr>
        <w:autoSpaceDE w:val="0"/>
        <w:autoSpaceDN w:val="0"/>
        <w:adjustRightInd w:val="0"/>
        <w:jc w:val="both"/>
        <w:rPr>
          <w:rFonts w:ascii="Arial" w:hAnsi="Arial" w:cs="Arial"/>
          <w:sz w:val="20"/>
          <w:lang w:val="sk-SK"/>
        </w:rPr>
      </w:pPr>
    </w:p>
    <w:p w14:paraId="2367BA8D" w14:textId="00C9FA9E" w:rsidR="003765F7"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Toto ocenenie</w:t>
      </w:r>
      <w:r w:rsidR="00887331" w:rsidRPr="001A375D">
        <w:rPr>
          <w:rFonts w:ascii="Arial" w:hAnsi="Arial" w:cs="Arial"/>
          <w:sz w:val="20"/>
          <w:lang w:val="sk-SK"/>
        </w:rPr>
        <w:t xml:space="preserve"> </w:t>
      </w:r>
      <w:r w:rsidRPr="001A375D">
        <w:rPr>
          <w:rFonts w:ascii="Arial" w:hAnsi="Arial" w:cs="Arial"/>
          <w:sz w:val="20"/>
          <w:lang w:val="sk-SK"/>
        </w:rPr>
        <w:t xml:space="preserve">sa znižuje </w:t>
      </w:r>
      <w:r w:rsidR="00792352" w:rsidRPr="001A375D">
        <w:rPr>
          <w:rFonts w:ascii="Arial" w:hAnsi="Arial" w:cs="Arial"/>
          <w:sz w:val="20"/>
          <w:lang w:val="sk-SK"/>
        </w:rPr>
        <w:t xml:space="preserve">prostredníctvom tvorby opravnej položky k pochybným a nevymožiteľným pohľadávkam. </w:t>
      </w:r>
    </w:p>
    <w:p w14:paraId="5D6C892A" w14:textId="77777777" w:rsidR="003444CB" w:rsidRPr="001A375D" w:rsidRDefault="003444CB" w:rsidP="005D732B">
      <w:pPr>
        <w:autoSpaceDE w:val="0"/>
        <w:autoSpaceDN w:val="0"/>
        <w:adjustRightInd w:val="0"/>
        <w:jc w:val="both"/>
        <w:rPr>
          <w:rFonts w:ascii="Arial" w:hAnsi="Arial" w:cs="Arial"/>
          <w:sz w:val="20"/>
          <w:lang w:val="sk-SK"/>
        </w:rPr>
      </w:pPr>
    </w:p>
    <w:p w14:paraId="27D6F736" w14:textId="77777777" w:rsidR="00792352" w:rsidRPr="001A375D" w:rsidRDefault="00792352" w:rsidP="005D732B">
      <w:pPr>
        <w:autoSpaceDE w:val="0"/>
        <w:autoSpaceDN w:val="0"/>
        <w:adjustRightInd w:val="0"/>
        <w:jc w:val="both"/>
        <w:rPr>
          <w:rFonts w:ascii="Arial" w:hAnsi="Arial" w:cs="Arial"/>
          <w:sz w:val="20"/>
          <w:lang w:val="sk-SK"/>
        </w:rPr>
      </w:pPr>
      <w:r w:rsidRPr="001A375D">
        <w:rPr>
          <w:rFonts w:ascii="Arial" w:hAnsi="Arial" w:cs="Arial"/>
          <w:sz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D69C1E" w14:textId="77777777" w:rsidR="00887331" w:rsidRPr="001A375D" w:rsidRDefault="00887331" w:rsidP="006C66D0">
      <w:pPr>
        <w:autoSpaceDE w:val="0"/>
        <w:autoSpaceDN w:val="0"/>
        <w:adjustRightInd w:val="0"/>
        <w:rPr>
          <w:rFonts w:ascii="Arial" w:hAnsi="Arial" w:cs="Arial"/>
          <w:sz w:val="20"/>
          <w:lang w:val="sk-SK"/>
        </w:rPr>
      </w:pPr>
    </w:p>
    <w:p w14:paraId="29EA047E" w14:textId="77777777" w:rsidR="00EB2E00" w:rsidRPr="001A375D" w:rsidRDefault="00EB2E00" w:rsidP="006C66D0">
      <w:pPr>
        <w:autoSpaceDE w:val="0"/>
        <w:autoSpaceDN w:val="0"/>
        <w:adjustRightInd w:val="0"/>
        <w:rPr>
          <w:rFonts w:ascii="Arial" w:hAnsi="Arial" w:cs="Arial"/>
          <w:sz w:val="20"/>
          <w:lang w:val="sk-SK"/>
        </w:rPr>
      </w:pPr>
    </w:p>
    <w:p w14:paraId="64092992"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Peňažné prostriedky a ceniny</w:t>
      </w:r>
    </w:p>
    <w:p w14:paraId="4E8CB5AF" w14:textId="77777777" w:rsidR="00792352" w:rsidRPr="001A375D" w:rsidRDefault="00792352" w:rsidP="006C66D0">
      <w:pPr>
        <w:autoSpaceDE w:val="0"/>
        <w:autoSpaceDN w:val="0"/>
        <w:adjustRightInd w:val="0"/>
        <w:rPr>
          <w:rFonts w:ascii="Arial" w:hAnsi="Arial" w:cs="Arial"/>
          <w:sz w:val="20"/>
          <w:lang w:val="sk-SK"/>
        </w:rPr>
      </w:pPr>
    </w:p>
    <w:p w14:paraId="0722C6C8" w14:textId="50FA549E"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 xml:space="preserve">Peňažné prostriedky a ceniny sa oceňujú ich menovitou hodnotou. </w:t>
      </w:r>
    </w:p>
    <w:p w14:paraId="4E064E00" w14:textId="77777777" w:rsidR="005B653D" w:rsidRDefault="005B653D" w:rsidP="006C66D0">
      <w:pPr>
        <w:autoSpaceDE w:val="0"/>
        <w:autoSpaceDN w:val="0"/>
        <w:adjustRightInd w:val="0"/>
        <w:rPr>
          <w:rFonts w:ascii="Arial" w:hAnsi="Arial" w:cs="Arial"/>
          <w:b/>
          <w:bCs/>
          <w:sz w:val="20"/>
          <w:lang w:val="sk-SK"/>
        </w:rPr>
      </w:pPr>
    </w:p>
    <w:p w14:paraId="32623048" w14:textId="77777777" w:rsidR="001E6477" w:rsidRPr="001A375D" w:rsidRDefault="001E6477" w:rsidP="006C66D0">
      <w:pPr>
        <w:autoSpaceDE w:val="0"/>
        <w:autoSpaceDN w:val="0"/>
        <w:adjustRightInd w:val="0"/>
        <w:rPr>
          <w:rFonts w:ascii="Arial" w:hAnsi="Arial" w:cs="Arial"/>
          <w:b/>
          <w:bCs/>
          <w:sz w:val="20"/>
          <w:lang w:val="sk-SK"/>
        </w:rPr>
      </w:pPr>
    </w:p>
    <w:p w14:paraId="62EB2CC4"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Náklady budúcich období a príjmy budúcich období</w:t>
      </w:r>
    </w:p>
    <w:p w14:paraId="73214214" w14:textId="77777777" w:rsidR="00792352" w:rsidRPr="001A375D" w:rsidRDefault="00792352" w:rsidP="00792352">
      <w:pPr>
        <w:pStyle w:val="Normlnysozarkami"/>
        <w:rPr>
          <w:rFonts w:ascii="Arial" w:hAnsi="Arial" w:cs="Arial"/>
          <w:sz w:val="20"/>
          <w:lang w:val="sk-SK"/>
        </w:rPr>
      </w:pPr>
    </w:p>
    <w:p w14:paraId="5DF0E22A"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Náklady budúcich období a príjmy budúcich období sa vykazujú vo výške, ktorá je potrebná na dodržanie zásady vecnej</w:t>
      </w:r>
      <w:r w:rsidR="00792352" w:rsidRPr="001A375D">
        <w:rPr>
          <w:rFonts w:ascii="Arial" w:hAnsi="Arial" w:cs="Arial"/>
          <w:sz w:val="20"/>
          <w:lang w:val="sk-SK"/>
        </w:rPr>
        <w:t xml:space="preserve"> </w:t>
      </w:r>
      <w:r w:rsidRPr="001A375D">
        <w:rPr>
          <w:rFonts w:ascii="Arial" w:hAnsi="Arial" w:cs="Arial"/>
          <w:sz w:val="20"/>
          <w:lang w:val="sk-SK"/>
        </w:rPr>
        <w:t>a časovej súvislosti s účtovným obdobím.</w:t>
      </w:r>
    </w:p>
    <w:p w14:paraId="0133601A" w14:textId="77777777" w:rsidR="00971314" w:rsidRDefault="00971314" w:rsidP="005B653D">
      <w:pPr>
        <w:autoSpaceDE w:val="0"/>
        <w:autoSpaceDN w:val="0"/>
        <w:adjustRightInd w:val="0"/>
        <w:rPr>
          <w:rFonts w:ascii="Arial" w:hAnsi="Arial" w:cs="Arial"/>
          <w:sz w:val="20"/>
          <w:lang w:val="sk-SK"/>
        </w:rPr>
      </w:pPr>
    </w:p>
    <w:p w14:paraId="516070DC" w14:textId="77777777" w:rsidR="001E6477" w:rsidRPr="001A375D" w:rsidRDefault="001E6477" w:rsidP="005B653D">
      <w:pPr>
        <w:autoSpaceDE w:val="0"/>
        <w:autoSpaceDN w:val="0"/>
        <w:adjustRightInd w:val="0"/>
        <w:rPr>
          <w:rFonts w:ascii="Arial" w:hAnsi="Arial" w:cs="Arial"/>
          <w:sz w:val="20"/>
          <w:lang w:val="sk-SK"/>
        </w:rPr>
      </w:pPr>
    </w:p>
    <w:p w14:paraId="2AFA6C09" w14:textId="77777777" w:rsidR="006C66D0" w:rsidRPr="001A375D" w:rsidRDefault="006C66D0" w:rsidP="005B653D">
      <w:pPr>
        <w:pStyle w:val="Nadpis3"/>
        <w:rPr>
          <w:rFonts w:ascii="Arial" w:hAnsi="Arial" w:cs="Arial"/>
          <w:sz w:val="20"/>
          <w:szCs w:val="20"/>
        </w:rPr>
      </w:pPr>
      <w:r w:rsidRPr="001A375D">
        <w:rPr>
          <w:rFonts w:ascii="Arial" w:hAnsi="Arial" w:cs="Arial"/>
          <w:sz w:val="20"/>
          <w:szCs w:val="20"/>
        </w:rPr>
        <w:t>Rezervy</w:t>
      </w:r>
    </w:p>
    <w:p w14:paraId="640F5DA6" w14:textId="77777777" w:rsidR="00792352" w:rsidRPr="001A375D" w:rsidRDefault="00792352" w:rsidP="005B653D">
      <w:pPr>
        <w:autoSpaceDE w:val="0"/>
        <w:autoSpaceDN w:val="0"/>
        <w:adjustRightInd w:val="0"/>
        <w:rPr>
          <w:rFonts w:ascii="Arial" w:hAnsi="Arial" w:cs="Arial"/>
          <w:b/>
          <w:bCs/>
          <w:sz w:val="20"/>
          <w:lang w:val="sk-SK"/>
        </w:rPr>
      </w:pPr>
    </w:p>
    <w:p w14:paraId="3C88A07B" w14:textId="77777777" w:rsidR="006C66D0" w:rsidRPr="001A375D" w:rsidRDefault="00EB3F82" w:rsidP="005D732B">
      <w:pPr>
        <w:autoSpaceDE w:val="0"/>
        <w:autoSpaceDN w:val="0"/>
        <w:adjustRightInd w:val="0"/>
        <w:jc w:val="both"/>
        <w:rPr>
          <w:rFonts w:ascii="Arial" w:hAnsi="Arial" w:cs="Arial"/>
          <w:sz w:val="20"/>
          <w:lang w:val="sk-SK"/>
        </w:rPr>
      </w:pPr>
      <w:r w:rsidRPr="001A375D">
        <w:rPr>
          <w:rFonts w:ascii="Arial" w:hAnsi="Arial" w:cs="Arial"/>
          <w:sz w:val="20"/>
          <w:lang w:val="sk-SK"/>
        </w:rPr>
        <w:t xml:space="preserve">Rezerva je záväzok predstavujúci existujúcu povinnosť Spoločnosti, ktorá vznikla z minulých udalostí a je pravdepodobné, že v budúcnosti zníži jej ekonomické úžitky. </w:t>
      </w:r>
      <w:r w:rsidR="006C66D0" w:rsidRPr="001A375D">
        <w:rPr>
          <w:rFonts w:ascii="Arial" w:hAnsi="Arial" w:cs="Arial"/>
          <w:sz w:val="20"/>
          <w:lang w:val="sk-SK"/>
        </w:rPr>
        <w:t>Rezervy sú záväzky s neurčitým časovým vymedzením alebo výškou; tvoria sa na krytie známych rizík alebo strát</w:t>
      </w:r>
      <w:r w:rsidR="00792352" w:rsidRPr="001A375D">
        <w:rPr>
          <w:rFonts w:ascii="Arial" w:hAnsi="Arial" w:cs="Arial"/>
          <w:sz w:val="20"/>
          <w:lang w:val="sk-SK"/>
        </w:rPr>
        <w:t xml:space="preserve"> </w:t>
      </w:r>
      <w:r w:rsidR="006C66D0" w:rsidRPr="001A375D">
        <w:rPr>
          <w:rFonts w:ascii="Arial" w:hAnsi="Arial" w:cs="Arial"/>
          <w:sz w:val="20"/>
          <w:lang w:val="sk-SK"/>
        </w:rPr>
        <w:t>z podnikania. Oceňujú sa v očakávanej výške záväzku</w:t>
      </w:r>
      <w:r w:rsidRPr="001A375D">
        <w:rPr>
          <w:rFonts w:ascii="Arial" w:hAnsi="Arial" w:cs="Arial"/>
          <w:sz w:val="20"/>
          <w:lang w:val="sk-SK"/>
        </w:rPr>
        <w:t>.</w:t>
      </w:r>
    </w:p>
    <w:p w14:paraId="60815185" w14:textId="77777777" w:rsidR="00792352" w:rsidRPr="001A375D" w:rsidRDefault="00792352" w:rsidP="005D732B">
      <w:pPr>
        <w:autoSpaceDE w:val="0"/>
        <w:autoSpaceDN w:val="0"/>
        <w:adjustRightInd w:val="0"/>
        <w:jc w:val="both"/>
        <w:rPr>
          <w:rFonts w:ascii="Arial" w:hAnsi="Arial" w:cs="Arial"/>
          <w:sz w:val="20"/>
          <w:lang w:val="sk-SK"/>
        </w:rPr>
      </w:pPr>
    </w:p>
    <w:p w14:paraId="5C21360E" w14:textId="77777777" w:rsidR="00EB3F82" w:rsidRPr="001A375D" w:rsidRDefault="00EB3F82" w:rsidP="005D732B">
      <w:pPr>
        <w:pStyle w:val="odstavec"/>
      </w:pPr>
      <w:r w:rsidRPr="001A375D">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F70D980" w14:textId="77777777" w:rsidR="00B06884" w:rsidRDefault="00B06884" w:rsidP="00A02C6A">
      <w:pPr>
        <w:pStyle w:val="odstavec"/>
      </w:pPr>
    </w:p>
    <w:p w14:paraId="70DAD4E3" w14:textId="77777777" w:rsidR="001E6477" w:rsidRPr="001A375D" w:rsidRDefault="001E6477" w:rsidP="00A02C6A">
      <w:pPr>
        <w:pStyle w:val="odstavec"/>
      </w:pPr>
    </w:p>
    <w:p w14:paraId="6754EBCC"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Záväzky</w:t>
      </w:r>
    </w:p>
    <w:p w14:paraId="3FE6EB51" w14:textId="77777777" w:rsidR="00EB3F82" w:rsidRPr="001A375D" w:rsidRDefault="00EB3F82" w:rsidP="006C66D0">
      <w:pPr>
        <w:autoSpaceDE w:val="0"/>
        <w:autoSpaceDN w:val="0"/>
        <w:adjustRightInd w:val="0"/>
        <w:rPr>
          <w:rFonts w:ascii="Arial" w:hAnsi="Arial" w:cs="Arial"/>
          <w:sz w:val="20"/>
          <w:lang w:val="sk-SK"/>
        </w:rPr>
      </w:pPr>
    </w:p>
    <w:p w14:paraId="18DE6615"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Záväzky pri ich vzniku sa oceňujú menovitou hodnotou. Záväzky pri ich prevzatí sa oceňujú obstarávacou cenou.</w:t>
      </w:r>
      <w:r w:rsidR="005B653D" w:rsidRPr="001A375D">
        <w:rPr>
          <w:rFonts w:ascii="Arial" w:hAnsi="Arial" w:cs="Arial"/>
          <w:sz w:val="20"/>
          <w:lang w:val="sk-SK"/>
        </w:rPr>
        <w:t xml:space="preserve"> </w:t>
      </w:r>
      <w:r w:rsidRPr="001A375D">
        <w:rPr>
          <w:rFonts w:ascii="Arial" w:hAnsi="Arial" w:cs="Arial"/>
          <w:sz w:val="20"/>
          <w:lang w:val="sk-SK"/>
        </w:rPr>
        <w:t>Ak sa pri inventarizácii zistí, že suma záväzkov je iná ako ich výška v účtovníctve, uvedú sa záväzky v</w:t>
      </w:r>
      <w:r w:rsidR="005B653D" w:rsidRPr="001A375D">
        <w:rPr>
          <w:rFonts w:ascii="Arial" w:hAnsi="Arial" w:cs="Arial"/>
          <w:sz w:val="20"/>
          <w:lang w:val="sk-SK"/>
        </w:rPr>
        <w:t> ú</w:t>
      </w:r>
      <w:r w:rsidRPr="001A375D">
        <w:rPr>
          <w:rFonts w:ascii="Arial" w:hAnsi="Arial" w:cs="Arial"/>
          <w:sz w:val="20"/>
          <w:lang w:val="sk-SK"/>
        </w:rPr>
        <w:t>čtovníctve</w:t>
      </w:r>
      <w:r w:rsidR="005B653D" w:rsidRPr="001A375D">
        <w:rPr>
          <w:rFonts w:ascii="Arial" w:hAnsi="Arial" w:cs="Arial"/>
          <w:sz w:val="20"/>
          <w:lang w:val="sk-SK"/>
        </w:rPr>
        <w:t xml:space="preserve"> </w:t>
      </w:r>
      <w:r w:rsidRPr="001A375D">
        <w:rPr>
          <w:rFonts w:ascii="Arial" w:hAnsi="Arial" w:cs="Arial"/>
          <w:sz w:val="20"/>
          <w:lang w:val="sk-SK"/>
        </w:rPr>
        <w:t>a v účtovnej závierke v tomto zistenom ocenení.</w:t>
      </w:r>
    </w:p>
    <w:p w14:paraId="1F4D61F2" w14:textId="77777777" w:rsidR="005B653D" w:rsidRDefault="005B653D" w:rsidP="005B653D">
      <w:pPr>
        <w:autoSpaceDE w:val="0"/>
        <w:autoSpaceDN w:val="0"/>
        <w:adjustRightInd w:val="0"/>
        <w:rPr>
          <w:rFonts w:ascii="Arial" w:hAnsi="Arial" w:cs="Arial"/>
          <w:sz w:val="20"/>
          <w:lang w:val="sk-SK"/>
        </w:rPr>
      </w:pPr>
    </w:p>
    <w:p w14:paraId="01928CB0" w14:textId="77777777" w:rsidR="001E6477" w:rsidRPr="001A375D" w:rsidRDefault="001E6477" w:rsidP="005B653D">
      <w:pPr>
        <w:autoSpaceDE w:val="0"/>
        <w:autoSpaceDN w:val="0"/>
        <w:adjustRightInd w:val="0"/>
        <w:rPr>
          <w:rFonts w:ascii="Arial" w:hAnsi="Arial" w:cs="Arial"/>
          <w:sz w:val="20"/>
          <w:lang w:val="sk-SK"/>
        </w:rPr>
      </w:pPr>
    </w:p>
    <w:p w14:paraId="76B3337D" w14:textId="77777777" w:rsidR="004562D0" w:rsidRPr="001A375D" w:rsidRDefault="004562D0" w:rsidP="005B653D">
      <w:pPr>
        <w:pStyle w:val="Nadpis3"/>
        <w:rPr>
          <w:rFonts w:ascii="Arial" w:hAnsi="Arial" w:cs="Arial"/>
          <w:sz w:val="20"/>
          <w:szCs w:val="20"/>
        </w:rPr>
      </w:pPr>
      <w:r w:rsidRPr="001A375D">
        <w:rPr>
          <w:rFonts w:ascii="Arial" w:hAnsi="Arial" w:cs="Arial"/>
          <w:sz w:val="20"/>
          <w:szCs w:val="20"/>
        </w:rPr>
        <w:t>Zamestnanecké požitky</w:t>
      </w:r>
    </w:p>
    <w:p w14:paraId="53CB338D" w14:textId="77777777" w:rsidR="004562D0" w:rsidRPr="001A375D" w:rsidRDefault="004562D0" w:rsidP="005B653D">
      <w:pPr>
        <w:pStyle w:val="ABC-paragrahinNotes"/>
        <w:suppressAutoHyphens/>
        <w:spacing w:after="0"/>
        <w:jc w:val="left"/>
        <w:rPr>
          <w:rFonts w:cs="Arial"/>
          <w:sz w:val="20"/>
          <w:lang w:val="sk-SK" w:eastAsia="sk-SK"/>
        </w:rPr>
      </w:pPr>
    </w:p>
    <w:p w14:paraId="35858CDA" w14:textId="77777777" w:rsidR="001F087D" w:rsidRPr="001A375D" w:rsidRDefault="004562D0" w:rsidP="005D732B">
      <w:pPr>
        <w:pStyle w:val="ABC-paragrahinNotes"/>
        <w:suppressAutoHyphens/>
        <w:spacing w:after="0"/>
        <w:rPr>
          <w:rFonts w:cs="Arial"/>
          <w:sz w:val="20"/>
          <w:lang w:val="sk-SK"/>
        </w:rPr>
      </w:pPr>
      <w:r w:rsidRPr="001A375D">
        <w:rPr>
          <w:rFonts w:cs="Arial"/>
          <w:sz w:val="20"/>
          <w:lang w:val="sk-SK"/>
        </w:rPr>
        <w:t>Platy, mzdy, príspevky do štátnych dôchodkových a poistných fondov, platená ročná dovolenka a platená zdravotná dovolenka, bonusy a ostatné nepeňažné požitky (napr. zdravotná starostlivosť</w:t>
      </w:r>
      <w:r w:rsidR="00C7488C" w:rsidRPr="001A375D">
        <w:rPr>
          <w:rFonts w:cs="Arial"/>
          <w:sz w:val="20"/>
          <w:lang w:val="sk-SK"/>
        </w:rPr>
        <w:t>) sa účtujú v účtovnom období, s ktorým časovo a vecne súvisia.</w:t>
      </w:r>
    </w:p>
    <w:p w14:paraId="4E390BB1" w14:textId="77777777" w:rsidR="00C7488C" w:rsidRDefault="00C7488C" w:rsidP="00C7488C">
      <w:pPr>
        <w:pStyle w:val="ABC-paragrahinNotes"/>
        <w:suppressAutoHyphens/>
        <w:spacing w:after="0"/>
        <w:jc w:val="left"/>
        <w:rPr>
          <w:rFonts w:cs="Arial"/>
          <w:b/>
          <w:sz w:val="20"/>
          <w:highlight w:val="yellow"/>
          <w:lang w:val="sk-SK"/>
        </w:rPr>
      </w:pPr>
    </w:p>
    <w:p w14:paraId="7D82631C" w14:textId="77777777" w:rsidR="004562D0" w:rsidRPr="001A375D" w:rsidRDefault="004562D0" w:rsidP="005B653D">
      <w:pPr>
        <w:suppressAutoHyphens/>
        <w:rPr>
          <w:rFonts w:ascii="Arial" w:hAnsi="Arial" w:cs="Arial"/>
          <w:b/>
          <w:sz w:val="20"/>
          <w:lang w:val="sk-SK"/>
        </w:rPr>
      </w:pPr>
      <w:r w:rsidRPr="001A375D">
        <w:rPr>
          <w:rFonts w:ascii="Arial" w:hAnsi="Arial" w:cs="Arial"/>
          <w:b/>
          <w:sz w:val="20"/>
          <w:lang w:val="sk-SK"/>
        </w:rPr>
        <w:t>Dlhodobé zamestnanecké požitky</w:t>
      </w:r>
    </w:p>
    <w:p w14:paraId="0E2112E6" w14:textId="77777777" w:rsidR="005B653D" w:rsidRPr="001A375D" w:rsidRDefault="005B653D" w:rsidP="005B653D">
      <w:pPr>
        <w:suppressAutoHyphens/>
        <w:rPr>
          <w:rFonts w:ascii="Arial" w:hAnsi="Arial" w:cs="Arial"/>
          <w:b/>
          <w:sz w:val="20"/>
          <w:lang w:val="sk-SK"/>
        </w:rPr>
      </w:pPr>
    </w:p>
    <w:p w14:paraId="25DEC06C" w14:textId="0C32F5BB" w:rsidR="004562D0" w:rsidRPr="001A375D" w:rsidRDefault="004562D0" w:rsidP="005D732B">
      <w:pPr>
        <w:suppressAutoHyphens/>
        <w:jc w:val="both"/>
        <w:rPr>
          <w:rFonts w:ascii="Arial" w:hAnsi="Arial" w:cs="Arial"/>
          <w:i/>
          <w:sz w:val="20"/>
          <w:lang w:val="sk-SK"/>
        </w:rPr>
      </w:pPr>
      <w:r w:rsidRPr="001A375D">
        <w:rPr>
          <w:rFonts w:ascii="Arial" w:hAnsi="Arial" w:cs="Arial"/>
          <w:sz w:val="20"/>
          <w:lang w:val="sk-SK"/>
        </w:rPr>
        <w:t xml:space="preserve">V zmysle Zákonníka práce má zamestnanec pri odchode do starobného dôchodku nárok na odmenu vo výške jednej priemernej mesačnej mzdy. </w:t>
      </w:r>
    </w:p>
    <w:p w14:paraId="301E778A" w14:textId="77777777" w:rsidR="005B653D" w:rsidRDefault="005B653D" w:rsidP="005B653D">
      <w:pPr>
        <w:pStyle w:val="ABC-paragrahinNotes"/>
        <w:suppressAutoHyphens/>
        <w:spacing w:after="0"/>
        <w:ind w:left="425"/>
        <w:rPr>
          <w:rFonts w:cs="Arial"/>
          <w:sz w:val="20"/>
          <w:lang w:val="sk-SK"/>
        </w:rPr>
      </w:pPr>
    </w:p>
    <w:p w14:paraId="27BD3979" w14:textId="77777777" w:rsidR="001E6477" w:rsidRPr="001A375D" w:rsidRDefault="001E6477" w:rsidP="005B653D">
      <w:pPr>
        <w:pStyle w:val="ABC-paragrahinNotes"/>
        <w:suppressAutoHyphens/>
        <w:spacing w:after="0"/>
        <w:ind w:left="425"/>
        <w:rPr>
          <w:rFonts w:cs="Arial"/>
          <w:sz w:val="20"/>
          <w:lang w:val="sk-SK"/>
        </w:rPr>
      </w:pPr>
    </w:p>
    <w:p w14:paraId="1BDCA3A8" w14:textId="77777777" w:rsidR="004562D0" w:rsidRPr="001A375D" w:rsidRDefault="004562D0" w:rsidP="005B653D">
      <w:pPr>
        <w:pStyle w:val="Nadpis3"/>
        <w:rPr>
          <w:rFonts w:ascii="Arial" w:hAnsi="Arial" w:cs="Arial"/>
          <w:sz w:val="20"/>
          <w:szCs w:val="20"/>
        </w:rPr>
      </w:pPr>
      <w:r w:rsidRPr="001A375D">
        <w:rPr>
          <w:rFonts w:ascii="Arial" w:hAnsi="Arial" w:cs="Arial"/>
          <w:sz w:val="20"/>
          <w:szCs w:val="20"/>
        </w:rPr>
        <w:t>Splatná daň z príjm</w:t>
      </w:r>
      <w:r w:rsidR="000A3A8C" w:rsidRPr="001A375D">
        <w:rPr>
          <w:rFonts w:ascii="Arial" w:hAnsi="Arial" w:cs="Arial"/>
          <w:sz w:val="20"/>
          <w:szCs w:val="20"/>
        </w:rPr>
        <w:t>ov</w:t>
      </w:r>
    </w:p>
    <w:p w14:paraId="7A7F122F" w14:textId="77777777" w:rsidR="004562D0" w:rsidRPr="001A375D" w:rsidRDefault="004562D0" w:rsidP="005B653D">
      <w:pPr>
        <w:pStyle w:val="ABC-paragrahinNotes"/>
        <w:suppressAutoHyphens/>
        <w:spacing w:after="0"/>
        <w:ind w:left="425"/>
        <w:rPr>
          <w:rFonts w:cs="Arial"/>
          <w:sz w:val="20"/>
          <w:lang w:val="sk-SK"/>
        </w:rPr>
      </w:pPr>
    </w:p>
    <w:p w14:paraId="77E99114" w14:textId="77777777" w:rsidR="004562D0" w:rsidRDefault="004562D0" w:rsidP="00A02C6A">
      <w:pPr>
        <w:pStyle w:val="odstavec"/>
      </w:pPr>
      <w:r w:rsidRPr="001A375D">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w:t>
      </w:r>
      <w:r w:rsidRPr="001A375D">
        <w:lastRenderedPageBreak/>
        <w:t>z príjmov, ktoré Spoločnosť uhradila v priebehu roka. V prípade, že uhradené preddavky na daň z príjmu v priebehu roka sú vyššie ako daňová povinnosť za tento rok, Spoločnosť vykazuje výslednú daňovú pohľadávku.</w:t>
      </w:r>
    </w:p>
    <w:p w14:paraId="664B0BF9" w14:textId="77777777" w:rsidR="00BA4151" w:rsidRPr="001A375D" w:rsidRDefault="00BA4151" w:rsidP="00A02C6A">
      <w:pPr>
        <w:pStyle w:val="odstavec"/>
      </w:pPr>
    </w:p>
    <w:p w14:paraId="1304E2B1" w14:textId="77777777" w:rsidR="005B653D" w:rsidRPr="001A375D" w:rsidRDefault="005B653D" w:rsidP="00A02C6A">
      <w:pPr>
        <w:pStyle w:val="odstavec"/>
      </w:pPr>
    </w:p>
    <w:p w14:paraId="3D795C65"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Odložené dane</w:t>
      </w:r>
    </w:p>
    <w:p w14:paraId="73DA5C17" w14:textId="77777777" w:rsidR="00EB3F82" w:rsidRPr="001A375D" w:rsidRDefault="00EB3F82" w:rsidP="006C66D0">
      <w:pPr>
        <w:autoSpaceDE w:val="0"/>
        <w:autoSpaceDN w:val="0"/>
        <w:adjustRightInd w:val="0"/>
        <w:rPr>
          <w:rFonts w:ascii="Arial" w:hAnsi="Arial" w:cs="Arial"/>
          <w:b/>
          <w:bCs/>
          <w:sz w:val="20"/>
          <w:lang w:val="sk-SK"/>
        </w:rPr>
      </w:pPr>
    </w:p>
    <w:p w14:paraId="1B0BD08C"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Odložené dane (odložená daňová pohľadávka a odložený daňový záväzok) sa vzťahujú na:</w:t>
      </w:r>
    </w:p>
    <w:p w14:paraId="2F4C5DCE" w14:textId="77777777" w:rsidR="005B653D" w:rsidRPr="001A375D" w:rsidRDefault="005B653D" w:rsidP="006C66D0">
      <w:pPr>
        <w:autoSpaceDE w:val="0"/>
        <w:autoSpaceDN w:val="0"/>
        <w:adjustRightInd w:val="0"/>
        <w:rPr>
          <w:rFonts w:ascii="Arial" w:hAnsi="Arial" w:cs="Arial"/>
          <w:sz w:val="20"/>
          <w:lang w:val="sk-SK"/>
        </w:rPr>
      </w:pPr>
    </w:p>
    <w:p w14:paraId="1FB78499"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a) dočasné rozdiely medzi účtovnou hodnotou majetku a účtovnou hodnotou záväzkov vykázanou v súvahe a</w:t>
      </w:r>
      <w:r w:rsidR="005B653D" w:rsidRPr="001A375D">
        <w:rPr>
          <w:rFonts w:ascii="Arial" w:hAnsi="Arial" w:cs="Arial"/>
          <w:sz w:val="20"/>
          <w:lang w:val="sk-SK"/>
        </w:rPr>
        <w:t> </w:t>
      </w:r>
      <w:r w:rsidRPr="001A375D">
        <w:rPr>
          <w:rFonts w:ascii="Arial" w:hAnsi="Arial" w:cs="Arial"/>
          <w:sz w:val="20"/>
          <w:lang w:val="sk-SK"/>
        </w:rPr>
        <w:t>ich</w:t>
      </w:r>
      <w:r w:rsidR="005B653D" w:rsidRPr="001A375D">
        <w:rPr>
          <w:rFonts w:ascii="Arial" w:hAnsi="Arial" w:cs="Arial"/>
          <w:sz w:val="20"/>
          <w:lang w:val="sk-SK"/>
        </w:rPr>
        <w:t xml:space="preserve"> </w:t>
      </w:r>
      <w:r w:rsidRPr="001A375D">
        <w:rPr>
          <w:rFonts w:ascii="Arial" w:hAnsi="Arial" w:cs="Arial"/>
          <w:sz w:val="20"/>
          <w:lang w:val="sk-SK"/>
        </w:rPr>
        <w:t>daňovou základňou,</w:t>
      </w:r>
    </w:p>
    <w:p w14:paraId="5E66B679"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b) možnosť umorovať daňovú stratu v budúcnosti, ktorou sa rozumie možnosť odpočítať daňovú stratu</w:t>
      </w:r>
    </w:p>
    <w:p w14:paraId="25733872"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od základu dane v budúcnosti,</w:t>
      </w:r>
    </w:p>
    <w:p w14:paraId="504923E3"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c) možnosť previesť nevyužité daňové odpočty a iné daňové nároky do budúcich období.</w:t>
      </w:r>
    </w:p>
    <w:p w14:paraId="20F29754" w14:textId="77777777" w:rsidR="00EB3F82" w:rsidRPr="001A375D" w:rsidRDefault="00EB3F82" w:rsidP="006C66D0">
      <w:pPr>
        <w:autoSpaceDE w:val="0"/>
        <w:autoSpaceDN w:val="0"/>
        <w:adjustRightInd w:val="0"/>
        <w:rPr>
          <w:rFonts w:ascii="Arial" w:hAnsi="Arial" w:cs="Arial"/>
          <w:sz w:val="20"/>
          <w:lang w:val="sk-SK"/>
        </w:rPr>
      </w:pPr>
    </w:p>
    <w:p w14:paraId="15A43F85" w14:textId="77777777" w:rsidR="00EB3F82" w:rsidRPr="001A375D" w:rsidRDefault="00EB3F82" w:rsidP="00A02C6A">
      <w:pPr>
        <w:pStyle w:val="odstavec"/>
      </w:pPr>
      <w:r w:rsidRPr="001A375D">
        <w:t>Odložená daňová pohľadávka sa účtuje iba do takej výšky, do akej je pravdepodobné, že bude možné dočasné rozdiely vyrovnať voči budúcemu základu dane.</w:t>
      </w:r>
    </w:p>
    <w:p w14:paraId="5925882A" w14:textId="77777777" w:rsidR="00EB3F82" w:rsidRPr="001A375D" w:rsidRDefault="00EB3F82" w:rsidP="00A02C6A">
      <w:pPr>
        <w:pStyle w:val="odstavec"/>
      </w:pPr>
    </w:p>
    <w:p w14:paraId="0FE58B9A" w14:textId="77777777" w:rsidR="00EB3F82" w:rsidRPr="001A375D" w:rsidRDefault="00EB3F82" w:rsidP="00A02C6A">
      <w:pPr>
        <w:pStyle w:val="odstavec"/>
      </w:pPr>
      <w:r w:rsidRPr="001A375D">
        <w:t>Pri výpočte odloženej dane sa použije sadzba dane z príjmov, o ktorej sa predpokladá, že bude platiť v čase vyrovnania odloženej dane.</w:t>
      </w:r>
    </w:p>
    <w:p w14:paraId="6F6284B0" w14:textId="77777777" w:rsidR="005B653D" w:rsidRDefault="005B653D" w:rsidP="00EB3F82">
      <w:pPr>
        <w:rPr>
          <w:rFonts w:ascii="Arial" w:hAnsi="Arial" w:cs="Arial"/>
          <w:sz w:val="20"/>
          <w:lang w:val="sk-SK"/>
        </w:rPr>
      </w:pPr>
    </w:p>
    <w:p w14:paraId="09DB933A" w14:textId="77777777" w:rsidR="001E6477" w:rsidRPr="001A375D" w:rsidRDefault="001E6477" w:rsidP="00EB3F82">
      <w:pPr>
        <w:rPr>
          <w:rFonts w:ascii="Arial" w:hAnsi="Arial" w:cs="Arial"/>
          <w:sz w:val="20"/>
          <w:lang w:val="sk-SK"/>
        </w:rPr>
      </w:pPr>
    </w:p>
    <w:p w14:paraId="3189411C"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Výdavky budúcich období a výnosy budúcich období</w:t>
      </w:r>
    </w:p>
    <w:p w14:paraId="79939BAC" w14:textId="77777777" w:rsidR="00EB3F82" w:rsidRPr="001A375D" w:rsidRDefault="00EB3F82" w:rsidP="006C66D0">
      <w:pPr>
        <w:autoSpaceDE w:val="0"/>
        <w:autoSpaceDN w:val="0"/>
        <w:adjustRightInd w:val="0"/>
        <w:rPr>
          <w:rFonts w:ascii="Arial" w:hAnsi="Arial" w:cs="Arial"/>
          <w:sz w:val="20"/>
          <w:lang w:val="sk-SK"/>
        </w:rPr>
      </w:pPr>
    </w:p>
    <w:p w14:paraId="2EC800C8"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Výdavky budúcich období a výnosy budúcich období sa vykazujú vo výške, ktorá je potrebná na dodržanie zásady vecnej</w:t>
      </w:r>
      <w:r w:rsidR="00EB3F82" w:rsidRPr="001A375D">
        <w:rPr>
          <w:rFonts w:ascii="Arial" w:hAnsi="Arial" w:cs="Arial"/>
          <w:sz w:val="20"/>
          <w:lang w:val="sk-SK"/>
        </w:rPr>
        <w:t xml:space="preserve"> </w:t>
      </w:r>
      <w:r w:rsidRPr="001A375D">
        <w:rPr>
          <w:rFonts w:ascii="Arial" w:hAnsi="Arial" w:cs="Arial"/>
          <w:sz w:val="20"/>
          <w:lang w:val="sk-SK"/>
        </w:rPr>
        <w:t>a časovej súvislosti s účtovným obdobím.</w:t>
      </w:r>
    </w:p>
    <w:p w14:paraId="49D2D6B1" w14:textId="77777777" w:rsidR="00EB3F82" w:rsidRPr="001A375D" w:rsidRDefault="00EB3F82" w:rsidP="006C66D0">
      <w:pPr>
        <w:autoSpaceDE w:val="0"/>
        <w:autoSpaceDN w:val="0"/>
        <w:adjustRightInd w:val="0"/>
        <w:rPr>
          <w:rFonts w:ascii="Arial" w:hAnsi="Arial" w:cs="Arial"/>
          <w:b/>
          <w:bCs/>
          <w:sz w:val="20"/>
          <w:lang w:val="sk-SK"/>
        </w:rPr>
      </w:pPr>
    </w:p>
    <w:p w14:paraId="70D43F62" w14:textId="77777777" w:rsidR="00EB3F82" w:rsidRDefault="00EB3F82" w:rsidP="005B653D">
      <w:pPr>
        <w:rPr>
          <w:rFonts w:ascii="Arial" w:hAnsi="Arial" w:cs="Arial"/>
          <w:sz w:val="20"/>
          <w:lang w:val="sk-SK"/>
        </w:rPr>
      </w:pPr>
    </w:p>
    <w:p w14:paraId="5876F083" w14:textId="77777777" w:rsidR="006C66D0" w:rsidRPr="001A375D" w:rsidRDefault="0052556C" w:rsidP="005B653D">
      <w:pPr>
        <w:pStyle w:val="Nadpis3"/>
        <w:rPr>
          <w:rFonts w:ascii="Arial" w:hAnsi="Arial" w:cs="Arial"/>
          <w:sz w:val="20"/>
          <w:szCs w:val="20"/>
        </w:rPr>
      </w:pPr>
      <w:r w:rsidRPr="001A375D">
        <w:rPr>
          <w:rFonts w:ascii="Arial" w:hAnsi="Arial" w:cs="Arial"/>
          <w:sz w:val="20"/>
          <w:szCs w:val="20"/>
        </w:rPr>
        <w:t>Lízing</w:t>
      </w:r>
    </w:p>
    <w:p w14:paraId="65F5BED5" w14:textId="77777777" w:rsidR="0052556C" w:rsidRPr="001A375D" w:rsidRDefault="0052556C" w:rsidP="005B653D">
      <w:pPr>
        <w:pStyle w:val="Normlnysozarkami"/>
        <w:rPr>
          <w:rFonts w:ascii="Arial" w:hAnsi="Arial" w:cs="Arial"/>
          <w:sz w:val="20"/>
          <w:lang w:val="sk-SK"/>
        </w:rPr>
      </w:pPr>
    </w:p>
    <w:p w14:paraId="1FA6EB24"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Operatívny prenájom. Majetok prenajatý na základe operatívneho prenájmu vykazuje ako svoj majetok jeho vlastník, nie</w:t>
      </w:r>
      <w:r w:rsidR="0052556C" w:rsidRPr="001A375D">
        <w:rPr>
          <w:rFonts w:ascii="Arial" w:hAnsi="Arial" w:cs="Arial"/>
          <w:sz w:val="20"/>
          <w:lang w:val="sk-SK"/>
        </w:rPr>
        <w:t xml:space="preserve"> </w:t>
      </w:r>
      <w:r w:rsidRPr="001A375D">
        <w:rPr>
          <w:rFonts w:ascii="Arial" w:hAnsi="Arial" w:cs="Arial"/>
          <w:sz w:val="20"/>
          <w:lang w:val="sk-SK"/>
        </w:rPr>
        <w:t>nájomca.</w:t>
      </w:r>
      <w:r w:rsidR="0052556C" w:rsidRPr="001A375D">
        <w:rPr>
          <w:rFonts w:ascii="Arial" w:hAnsi="Arial" w:cs="Arial"/>
          <w:sz w:val="20"/>
          <w:lang w:val="sk-SK"/>
        </w:rPr>
        <w:t xml:space="preserve"> Majetok obstaraný formou operatívneho leasingu sa účtuje do nákladov rovnomerne počas doby trvania leasingovej zmluvy.</w:t>
      </w:r>
    </w:p>
    <w:p w14:paraId="61977DEC" w14:textId="77777777" w:rsidR="0052556C" w:rsidRPr="001A375D" w:rsidRDefault="0052556C" w:rsidP="005D732B">
      <w:pPr>
        <w:autoSpaceDE w:val="0"/>
        <w:autoSpaceDN w:val="0"/>
        <w:adjustRightInd w:val="0"/>
        <w:jc w:val="both"/>
        <w:rPr>
          <w:rFonts w:ascii="Arial" w:hAnsi="Arial" w:cs="Arial"/>
          <w:sz w:val="20"/>
          <w:lang w:val="sk-SK"/>
        </w:rPr>
      </w:pPr>
    </w:p>
    <w:p w14:paraId="0BC6A945" w14:textId="77777777" w:rsidR="0052556C" w:rsidRPr="001A375D" w:rsidRDefault="0052556C" w:rsidP="005D732B">
      <w:pPr>
        <w:pStyle w:val="odstavec"/>
      </w:pPr>
      <w:r w:rsidRPr="001A375D">
        <w:t xml:space="preserve">Finančný lízing </w:t>
      </w:r>
      <w:r w:rsidR="006C66D0" w:rsidRPr="001A375D">
        <w:t xml:space="preserve">(s kúpnou opciou; bez kúpnej opcie je považovaný za </w:t>
      </w:r>
      <w:r w:rsidRPr="001A375D">
        <w:t>operatívny prenájom</w:t>
      </w:r>
      <w:r w:rsidR="006C66D0" w:rsidRPr="001A375D">
        <w:t>). Majetok prenajatý na</w:t>
      </w:r>
      <w:r w:rsidRPr="001A375D">
        <w:t xml:space="preserve"> </w:t>
      </w:r>
      <w:r w:rsidR="006C66D0" w:rsidRPr="001A375D">
        <w:t>základe zmluvy uzatvorenej do 31. decembra 2003 vykazuje ako svoj majetok jeho vlastník, nie nájomca. Majetok</w:t>
      </w:r>
      <w:r w:rsidRPr="001A375D">
        <w:t xml:space="preserve"> </w:t>
      </w:r>
      <w:r w:rsidR="006C66D0" w:rsidRPr="001A375D">
        <w:t xml:space="preserve">prenajatý na základe zmluvy uzatvorenej 1. januára </w:t>
      </w:r>
      <w:smartTag w:uri="urn:schemas-microsoft-com:office:smarttags" w:element="metricconverter">
        <w:smartTagPr>
          <w:attr w:name="ProductID" w:val="2004 a"/>
        </w:smartTagPr>
        <w:r w:rsidR="006C66D0" w:rsidRPr="001A375D">
          <w:t>2004 a</w:t>
        </w:r>
      </w:smartTag>
      <w:r w:rsidR="006C66D0" w:rsidRPr="001A375D">
        <w:t xml:space="preserve"> neskôr vykazuje ako svoj majetok jeho nájomca, nie vlastník.</w:t>
      </w:r>
      <w:r w:rsidRPr="001A375D">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F586A12" w14:textId="77777777" w:rsidR="003444CB" w:rsidRPr="001A375D" w:rsidRDefault="003444CB" w:rsidP="005D732B">
      <w:pPr>
        <w:pStyle w:val="odstavec"/>
      </w:pPr>
    </w:p>
    <w:p w14:paraId="5DEA229B" w14:textId="77777777" w:rsidR="003444CB" w:rsidRPr="001A375D" w:rsidRDefault="003444CB" w:rsidP="005D732B">
      <w:pPr>
        <w:pStyle w:val="Zkladntext"/>
        <w:jc w:val="both"/>
        <w:rPr>
          <w:rFonts w:ascii="Arial" w:hAnsi="Arial" w:cs="Arial"/>
          <w:sz w:val="20"/>
          <w:lang w:val="sk-SK"/>
        </w:rPr>
      </w:pPr>
      <w:r w:rsidRPr="001A375D">
        <w:rPr>
          <w:rFonts w:ascii="Arial" w:hAnsi="Arial" w:cs="Arial"/>
          <w:sz w:val="20"/>
          <w:lang w:val="sk-SK"/>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4CDA2283" w14:textId="77777777" w:rsidR="005B653D" w:rsidRDefault="005B653D" w:rsidP="005B653D">
      <w:pPr>
        <w:autoSpaceDE w:val="0"/>
        <w:autoSpaceDN w:val="0"/>
        <w:adjustRightInd w:val="0"/>
        <w:rPr>
          <w:rFonts w:ascii="Arial" w:hAnsi="Arial" w:cs="Arial"/>
          <w:sz w:val="20"/>
          <w:lang w:val="sk-SK"/>
        </w:rPr>
      </w:pPr>
    </w:p>
    <w:p w14:paraId="1118408B" w14:textId="77777777" w:rsidR="001E6477" w:rsidRPr="001A375D" w:rsidRDefault="001E6477" w:rsidP="005B653D">
      <w:pPr>
        <w:autoSpaceDE w:val="0"/>
        <w:autoSpaceDN w:val="0"/>
        <w:adjustRightInd w:val="0"/>
        <w:rPr>
          <w:rFonts w:ascii="Arial" w:hAnsi="Arial" w:cs="Arial"/>
          <w:sz w:val="20"/>
          <w:lang w:val="sk-SK"/>
        </w:rPr>
      </w:pPr>
    </w:p>
    <w:p w14:paraId="676AE250" w14:textId="77777777" w:rsidR="006C66D0" w:rsidRPr="00EB2E00" w:rsidRDefault="006C66D0" w:rsidP="005B653D">
      <w:pPr>
        <w:pStyle w:val="Nadpis3"/>
        <w:rPr>
          <w:rFonts w:ascii="Arial" w:hAnsi="Arial" w:cs="Arial"/>
          <w:sz w:val="20"/>
          <w:szCs w:val="20"/>
        </w:rPr>
      </w:pPr>
      <w:r w:rsidRPr="00EB2E00">
        <w:rPr>
          <w:rFonts w:ascii="Arial" w:hAnsi="Arial" w:cs="Arial"/>
          <w:sz w:val="20"/>
          <w:szCs w:val="20"/>
        </w:rPr>
        <w:t>Deriváty</w:t>
      </w:r>
    </w:p>
    <w:p w14:paraId="0A791864" w14:textId="77777777" w:rsidR="0052556C" w:rsidRPr="001A375D" w:rsidRDefault="0052556C" w:rsidP="005B653D">
      <w:pPr>
        <w:pStyle w:val="Normlnysozarkami"/>
        <w:rPr>
          <w:rFonts w:ascii="Arial" w:hAnsi="Arial" w:cs="Arial"/>
          <w:sz w:val="20"/>
          <w:lang w:val="sk-SK"/>
        </w:rPr>
      </w:pPr>
    </w:p>
    <w:p w14:paraId="62A97B6F" w14:textId="77777777" w:rsidR="006C66D0" w:rsidRPr="001A375D" w:rsidRDefault="006C66D0" w:rsidP="005B653D">
      <w:pPr>
        <w:autoSpaceDE w:val="0"/>
        <w:autoSpaceDN w:val="0"/>
        <w:adjustRightInd w:val="0"/>
        <w:rPr>
          <w:rFonts w:ascii="Arial" w:hAnsi="Arial" w:cs="Arial"/>
          <w:sz w:val="20"/>
          <w:lang w:val="sk-SK"/>
        </w:rPr>
      </w:pPr>
      <w:r w:rsidRPr="001A375D">
        <w:rPr>
          <w:rFonts w:ascii="Arial" w:hAnsi="Arial" w:cs="Arial"/>
          <w:sz w:val="20"/>
          <w:lang w:val="sk-SK"/>
        </w:rPr>
        <w:t>Deriváty sa oceňujú reálnou hodnotou.</w:t>
      </w:r>
    </w:p>
    <w:p w14:paraId="1AF139A1" w14:textId="77777777" w:rsidR="0052556C" w:rsidRPr="001A375D" w:rsidRDefault="0052556C" w:rsidP="006C66D0">
      <w:pPr>
        <w:autoSpaceDE w:val="0"/>
        <w:autoSpaceDN w:val="0"/>
        <w:adjustRightInd w:val="0"/>
        <w:rPr>
          <w:rFonts w:ascii="Arial" w:hAnsi="Arial" w:cs="Arial"/>
          <w:sz w:val="20"/>
          <w:lang w:val="sk-SK"/>
        </w:rPr>
      </w:pPr>
    </w:p>
    <w:p w14:paraId="333C82F9" w14:textId="77777777" w:rsidR="0052556C"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zabezpečovacích derivátov sa účtujú bez vplyvu na výsledok hospodárenia, priamo do vlastného</w:t>
      </w:r>
      <w:r w:rsidR="0052556C" w:rsidRPr="001A375D">
        <w:rPr>
          <w:rFonts w:ascii="Arial" w:hAnsi="Arial" w:cs="Arial"/>
          <w:sz w:val="20"/>
          <w:lang w:val="sk-SK"/>
        </w:rPr>
        <w:t xml:space="preserve"> </w:t>
      </w:r>
      <w:r w:rsidRPr="001A375D">
        <w:rPr>
          <w:rFonts w:ascii="Arial" w:hAnsi="Arial" w:cs="Arial"/>
          <w:sz w:val="20"/>
          <w:lang w:val="sk-SK"/>
        </w:rPr>
        <w:t>imania.</w:t>
      </w:r>
      <w:r w:rsidR="0052556C" w:rsidRPr="001A375D">
        <w:rPr>
          <w:rFonts w:ascii="Arial" w:hAnsi="Arial" w:cs="Arial"/>
          <w:sz w:val="20"/>
          <w:lang w:val="sk-SK"/>
        </w:rPr>
        <w:t xml:space="preserve"> </w:t>
      </w:r>
    </w:p>
    <w:p w14:paraId="337947C0" w14:textId="77777777" w:rsidR="0052556C" w:rsidRPr="001A375D" w:rsidRDefault="0052556C" w:rsidP="006C66D0">
      <w:pPr>
        <w:autoSpaceDE w:val="0"/>
        <w:autoSpaceDN w:val="0"/>
        <w:adjustRightInd w:val="0"/>
        <w:rPr>
          <w:rFonts w:ascii="Arial" w:hAnsi="Arial" w:cs="Arial"/>
          <w:sz w:val="20"/>
          <w:lang w:val="sk-SK"/>
        </w:rPr>
      </w:pPr>
    </w:p>
    <w:p w14:paraId="4EC25A8E"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derivátov určených na obchodovanie na tuzemskej burze, zahraničnej burze alebo na inom</w:t>
      </w:r>
      <w:r w:rsidR="0052556C" w:rsidRPr="001A375D">
        <w:rPr>
          <w:rFonts w:ascii="Arial" w:hAnsi="Arial" w:cs="Arial"/>
          <w:sz w:val="20"/>
          <w:lang w:val="sk-SK"/>
        </w:rPr>
        <w:t xml:space="preserve"> </w:t>
      </w:r>
      <w:r w:rsidRPr="001A375D">
        <w:rPr>
          <w:rFonts w:ascii="Arial" w:hAnsi="Arial" w:cs="Arial"/>
          <w:sz w:val="20"/>
          <w:lang w:val="sk-SK"/>
        </w:rPr>
        <w:t>verejnom trhu sa účtujú s vplyvom na výsledok hospodárenia.</w:t>
      </w:r>
    </w:p>
    <w:p w14:paraId="1118D035" w14:textId="77777777" w:rsidR="0052556C" w:rsidRPr="001A375D" w:rsidRDefault="0052556C" w:rsidP="006C66D0">
      <w:pPr>
        <w:autoSpaceDE w:val="0"/>
        <w:autoSpaceDN w:val="0"/>
        <w:adjustRightInd w:val="0"/>
        <w:rPr>
          <w:rFonts w:ascii="Arial" w:hAnsi="Arial" w:cs="Arial"/>
          <w:sz w:val="20"/>
          <w:lang w:val="sk-SK"/>
        </w:rPr>
      </w:pPr>
    </w:p>
    <w:p w14:paraId="7FF833D4"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derivátov určených na obchodovanie na neverejnom trhu sa účtujú bez vplyvu na výsledok</w:t>
      </w:r>
      <w:r w:rsidR="0052556C" w:rsidRPr="001A375D">
        <w:rPr>
          <w:rFonts w:ascii="Arial" w:hAnsi="Arial" w:cs="Arial"/>
          <w:sz w:val="20"/>
          <w:lang w:val="sk-SK"/>
        </w:rPr>
        <w:t xml:space="preserve"> </w:t>
      </w:r>
      <w:r w:rsidRPr="001A375D">
        <w:rPr>
          <w:rFonts w:ascii="Arial" w:hAnsi="Arial" w:cs="Arial"/>
          <w:sz w:val="20"/>
          <w:lang w:val="sk-SK"/>
        </w:rPr>
        <w:t>hospodárenia, priamo do vlastného imania.</w:t>
      </w:r>
    </w:p>
    <w:p w14:paraId="6FE93D28" w14:textId="77777777" w:rsidR="0052556C" w:rsidRDefault="0052556C" w:rsidP="006C66D0">
      <w:pPr>
        <w:autoSpaceDE w:val="0"/>
        <w:autoSpaceDN w:val="0"/>
        <w:adjustRightInd w:val="0"/>
        <w:rPr>
          <w:rFonts w:ascii="Arial" w:hAnsi="Arial" w:cs="Arial"/>
          <w:sz w:val="20"/>
          <w:lang w:val="sk-SK"/>
        </w:rPr>
      </w:pPr>
    </w:p>
    <w:p w14:paraId="54C38363" w14:textId="77777777" w:rsidR="005B653D" w:rsidRPr="001A375D" w:rsidRDefault="005B653D" w:rsidP="006C66D0">
      <w:pPr>
        <w:autoSpaceDE w:val="0"/>
        <w:autoSpaceDN w:val="0"/>
        <w:adjustRightInd w:val="0"/>
        <w:rPr>
          <w:rFonts w:ascii="Arial" w:hAnsi="Arial" w:cs="Arial"/>
          <w:sz w:val="20"/>
          <w:lang w:val="sk-SK"/>
        </w:rPr>
      </w:pPr>
    </w:p>
    <w:p w14:paraId="65FE039C" w14:textId="77777777" w:rsidR="001E6477" w:rsidRDefault="001E6477">
      <w:pPr>
        <w:rPr>
          <w:rFonts w:ascii="Arial" w:hAnsi="Arial" w:cs="Arial"/>
          <w:b/>
          <w:sz w:val="20"/>
          <w:lang w:val="sk-SK"/>
        </w:rPr>
      </w:pPr>
      <w:r>
        <w:rPr>
          <w:rFonts w:ascii="Arial" w:hAnsi="Arial" w:cs="Arial"/>
          <w:sz w:val="20"/>
        </w:rPr>
        <w:br w:type="page"/>
      </w:r>
    </w:p>
    <w:p w14:paraId="6B945FC1" w14:textId="4D30D8E7" w:rsidR="006C66D0" w:rsidRPr="001A375D" w:rsidRDefault="006C66D0" w:rsidP="007E70D9">
      <w:pPr>
        <w:pStyle w:val="Nadpis3"/>
        <w:rPr>
          <w:rFonts w:ascii="Arial" w:hAnsi="Arial" w:cs="Arial"/>
          <w:sz w:val="20"/>
          <w:szCs w:val="20"/>
        </w:rPr>
      </w:pPr>
      <w:r w:rsidRPr="001A375D">
        <w:rPr>
          <w:rFonts w:ascii="Arial" w:hAnsi="Arial" w:cs="Arial"/>
          <w:sz w:val="20"/>
          <w:szCs w:val="20"/>
        </w:rPr>
        <w:lastRenderedPageBreak/>
        <w:t>Výnosy</w:t>
      </w:r>
    </w:p>
    <w:p w14:paraId="362A5371" w14:textId="77777777" w:rsidR="00971314" w:rsidRPr="001A375D" w:rsidRDefault="00971314" w:rsidP="00971314">
      <w:pPr>
        <w:pStyle w:val="Normlnysozarkami"/>
        <w:rPr>
          <w:rFonts w:ascii="Arial" w:hAnsi="Arial" w:cs="Arial"/>
          <w:sz w:val="20"/>
          <w:lang w:val="sk-SK"/>
        </w:rPr>
      </w:pPr>
    </w:p>
    <w:p w14:paraId="1574C105" w14:textId="720D9009" w:rsidR="004562D0" w:rsidRDefault="004562D0" w:rsidP="00A02C6A">
      <w:pPr>
        <w:pStyle w:val="odstavec"/>
      </w:pPr>
      <w:r w:rsidRPr="001A375D">
        <w:t>Výnosy z predaja výrobkov</w:t>
      </w:r>
      <w:r w:rsidR="00C7488C" w:rsidRPr="001A375D">
        <w:t xml:space="preserve"> a tovarov</w:t>
      </w:r>
      <w:r w:rsidRPr="001A375D">
        <w:t xml:space="preserve"> sa vykazujú v momente prenosu rizika a vlastníctva výrobku</w:t>
      </w:r>
      <w:r w:rsidR="006914CF">
        <w:t>.</w:t>
      </w:r>
      <w:r w:rsidRPr="001A375D">
        <w:t xml:space="preserve"> </w:t>
      </w:r>
    </w:p>
    <w:p w14:paraId="50AFE7E0" w14:textId="77777777" w:rsidR="006914CF" w:rsidRPr="001A375D" w:rsidRDefault="006914CF" w:rsidP="00A02C6A">
      <w:pPr>
        <w:pStyle w:val="odstavec"/>
      </w:pPr>
    </w:p>
    <w:p w14:paraId="6A9DB3E9" w14:textId="4DE7DEAD" w:rsidR="00E55A16" w:rsidRPr="00E55A16" w:rsidRDefault="00E55A16" w:rsidP="00A02C6A">
      <w:pPr>
        <w:pStyle w:val="odstavec"/>
      </w:pPr>
      <w:r w:rsidRPr="00E55A16">
        <w:t>Výnosy z predaja služieb sa vykazujú v účtovnom období, v ktorom boli služby poskytnuté. Od 1.1.2019 bol zmenený spôsob fakturácie výkonov za použitia metódy Cost plus, ktorý sme uplatňovali aj v r. 202</w:t>
      </w:r>
      <w:r w:rsidR="00522ADB">
        <w:t>5</w:t>
      </w:r>
      <w:r w:rsidRPr="00E55A16">
        <w:t>.</w:t>
      </w:r>
    </w:p>
    <w:p w14:paraId="6E406B5E" w14:textId="77777777" w:rsidR="00E55A16" w:rsidRPr="001A375D" w:rsidRDefault="00E55A16" w:rsidP="00A02C6A">
      <w:pPr>
        <w:pStyle w:val="odstavec"/>
      </w:pPr>
    </w:p>
    <w:p w14:paraId="21284864" w14:textId="04E8788A" w:rsidR="004562D0" w:rsidRDefault="004562D0" w:rsidP="00E55A16">
      <w:pPr>
        <w:autoSpaceDE w:val="0"/>
        <w:autoSpaceDN w:val="0"/>
        <w:adjustRightInd w:val="0"/>
        <w:rPr>
          <w:rFonts w:ascii="Arial" w:hAnsi="Arial" w:cs="Arial"/>
          <w:sz w:val="20"/>
          <w:lang w:val="sk-SK"/>
        </w:rPr>
      </w:pPr>
      <w:r w:rsidRPr="001A375D">
        <w:rPr>
          <w:rFonts w:ascii="Arial" w:hAnsi="Arial" w:cs="Arial"/>
          <w:sz w:val="20"/>
          <w:lang w:val="sk-SK"/>
        </w:rPr>
        <w:t xml:space="preserve">Tržby za vlastné výkony a tovar neobsahujú daň z pridanej hodnoty. </w:t>
      </w:r>
    </w:p>
    <w:p w14:paraId="216DDC74" w14:textId="77777777" w:rsidR="005B653D" w:rsidRDefault="001A375D" w:rsidP="00A02C6A">
      <w:pPr>
        <w:pStyle w:val="odstavec"/>
      </w:pPr>
      <w:r>
        <w:tab/>
      </w:r>
    </w:p>
    <w:p w14:paraId="0EAF037E" w14:textId="77777777" w:rsidR="004A7C5B" w:rsidRPr="001A375D" w:rsidRDefault="00C9279C" w:rsidP="007E70D9">
      <w:pPr>
        <w:pStyle w:val="Nadpis3"/>
        <w:rPr>
          <w:rFonts w:ascii="Arial" w:hAnsi="Arial" w:cs="Arial"/>
          <w:sz w:val="20"/>
          <w:szCs w:val="20"/>
        </w:rPr>
      </w:pPr>
      <w:bookmarkStart w:id="31" w:name="_Toc156113580"/>
      <w:bookmarkEnd w:id="26"/>
      <w:r w:rsidRPr="001A375D">
        <w:rPr>
          <w:rFonts w:ascii="Arial" w:hAnsi="Arial" w:cs="Arial"/>
          <w:sz w:val="20"/>
          <w:szCs w:val="20"/>
        </w:rPr>
        <w:t>Prepočet údajov v cudzích menách na euro men</w:t>
      </w:r>
      <w:bookmarkEnd w:id="31"/>
      <w:r w:rsidRPr="001A375D">
        <w:rPr>
          <w:rFonts w:ascii="Arial" w:hAnsi="Arial" w:cs="Arial"/>
          <w:sz w:val="20"/>
          <w:szCs w:val="20"/>
        </w:rPr>
        <w:t>u</w:t>
      </w:r>
    </w:p>
    <w:p w14:paraId="6B25B8D6" w14:textId="77777777" w:rsidR="00DE0D4C" w:rsidRPr="001A375D" w:rsidRDefault="00DE0D4C">
      <w:pPr>
        <w:rPr>
          <w:rFonts w:ascii="Arial" w:hAnsi="Arial" w:cs="Arial"/>
          <w:sz w:val="20"/>
          <w:lang w:val="sk-SK"/>
        </w:rPr>
      </w:pPr>
    </w:p>
    <w:p w14:paraId="2130CF33" w14:textId="77777777" w:rsidR="009466F8" w:rsidRPr="001A375D" w:rsidRDefault="00C9279C" w:rsidP="006914CF">
      <w:pPr>
        <w:pStyle w:val="Zkladntext"/>
        <w:jc w:val="both"/>
        <w:rPr>
          <w:rFonts w:ascii="Arial" w:hAnsi="Arial" w:cs="Arial"/>
          <w:sz w:val="20"/>
          <w:lang w:val="sk-SK"/>
        </w:rPr>
      </w:pPr>
      <w:r w:rsidRPr="001A375D">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88988E7" w14:textId="77777777" w:rsidR="009466F8" w:rsidRPr="001A375D" w:rsidRDefault="009466F8" w:rsidP="006914CF">
      <w:pPr>
        <w:pStyle w:val="Zkladntext"/>
        <w:jc w:val="both"/>
        <w:rPr>
          <w:rFonts w:ascii="Arial" w:hAnsi="Arial" w:cs="Arial"/>
          <w:sz w:val="20"/>
          <w:lang w:val="sk-SK"/>
        </w:rPr>
      </w:pPr>
    </w:p>
    <w:p w14:paraId="7F55FAA7" w14:textId="77777777" w:rsidR="009466F8" w:rsidRPr="001A375D" w:rsidRDefault="00C9279C" w:rsidP="006914CF">
      <w:pPr>
        <w:pStyle w:val="Zkladntext"/>
        <w:jc w:val="both"/>
        <w:rPr>
          <w:rFonts w:ascii="Arial" w:hAnsi="Arial" w:cs="Arial"/>
          <w:sz w:val="20"/>
          <w:lang w:val="sk-SK"/>
        </w:rPr>
      </w:pPr>
      <w:r w:rsidRPr="001A375D">
        <w:rPr>
          <w:rFonts w:ascii="Arial" w:hAnsi="Arial" w:cs="Arial"/>
          <w:sz w:val="20"/>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1A375D">
        <w:rPr>
          <w:rFonts w:ascii="Arial" w:hAnsi="Arial" w:cs="Arial"/>
          <w:sz w:val="20"/>
          <w:lang w:val="sk-SK"/>
        </w:rPr>
        <w:t>, s vplyvom na výsledok hospodárenia</w:t>
      </w:r>
      <w:r w:rsidRPr="001A375D">
        <w:rPr>
          <w:rFonts w:ascii="Arial" w:hAnsi="Arial" w:cs="Arial"/>
          <w:sz w:val="20"/>
          <w:lang w:val="sk-SK"/>
        </w:rPr>
        <w:t xml:space="preserve">. </w:t>
      </w:r>
    </w:p>
    <w:p w14:paraId="207DD8B9" w14:textId="77777777" w:rsidR="0052556C" w:rsidRPr="001A375D" w:rsidRDefault="0052556C" w:rsidP="006914CF">
      <w:pPr>
        <w:autoSpaceDE w:val="0"/>
        <w:autoSpaceDN w:val="0"/>
        <w:adjustRightInd w:val="0"/>
        <w:jc w:val="both"/>
        <w:rPr>
          <w:rFonts w:ascii="Arial" w:hAnsi="Arial" w:cs="Arial"/>
          <w:sz w:val="20"/>
          <w:lang w:val="sk-SK"/>
        </w:rPr>
      </w:pPr>
      <w:r w:rsidRPr="001A375D">
        <w:rPr>
          <w:rFonts w:ascii="Arial" w:hAnsi="Arial" w:cs="Arial"/>
          <w:sz w:val="20"/>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1A375D">
        <w:rPr>
          <w:rFonts w:ascii="Arial" w:hAnsi="Arial" w:cs="Arial"/>
          <w:sz w:val="20"/>
          <w:lang w:val="sk-SK"/>
        </w:rPr>
        <w:t xml:space="preserve"> </w:t>
      </w:r>
      <w:r w:rsidRPr="001A375D">
        <w:rPr>
          <w:rFonts w:ascii="Arial" w:hAnsi="Arial" w:cs="Arial"/>
          <w:sz w:val="20"/>
          <w:lang w:val="sk-SK"/>
        </w:rPr>
        <w:t>Prijaté a poskytnuté preddavky v cudzej mene na účet zriadený v eurách a z účtu zriadeného v eurách sa prepočítavajú na menu euro kurzom, za ktorý boli tieto hodnoty nakúpené alebo predané.</w:t>
      </w:r>
    </w:p>
    <w:p w14:paraId="16EFF505" w14:textId="77777777" w:rsidR="009466F8" w:rsidRPr="001A375D" w:rsidRDefault="00C9279C" w:rsidP="006914CF">
      <w:pPr>
        <w:pStyle w:val="Zkladntext"/>
        <w:jc w:val="both"/>
        <w:rPr>
          <w:rFonts w:ascii="Arial" w:hAnsi="Arial" w:cs="Arial"/>
          <w:sz w:val="20"/>
          <w:lang w:val="sk-SK"/>
        </w:rPr>
      </w:pPr>
      <w:r w:rsidRPr="001A375D">
        <w:rPr>
          <w:rFonts w:ascii="Arial" w:hAnsi="Arial" w:cs="Arial"/>
          <w:sz w:val="20"/>
          <w:lang w:val="sk-SK"/>
        </w:rPr>
        <w:t xml:space="preserve">Ku dňu, ku ktorému sa zostavuje účtovná závierka, sa na menu euro už neprepočítavajú. </w:t>
      </w:r>
    </w:p>
    <w:p w14:paraId="0E97830E" w14:textId="77777777" w:rsidR="00246CE2" w:rsidRPr="001A375D" w:rsidRDefault="00246CE2" w:rsidP="009466F8">
      <w:pPr>
        <w:pStyle w:val="Zkladntext"/>
        <w:rPr>
          <w:rFonts w:ascii="Arial" w:hAnsi="Arial" w:cs="Arial"/>
          <w:sz w:val="20"/>
          <w:lang w:val="sk-SK"/>
        </w:rPr>
      </w:pPr>
    </w:p>
    <w:p w14:paraId="658B7970" w14:textId="77777777" w:rsidR="00246CE2" w:rsidRPr="001A375D" w:rsidRDefault="00246CE2" w:rsidP="006914CF">
      <w:pPr>
        <w:pStyle w:val="Zkladntext"/>
        <w:jc w:val="both"/>
        <w:rPr>
          <w:rFonts w:ascii="Arial" w:hAnsi="Arial" w:cs="Arial"/>
          <w:sz w:val="20"/>
          <w:lang w:val="sk-SK"/>
        </w:rPr>
      </w:pPr>
      <w:r w:rsidRPr="001A375D">
        <w:rPr>
          <w:rFonts w:ascii="Arial" w:hAnsi="Arial" w:cs="Arial"/>
          <w:sz w:val="20"/>
          <w:lang w:val="sk-SK"/>
        </w:rPr>
        <w:t>Na ocenenie prírastku cudzej meny nakúpenej za euro sa použije kurz, za ktorý bola táto cudzia mena nakúpená.</w:t>
      </w:r>
    </w:p>
    <w:p w14:paraId="32BEB739" w14:textId="77777777" w:rsidR="00246CE2" w:rsidRPr="001A375D" w:rsidRDefault="00246CE2" w:rsidP="006914CF">
      <w:pPr>
        <w:pStyle w:val="Zkladntext"/>
        <w:jc w:val="both"/>
        <w:rPr>
          <w:rFonts w:ascii="Arial" w:hAnsi="Arial" w:cs="Arial"/>
          <w:sz w:val="20"/>
          <w:lang w:val="sk-SK"/>
        </w:rPr>
      </w:pPr>
    </w:p>
    <w:p w14:paraId="5987D102" w14:textId="77777777" w:rsidR="00246CE2" w:rsidRPr="001A375D" w:rsidRDefault="00246CE2" w:rsidP="006914CF">
      <w:pPr>
        <w:pStyle w:val="Zkladntext"/>
        <w:jc w:val="both"/>
        <w:rPr>
          <w:rFonts w:ascii="Arial" w:hAnsi="Arial" w:cs="Arial"/>
          <w:sz w:val="20"/>
          <w:lang w:val="sk-SK"/>
        </w:rPr>
      </w:pPr>
      <w:r w:rsidRPr="001A375D">
        <w:rPr>
          <w:rFonts w:ascii="Arial" w:hAnsi="Arial" w:cs="Arial"/>
          <w:sz w:val="20"/>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A6A289F" w14:textId="77777777" w:rsidR="0052556C" w:rsidRDefault="0052556C" w:rsidP="009466F8">
      <w:pPr>
        <w:pStyle w:val="Zkladntext"/>
        <w:rPr>
          <w:rFonts w:ascii="Arial" w:hAnsi="Arial" w:cs="Arial"/>
          <w:sz w:val="20"/>
          <w:lang w:val="sk-SK"/>
        </w:rPr>
      </w:pPr>
    </w:p>
    <w:p w14:paraId="054DD132" w14:textId="77777777" w:rsidR="001E6477" w:rsidRPr="001A375D" w:rsidRDefault="001E6477" w:rsidP="009466F8">
      <w:pPr>
        <w:pStyle w:val="Zkladntext"/>
        <w:rPr>
          <w:rFonts w:ascii="Arial" w:hAnsi="Arial" w:cs="Arial"/>
          <w:sz w:val="20"/>
          <w:lang w:val="sk-SK"/>
        </w:rPr>
      </w:pPr>
    </w:p>
    <w:p w14:paraId="34CFEE69" w14:textId="45205FAD" w:rsidR="004A7C5B" w:rsidRPr="00273880" w:rsidRDefault="00C9279C" w:rsidP="007E70D9">
      <w:pPr>
        <w:pStyle w:val="Nadpis3"/>
        <w:rPr>
          <w:rFonts w:ascii="Arial" w:hAnsi="Arial" w:cs="Arial"/>
          <w:sz w:val="20"/>
          <w:szCs w:val="20"/>
        </w:rPr>
      </w:pPr>
      <w:bookmarkStart w:id="32" w:name="_Toc156113581"/>
      <w:r w:rsidRPr="00273880">
        <w:rPr>
          <w:rFonts w:ascii="Arial" w:hAnsi="Arial" w:cs="Arial"/>
          <w:sz w:val="20"/>
          <w:szCs w:val="20"/>
        </w:rPr>
        <w:t xml:space="preserve">Dotácie </w:t>
      </w:r>
      <w:r w:rsidR="0052556C" w:rsidRPr="00273880">
        <w:rPr>
          <w:rFonts w:ascii="Arial" w:hAnsi="Arial" w:cs="Arial"/>
          <w:sz w:val="20"/>
          <w:szCs w:val="20"/>
        </w:rPr>
        <w:t>zo štátneho rozpočtu</w:t>
      </w:r>
      <w:bookmarkEnd w:id="32"/>
      <w:r w:rsidR="00C61793" w:rsidRPr="00273880">
        <w:rPr>
          <w:rFonts w:ascii="Arial" w:hAnsi="Arial" w:cs="Arial"/>
          <w:sz w:val="20"/>
          <w:szCs w:val="20"/>
        </w:rPr>
        <w:t xml:space="preserve"> </w:t>
      </w:r>
    </w:p>
    <w:p w14:paraId="500780B6" w14:textId="77777777" w:rsidR="00273880" w:rsidRDefault="00273880" w:rsidP="006914CF">
      <w:pPr>
        <w:jc w:val="both"/>
        <w:rPr>
          <w:rFonts w:ascii="Arial" w:hAnsi="Arial" w:cs="Arial"/>
          <w:sz w:val="20"/>
          <w:lang w:val="sk-SK"/>
        </w:rPr>
      </w:pPr>
    </w:p>
    <w:p w14:paraId="166256B2" w14:textId="734242BF" w:rsidR="00246CE2" w:rsidRPr="001A375D" w:rsidRDefault="00246CE2" w:rsidP="006914CF">
      <w:pPr>
        <w:jc w:val="both"/>
        <w:rPr>
          <w:rFonts w:ascii="Arial" w:hAnsi="Arial" w:cs="Arial"/>
          <w:sz w:val="20"/>
          <w:lang w:val="sk-SK"/>
        </w:rPr>
      </w:pPr>
      <w:r w:rsidRPr="001A375D">
        <w:rPr>
          <w:rFonts w:ascii="Arial" w:hAnsi="Arial" w:cs="Arial"/>
          <w:sz w:val="20"/>
          <w:lang w:val="sk-SK"/>
        </w:rPr>
        <w:t xml:space="preserve">O nároku na dotácie zo štátneho rozpočtu sa účtuje, ak je takmer isté, že sa splnia všetky podmienky súvisiace s dotáciou a súčasne, že sa dotácia poskytne. </w:t>
      </w:r>
    </w:p>
    <w:p w14:paraId="55A4A7E1" w14:textId="77777777" w:rsidR="003C71F2" w:rsidRPr="001A375D" w:rsidRDefault="003C71F2" w:rsidP="006914CF">
      <w:pPr>
        <w:autoSpaceDE w:val="0"/>
        <w:autoSpaceDN w:val="0"/>
        <w:adjustRightInd w:val="0"/>
        <w:jc w:val="both"/>
        <w:rPr>
          <w:rFonts w:ascii="Arial" w:hAnsi="Arial" w:cs="Arial"/>
          <w:sz w:val="20"/>
          <w:lang w:val="sk-SK"/>
        </w:rPr>
      </w:pPr>
    </w:p>
    <w:p w14:paraId="28C94BF0" w14:textId="77777777" w:rsidR="003C71F2" w:rsidRPr="001A375D" w:rsidRDefault="00C9279C" w:rsidP="006914CF">
      <w:pPr>
        <w:autoSpaceDE w:val="0"/>
        <w:autoSpaceDN w:val="0"/>
        <w:adjustRightInd w:val="0"/>
        <w:jc w:val="both"/>
        <w:rPr>
          <w:rFonts w:ascii="Arial" w:hAnsi="Arial" w:cs="Arial"/>
          <w:sz w:val="20"/>
          <w:lang w:val="sk-SK"/>
        </w:rPr>
      </w:pPr>
      <w:r w:rsidRPr="001A375D">
        <w:rPr>
          <w:rFonts w:ascii="Arial" w:hAnsi="Arial" w:cs="Arial"/>
          <w:sz w:val="20"/>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D7310ED" w14:textId="77777777" w:rsidR="003C71F2" w:rsidRPr="001A375D" w:rsidRDefault="003C71F2" w:rsidP="006914CF">
      <w:pPr>
        <w:autoSpaceDE w:val="0"/>
        <w:autoSpaceDN w:val="0"/>
        <w:adjustRightInd w:val="0"/>
        <w:jc w:val="both"/>
        <w:rPr>
          <w:rFonts w:ascii="Arial" w:hAnsi="Arial" w:cs="Arial"/>
          <w:sz w:val="20"/>
          <w:lang w:val="sk-SK"/>
        </w:rPr>
      </w:pPr>
    </w:p>
    <w:p w14:paraId="525D2CA9" w14:textId="77777777" w:rsidR="004A7C5B" w:rsidRPr="001A375D" w:rsidRDefault="00C9279C" w:rsidP="006914CF">
      <w:pPr>
        <w:autoSpaceDE w:val="0"/>
        <w:autoSpaceDN w:val="0"/>
        <w:adjustRightInd w:val="0"/>
        <w:jc w:val="both"/>
        <w:rPr>
          <w:rFonts w:ascii="Arial" w:hAnsi="Arial" w:cs="Arial"/>
          <w:sz w:val="20"/>
          <w:lang w:val="sk-SK"/>
        </w:rPr>
      </w:pPr>
      <w:r w:rsidRPr="001A375D">
        <w:rPr>
          <w:rFonts w:ascii="Arial" w:hAnsi="Arial" w:cs="Arial"/>
          <w:sz w:val="20"/>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F4AC62B" w14:textId="77777777" w:rsidR="00E51966" w:rsidRDefault="00E51966" w:rsidP="005B653D">
      <w:pPr>
        <w:autoSpaceDE w:val="0"/>
        <w:autoSpaceDN w:val="0"/>
        <w:adjustRightInd w:val="0"/>
        <w:rPr>
          <w:rFonts w:ascii="Arial" w:hAnsi="Arial" w:cs="Arial"/>
          <w:sz w:val="20"/>
          <w:lang w:val="sk-SK"/>
        </w:rPr>
      </w:pPr>
    </w:p>
    <w:p w14:paraId="7F4C528C" w14:textId="77777777" w:rsidR="001E6477" w:rsidRPr="001A375D" w:rsidRDefault="001E6477" w:rsidP="005B653D">
      <w:pPr>
        <w:autoSpaceDE w:val="0"/>
        <w:autoSpaceDN w:val="0"/>
        <w:adjustRightInd w:val="0"/>
        <w:rPr>
          <w:rFonts w:ascii="Arial" w:hAnsi="Arial" w:cs="Arial"/>
          <w:sz w:val="20"/>
          <w:lang w:val="sk-SK"/>
        </w:rPr>
      </w:pPr>
    </w:p>
    <w:p w14:paraId="22A14DD8" w14:textId="77777777" w:rsidR="004562D0" w:rsidRPr="001A375D" w:rsidRDefault="004562D0" w:rsidP="007E70D9">
      <w:pPr>
        <w:pStyle w:val="Nadpis3"/>
        <w:rPr>
          <w:rFonts w:ascii="Arial" w:hAnsi="Arial" w:cs="Arial"/>
          <w:sz w:val="20"/>
          <w:szCs w:val="20"/>
        </w:rPr>
      </w:pPr>
      <w:r w:rsidRPr="001A375D">
        <w:rPr>
          <w:rFonts w:ascii="Arial" w:hAnsi="Arial" w:cs="Arial"/>
          <w:sz w:val="20"/>
          <w:szCs w:val="20"/>
        </w:rPr>
        <w:t>Porovnateľné údaje</w:t>
      </w:r>
    </w:p>
    <w:p w14:paraId="21341271" w14:textId="77777777" w:rsidR="00E172C6" w:rsidRPr="001A375D" w:rsidRDefault="00E172C6" w:rsidP="00E172C6">
      <w:pPr>
        <w:pStyle w:val="Normlnysozarkami"/>
        <w:rPr>
          <w:rFonts w:ascii="Arial" w:hAnsi="Arial" w:cs="Arial"/>
          <w:sz w:val="20"/>
          <w:lang w:val="sk-SK"/>
        </w:rPr>
      </w:pPr>
    </w:p>
    <w:p w14:paraId="519ACCB1" w14:textId="37C7D443" w:rsidR="009D2175" w:rsidRPr="006914CF" w:rsidRDefault="009D2175" w:rsidP="009D2175">
      <w:pPr>
        <w:jc w:val="both"/>
        <w:rPr>
          <w:rFonts w:ascii="Arial" w:hAnsi="Arial" w:cs="Arial"/>
          <w:sz w:val="20"/>
          <w:lang w:val="sk-SK"/>
        </w:rPr>
      </w:pPr>
      <w:bookmarkStart w:id="33" w:name="_Toc156113582"/>
      <w:r w:rsidRPr="006914CF">
        <w:rPr>
          <w:rFonts w:ascii="Arial" w:hAnsi="Arial" w:cs="Arial"/>
          <w:sz w:val="20"/>
          <w:lang w:val="sk-SK"/>
        </w:rPr>
        <w:t>V priebehu účtovného obdobia 202</w:t>
      </w:r>
      <w:r w:rsidR="00522ADB">
        <w:rPr>
          <w:rFonts w:ascii="Arial" w:hAnsi="Arial" w:cs="Arial"/>
          <w:sz w:val="20"/>
          <w:lang w:val="sk-SK"/>
        </w:rPr>
        <w:t>5</w:t>
      </w:r>
      <w:r w:rsidRPr="006914CF">
        <w:rPr>
          <w:rFonts w:ascii="Arial" w:hAnsi="Arial" w:cs="Arial"/>
          <w:sz w:val="20"/>
          <w:lang w:val="sk-SK"/>
        </w:rPr>
        <w:t xml:space="preserve"> nedošlo k takým zmenám, ktoré by mali vplyv na prezentáciu údajov v účtovnej závierke.</w:t>
      </w:r>
    </w:p>
    <w:p w14:paraId="4BD52BF3" w14:textId="77777777" w:rsidR="00C7488C" w:rsidRPr="001A375D" w:rsidRDefault="00C7488C">
      <w:pPr>
        <w:rPr>
          <w:rFonts w:ascii="Arial" w:hAnsi="Arial" w:cs="Arial"/>
          <w:i/>
          <w:sz w:val="20"/>
          <w:lang w:val="sk-SK"/>
        </w:rPr>
      </w:pPr>
    </w:p>
    <w:p w14:paraId="42371AC3" w14:textId="77777777" w:rsidR="00A236F7" w:rsidRPr="001A375D" w:rsidRDefault="00A236F7" w:rsidP="00E172C6">
      <w:pPr>
        <w:pStyle w:val="Normlnysozarkami"/>
        <w:rPr>
          <w:rFonts w:ascii="Arial" w:hAnsi="Arial" w:cs="Arial"/>
          <w:sz w:val="20"/>
          <w:lang w:val="sk-SK"/>
        </w:rPr>
      </w:pPr>
    </w:p>
    <w:p w14:paraId="4A4CBD2B" w14:textId="77777777" w:rsidR="00E172C6" w:rsidRPr="001A375D" w:rsidRDefault="00E172C6" w:rsidP="00E172C6">
      <w:pPr>
        <w:pStyle w:val="Nadpis3"/>
        <w:rPr>
          <w:rFonts w:ascii="Arial" w:hAnsi="Arial" w:cs="Arial"/>
          <w:sz w:val="20"/>
          <w:szCs w:val="20"/>
        </w:rPr>
      </w:pPr>
      <w:r w:rsidRPr="001A375D">
        <w:rPr>
          <w:rFonts w:ascii="Arial" w:hAnsi="Arial" w:cs="Arial"/>
          <w:sz w:val="20"/>
          <w:szCs w:val="20"/>
        </w:rPr>
        <w:t>Oprava významných chýb</w:t>
      </w:r>
    </w:p>
    <w:p w14:paraId="62015C53" w14:textId="77777777" w:rsidR="009D2175" w:rsidRDefault="009D2175" w:rsidP="009D2175">
      <w:pPr>
        <w:pStyle w:val="Zkladntext"/>
        <w:jc w:val="both"/>
        <w:rPr>
          <w:szCs w:val="22"/>
          <w:lang w:val="sk-SK"/>
        </w:rPr>
      </w:pPr>
    </w:p>
    <w:p w14:paraId="7AEE8D81" w14:textId="574442C7" w:rsidR="009D2175" w:rsidRPr="006914CF" w:rsidRDefault="009D2175" w:rsidP="009D2175">
      <w:pPr>
        <w:pStyle w:val="Zkladntext"/>
        <w:jc w:val="both"/>
        <w:rPr>
          <w:rFonts w:ascii="Arial" w:hAnsi="Arial" w:cs="Arial"/>
          <w:sz w:val="20"/>
          <w:lang w:val="sk-SK"/>
        </w:rPr>
      </w:pPr>
      <w:r w:rsidRPr="006914CF">
        <w:rPr>
          <w:rFonts w:ascii="Arial" w:hAnsi="Arial" w:cs="Arial"/>
          <w:sz w:val="20"/>
          <w:lang w:val="sk-SK"/>
        </w:rPr>
        <w:t>V účtovnom období 202</w:t>
      </w:r>
      <w:r w:rsidR="00522ADB">
        <w:rPr>
          <w:rFonts w:ascii="Arial" w:hAnsi="Arial" w:cs="Arial"/>
          <w:sz w:val="20"/>
          <w:lang w:val="sk-SK"/>
        </w:rPr>
        <w:t>5</w:t>
      </w:r>
      <w:r w:rsidRPr="006914CF">
        <w:rPr>
          <w:rFonts w:ascii="Arial" w:hAnsi="Arial" w:cs="Arial"/>
          <w:sz w:val="20"/>
          <w:lang w:val="sk-SK"/>
        </w:rPr>
        <w:t xml:space="preserve"> Spoločnosť nevykonala žiadne opravy významných chýb minulých účtovných období.</w:t>
      </w:r>
    </w:p>
    <w:p w14:paraId="2FB54DA5" w14:textId="7F4F9B2B" w:rsidR="00B152E0" w:rsidRDefault="00B152E0">
      <w:pPr>
        <w:rPr>
          <w:rFonts w:ascii="Arial" w:hAnsi="Arial" w:cs="Arial"/>
          <w:sz w:val="20"/>
          <w:lang w:val="sk-SK"/>
        </w:rPr>
      </w:pPr>
      <w:r>
        <w:rPr>
          <w:rFonts w:ascii="Arial" w:hAnsi="Arial" w:cs="Arial"/>
          <w:sz w:val="20"/>
          <w:lang w:val="sk-SK"/>
        </w:rPr>
        <w:br w:type="page"/>
      </w:r>
    </w:p>
    <w:p w14:paraId="2C00ADDE" w14:textId="77777777" w:rsidR="002E58D1" w:rsidRPr="001A375D" w:rsidRDefault="002E58D1" w:rsidP="0037356E">
      <w:pPr>
        <w:rPr>
          <w:rFonts w:ascii="Arial" w:hAnsi="Arial" w:cs="Arial"/>
          <w:sz w:val="20"/>
          <w:lang w:val="sk-SK"/>
        </w:rPr>
      </w:pPr>
    </w:p>
    <w:p w14:paraId="1D15E1A1" w14:textId="693FD349" w:rsidR="004A7C5B" w:rsidRPr="001A375D" w:rsidRDefault="00C9279C" w:rsidP="00E172C6">
      <w:pPr>
        <w:pStyle w:val="Nadpis1"/>
        <w:rPr>
          <w:rFonts w:ascii="Arial" w:hAnsi="Arial" w:cs="Arial"/>
          <w:sz w:val="20"/>
          <w:szCs w:val="20"/>
        </w:rPr>
      </w:pPr>
      <w:r w:rsidRPr="001A375D">
        <w:rPr>
          <w:rFonts w:ascii="Arial" w:hAnsi="Arial" w:cs="Arial"/>
          <w:sz w:val="20"/>
          <w:szCs w:val="20"/>
        </w:rPr>
        <w:t>INFORMÁCIE O AKTÍVACH</w:t>
      </w:r>
      <w:bookmarkEnd w:id="33"/>
    </w:p>
    <w:p w14:paraId="6B7D99F4" w14:textId="77777777" w:rsidR="0003268B" w:rsidRPr="001A375D" w:rsidRDefault="0003268B">
      <w:pPr>
        <w:rPr>
          <w:rFonts w:ascii="Arial" w:hAnsi="Arial" w:cs="Arial"/>
          <w:sz w:val="20"/>
          <w:lang w:val="sk-SK"/>
        </w:rPr>
      </w:pPr>
    </w:p>
    <w:p w14:paraId="4C8815E2" w14:textId="77777777" w:rsidR="00452463" w:rsidRPr="001A375D" w:rsidRDefault="007241C7" w:rsidP="007E70D9">
      <w:pPr>
        <w:pStyle w:val="Nadpis2"/>
        <w:rPr>
          <w:rFonts w:ascii="Arial" w:hAnsi="Arial" w:cs="Arial"/>
          <w:sz w:val="20"/>
          <w:szCs w:val="20"/>
          <w:lang w:val="sk-SK"/>
        </w:rPr>
      </w:pPr>
      <w:r w:rsidRPr="001A375D">
        <w:rPr>
          <w:rFonts w:ascii="Arial" w:hAnsi="Arial" w:cs="Arial"/>
          <w:sz w:val="20"/>
          <w:szCs w:val="20"/>
          <w:lang w:val="sk-SK"/>
        </w:rPr>
        <w:t>Prehľad o pohybe dlhodobého majetku</w:t>
      </w:r>
    </w:p>
    <w:p w14:paraId="24426080" w14:textId="77777777" w:rsidR="00A57EB4" w:rsidRPr="001A375D" w:rsidRDefault="00A57EB4">
      <w:pPr>
        <w:rPr>
          <w:rFonts w:ascii="Arial" w:hAnsi="Arial" w:cs="Arial"/>
          <w:sz w:val="20"/>
          <w:lang w:val="sk-SK"/>
        </w:rPr>
      </w:pPr>
    </w:p>
    <w:p w14:paraId="217CD16A" w14:textId="77777777" w:rsidR="007241C7" w:rsidRPr="001A375D" w:rsidRDefault="007241C7" w:rsidP="007E70D9">
      <w:pPr>
        <w:pStyle w:val="Nadpis3"/>
        <w:rPr>
          <w:rFonts w:ascii="Arial" w:hAnsi="Arial" w:cs="Arial"/>
          <w:sz w:val="20"/>
          <w:szCs w:val="20"/>
        </w:rPr>
      </w:pPr>
      <w:r w:rsidRPr="001A375D">
        <w:rPr>
          <w:rFonts w:ascii="Arial" w:hAnsi="Arial" w:cs="Arial"/>
          <w:sz w:val="20"/>
          <w:szCs w:val="20"/>
        </w:rPr>
        <w:t xml:space="preserve">Prehľad o pohybe dlhodobého nehmotného majetku </w:t>
      </w:r>
    </w:p>
    <w:p w14:paraId="142DA1A4" w14:textId="77777777" w:rsidR="0003268B" w:rsidRPr="001A375D" w:rsidRDefault="0003268B">
      <w:pPr>
        <w:rPr>
          <w:rFonts w:ascii="Arial" w:hAnsi="Arial" w:cs="Arial"/>
          <w:sz w:val="20"/>
          <w:lang w:val="sk-SK"/>
        </w:rPr>
      </w:pPr>
    </w:p>
    <w:p w14:paraId="359EDF41" w14:textId="74FB886E" w:rsidR="00971314" w:rsidRPr="001A375D" w:rsidRDefault="00971314" w:rsidP="00971314">
      <w:pPr>
        <w:autoSpaceDE w:val="0"/>
        <w:autoSpaceDN w:val="0"/>
        <w:adjustRightInd w:val="0"/>
        <w:rPr>
          <w:rFonts w:ascii="Arial" w:hAnsi="Arial" w:cs="Arial"/>
          <w:b/>
          <w:sz w:val="20"/>
          <w:lang w:val="sk-SK"/>
        </w:rPr>
      </w:pPr>
      <w:r w:rsidRPr="001A375D">
        <w:rPr>
          <w:rFonts w:ascii="Arial" w:hAnsi="Arial" w:cs="Arial"/>
          <w:sz w:val="20"/>
          <w:lang w:val="sk-SK"/>
        </w:rPr>
        <w:t>Prehľad o pohybe dlhodobého nehm</w:t>
      </w:r>
      <w:r w:rsidR="001810E4">
        <w:rPr>
          <w:rFonts w:ascii="Arial" w:hAnsi="Arial" w:cs="Arial"/>
          <w:sz w:val="20"/>
          <w:lang w:val="sk-SK"/>
        </w:rPr>
        <w:t>otného majetku od 1. januára 202</w:t>
      </w:r>
      <w:r w:rsidR="00522ADB">
        <w:rPr>
          <w:rFonts w:ascii="Arial" w:hAnsi="Arial" w:cs="Arial"/>
          <w:sz w:val="20"/>
          <w:lang w:val="sk-SK"/>
        </w:rPr>
        <w:t>5</w:t>
      </w:r>
      <w:r w:rsidR="001810E4">
        <w:rPr>
          <w:rFonts w:ascii="Arial" w:hAnsi="Arial" w:cs="Arial"/>
          <w:sz w:val="20"/>
          <w:lang w:val="sk-SK"/>
        </w:rPr>
        <w:t xml:space="preserve"> do 31. decembra 202</w:t>
      </w:r>
      <w:r w:rsidR="00522ADB">
        <w:rPr>
          <w:rFonts w:ascii="Arial" w:hAnsi="Arial" w:cs="Arial"/>
          <w:sz w:val="20"/>
          <w:lang w:val="sk-SK"/>
        </w:rPr>
        <w:t>5</w:t>
      </w:r>
      <w:r w:rsidRPr="001A375D">
        <w:rPr>
          <w:rFonts w:ascii="Arial" w:hAnsi="Arial" w:cs="Arial"/>
          <w:sz w:val="20"/>
          <w:lang w:val="sk-SK"/>
        </w:rPr>
        <w:t xml:space="preserve"> a za porovnateľné obdobie od 1. januára 20</w:t>
      </w:r>
      <w:r w:rsidR="00F2629C">
        <w:rPr>
          <w:rFonts w:ascii="Arial" w:hAnsi="Arial" w:cs="Arial"/>
          <w:sz w:val="20"/>
          <w:lang w:val="sk-SK"/>
        </w:rPr>
        <w:t>2</w:t>
      </w:r>
      <w:r w:rsidR="00522ADB">
        <w:rPr>
          <w:rFonts w:ascii="Arial" w:hAnsi="Arial" w:cs="Arial"/>
          <w:sz w:val="20"/>
          <w:lang w:val="sk-SK"/>
        </w:rPr>
        <w:t>4</w:t>
      </w:r>
      <w:r w:rsidRPr="001A375D">
        <w:rPr>
          <w:rFonts w:ascii="Arial" w:hAnsi="Arial" w:cs="Arial"/>
          <w:sz w:val="20"/>
          <w:lang w:val="sk-SK"/>
        </w:rPr>
        <w:t xml:space="preserve"> do 31. decembra 20</w:t>
      </w:r>
      <w:r w:rsidR="00F2629C">
        <w:rPr>
          <w:rFonts w:ascii="Arial" w:hAnsi="Arial" w:cs="Arial"/>
          <w:sz w:val="20"/>
          <w:lang w:val="sk-SK"/>
        </w:rPr>
        <w:t>2</w:t>
      </w:r>
      <w:r w:rsidR="00522ADB">
        <w:rPr>
          <w:rFonts w:ascii="Arial" w:hAnsi="Arial" w:cs="Arial"/>
          <w:sz w:val="20"/>
          <w:lang w:val="sk-SK"/>
        </w:rPr>
        <w:t>4</w:t>
      </w:r>
      <w:r w:rsidRPr="001A375D">
        <w:rPr>
          <w:rFonts w:ascii="Arial" w:hAnsi="Arial" w:cs="Arial"/>
          <w:sz w:val="20"/>
          <w:lang w:val="sk-SK"/>
        </w:rPr>
        <w:t xml:space="preserve"> je uvedený v nasledujúcich tabuľkách:</w:t>
      </w:r>
    </w:p>
    <w:p w14:paraId="2AE78FD0" w14:textId="77777777" w:rsidR="00DE0D4C" w:rsidRPr="001A375D" w:rsidRDefault="00DE0D4C" w:rsidP="00971314">
      <w:pPr>
        <w:rPr>
          <w:rFonts w:ascii="Arial" w:hAnsi="Arial" w:cs="Arial"/>
          <w:sz w:val="20"/>
          <w:lang w:val="sk-SK"/>
        </w:rPr>
      </w:pPr>
    </w:p>
    <w:bookmarkStart w:id="34" w:name="_MON_1387958914"/>
    <w:bookmarkStart w:id="35" w:name="_MON_1387959298"/>
    <w:bookmarkStart w:id="36" w:name="_MON_1387959787"/>
    <w:bookmarkStart w:id="37" w:name="_MON_1388472775"/>
    <w:bookmarkStart w:id="38" w:name="_MON_1388472854"/>
    <w:bookmarkStart w:id="39" w:name="_MON_1388472908"/>
    <w:bookmarkStart w:id="40" w:name="_MON_1388473228"/>
    <w:bookmarkStart w:id="41" w:name="_MON_1388473410"/>
    <w:bookmarkStart w:id="42" w:name="_MON_1388473461"/>
    <w:bookmarkStart w:id="43" w:name="_MON_1388473966"/>
    <w:bookmarkStart w:id="44" w:name="_MON_1388473997"/>
    <w:bookmarkStart w:id="45" w:name="_MON_1388474016"/>
    <w:bookmarkStart w:id="46" w:name="_MON_1388834286"/>
    <w:bookmarkStart w:id="47" w:name="_MON_1388834303"/>
    <w:bookmarkStart w:id="48" w:name="_MON_1388834320"/>
    <w:bookmarkStart w:id="49" w:name="_MON_1389446630"/>
    <w:bookmarkStart w:id="50" w:name="_MON_1387701047"/>
    <w:bookmarkStart w:id="51" w:name="_MON_1387701206"/>
    <w:bookmarkStart w:id="52" w:name="_MON_1387701236"/>
    <w:bookmarkStart w:id="53" w:name="_MON_1387701274"/>
    <w:bookmarkStart w:id="54" w:name="_MON_1387701632"/>
    <w:bookmarkStart w:id="55" w:name="_MON_1387701654"/>
    <w:bookmarkStart w:id="56" w:name="_MON_1387701679"/>
    <w:bookmarkStart w:id="57" w:name="_MON_1387701747"/>
    <w:bookmarkStart w:id="58" w:name="_MON_1387701767"/>
    <w:bookmarkStart w:id="59" w:name="_MON_1387701806"/>
    <w:bookmarkStart w:id="60" w:name="_MON_1387701983"/>
    <w:bookmarkStart w:id="61" w:name="_MON_1387702399"/>
    <w:bookmarkStart w:id="62" w:name="_MON_1387957758"/>
    <w:bookmarkStart w:id="63" w:name="_MON_1387958607"/>
    <w:bookmarkStart w:id="64" w:name="_MON_1387958660"/>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958883"/>
    <w:bookmarkEnd w:id="65"/>
    <w:p w14:paraId="1084F82E" w14:textId="7257A599" w:rsidR="0050193A" w:rsidRPr="001A375D" w:rsidRDefault="000446C8" w:rsidP="0050193A">
      <w:pPr>
        <w:rPr>
          <w:rFonts w:ascii="Arial" w:hAnsi="Arial" w:cs="Arial"/>
          <w:i/>
          <w:color w:val="FF0000"/>
          <w:sz w:val="20"/>
          <w:lang w:val="sk-SK"/>
        </w:rPr>
      </w:pPr>
      <w:r w:rsidRPr="001A375D">
        <w:rPr>
          <w:rFonts w:ascii="Arial" w:hAnsi="Arial" w:cs="Arial"/>
          <w:sz w:val="20"/>
          <w:lang w:val="sk-SK"/>
        </w:rPr>
        <w:object w:dxaOrig="9915" w:dyaOrig="9030" w14:anchorId="0CB52369">
          <v:shape id="_x0000_i1029" type="#_x0000_t75" style="width:426pt;height:419.25pt" o:ole="">
            <v:imagedata r:id="rId16" o:title=""/>
          </v:shape>
          <o:OLEObject Type="Embed" ProgID="Excel.Sheet.12" ShapeID="_x0000_i1029" DrawAspect="Content" ObjectID="_1835778810" r:id="rId17"/>
        </w:object>
      </w:r>
      <w:r w:rsidR="0050193A" w:rsidRPr="001A375D">
        <w:rPr>
          <w:rFonts w:ascii="Arial" w:hAnsi="Arial" w:cs="Arial"/>
          <w:i/>
          <w:color w:val="FF0000"/>
          <w:sz w:val="20"/>
          <w:highlight w:val="yellow"/>
          <w:lang w:val="sk-SK"/>
        </w:rPr>
        <w:t xml:space="preserve"> </w:t>
      </w:r>
      <w:r w:rsidR="00A672C5">
        <w:rPr>
          <w:rFonts w:ascii="Arial" w:hAnsi="Arial" w:cs="Arial"/>
          <w:i/>
          <w:color w:val="FF0000"/>
          <w:sz w:val="20"/>
          <w:lang w:val="sk-SK"/>
        </w:rPr>
        <w:t xml:space="preserve">            </w:t>
      </w:r>
    </w:p>
    <w:p w14:paraId="5831B97A" w14:textId="77777777" w:rsidR="0050193A" w:rsidRDefault="0050193A" w:rsidP="0050193A">
      <w:pPr>
        <w:tabs>
          <w:tab w:val="right" w:pos="8506"/>
        </w:tabs>
        <w:rPr>
          <w:rFonts w:ascii="Arial" w:hAnsi="Arial" w:cs="Arial"/>
          <w:b/>
          <w:sz w:val="20"/>
          <w:lang w:val="sk-SK"/>
        </w:rPr>
      </w:pPr>
    </w:p>
    <w:p w14:paraId="56BBCF29" w14:textId="77777777" w:rsidR="00ED6531" w:rsidRDefault="00ED6531" w:rsidP="0050193A">
      <w:pPr>
        <w:tabs>
          <w:tab w:val="right" w:pos="8506"/>
        </w:tabs>
        <w:rPr>
          <w:rFonts w:ascii="Arial" w:hAnsi="Arial" w:cs="Arial"/>
          <w:b/>
          <w:sz w:val="20"/>
          <w:lang w:val="sk-SK"/>
        </w:rPr>
      </w:pPr>
    </w:p>
    <w:p w14:paraId="742E74ED" w14:textId="77777777" w:rsidR="00ED6531" w:rsidRDefault="00ED6531" w:rsidP="0050193A">
      <w:pPr>
        <w:tabs>
          <w:tab w:val="right" w:pos="8506"/>
        </w:tabs>
        <w:rPr>
          <w:rFonts w:ascii="Arial" w:hAnsi="Arial" w:cs="Arial"/>
          <w:b/>
          <w:sz w:val="20"/>
          <w:lang w:val="sk-SK"/>
        </w:rPr>
      </w:pPr>
    </w:p>
    <w:p w14:paraId="3B2ED49B" w14:textId="77777777" w:rsidR="00ED6531" w:rsidRPr="001A375D" w:rsidRDefault="00ED6531" w:rsidP="0050193A">
      <w:pPr>
        <w:tabs>
          <w:tab w:val="right" w:pos="8506"/>
        </w:tabs>
        <w:rPr>
          <w:rFonts w:ascii="Arial" w:hAnsi="Arial" w:cs="Arial"/>
          <w:b/>
          <w:sz w:val="20"/>
          <w:lang w:val="sk-SK"/>
        </w:rPr>
      </w:pPr>
    </w:p>
    <w:p w14:paraId="06A56314" w14:textId="77777777" w:rsidR="00971314" w:rsidRPr="001A375D" w:rsidRDefault="00971314" w:rsidP="007E70D9">
      <w:pPr>
        <w:rPr>
          <w:rFonts w:ascii="Arial" w:hAnsi="Arial" w:cs="Arial"/>
          <w:b/>
          <w:sz w:val="20"/>
          <w:lang w:val="sk-SK"/>
        </w:rPr>
      </w:pPr>
    </w:p>
    <w:p w14:paraId="11D69D02" w14:textId="77777777" w:rsidR="00EE1A6A" w:rsidRPr="001A375D" w:rsidRDefault="00EE1A6A">
      <w:pPr>
        <w:rPr>
          <w:rFonts w:ascii="Arial" w:hAnsi="Arial" w:cs="Arial"/>
          <w:sz w:val="20"/>
          <w:lang w:val="sk-SK"/>
        </w:rPr>
      </w:pPr>
    </w:p>
    <w:p w14:paraId="715205AE" w14:textId="77777777" w:rsidR="00314532" w:rsidRPr="001A375D" w:rsidRDefault="00314532">
      <w:pPr>
        <w:rPr>
          <w:rFonts w:ascii="Arial" w:hAnsi="Arial" w:cs="Arial"/>
          <w:sz w:val="20"/>
          <w:lang w:val="sk-SK"/>
        </w:rPr>
      </w:pPr>
    </w:p>
    <w:p w14:paraId="72B0C7A3" w14:textId="77777777" w:rsidR="00314532" w:rsidRPr="001A375D" w:rsidRDefault="00314532">
      <w:pPr>
        <w:rPr>
          <w:rFonts w:ascii="Arial" w:hAnsi="Arial" w:cs="Arial"/>
          <w:sz w:val="20"/>
          <w:lang w:val="sk-SK"/>
        </w:rPr>
      </w:pPr>
    </w:p>
    <w:p w14:paraId="02E7B9EB" w14:textId="77777777" w:rsidR="00314532" w:rsidRPr="001A375D" w:rsidRDefault="00314532">
      <w:pPr>
        <w:rPr>
          <w:rFonts w:ascii="Arial" w:hAnsi="Arial" w:cs="Arial"/>
          <w:sz w:val="20"/>
          <w:lang w:val="sk-SK"/>
        </w:rPr>
      </w:pPr>
    </w:p>
    <w:p w14:paraId="0ED43009" w14:textId="77777777" w:rsidR="00314532" w:rsidRPr="001A375D" w:rsidRDefault="00314532">
      <w:pPr>
        <w:rPr>
          <w:rFonts w:ascii="Arial" w:hAnsi="Arial" w:cs="Arial"/>
          <w:sz w:val="20"/>
          <w:lang w:val="sk-SK"/>
        </w:rPr>
      </w:pPr>
    </w:p>
    <w:p w14:paraId="7D437D92" w14:textId="77777777" w:rsidR="00314532" w:rsidRDefault="00314532">
      <w:pPr>
        <w:rPr>
          <w:rFonts w:ascii="Arial" w:hAnsi="Arial" w:cs="Arial"/>
          <w:sz w:val="20"/>
          <w:lang w:val="sk-SK"/>
        </w:rPr>
      </w:pPr>
    </w:p>
    <w:p w14:paraId="11D93AA9" w14:textId="77777777" w:rsidR="009D2175" w:rsidRDefault="009D2175">
      <w:pPr>
        <w:rPr>
          <w:rFonts w:ascii="Arial" w:hAnsi="Arial" w:cs="Arial"/>
          <w:sz w:val="20"/>
          <w:lang w:val="sk-SK"/>
        </w:rPr>
      </w:pPr>
    </w:p>
    <w:p w14:paraId="46FAEC68" w14:textId="77777777" w:rsidR="009D2175" w:rsidRDefault="009D2175">
      <w:pPr>
        <w:rPr>
          <w:rFonts w:ascii="Arial" w:hAnsi="Arial" w:cs="Arial"/>
          <w:sz w:val="20"/>
          <w:lang w:val="sk-SK"/>
        </w:rPr>
      </w:pPr>
    </w:p>
    <w:p w14:paraId="3CD8FCEF" w14:textId="77777777" w:rsidR="009D2175" w:rsidRDefault="009D2175">
      <w:pPr>
        <w:rPr>
          <w:rFonts w:ascii="Arial" w:hAnsi="Arial" w:cs="Arial"/>
          <w:sz w:val="20"/>
          <w:lang w:val="sk-SK"/>
        </w:rPr>
      </w:pPr>
    </w:p>
    <w:p w14:paraId="30157978" w14:textId="77777777" w:rsidR="009D2175" w:rsidRDefault="009D2175">
      <w:pPr>
        <w:rPr>
          <w:rFonts w:ascii="Arial" w:hAnsi="Arial" w:cs="Arial"/>
          <w:sz w:val="20"/>
          <w:lang w:val="sk-SK"/>
        </w:rPr>
      </w:pPr>
    </w:p>
    <w:p w14:paraId="26B66669" w14:textId="77777777" w:rsidR="00ED6531" w:rsidRDefault="00ED6531">
      <w:pPr>
        <w:rPr>
          <w:rFonts w:ascii="Arial" w:hAnsi="Arial" w:cs="Arial"/>
          <w:sz w:val="20"/>
          <w:lang w:val="sk-SK"/>
        </w:rPr>
      </w:pPr>
    </w:p>
    <w:p w14:paraId="57FAF177" w14:textId="77777777" w:rsidR="00ED6531" w:rsidRDefault="00ED6531">
      <w:pPr>
        <w:rPr>
          <w:rFonts w:ascii="Arial" w:hAnsi="Arial" w:cs="Arial"/>
          <w:sz w:val="20"/>
          <w:lang w:val="sk-SK"/>
        </w:rPr>
      </w:pPr>
    </w:p>
    <w:bookmarkStart w:id="66" w:name="_MON_1456204629"/>
    <w:bookmarkEnd w:id="66"/>
    <w:p w14:paraId="0F4BA066" w14:textId="38493CA7" w:rsidR="009D2175" w:rsidRPr="001A375D" w:rsidRDefault="000446C8">
      <w:pPr>
        <w:rPr>
          <w:rFonts w:ascii="Arial" w:hAnsi="Arial" w:cs="Arial"/>
          <w:sz w:val="20"/>
          <w:lang w:val="sk-SK"/>
        </w:rPr>
      </w:pPr>
      <w:r w:rsidRPr="001A375D">
        <w:rPr>
          <w:rFonts w:ascii="Arial" w:hAnsi="Arial" w:cs="Arial"/>
          <w:sz w:val="20"/>
          <w:lang w:val="sk-SK"/>
        </w:rPr>
        <w:object w:dxaOrig="9915" w:dyaOrig="9030" w14:anchorId="1C1C2FD7">
          <v:shape id="_x0000_i1030" type="#_x0000_t75" style="width:426pt;height:419.25pt" o:ole="">
            <v:imagedata r:id="rId18" o:title=""/>
          </v:shape>
          <o:OLEObject Type="Embed" ProgID="Excel.Sheet.12" ShapeID="_x0000_i1030" DrawAspect="Content" ObjectID="_1835778811" r:id="rId19"/>
        </w:object>
      </w:r>
    </w:p>
    <w:p w14:paraId="213532A4" w14:textId="1E8FD784" w:rsidR="00314532" w:rsidRPr="001A375D" w:rsidRDefault="00314532">
      <w:pPr>
        <w:rPr>
          <w:rFonts w:ascii="Arial" w:hAnsi="Arial" w:cs="Arial"/>
          <w:sz w:val="20"/>
          <w:lang w:val="sk-SK"/>
        </w:rPr>
      </w:pPr>
    </w:p>
    <w:p w14:paraId="71A3D2F1" w14:textId="77777777" w:rsidR="00B152E0" w:rsidRDefault="00B152E0">
      <w:pPr>
        <w:rPr>
          <w:rFonts w:ascii="Arial" w:hAnsi="Arial" w:cs="Arial"/>
          <w:b/>
          <w:sz w:val="20"/>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335224AC" w14:textId="77777777" w:rsidR="00A236F7" w:rsidRDefault="00A236F7">
      <w:pPr>
        <w:rPr>
          <w:rFonts w:ascii="Arial" w:hAnsi="Arial" w:cs="Arial"/>
          <w:b/>
          <w:sz w:val="20"/>
          <w:lang w:val="sk-SK"/>
        </w:rPr>
      </w:pPr>
    </w:p>
    <w:p w14:paraId="780147E3" w14:textId="77777777" w:rsidR="000446C8" w:rsidRDefault="000446C8">
      <w:pPr>
        <w:rPr>
          <w:rFonts w:ascii="Arial" w:hAnsi="Arial" w:cs="Arial"/>
          <w:b/>
          <w:sz w:val="20"/>
          <w:lang w:val="sk-SK"/>
        </w:rPr>
      </w:pPr>
      <w:r>
        <w:rPr>
          <w:rFonts w:ascii="Arial" w:hAnsi="Arial" w:cs="Arial"/>
          <w:sz w:val="20"/>
        </w:rPr>
        <w:br w:type="page"/>
      </w:r>
    </w:p>
    <w:p w14:paraId="286B6EF1" w14:textId="1A70E4AC" w:rsidR="007241C7" w:rsidRPr="001A375D" w:rsidRDefault="007241C7" w:rsidP="007E70D9">
      <w:pPr>
        <w:pStyle w:val="Nadpis3"/>
        <w:rPr>
          <w:rFonts w:ascii="Arial" w:hAnsi="Arial" w:cs="Arial"/>
          <w:sz w:val="20"/>
          <w:szCs w:val="20"/>
        </w:rPr>
      </w:pPr>
      <w:r w:rsidRPr="001A375D">
        <w:rPr>
          <w:rFonts w:ascii="Arial" w:hAnsi="Arial" w:cs="Arial"/>
          <w:sz w:val="20"/>
          <w:szCs w:val="20"/>
        </w:rPr>
        <w:lastRenderedPageBreak/>
        <w:t xml:space="preserve">Prehľad o pohybe dlhodobého hmotného majetku </w:t>
      </w:r>
    </w:p>
    <w:p w14:paraId="5C86E4DF" w14:textId="77777777" w:rsidR="00452463" w:rsidRPr="001A375D" w:rsidRDefault="00452463">
      <w:pPr>
        <w:jc w:val="center"/>
        <w:rPr>
          <w:rFonts w:ascii="Arial" w:hAnsi="Arial" w:cs="Arial"/>
          <w:b/>
          <w:sz w:val="20"/>
          <w:lang w:val="sk-SK"/>
        </w:rPr>
      </w:pPr>
    </w:p>
    <w:p w14:paraId="3E0737A6" w14:textId="1E0937F8" w:rsidR="00DE0D4C" w:rsidRPr="001A375D" w:rsidRDefault="001F54E3" w:rsidP="006914CF">
      <w:pPr>
        <w:autoSpaceDE w:val="0"/>
        <w:autoSpaceDN w:val="0"/>
        <w:adjustRightInd w:val="0"/>
        <w:jc w:val="both"/>
        <w:rPr>
          <w:rFonts w:ascii="Arial" w:hAnsi="Arial" w:cs="Arial"/>
          <w:sz w:val="20"/>
          <w:lang w:val="sk-SK"/>
        </w:rPr>
      </w:pPr>
      <w:r w:rsidRPr="001A375D">
        <w:rPr>
          <w:rFonts w:ascii="Arial" w:hAnsi="Arial" w:cs="Arial"/>
          <w:sz w:val="20"/>
          <w:lang w:val="sk-SK"/>
        </w:rPr>
        <w:t>Prehľad o pohybe dlhodobého hm</w:t>
      </w:r>
      <w:r w:rsidR="00BA6FBB">
        <w:rPr>
          <w:rFonts w:ascii="Arial" w:hAnsi="Arial" w:cs="Arial"/>
          <w:sz w:val="20"/>
          <w:lang w:val="sk-SK"/>
        </w:rPr>
        <w:t>otného majetku od 1. januára 202</w:t>
      </w:r>
      <w:r w:rsidR="00522ADB">
        <w:rPr>
          <w:rFonts w:ascii="Arial" w:hAnsi="Arial" w:cs="Arial"/>
          <w:sz w:val="20"/>
          <w:lang w:val="sk-SK"/>
        </w:rPr>
        <w:t>5</w:t>
      </w:r>
      <w:r w:rsidRPr="001A375D">
        <w:rPr>
          <w:rFonts w:ascii="Arial" w:hAnsi="Arial" w:cs="Arial"/>
          <w:sz w:val="20"/>
          <w:lang w:val="sk-SK"/>
        </w:rPr>
        <w:t xml:space="preserve"> do</w:t>
      </w:r>
      <w:r w:rsidR="00971314" w:rsidRPr="001A375D">
        <w:rPr>
          <w:rFonts w:ascii="Arial" w:hAnsi="Arial" w:cs="Arial"/>
          <w:sz w:val="20"/>
          <w:lang w:val="sk-SK"/>
        </w:rPr>
        <w:t xml:space="preserve"> </w:t>
      </w:r>
      <w:r w:rsidR="00BA6FBB">
        <w:rPr>
          <w:rFonts w:ascii="Arial" w:hAnsi="Arial" w:cs="Arial"/>
          <w:sz w:val="20"/>
          <w:lang w:val="sk-SK"/>
        </w:rPr>
        <w:t>31. decembra 202</w:t>
      </w:r>
      <w:r w:rsidR="00522ADB">
        <w:rPr>
          <w:rFonts w:ascii="Arial" w:hAnsi="Arial" w:cs="Arial"/>
          <w:sz w:val="20"/>
          <w:lang w:val="sk-SK"/>
        </w:rPr>
        <w:t>5</w:t>
      </w:r>
      <w:r w:rsidRPr="001A375D">
        <w:rPr>
          <w:rFonts w:ascii="Arial" w:hAnsi="Arial" w:cs="Arial"/>
          <w:sz w:val="20"/>
          <w:lang w:val="sk-SK"/>
        </w:rPr>
        <w:t xml:space="preserve"> a za porovnateľné obdobie od 1. januára 20</w:t>
      </w:r>
      <w:r w:rsidR="00F2629C">
        <w:rPr>
          <w:rFonts w:ascii="Arial" w:hAnsi="Arial" w:cs="Arial"/>
          <w:sz w:val="20"/>
          <w:lang w:val="sk-SK"/>
        </w:rPr>
        <w:t>2</w:t>
      </w:r>
      <w:r w:rsidR="00522ADB">
        <w:rPr>
          <w:rFonts w:ascii="Arial" w:hAnsi="Arial" w:cs="Arial"/>
          <w:sz w:val="20"/>
          <w:lang w:val="sk-SK"/>
        </w:rPr>
        <w:t>4</w:t>
      </w:r>
      <w:r w:rsidRPr="001A375D">
        <w:rPr>
          <w:rFonts w:ascii="Arial" w:hAnsi="Arial" w:cs="Arial"/>
          <w:sz w:val="20"/>
          <w:lang w:val="sk-SK"/>
        </w:rPr>
        <w:t xml:space="preserve"> do 31. decembra 20</w:t>
      </w:r>
      <w:r w:rsidR="00F2629C">
        <w:rPr>
          <w:rFonts w:ascii="Arial" w:hAnsi="Arial" w:cs="Arial"/>
          <w:sz w:val="20"/>
          <w:lang w:val="sk-SK"/>
        </w:rPr>
        <w:t>2</w:t>
      </w:r>
      <w:r w:rsidR="00522ADB">
        <w:rPr>
          <w:rFonts w:ascii="Arial" w:hAnsi="Arial" w:cs="Arial"/>
          <w:sz w:val="20"/>
          <w:lang w:val="sk-SK"/>
        </w:rPr>
        <w:t>4</w:t>
      </w:r>
      <w:r w:rsidRPr="001A375D">
        <w:rPr>
          <w:rFonts w:ascii="Arial" w:hAnsi="Arial" w:cs="Arial"/>
          <w:sz w:val="20"/>
          <w:lang w:val="sk-SK"/>
        </w:rPr>
        <w:t xml:space="preserve"> je uvedený v</w:t>
      </w:r>
      <w:r w:rsidR="00194BD5" w:rsidRPr="001A375D">
        <w:rPr>
          <w:rFonts w:ascii="Arial" w:hAnsi="Arial" w:cs="Arial"/>
          <w:sz w:val="20"/>
          <w:lang w:val="sk-SK"/>
        </w:rPr>
        <w:t xml:space="preserve"> nasledujúcich </w:t>
      </w:r>
      <w:r w:rsidRPr="001A375D">
        <w:rPr>
          <w:rFonts w:ascii="Arial" w:hAnsi="Arial" w:cs="Arial"/>
          <w:sz w:val="20"/>
          <w:lang w:val="sk-SK"/>
        </w:rPr>
        <w:t>tabuľkách</w:t>
      </w:r>
      <w:r w:rsidR="00194BD5" w:rsidRPr="001A375D">
        <w:rPr>
          <w:rFonts w:ascii="Arial" w:hAnsi="Arial" w:cs="Arial"/>
          <w:sz w:val="20"/>
          <w:lang w:val="sk-SK"/>
        </w:rPr>
        <w:t>:</w:t>
      </w:r>
    </w:p>
    <w:p w14:paraId="35EE9FB7" w14:textId="77777777" w:rsidR="002F608A" w:rsidRPr="001A375D" w:rsidRDefault="002F608A" w:rsidP="00194BD5">
      <w:pPr>
        <w:autoSpaceDE w:val="0"/>
        <w:autoSpaceDN w:val="0"/>
        <w:adjustRightInd w:val="0"/>
        <w:rPr>
          <w:rFonts w:ascii="Arial" w:hAnsi="Arial" w:cs="Arial"/>
          <w:b/>
          <w:sz w:val="20"/>
          <w:lang w:val="sk-SK"/>
        </w:rPr>
      </w:pPr>
    </w:p>
    <w:bookmarkStart w:id="80" w:name="_MON_1387705333"/>
    <w:bookmarkStart w:id="81" w:name="_MON_1387705363"/>
    <w:bookmarkStart w:id="82" w:name="_MON_1387705429"/>
    <w:bookmarkStart w:id="83" w:name="_MON_1387705454"/>
    <w:bookmarkStart w:id="84" w:name="_MON_1387705483"/>
    <w:bookmarkStart w:id="85" w:name="_MON_1387705500"/>
    <w:bookmarkStart w:id="86" w:name="_MON_1387705580"/>
    <w:bookmarkStart w:id="87" w:name="_MON_1387960144"/>
    <w:bookmarkStart w:id="88" w:name="_MON_1388473054"/>
    <w:bookmarkStart w:id="89" w:name="_MON_1388473102"/>
    <w:bookmarkStart w:id="90" w:name="_MON_1388473536"/>
    <w:bookmarkStart w:id="91" w:name="_MON_1388474097"/>
    <w:bookmarkStart w:id="92" w:name="_MON_1388834346"/>
    <w:bookmarkStart w:id="93" w:name="_MON_1389446693"/>
    <w:bookmarkStart w:id="94" w:name="_MON_1389446705"/>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9446759"/>
    <w:bookmarkEnd w:id="95"/>
    <w:p w14:paraId="1E72031A" w14:textId="5A35DF47" w:rsidR="0050193A" w:rsidRPr="001A375D" w:rsidRDefault="000446C8" w:rsidP="0050193A">
      <w:pPr>
        <w:rPr>
          <w:rFonts w:ascii="Arial" w:hAnsi="Arial" w:cs="Arial"/>
          <w:i/>
          <w:color w:val="FF0000"/>
          <w:sz w:val="20"/>
          <w:lang w:val="sk-SK"/>
        </w:rPr>
      </w:pPr>
      <w:r w:rsidRPr="001A375D">
        <w:rPr>
          <w:rFonts w:ascii="Arial" w:hAnsi="Arial" w:cs="Arial"/>
          <w:sz w:val="20"/>
          <w:lang w:val="sk-SK"/>
        </w:rPr>
        <w:object w:dxaOrig="10935" w:dyaOrig="10155" w14:anchorId="00640388">
          <v:shape id="_x0000_i1031" type="#_x0000_t75" style="width:468pt;height:465pt" o:ole="">
            <v:imagedata r:id="rId20" o:title=""/>
          </v:shape>
          <o:OLEObject Type="Embed" ProgID="Excel.Sheet.12" ShapeID="_x0000_i1031" DrawAspect="Content" ObjectID="_1835778812" r:id="rId21"/>
        </w:object>
      </w:r>
      <w:r w:rsidR="0050193A" w:rsidRPr="001A375D">
        <w:rPr>
          <w:rFonts w:ascii="Arial" w:hAnsi="Arial" w:cs="Arial"/>
          <w:i/>
          <w:color w:val="FF0000"/>
          <w:sz w:val="20"/>
          <w:highlight w:val="yellow"/>
          <w:lang w:val="sk-SK"/>
        </w:rPr>
        <w:t xml:space="preserve"> </w:t>
      </w:r>
    </w:p>
    <w:p w14:paraId="16EDCB33" w14:textId="77777777" w:rsidR="001C7143" w:rsidRPr="001A375D" w:rsidRDefault="001C7143" w:rsidP="0050193A">
      <w:pPr>
        <w:rPr>
          <w:rFonts w:ascii="Arial" w:hAnsi="Arial" w:cs="Arial"/>
          <w:i/>
          <w:color w:val="FF0000"/>
          <w:sz w:val="20"/>
          <w:lang w:val="sk-SK"/>
        </w:rPr>
      </w:pPr>
    </w:p>
    <w:p w14:paraId="3B991355" w14:textId="77777777" w:rsidR="0050193A" w:rsidRPr="001A375D" w:rsidRDefault="0050193A" w:rsidP="0050193A">
      <w:pPr>
        <w:tabs>
          <w:tab w:val="right" w:pos="8506"/>
        </w:tabs>
        <w:rPr>
          <w:rFonts w:ascii="Arial" w:hAnsi="Arial" w:cs="Arial"/>
          <w:b/>
          <w:sz w:val="20"/>
          <w:lang w:val="sk-SK"/>
        </w:rPr>
      </w:pPr>
    </w:p>
    <w:p w14:paraId="7A87795E" w14:textId="77777777" w:rsidR="00452463" w:rsidRPr="001A375D" w:rsidRDefault="00452463">
      <w:pPr>
        <w:jc w:val="center"/>
        <w:rPr>
          <w:rFonts w:ascii="Arial" w:hAnsi="Arial" w:cs="Arial"/>
          <w:b/>
          <w:sz w:val="20"/>
          <w:lang w:val="sk-SK"/>
        </w:rPr>
      </w:pPr>
    </w:p>
    <w:p w14:paraId="3A481504" w14:textId="77777777" w:rsidR="00C65F36" w:rsidRDefault="00C65F36">
      <w:pPr>
        <w:rPr>
          <w:rFonts w:ascii="Arial" w:hAnsi="Arial" w:cs="Arial"/>
          <w:b/>
          <w:sz w:val="20"/>
          <w:lang w:val="sk-SK"/>
        </w:rPr>
      </w:pPr>
    </w:p>
    <w:p w14:paraId="3F6408DF" w14:textId="77777777" w:rsidR="00ED6531" w:rsidRDefault="00ED6531">
      <w:pPr>
        <w:rPr>
          <w:rFonts w:ascii="Arial" w:hAnsi="Arial" w:cs="Arial"/>
          <w:b/>
          <w:sz w:val="20"/>
          <w:lang w:val="sk-SK"/>
        </w:rPr>
      </w:pPr>
    </w:p>
    <w:p w14:paraId="6ED04B40" w14:textId="77777777" w:rsidR="00ED6531" w:rsidRDefault="00ED6531">
      <w:pPr>
        <w:rPr>
          <w:rFonts w:ascii="Arial" w:hAnsi="Arial" w:cs="Arial"/>
          <w:b/>
          <w:sz w:val="20"/>
          <w:lang w:val="sk-SK"/>
        </w:rPr>
      </w:pPr>
    </w:p>
    <w:p w14:paraId="0884CA77" w14:textId="77777777" w:rsidR="00ED6531" w:rsidRDefault="00ED6531">
      <w:pPr>
        <w:rPr>
          <w:rFonts w:ascii="Arial" w:hAnsi="Arial" w:cs="Arial"/>
          <w:b/>
          <w:sz w:val="20"/>
          <w:lang w:val="sk-SK"/>
        </w:rPr>
      </w:pPr>
    </w:p>
    <w:p w14:paraId="6A69EF3B" w14:textId="77777777" w:rsidR="00ED6531" w:rsidRDefault="00ED6531">
      <w:pPr>
        <w:rPr>
          <w:rFonts w:ascii="Arial" w:hAnsi="Arial" w:cs="Arial"/>
          <w:b/>
          <w:sz w:val="20"/>
          <w:lang w:val="sk-SK"/>
        </w:rPr>
      </w:pPr>
    </w:p>
    <w:p w14:paraId="3E59DD8A" w14:textId="77777777" w:rsidR="00ED6531" w:rsidRDefault="00ED6531">
      <w:pPr>
        <w:rPr>
          <w:rFonts w:ascii="Arial" w:hAnsi="Arial" w:cs="Arial"/>
          <w:b/>
          <w:sz w:val="20"/>
          <w:lang w:val="sk-SK"/>
        </w:rPr>
      </w:pPr>
    </w:p>
    <w:p w14:paraId="66BBEFD2" w14:textId="77777777" w:rsidR="00ED6531" w:rsidRDefault="00ED6531">
      <w:pPr>
        <w:rPr>
          <w:rFonts w:ascii="Arial" w:hAnsi="Arial" w:cs="Arial"/>
          <w:b/>
          <w:sz w:val="20"/>
          <w:lang w:val="sk-SK"/>
        </w:rPr>
      </w:pPr>
    </w:p>
    <w:p w14:paraId="4C0DC9FB" w14:textId="77777777" w:rsidR="00ED6531" w:rsidRDefault="00ED6531">
      <w:pPr>
        <w:rPr>
          <w:rFonts w:ascii="Arial" w:hAnsi="Arial" w:cs="Arial"/>
          <w:b/>
          <w:sz w:val="20"/>
          <w:lang w:val="sk-SK"/>
        </w:rPr>
      </w:pPr>
    </w:p>
    <w:p w14:paraId="585E2028" w14:textId="77777777" w:rsidR="00ED6531" w:rsidRDefault="00ED6531">
      <w:pPr>
        <w:rPr>
          <w:rFonts w:ascii="Arial" w:hAnsi="Arial" w:cs="Arial"/>
          <w:b/>
          <w:sz w:val="20"/>
          <w:lang w:val="sk-SK"/>
        </w:rPr>
      </w:pPr>
    </w:p>
    <w:p w14:paraId="7E7ECFAD" w14:textId="77777777" w:rsidR="00ED6531" w:rsidRDefault="00ED6531">
      <w:pPr>
        <w:rPr>
          <w:rFonts w:ascii="Arial" w:hAnsi="Arial" w:cs="Arial"/>
          <w:b/>
          <w:sz w:val="20"/>
          <w:lang w:val="sk-SK"/>
        </w:rPr>
      </w:pPr>
    </w:p>
    <w:p w14:paraId="58D99926" w14:textId="77777777" w:rsidR="00C332DC" w:rsidRDefault="00C332DC">
      <w:pPr>
        <w:rPr>
          <w:rFonts w:ascii="Arial" w:hAnsi="Arial" w:cs="Arial"/>
          <w:b/>
          <w:sz w:val="20"/>
          <w:lang w:val="sk-SK"/>
        </w:rPr>
      </w:pPr>
    </w:p>
    <w:p w14:paraId="42943E17" w14:textId="77777777" w:rsidR="00ED6531" w:rsidRDefault="00ED6531">
      <w:pPr>
        <w:rPr>
          <w:rFonts w:ascii="Arial" w:hAnsi="Arial" w:cs="Arial"/>
          <w:b/>
          <w:sz w:val="20"/>
          <w:lang w:val="sk-SK"/>
        </w:rPr>
      </w:pPr>
    </w:p>
    <w:p w14:paraId="5319D4DD" w14:textId="77777777" w:rsidR="00ED6531" w:rsidRDefault="00ED6531">
      <w:pPr>
        <w:rPr>
          <w:rFonts w:ascii="Arial" w:hAnsi="Arial" w:cs="Arial"/>
          <w:b/>
          <w:sz w:val="20"/>
          <w:lang w:val="sk-SK"/>
        </w:rPr>
      </w:pPr>
    </w:p>
    <w:p w14:paraId="4CE6EC33" w14:textId="77777777" w:rsidR="00ED6531" w:rsidRDefault="00ED6531">
      <w:pPr>
        <w:rPr>
          <w:rFonts w:ascii="Arial" w:hAnsi="Arial" w:cs="Arial"/>
          <w:b/>
          <w:sz w:val="20"/>
          <w:lang w:val="sk-SK"/>
        </w:rPr>
      </w:pPr>
    </w:p>
    <w:p w14:paraId="6CC0A5D8" w14:textId="77777777" w:rsidR="00ED6531" w:rsidRPr="001A375D" w:rsidRDefault="00ED6531">
      <w:pPr>
        <w:rPr>
          <w:rFonts w:ascii="Arial" w:hAnsi="Arial" w:cs="Arial"/>
          <w:b/>
          <w:sz w:val="20"/>
          <w:lang w:val="sk-SK"/>
        </w:rPr>
      </w:pPr>
    </w:p>
    <w:bookmarkStart w:id="96" w:name="_MON_1456204763"/>
    <w:bookmarkEnd w:id="96"/>
    <w:p w14:paraId="7A5B1CAE" w14:textId="0FFE15C3" w:rsidR="0050193A" w:rsidRPr="001A375D" w:rsidRDefault="000446C8" w:rsidP="0050193A">
      <w:pPr>
        <w:rPr>
          <w:rFonts w:ascii="Arial" w:hAnsi="Arial" w:cs="Arial"/>
          <w:i/>
          <w:color w:val="FF0000"/>
          <w:sz w:val="20"/>
          <w:lang w:val="sk-SK"/>
        </w:rPr>
      </w:pPr>
      <w:r w:rsidRPr="001A375D">
        <w:rPr>
          <w:rFonts w:ascii="Arial" w:hAnsi="Arial" w:cs="Arial"/>
          <w:sz w:val="20"/>
          <w:lang w:val="sk-SK"/>
        </w:rPr>
        <w:object w:dxaOrig="10935" w:dyaOrig="10155" w14:anchorId="17E82345">
          <v:shape id="_x0000_i1032" type="#_x0000_t75" style="width:468pt;height:459.75pt" o:ole="">
            <v:imagedata r:id="rId22" o:title=""/>
          </v:shape>
          <o:OLEObject Type="Embed" ProgID="Excel.Sheet.12" ShapeID="_x0000_i1032" DrawAspect="Content" ObjectID="_1835778813" r:id="rId23"/>
        </w:object>
      </w:r>
      <w:bookmarkStart w:id="97" w:name="_MON_1388474546"/>
      <w:bookmarkStart w:id="98" w:name="_MON_1388834362"/>
      <w:bookmarkStart w:id="99" w:name="_MON_1389446782"/>
      <w:bookmarkEnd w:id="97"/>
      <w:bookmarkEnd w:id="98"/>
      <w:bookmarkEnd w:id="99"/>
    </w:p>
    <w:p w14:paraId="14684470" w14:textId="77777777" w:rsidR="00C65F36" w:rsidRPr="001A375D" w:rsidRDefault="00C65F36">
      <w:pPr>
        <w:rPr>
          <w:rFonts w:ascii="Arial" w:hAnsi="Arial" w:cs="Arial"/>
          <w:b/>
          <w:sz w:val="20"/>
          <w:lang w:val="sk-SK"/>
        </w:rPr>
      </w:pPr>
    </w:p>
    <w:p w14:paraId="7F162EA9" w14:textId="77777777" w:rsidR="00A57EB4" w:rsidRPr="001A375D" w:rsidRDefault="00A57EB4">
      <w:pPr>
        <w:rPr>
          <w:rFonts w:ascii="Arial" w:hAnsi="Arial" w:cs="Arial"/>
          <w:b/>
          <w:sz w:val="20"/>
          <w:lang w:val="sk-SK"/>
        </w:rPr>
      </w:pPr>
    </w:p>
    <w:p w14:paraId="11090F85" w14:textId="77777777" w:rsidR="00AE584E" w:rsidRPr="00F90932" w:rsidRDefault="00C9279C" w:rsidP="007E70D9">
      <w:pPr>
        <w:pStyle w:val="Nadpis2"/>
        <w:rPr>
          <w:rFonts w:ascii="Arial" w:hAnsi="Arial" w:cs="Arial"/>
          <w:sz w:val="20"/>
          <w:szCs w:val="20"/>
          <w:lang w:val="sk-SK"/>
        </w:rPr>
      </w:pPr>
      <w:r w:rsidRPr="00F90932">
        <w:rPr>
          <w:rFonts w:ascii="Arial" w:hAnsi="Arial" w:cs="Arial"/>
          <w:sz w:val="20"/>
          <w:szCs w:val="20"/>
          <w:lang w:val="sk-SK"/>
        </w:rPr>
        <w:t xml:space="preserve">Spôsob a výška poistenia dlhodobého </w:t>
      </w:r>
      <w:r w:rsidR="009F4CD7" w:rsidRPr="00F90932">
        <w:rPr>
          <w:rFonts w:ascii="Arial" w:hAnsi="Arial" w:cs="Arial"/>
          <w:sz w:val="20"/>
          <w:szCs w:val="20"/>
          <w:lang w:val="sk-SK"/>
        </w:rPr>
        <w:t xml:space="preserve">nehmotného a hmotného </w:t>
      </w:r>
      <w:r w:rsidRPr="00F90932">
        <w:rPr>
          <w:rFonts w:ascii="Arial" w:hAnsi="Arial" w:cs="Arial"/>
          <w:sz w:val="20"/>
          <w:szCs w:val="20"/>
          <w:lang w:val="sk-SK"/>
        </w:rPr>
        <w:t>majetku</w:t>
      </w:r>
    </w:p>
    <w:p w14:paraId="23A51A30" w14:textId="77777777" w:rsidR="00DE0D4C" w:rsidRPr="00C332DC" w:rsidRDefault="00DE0D4C" w:rsidP="00AE584E">
      <w:pPr>
        <w:pStyle w:val="Normlnysozarkami"/>
        <w:ind w:left="0"/>
        <w:rPr>
          <w:rFonts w:ascii="Arial" w:hAnsi="Arial" w:cs="Arial"/>
          <w:sz w:val="20"/>
          <w:lang w:val="sk-SK"/>
        </w:rPr>
      </w:pPr>
    </w:p>
    <w:bookmarkStart w:id="100" w:name="_Hlk192660649"/>
    <w:bookmarkStart w:id="101" w:name="_MON_1392030915"/>
    <w:bookmarkEnd w:id="101"/>
    <w:p w14:paraId="0FEA781C" w14:textId="46626A10" w:rsidR="00452463" w:rsidRPr="001A375D" w:rsidRDefault="000446C8" w:rsidP="007E70D9">
      <w:pPr>
        <w:pStyle w:val="Normlnysozarkami"/>
        <w:ind w:left="0"/>
        <w:rPr>
          <w:rFonts w:ascii="Arial" w:hAnsi="Arial" w:cs="Arial"/>
          <w:sz w:val="20"/>
          <w:lang w:val="sk-SK"/>
        </w:rPr>
      </w:pPr>
      <w:r w:rsidRPr="00C332DC">
        <w:rPr>
          <w:rFonts w:ascii="Arial" w:hAnsi="Arial" w:cs="Arial"/>
          <w:sz w:val="20"/>
          <w:lang w:val="sk-SK"/>
        </w:rPr>
        <w:object w:dxaOrig="9045" w:dyaOrig="1695" w14:anchorId="3F9DBDA6">
          <v:shape id="_x0000_i1033" type="#_x0000_t75" style="width:452.25pt;height:91.5pt" o:ole="">
            <v:imagedata r:id="rId24" o:title=""/>
          </v:shape>
          <o:OLEObject Type="Embed" ProgID="Excel.Sheet.12" ShapeID="_x0000_i1033" DrawAspect="Content" ObjectID="_1835778814" r:id="rId25"/>
        </w:object>
      </w:r>
      <w:bookmarkEnd w:id="100"/>
    </w:p>
    <w:p w14:paraId="156CCA2B" w14:textId="77777777" w:rsidR="00DE0D4C" w:rsidRDefault="00DE0D4C" w:rsidP="00DE0D4C">
      <w:pPr>
        <w:rPr>
          <w:rFonts w:ascii="Arial" w:hAnsi="Arial" w:cs="Arial"/>
          <w:sz w:val="20"/>
          <w:lang w:val="sk-SK"/>
        </w:rPr>
      </w:pPr>
    </w:p>
    <w:p w14:paraId="09948800" w14:textId="77777777" w:rsidR="00A57EB4" w:rsidRPr="001A375D" w:rsidRDefault="00A57EB4" w:rsidP="00DE0D4C">
      <w:pPr>
        <w:rPr>
          <w:rFonts w:ascii="Arial" w:hAnsi="Arial" w:cs="Arial"/>
          <w:sz w:val="20"/>
          <w:lang w:val="sk-SK"/>
        </w:rPr>
      </w:pPr>
    </w:p>
    <w:p w14:paraId="3592B4B9" w14:textId="77777777" w:rsidR="000446C8" w:rsidRDefault="000446C8">
      <w:pPr>
        <w:rPr>
          <w:rFonts w:ascii="Arial" w:hAnsi="Arial" w:cs="Arial"/>
          <w:b/>
          <w:sz w:val="20"/>
          <w:lang w:val="sk-SK"/>
        </w:rPr>
      </w:pPr>
      <w:r>
        <w:rPr>
          <w:rFonts w:ascii="Arial" w:hAnsi="Arial" w:cs="Arial"/>
          <w:sz w:val="20"/>
          <w:lang w:val="sk-SK"/>
        </w:rPr>
        <w:br w:type="page"/>
      </w:r>
    </w:p>
    <w:p w14:paraId="22321A34" w14:textId="28DCB183" w:rsidR="00452463" w:rsidRPr="00F90932" w:rsidRDefault="00606AC0" w:rsidP="007E70D9">
      <w:pPr>
        <w:pStyle w:val="Nadpis2"/>
        <w:rPr>
          <w:rFonts w:ascii="Arial" w:hAnsi="Arial" w:cs="Arial"/>
          <w:sz w:val="20"/>
          <w:szCs w:val="20"/>
          <w:lang w:val="sk-SK"/>
        </w:rPr>
      </w:pPr>
      <w:r w:rsidRPr="00F90932">
        <w:rPr>
          <w:rFonts w:ascii="Arial" w:hAnsi="Arial" w:cs="Arial"/>
          <w:sz w:val="20"/>
          <w:szCs w:val="20"/>
          <w:lang w:val="sk-SK"/>
        </w:rPr>
        <w:lastRenderedPageBreak/>
        <w:t>Ú</w:t>
      </w:r>
      <w:r w:rsidR="007A3F04" w:rsidRPr="00F90932">
        <w:rPr>
          <w:rFonts w:ascii="Arial" w:hAnsi="Arial" w:cs="Arial"/>
          <w:sz w:val="20"/>
          <w:szCs w:val="20"/>
          <w:lang w:val="sk-SK"/>
        </w:rPr>
        <w:t>čtovná jednotka vykazuje v účtovnej závierke dlhodobý hmotný a nehmotný majetok</w:t>
      </w:r>
    </w:p>
    <w:p w14:paraId="61E5A30A" w14:textId="77777777" w:rsidR="00817628" w:rsidRPr="00817628" w:rsidRDefault="00817628" w:rsidP="00817628">
      <w:pPr>
        <w:rPr>
          <w:lang w:val="sk-SK"/>
        </w:rPr>
      </w:pPr>
    </w:p>
    <w:p w14:paraId="4C1BC189" w14:textId="4DAFB671" w:rsidR="007A3F04" w:rsidRPr="001A375D" w:rsidRDefault="005E0180" w:rsidP="00B41D19">
      <w:pPr>
        <w:numPr>
          <w:ilvl w:val="0"/>
          <w:numId w:val="31"/>
        </w:numPr>
        <w:rPr>
          <w:rFonts w:ascii="Arial" w:hAnsi="Arial" w:cs="Arial"/>
          <w:sz w:val="20"/>
          <w:lang w:val="sk-SK"/>
        </w:rPr>
      </w:pPr>
      <w:r w:rsidRPr="001A375D">
        <w:rPr>
          <w:rFonts w:ascii="Arial" w:hAnsi="Arial" w:cs="Arial"/>
          <w:sz w:val="20"/>
          <w:lang w:val="sk-SK"/>
        </w:rPr>
        <w:t>na ktorý je zriadené záložné právo</w:t>
      </w:r>
      <w:r w:rsidR="007A3F04"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1A375D">
        <w:rPr>
          <w:rFonts w:ascii="Arial" w:hAnsi="Arial" w:cs="Arial"/>
          <w:sz w:val="20"/>
          <w:lang w:val="sk-SK"/>
        </w:rPr>
        <w:tab/>
      </w:r>
      <w:r w:rsidR="00817628" w:rsidRPr="000D17C6">
        <w:rPr>
          <w:szCs w:val="22"/>
          <w:lang w:val="sk-SK"/>
        </w:rPr>
        <w:fldChar w:fldCharType="begin">
          <w:ffData>
            <w:name w:val=""/>
            <w:enabled/>
            <w:calcOnExit w:val="0"/>
            <w:checkBox>
              <w:size w:val="20"/>
              <w:default w:val="1"/>
            </w:checkBox>
          </w:ffData>
        </w:fldChar>
      </w:r>
      <w:r w:rsidR="00817628" w:rsidRPr="000D17C6">
        <w:rPr>
          <w:szCs w:val="22"/>
          <w:lang w:val="sk-SK"/>
        </w:rPr>
        <w:instrText xml:space="preserve"> FORMCHECKBOX </w:instrText>
      </w:r>
      <w:r w:rsidR="00817628" w:rsidRPr="000D17C6">
        <w:rPr>
          <w:szCs w:val="22"/>
          <w:lang w:val="sk-SK"/>
        </w:rPr>
      </w:r>
      <w:r w:rsidR="00817628" w:rsidRPr="000D17C6">
        <w:rPr>
          <w:szCs w:val="22"/>
          <w:lang w:val="sk-SK"/>
        </w:rPr>
        <w:fldChar w:fldCharType="separate"/>
      </w:r>
      <w:r w:rsidR="00817628" w:rsidRPr="000D17C6">
        <w:rPr>
          <w:szCs w:val="22"/>
          <w:lang w:val="sk-SK"/>
        </w:rPr>
        <w:fldChar w:fldCharType="end"/>
      </w:r>
      <w:r w:rsidR="00817628" w:rsidRPr="000D17C6">
        <w:rPr>
          <w:szCs w:val="22"/>
          <w:lang w:val="sk-SK"/>
        </w:rPr>
        <w:t xml:space="preserve"> ÁNO</w:t>
      </w:r>
      <w:r w:rsidR="007A3F04"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007A3F04"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007A3F04" w:rsidRPr="001A375D">
        <w:rPr>
          <w:rFonts w:ascii="Arial" w:hAnsi="Arial" w:cs="Arial"/>
          <w:sz w:val="20"/>
          <w:lang w:val="sk-SK"/>
        </w:rPr>
        <w:t xml:space="preserve"> NIE</w:t>
      </w:r>
    </w:p>
    <w:p w14:paraId="5FDC8606" w14:textId="77777777" w:rsidR="005B653D" w:rsidRPr="001A375D" w:rsidRDefault="005B653D" w:rsidP="005B653D">
      <w:pPr>
        <w:ind w:left="360"/>
        <w:rPr>
          <w:rFonts w:ascii="Arial" w:hAnsi="Arial" w:cs="Arial"/>
          <w:sz w:val="20"/>
          <w:lang w:val="sk-SK"/>
        </w:rPr>
      </w:pPr>
    </w:p>
    <w:p w14:paraId="5F4C74D8" w14:textId="77777777" w:rsidR="00194BD5" w:rsidRPr="001A375D" w:rsidRDefault="00194BD5" w:rsidP="00194BD5">
      <w:pPr>
        <w:pStyle w:val="Normlnysozarkami"/>
        <w:ind w:left="0"/>
        <w:rPr>
          <w:rFonts w:ascii="Arial" w:hAnsi="Arial" w:cs="Arial"/>
          <w:sz w:val="20"/>
          <w:lang w:val="sk-SK"/>
        </w:rPr>
      </w:pPr>
      <w:r w:rsidRPr="001A375D">
        <w:rPr>
          <w:rFonts w:ascii="Arial" w:hAnsi="Arial" w:cs="Arial"/>
          <w:sz w:val="20"/>
          <w:lang w:val="sk-SK"/>
        </w:rPr>
        <w:t>Údaje o záložných právach k dlhodobému hmotnému majetku sú uvedené v nasledujúcom prehľade:</w:t>
      </w:r>
    </w:p>
    <w:p w14:paraId="132B7377" w14:textId="77777777" w:rsidR="00DE0D4C" w:rsidRPr="001A375D" w:rsidRDefault="00DE0D4C">
      <w:pPr>
        <w:pStyle w:val="Normlnysozarkami"/>
        <w:rPr>
          <w:rFonts w:ascii="Arial" w:hAnsi="Arial" w:cs="Arial"/>
          <w:sz w:val="20"/>
          <w:lang w:val="sk-SK"/>
        </w:rPr>
      </w:pPr>
    </w:p>
    <w:bookmarkStart w:id="102" w:name="_MON_1388834416"/>
    <w:bookmarkStart w:id="103" w:name="_MON_1389446841"/>
    <w:bookmarkStart w:id="104" w:name="_MON_1389446853"/>
    <w:bookmarkStart w:id="105" w:name="_MON_1393667773"/>
    <w:bookmarkStart w:id="106" w:name="_MON_1387787416"/>
    <w:bookmarkStart w:id="107" w:name="_MON_1392032988"/>
    <w:bookmarkEnd w:id="102"/>
    <w:bookmarkEnd w:id="103"/>
    <w:bookmarkEnd w:id="104"/>
    <w:bookmarkEnd w:id="105"/>
    <w:bookmarkEnd w:id="106"/>
    <w:bookmarkEnd w:id="107"/>
    <w:bookmarkStart w:id="108" w:name="_MON_1387960468"/>
    <w:bookmarkEnd w:id="108"/>
    <w:p w14:paraId="04F94C6A" w14:textId="23CE7557" w:rsidR="00DE0D4C" w:rsidRPr="00111E0F" w:rsidRDefault="00962186" w:rsidP="007E70D9">
      <w:pPr>
        <w:pStyle w:val="Normlnysozarkami"/>
        <w:ind w:left="0"/>
        <w:rPr>
          <w:rFonts w:ascii="Arial" w:hAnsi="Arial" w:cs="Arial"/>
          <w:sz w:val="20"/>
          <w:lang w:val="sk-SK"/>
        </w:rPr>
      </w:pPr>
      <w:r w:rsidRPr="00111E0F">
        <w:rPr>
          <w:rFonts w:ascii="Arial" w:hAnsi="Arial" w:cs="Arial"/>
          <w:sz w:val="20"/>
          <w:lang w:val="sk-SK"/>
        </w:rPr>
        <w:object w:dxaOrig="8587" w:dyaOrig="768" w14:anchorId="7A23CEEA">
          <v:shape id="_x0000_i1034" type="#_x0000_t75" style="width:429pt;height:43.5pt" o:ole="">
            <v:imagedata r:id="rId26" o:title=""/>
          </v:shape>
          <o:OLEObject Type="Embed" ProgID="Excel.Sheet.12" ShapeID="_x0000_i1034" DrawAspect="Content" ObjectID="_1835778815" r:id="rId27"/>
        </w:object>
      </w:r>
    </w:p>
    <w:p w14:paraId="5A5D8FCC" w14:textId="77777777" w:rsidR="0049711D" w:rsidRPr="00111E0F" w:rsidRDefault="0049711D" w:rsidP="00DB2878">
      <w:pPr>
        <w:rPr>
          <w:rFonts w:ascii="Arial" w:hAnsi="Arial" w:cs="Arial"/>
          <w:i/>
          <w:color w:val="FF0000"/>
          <w:sz w:val="20"/>
          <w:lang w:val="sk-SK"/>
        </w:rPr>
      </w:pPr>
    </w:p>
    <w:p w14:paraId="3E88E8BE" w14:textId="77777777" w:rsidR="008C10ED" w:rsidRPr="00111E0F" w:rsidRDefault="008C10ED" w:rsidP="00DB2878">
      <w:pPr>
        <w:rPr>
          <w:rFonts w:ascii="Arial" w:hAnsi="Arial" w:cs="Arial"/>
          <w:i/>
          <w:color w:val="FF0000"/>
          <w:sz w:val="20"/>
          <w:lang w:val="sk-SK"/>
        </w:rPr>
      </w:pPr>
    </w:p>
    <w:p w14:paraId="5F90488D" w14:textId="77777777" w:rsidR="008C10ED" w:rsidRPr="00111E0F" w:rsidRDefault="008C10ED" w:rsidP="00DB2878">
      <w:pPr>
        <w:rPr>
          <w:rFonts w:ascii="Arial" w:hAnsi="Arial" w:cs="Arial"/>
          <w:i/>
          <w:color w:val="FF0000"/>
          <w:sz w:val="20"/>
          <w:lang w:val="sk-SK"/>
        </w:rPr>
      </w:pPr>
    </w:p>
    <w:p w14:paraId="4D522591" w14:textId="2AD7E535" w:rsidR="00817628" w:rsidRPr="00111E0F" w:rsidRDefault="00817628" w:rsidP="00817628">
      <w:pPr>
        <w:rPr>
          <w:rFonts w:ascii="Arial" w:hAnsi="Arial" w:cs="Arial"/>
          <w:iCs/>
          <w:sz w:val="20"/>
          <w:lang w:val="sk-SK"/>
        </w:rPr>
      </w:pPr>
      <w:r w:rsidRPr="00111E0F">
        <w:rPr>
          <w:rFonts w:ascii="Arial" w:hAnsi="Arial" w:cs="Arial"/>
          <w:iCs/>
          <w:sz w:val="20"/>
          <w:lang w:val="sk-SK"/>
        </w:rPr>
        <w:t>Záložné právo pre pohľadávku Raiffeisenverband Salzburg eGen</w:t>
      </w:r>
      <w:r w:rsidR="00BD620D" w:rsidRPr="00111E0F">
        <w:rPr>
          <w:rFonts w:ascii="Arial" w:hAnsi="Arial" w:cs="Arial"/>
          <w:iCs/>
          <w:sz w:val="20"/>
          <w:lang w:val="sk-SK"/>
        </w:rPr>
        <w:t xml:space="preserve"> voči spoločnosti Modelleisenbahn GmbH</w:t>
      </w:r>
      <w:r w:rsidRPr="00111E0F">
        <w:rPr>
          <w:rFonts w:ascii="Arial" w:hAnsi="Arial" w:cs="Arial"/>
          <w:iCs/>
          <w:sz w:val="20"/>
          <w:lang w:val="sk-SK"/>
        </w:rPr>
        <w:t xml:space="preserve">: </w:t>
      </w:r>
    </w:p>
    <w:p w14:paraId="2372610F" w14:textId="77777777" w:rsidR="00DE0D4C" w:rsidRPr="00111E0F" w:rsidRDefault="00DE0D4C">
      <w:pPr>
        <w:pStyle w:val="Hlavika"/>
        <w:rPr>
          <w:rFonts w:ascii="Arial" w:hAnsi="Arial" w:cs="Arial"/>
          <w:sz w:val="20"/>
          <w:lang w:val="sk-SK"/>
        </w:rPr>
      </w:pPr>
    </w:p>
    <w:bookmarkStart w:id="109" w:name="_MON_1392030968"/>
    <w:bookmarkStart w:id="110" w:name="_MON_1392030948"/>
    <w:bookmarkEnd w:id="109"/>
    <w:bookmarkEnd w:id="110"/>
    <w:bookmarkStart w:id="111" w:name="_MON_1392032999"/>
    <w:bookmarkEnd w:id="111"/>
    <w:p w14:paraId="7602534A" w14:textId="2358FE14" w:rsidR="003C6109" w:rsidRPr="001A375D" w:rsidRDefault="00962186" w:rsidP="003C6109">
      <w:pPr>
        <w:pStyle w:val="Hlavika"/>
        <w:rPr>
          <w:rFonts w:ascii="Arial" w:hAnsi="Arial" w:cs="Arial"/>
          <w:sz w:val="20"/>
          <w:lang w:val="sk-SK"/>
        </w:rPr>
      </w:pPr>
      <w:r w:rsidRPr="00111E0F">
        <w:rPr>
          <w:rFonts w:ascii="Arial" w:hAnsi="Arial" w:cs="Arial"/>
          <w:sz w:val="20"/>
          <w:lang w:val="sk-SK"/>
        </w:rPr>
        <w:object w:dxaOrig="9272" w:dyaOrig="4898" w14:anchorId="4AC5D946">
          <v:shape id="_x0000_i1035" type="#_x0000_t75" style="width:439.5pt;height:247.5pt" o:ole="">
            <v:imagedata r:id="rId28" o:title=""/>
          </v:shape>
          <o:OLEObject Type="Embed" ProgID="Excel.Sheet.12" ShapeID="_x0000_i1035" DrawAspect="Content" ObjectID="_1835778816" r:id="rId29"/>
        </w:object>
      </w:r>
    </w:p>
    <w:p w14:paraId="52422BBA" w14:textId="77777777" w:rsidR="00CF355B" w:rsidRDefault="00CF355B">
      <w:pPr>
        <w:pStyle w:val="Hlavika"/>
        <w:rPr>
          <w:rFonts w:ascii="Arial" w:hAnsi="Arial" w:cs="Arial"/>
          <w:sz w:val="20"/>
          <w:lang w:val="sk-SK"/>
        </w:rPr>
      </w:pPr>
    </w:p>
    <w:p w14:paraId="49F1D230" w14:textId="540B1ABF" w:rsidR="00547005" w:rsidRPr="008C10ED" w:rsidRDefault="00547005" w:rsidP="00547005">
      <w:pPr>
        <w:numPr>
          <w:ilvl w:val="0"/>
          <w:numId w:val="31"/>
        </w:numPr>
        <w:rPr>
          <w:rFonts w:ascii="Aarial" w:hAnsi="Aarial"/>
          <w:szCs w:val="22"/>
          <w:lang w:val="sk-SK"/>
        </w:rPr>
      </w:pPr>
      <w:r w:rsidRPr="008C10ED">
        <w:rPr>
          <w:rFonts w:ascii="Arial" w:hAnsi="Arial" w:cs="Arial"/>
          <w:sz w:val="20"/>
          <w:lang w:val="sk-SK" w:eastAsia="en-US"/>
        </w:rPr>
        <w:t>pri ktorom má účtovná jednotka obmedzené právo s ním nakladať</w:t>
      </w:r>
      <w:r w:rsidRPr="008C10ED">
        <w:rPr>
          <w:rFonts w:ascii="Aarial" w:hAnsi="Aarial"/>
          <w:szCs w:val="22"/>
          <w:lang w:val="sk-SK"/>
        </w:rPr>
        <w:tab/>
      </w:r>
      <w:r w:rsidRPr="008C10ED">
        <w:rPr>
          <w:rFonts w:ascii="Aarial" w:hAnsi="Aarial"/>
          <w:szCs w:val="22"/>
          <w:lang w:val="sk-SK"/>
        </w:rPr>
        <w:fldChar w:fldCharType="begin">
          <w:ffData>
            <w:name w:val=""/>
            <w:enabled/>
            <w:calcOnExit w:val="0"/>
            <w:checkBox>
              <w:size w:val="20"/>
              <w:default w:val="1"/>
            </w:checkBox>
          </w:ffData>
        </w:fldChar>
      </w:r>
      <w:r w:rsidRPr="008C10ED">
        <w:rPr>
          <w:rFonts w:ascii="Aarial" w:hAnsi="Aarial"/>
          <w:szCs w:val="22"/>
          <w:lang w:val="sk-SK"/>
        </w:rPr>
        <w:instrText xml:space="preserve"> FORMCHECKBOX </w:instrText>
      </w:r>
      <w:r w:rsidRPr="008C10ED">
        <w:rPr>
          <w:rFonts w:ascii="Aarial" w:hAnsi="Aarial"/>
          <w:szCs w:val="22"/>
          <w:lang w:val="sk-SK"/>
        </w:rPr>
      </w:r>
      <w:r w:rsidRPr="008C10ED">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ÁNO</w:t>
      </w:r>
      <w:r w:rsidR="008C10ED">
        <w:rPr>
          <w:rFonts w:ascii="Aarial" w:hAnsi="Aarial"/>
          <w:szCs w:val="22"/>
          <w:lang w:val="sk-SK"/>
        </w:rPr>
        <w:t xml:space="preserve"> </w:t>
      </w:r>
      <w:r w:rsidR="0043361D">
        <w:rPr>
          <w:rFonts w:ascii="Aarial" w:hAnsi="Aarial"/>
          <w:szCs w:val="22"/>
          <w:lang w:val="sk-SK"/>
        </w:rPr>
        <w:t xml:space="preserve"> </w:t>
      </w:r>
      <w:r w:rsidR="008C10ED">
        <w:rPr>
          <w:rFonts w:ascii="Aarial" w:hAnsi="Aarial"/>
          <w:szCs w:val="22"/>
          <w:lang w:val="sk-SK"/>
        </w:rPr>
        <w:t xml:space="preserve">  </w:t>
      </w:r>
      <w:r w:rsidRPr="008C10ED">
        <w:rPr>
          <w:rFonts w:ascii="Aarial" w:hAnsi="Aarial"/>
          <w:szCs w:val="22"/>
          <w:lang w:val="sk-SK"/>
        </w:rPr>
        <w:fldChar w:fldCharType="begin">
          <w:ffData>
            <w:name w:val=""/>
            <w:enabled/>
            <w:calcOnExit w:val="0"/>
            <w:checkBox>
              <w:size w:val="20"/>
              <w:default w:val="0"/>
            </w:checkBox>
          </w:ffData>
        </w:fldChar>
      </w:r>
      <w:r w:rsidRPr="008C10ED">
        <w:rPr>
          <w:rFonts w:ascii="Aarial" w:hAnsi="Aarial"/>
          <w:szCs w:val="22"/>
          <w:lang w:val="sk-SK"/>
        </w:rPr>
        <w:instrText xml:space="preserve"> FORMCHECKBOX </w:instrText>
      </w:r>
      <w:r w:rsidRPr="008C10ED">
        <w:rPr>
          <w:rFonts w:ascii="Aarial" w:hAnsi="Aarial"/>
          <w:szCs w:val="22"/>
          <w:lang w:val="sk-SK"/>
        </w:rPr>
      </w:r>
      <w:r w:rsidRPr="008C10ED">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NIE</w:t>
      </w:r>
    </w:p>
    <w:p w14:paraId="5D1948B0" w14:textId="77777777" w:rsidR="00547005" w:rsidRPr="008C10ED" w:rsidRDefault="00547005" w:rsidP="00547005">
      <w:pPr>
        <w:pStyle w:val="Normlnysozarkami"/>
        <w:ind w:left="0"/>
        <w:rPr>
          <w:rFonts w:ascii="Aarial" w:hAnsi="Aarial" w:cs="TimesNewRomanPSMT"/>
          <w:szCs w:val="22"/>
          <w:lang w:val="sk-SK"/>
        </w:rPr>
      </w:pPr>
    </w:p>
    <w:p w14:paraId="2E066C31" w14:textId="39CD5A54" w:rsidR="00547005" w:rsidRPr="008C10ED" w:rsidRDefault="00547005" w:rsidP="00547005">
      <w:pPr>
        <w:numPr>
          <w:ilvl w:val="0"/>
          <w:numId w:val="31"/>
        </w:numPr>
        <w:rPr>
          <w:rFonts w:ascii="Aarial" w:hAnsi="Aarial"/>
          <w:szCs w:val="22"/>
          <w:lang w:val="sk-SK"/>
        </w:rPr>
      </w:pPr>
      <w:r w:rsidRPr="008C10ED">
        <w:rPr>
          <w:rFonts w:ascii="Arial" w:hAnsi="Arial" w:cs="Arial"/>
          <w:sz w:val="20"/>
          <w:lang w:val="sk-SK"/>
        </w:rPr>
        <w:t>pri ktorom veriteľ nadobudol vlastnícke právo zmluvou o zabezpečovacom prevode práva, ktorý účtovná jednotka užíva na základe zmluvy o výpožičke</w:t>
      </w:r>
      <w:r w:rsidRPr="008C10ED">
        <w:rPr>
          <w:rFonts w:ascii="Aarial" w:hAnsi="Aarial"/>
          <w:szCs w:val="22"/>
          <w:lang w:val="sk-SK"/>
        </w:rPr>
        <w:tab/>
      </w:r>
      <w:r w:rsidRPr="008C10ED">
        <w:rPr>
          <w:rFonts w:ascii="Aarial" w:hAnsi="Aarial"/>
          <w:szCs w:val="22"/>
          <w:lang w:val="sk-SK"/>
        </w:rPr>
        <w:tab/>
      </w:r>
      <w:r w:rsidRPr="008C10ED">
        <w:rPr>
          <w:rFonts w:ascii="Aarial" w:hAnsi="Aarial"/>
          <w:szCs w:val="22"/>
          <w:lang w:val="sk-SK"/>
        </w:rPr>
        <w:fldChar w:fldCharType="begin">
          <w:ffData>
            <w:name w:val=""/>
            <w:enabled/>
            <w:calcOnExit w:val="0"/>
            <w:checkBox>
              <w:size w:val="20"/>
              <w:default w:val="0"/>
            </w:checkBox>
          </w:ffData>
        </w:fldChar>
      </w:r>
      <w:r w:rsidRPr="008C10ED">
        <w:rPr>
          <w:rFonts w:ascii="Aarial" w:hAnsi="Aarial"/>
          <w:szCs w:val="22"/>
          <w:lang w:val="sk-SK"/>
        </w:rPr>
        <w:instrText xml:space="preserve"> FORMCHECKBOX </w:instrText>
      </w:r>
      <w:r w:rsidRPr="008C10ED">
        <w:rPr>
          <w:rFonts w:ascii="Aarial" w:hAnsi="Aarial"/>
          <w:szCs w:val="22"/>
          <w:lang w:val="sk-SK"/>
        </w:rPr>
      </w:r>
      <w:r w:rsidRPr="008C10ED">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ÁNO</w:t>
      </w:r>
      <w:r w:rsidR="008C10ED">
        <w:rPr>
          <w:rFonts w:ascii="Aarial" w:hAnsi="Aarial"/>
          <w:szCs w:val="22"/>
          <w:lang w:val="sk-SK"/>
        </w:rPr>
        <w:t xml:space="preserve">    </w:t>
      </w:r>
      <w:r w:rsidRPr="008C10ED">
        <w:rPr>
          <w:rFonts w:ascii="Aarial" w:hAnsi="Aarial"/>
          <w:szCs w:val="22"/>
          <w:lang w:val="sk-SK"/>
        </w:rPr>
        <w:fldChar w:fldCharType="begin">
          <w:ffData>
            <w:name w:val=""/>
            <w:enabled/>
            <w:calcOnExit w:val="0"/>
            <w:checkBox>
              <w:size w:val="20"/>
              <w:default w:val="1"/>
            </w:checkBox>
          </w:ffData>
        </w:fldChar>
      </w:r>
      <w:r w:rsidRPr="008C10ED">
        <w:rPr>
          <w:rFonts w:ascii="Aarial" w:hAnsi="Aarial"/>
          <w:szCs w:val="22"/>
          <w:lang w:val="sk-SK"/>
        </w:rPr>
        <w:instrText xml:space="preserve"> FORMCHECKBOX </w:instrText>
      </w:r>
      <w:r w:rsidRPr="008C10ED">
        <w:rPr>
          <w:rFonts w:ascii="Aarial" w:hAnsi="Aarial"/>
          <w:szCs w:val="22"/>
          <w:lang w:val="sk-SK"/>
        </w:rPr>
      </w:r>
      <w:r w:rsidRPr="008C10ED">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NIE</w:t>
      </w:r>
    </w:p>
    <w:p w14:paraId="47716EFD" w14:textId="77777777" w:rsidR="00547005" w:rsidRPr="008C10ED" w:rsidRDefault="00547005" w:rsidP="00547005">
      <w:pPr>
        <w:ind w:left="360"/>
        <w:rPr>
          <w:rFonts w:ascii="Aarial" w:hAnsi="Aarial"/>
          <w:szCs w:val="22"/>
          <w:lang w:val="sk-SK"/>
        </w:rPr>
      </w:pPr>
    </w:p>
    <w:p w14:paraId="4F946380" w14:textId="77777777" w:rsidR="00A57EB4" w:rsidRPr="006924B4" w:rsidRDefault="00A57EB4">
      <w:pPr>
        <w:pStyle w:val="Hlavika"/>
        <w:rPr>
          <w:rFonts w:ascii="Arial" w:hAnsi="Arial" w:cs="Arial"/>
          <w:sz w:val="20"/>
          <w:lang w:val="sk-SK"/>
        </w:rPr>
      </w:pPr>
    </w:p>
    <w:p w14:paraId="0AB9F2AE" w14:textId="77777777" w:rsidR="004A7C5B" w:rsidRPr="00273880" w:rsidRDefault="00BA7730" w:rsidP="007E70D9">
      <w:pPr>
        <w:pStyle w:val="Nadpis2"/>
        <w:rPr>
          <w:rFonts w:ascii="Arial" w:hAnsi="Arial" w:cs="Arial"/>
          <w:sz w:val="20"/>
          <w:szCs w:val="20"/>
          <w:lang w:val="sk-SK"/>
        </w:rPr>
      </w:pPr>
      <w:bookmarkStart w:id="112" w:name="_Toc156113585"/>
      <w:r w:rsidRPr="00273880">
        <w:rPr>
          <w:rFonts w:ascii="Arial" w:hAnsi="Arial" w:cs="Arial"/>
          <w:sz w:val="20"/>
          <w:szCs w:val="20"/>
          <w:lang w:val="sk-SK"/>
        </w:rPr>
        <w:t>Ú</w:t>
      </w:r>
      <w:r w:rsidR="00C9279C" w:rsidRPr="00273880">
        <w:rPr>
          <w:rFonts w:ascii="Arial" w:hAnsi="Arial" w:cs="Arial"/>
          <w:sz w:val="20"/>
          <w:szCs w:val="20"/>
          <w:lang w:val="sk-SK"/>
        </w:rPr>
        <w:t xml:space="preserve">čtovná jednotka </w:t>
      </w:r>
      <w:r w:rsidRPr="00273880">
        <w:rPr>
          <w:rFonts w:ascii="Arial" w:hAnsi="Arial" w:cs="Arial"/>
          <w:sz w:val="20"/>
          <w:szCs w:val="20"/>
          <w:lang w:val="sk-SK"/>
        </w:rPr>
        <w:t xml:space="preserve">nadobudla alebo </w:t>
      </w:r>
      <w:r w:rsidR="00C9279C" w:rsidRPr="00273880">
        <w:rPr>
          <w:rFonts w:ascii="Arial" w:hAnsi="Arial" w:cs="Arial"/>
          <w:sz w:val="20"/>
          <w:szCs w:val="20"/>
          <w:lang w:val="sk-SK"/>
        </w:rPr>
        <w:t>previedla dlhodobý nehnuteľný majetok,</w:t>
      </w:r>
      <w:bookmarkEnd w:id="112"/>
      <w:r w:rsidR="00C9279C" w:rsidRPr="00273880">
        <w:rPr>
          <w:rFonts w:ascii="Arial" w:hAnsi="Arial" w:cs="Arial"/>
          <w:sz w:val="20"/>
          <w:szCs w:val="20"/>
          <w:lang w:val="sk-SK"/>
        </w:rPr>
        <w:t xml:space="preserve"> </w:t>
      </w:r>
    </w:p>
    <w:p w14:paraId="7BCE5BA8" w14:textId="77777777" w:rsidR="004A7C5B" w:rsidRPr="00273880" w:rsidRDefault="004A7C5B">
      <w:pPr>
        <w:pStyle w:val="Hlavika"/>
        <w:rPr>
          <w:rFonts w:ascii="Arial" w:hAnsi="Arial" w:cs="Arial"/>
          <w:sz w:val="20"/>
          <w:lang w:val="sk-SK"/>
        </w:rPr>
      </w:pPr>
    </w:p>
    <w:p w14:paraId="369F3E08" w14:textId="77777777" w:rsidR="001A375D" w:rsidRPr="00273880" w:rsidRDefault="00BA7730" w:rsidP="00B41D19">
      <w:pPr>
        <w:numPr>
          <w:ilvl w:val="0"/>
          <w:numId w:val="29"/>
        </w:numPr>
        <w:rPr>
          <w:rFonts w:ascii="Arial" w:hAnsi="Arial" w:cs="Arial"/>
          <w:sz w:val="20"/>
          <w:lang w:val="sk-SK"/>
        </w:rPr>
      </w:pPr>
      <w:r w:rsidRPr="00273880">
        <w:rPr>
          <w:rFonts w:ascii="Arial" w:hAnsi="Arial" w:cs="Arial"/>
          <w:sz w:val="20"/>
          <w:lang w:val="sk-SK"/>
        </w:rPr>
        <w:t>pri ktorom vlastnícke právo nebolo zapísané vkladom do katastra nehnuteľností do dňa, ku ktorému sa zostavuje účtovná závierka, pričom účtovná jednotka tento majetok užíva</w:t>
      </w:r>
      <w:r w:rsidR="0049711D" w:rsidRPr="00273880">
        <w:rPr>
          <w:rFonts w:ascii="Arial" w:hAnsi="Arial" w:cs="Arial"/>
          <w:sz w:val="20"/>
          <w:lang w:val="sk-SK"/>
        </w:rPr>
        <w:t xml:space="preserve">   </w:t>
      </w:r>
    </w:p>
    <w:p w14:paraId="317120BE" w14:textId="52DF1A91" w:rsidR="00DE0D4C" w:rsidRDefault="002048D5" w:rsidP="00273880">
      <w:pPr>
        <w:ind w:left="6024" w:firstLine="348"/>
        <w:rPr>
          <w:szCs w:val="22"/>
          <w:lang w:val="sk-SK"/>
        </w:rPr>
      </w:pPr>
      <w:r w:rsidRPr="00273880">
        <w:rPr>
          <w:rFonts w:ascii="Arial" w:hAnsi="Arial" w:cs="Arial"/>
          <w:sz w:val="20"/>
          <w:lang w:val="sk-SK"/>
        </w:rPr>
        <w:fldChar w:fldCharType="begin">
          <w:ffData>
            <w:name w:val=""/>
            <w:enabled/>
            <w:calcOnExit w:val="0"/>
            <w:checkBox>
              <w:size w:val="20"/>
              <w:default w:val="0"/>
            </w:checkBox>
          </w:ffData>
        </w:fldChar>
      </w:r>
      <w:r w:rsidR="00C9279C" w:rsidRPr="00273880">
        <w:rPr>
          <w:rFonts w:ascii="Arial" w:hAnsi="Arial" w:cs="Arial"/>
          <w:sz w:val="20"/>
          <w:lang w:val="sk-SK"/>
        </w:rPr>
        <w:instrText xml:space="preserve"> FORMCHECKBOX </w:instrText>
      </w:r>
      <w:r w:rsidRPr="00273880">
        <w:rPr>
          <w:rFonts w:ascii="Arial" w:hAnsi="Arial" w:cs="Arial"/>
          <w:sz w:val="20"/>
          <w:lang w:val="sk-SK"/>
        </w:rPr>
      </w:r>
      <w:r w:rsidRPr="00273880">
        <w:rPr>
          <w:rFonts w:ascii="Arial" w:hAnsi="Arial" w:cs="Arial"/>
          <w:sz w:val="20"/>
          <w:lang w:val="sk-SK"/>
        </w:rPr>
        <w:fldChar w:fldCharType="separate"/>
      </w:r>
      <w:r w:rsidRPr="00273880">
        <w:rPr>
          <w:rFonts w:ascii="Arial" w:hAnsi="Arial" w:cs="Arial"/>
          <w:sz w:val="20"/>
          <w:lang w:val="sk-SK"/>
        </w:rPr>
        <w:fldChar w:fldCharType="end"/>
      </w:r>
      <w:r w:rsidR="00C9279C" w:rsidRPr="00273880">
        <w:rPr>
          <w:rFonts w:ascii="Arial" w:hAnsi="Arial" w:cs="Arial"/>
          <w:sz w:val="20"/>
          <w:lang w:val="sk-SK"/>
        </w:rPr>
        <w:t xml:space="preserve"> ÁNO</w:t>
      </w:r>
      <w:r w:rsidR="0043361D">
        <w:rPr>
          <w:rFonts w:ascii="Arial" w:hAnsi="Arial" w:cs="Arial"/>
          <w:sz w:val="20"/>
          <w:lang w:val="sk-SK"/>
        </w:rPr>
        <w:t xml:space="preserve">   </w:t>
      </w:r>
      <w:r w:rsidR="0049711D" w:rsidRPr="00273880">
        <w:rPr>
          <w:rFonts w:ascii="Arial" w:hAnsi="Arial" w:cs="Arial"/>
          <w:sz w:val="20"/>
          <w:lang w:val="sk-SK"/>
        </w:rPr>
        <w:t xml:space="preserve"> </w:t>
      </w:r>
      <w:r w:rsidR="00547005" w:rsidRPr="00273880">
        <w:rPr>
          <w:szCs w:val="22"/>
          <w:lang w:val="sk-SK"/>
        </w:rPr>
        <w:fldChar w:fldCharType="begin">
          <w:ffData>
            <w:name w:val=""/>
            <w:enabled/>
            <w:calcOnExit w:val="0"/>
            <w:checkBox>
              <w:size w:val="20"/>
              <w:default w:val="1"/>
            </w:checkBox>
          </w:ffData>
        </w:fldChar>
      </w:r>
      <w:r w:rsidR="00547005" w:rsidRPr="00273880">
        <w:rPr>
          <w:szCs w:val="22"/>
          <w:lang w:val="sk-SK"/>
        </w:rPr>
        <w:instrText xml:space="preserve"> FORMCHECKBOX </w:instrText>
      </w:r>
      <w:r w:rsidR="00547005" w:rsidRPr="00273880">
        <w:rPr>
          <w:szCs w:val="22"/>
          <w:lang w:val="sk-SK"/>
        </w:rPr>
      </w:r>
      <w:r w:rsidR="00547005" w:rsidRPr="00273880">
        <w:rPr>
          <w:szCs w:val="22"/>
          <w:lang w:val="sk-SK"/>
        </w:rPr>
        <w:fldChar w:fldCharType="separate"/>
      </w:r>
      <w:r w:rsidR="00547005" w:rsidRPr="00273880">
        <w:rPr>
          <w:szCs w:val="22"/>
          <w:lang w:val="sk-SK"/>
        </w:rPr>
        <w:fldChar w:fldCharType="end"/>
      </w:r>
      <w:r w:rsidR="00547005" w:rsidRPr="00273880">
        <w:rPr>
          <w:szCs w:val="22"/>
          <w:lang w:val="sk-SK"/>
        </w:rPr>
        <w:t>NIE</w:t>
      </w:r>
    </w:p>
    <w:p w14:paraId="5F70F8A6" w14:textId="77777777" w:rsidR="00C332DC" w:rsidRDefault="00C332DC" w:rsidP="00273880">
      <w:pPr>
        <w:ind w:left="6024" w:firstLine="348"/>
        <w:rPr>
          <w:szCs w:val="22"/>
          <w:lang w:val="sk-SK"/>
        </w:rPr>
      </w:pPr>
    </w:p>
    <w:p w14:paraId="0D26B1B4" w14:textId="77777777" w:rsidR="00C332DC" w:rsidRPr="00273880" w:rsidRDefault="00C332DC" w:rsidP="00273880">
      <w:pPr>
        <w:ind w:left="6024" w:firstLine="348"/>
        <w:rPr>
          <w:rFonts w:ascii="Arial" w:hAnsi="Arial" w:cs="Arial"/>
          <w:sz w:val="20"/>
          <w:lang w:val="sk-SK"/>
        </w:rPr>
      </w:pPr>
    </w:p>
    <w:p w14:paraId="5059EC10" w14:textId="77777777" w:rsidR="00452463" w:rsidRPr="00273880" w:rsidRDefault="00452463" w:rsidP="007E70D9">
      <w:pPr>
        <w:rPr>
          <w:rFonts w:ascii="Arial" w:hAnsi="Arial" w:cs="Arial"/>
          <w:sz w:val="20"/>
          <w:lang w:val="sk-SK"/>
        </w:rPr>
      </w:pPr>
      <w:bookmarkStart w:id="113" w:name="_Toc156113587"/>
    </w:p>
    <w:p w14:paraId="11B326E4" w14:textId="77777777" w:rsidR="0004008E" w:rsidRDefault="0004008E">
      <w:pPr>
        <w:rPr>
          <w:rFonts w:ascii="Arial" w:hAnsi="Arial" w:cs="Arial"/>
          <w:b/>
          <w:sz w:val="20"/>
          <w:lang w:val="sk-SK"/>
        </w:rPr>
      </w:pPr>
      <w:r>
        <w:rPr>
          <w:rFonts w:ascii="Arial" w:hAnsi="Arial" w:cs="Arial"/>
          <w:sz w:val="20"/>
          <w:lang w:val="sk-SK"/>
        </w:rPr>
        <w:br w:type="page"/>
      </w:r>
    </w:p>
    <w:p w14:paraId="24C1F0DD" w14:textId="40157195" w:rsidR="00EC5677" w:rsidRPr="00273880" w:rsidRDefault="00EC5677" w:rsidP="00EC5677">
      <w:pPr>
        <w:pStyle w:val="Nadpis2"/>
        <w:rPr>
          <w:rFonts w:ascii="Arial" w:hAnsi="Arial" w:cs="Arial"/>
          <w:sz w:val="20"/>
          <w:szCs w:val="20"/>
          <w:lang w:val="sk-SK"/>
        </w:rPr>
      </w:pPr>
      <w:r w:rsidRPr="00273880">
        <w:rPr>
          <w:rFonts w:ascii="Arial" w:hAnsi="Arial" w:cs="Arial"/>
          <w:sz w:val="20"/>
          <w:szCs w:val="20"/>
          <w:lang w:val="sk-SK"/>
        </w:rPr>
        <w:lastRenderedPageBreak/>
        <w:t xml:space="preserve">Údaje o výskumnej a vývojovej činnosti   </w:t>
      </w:r>
    </w:p>
    <w:p w14:paraId="65EADDBD" w14:textId="77777777" w:rsidR="00EC5677" w:rsidRPr="00273880" w:rsidRDefault="00EC5677" w:rsidP="00EC5677">
      <w:pPr>
        <w:rPr>
          <w:rFonts w:ascii="Arial" w:hAnsi="Arial" w:cs="Arial"/>
          <w:sz w:val="20"/>
          <w:lang w:val="sk-SK"/>
        </w:rPr>
      </w:pPr>
    </w:p>
    <w:bookmarkStart w:id="114" w:name="_MON_1667050791"/>
    <w:bookmarkEnd w:id="114"/>
    <w:p w14:paraId="7E4980A9" w14:textId="0C182C6A" w:rsidR="00EC5677" w:rsidRPr="00273880" w:rsidRDefault="00A236F7" w:rsidP="00EC5677">
      <w:pPr>
        <w:jc w:val="center"/>
        <w:rPr>
          <w:rFonts w:ascii="Arial" w:hAnsi="Arial" w:cs="Arial"/>
          <w:sz w:val="20"/>
          <w:lang w:val="sk-SK"/>
        </w:rPr>
      </w:pPr>
      <w:r w:rsidRPr="00273880">
        <w:rPr>
          <w:rFonts w:ascii="Arial" w:hAnsi="Arial" w:cs="Arial"/>
          <w:sz w:val="20"/>
          <w:lang w:val="sk-SK"/>
        </w:rPr>
        <w:object w:dxaOrig="9592" w:dyaOrig="2362" w14:anchorId="0B0313D6">
          <v:shape id="_x0000_i1036" type="#_x0000_t75" style="width:455.25pt;height:120pt" o:ole="">
            <v:imagedata r:id="rId30" o:title=""/>
          </v:shape>
          <o:OLEObject Type="Embed" ProgID="Excel.Sheet.12" ShapeID="_x0000_i1036" DrawAspect="Content" ObjectID="_1835778817" r:id="rId31"/>
        </w:object>
      </w:r>
    </w:p>
    <w:p w14:paraId="64D9CDE6" w14:textId="77777777" w:rsidR="00EC5677" w:rsidRPr="006924B4" w:rsidRDefault="00EC5677" w:rsidP="00EC5677">
      <w:pPr>
        <w:rPr>
          <w:rFonts w:ascii="Arial" w:hAnsi="Arial" w:cs="Arial"/>
          <w:sz w:val="20"/>
          <w:highlight w:val="red"/>
          <w:lang w:val="sk-SK"/>
        </w:rPr>
      </w:pPr>
    </w:p>
    <w:bookmarkEnd w:id="113"/>
    <w:p w14:paraId="115037BE" w14:textId="3227C64F" w:rsidR="00273880" w:rsidRPr="006924B4" w:rsidRDefault="00273880" w:rsidP="00273880">
      <w:pPr>
        <w:rPr>
          <w:rFonts w:ascii="Arial" w:hAnsi="Arial" w:cs="Arial"/>
          <w:b/>
          <w:sz w:val="20"/>
          <w:lang w:val="sk-SK"/>
        </w:rPr>
      </w:pPr>
    </w:p>
    <w:p w14:paraId="6710B5D8" w14:textId="3AEFA56F" w:rsidR="001F6939" w:rsidRPr="006924B4" w:rsidRDefault="001F6939" w:rsidP="001F6939">
      <w:pPr>
        <w:rPr>
          <w:rFonts w:ascii="Arial" w:hAnsi="Arial" w:cs="Arial"/>
          <w:sz w:val="20"/>
          <w:highlight w:val="red"/>
          <w:lang w:val="sk-SK"/>
        </w:rPr>
      </w:pPr>
    </w:p>
    <w:p w14:paraId="677D53B7" w14:textId="77777777" w:rsidR="002206FC" w:rsidRPr="001A375D" w:rsidRDefault="00C9279C" w:rsidP="007E70D9">
      <w:pPr>
        <w:pStyle w:val="Nadpis2"/>
        <w:rPr>
          <w:rFonts w:ascii="Arial" w:hAnsi="Arial" w:cs="Arial"/>
          <w:sz w:val="20"/>
          <w:szCs w:val="20"/>
          <w:lang w:val="sk-SK"/>
        </w:rPr>
      </w:pPr>
      <w:bookmarkStart w:id="115" w:name="_Toc156113590"/>
      <w:r w:rsidRPr="001A375D">
        <w:rPr>
          <w:rFonts w:ascii="Arial" w:hAnsi="Arial" w:cs="Arial"/>
          <w:sz w:val="20"/>
          <w:szCs w:val="20"/>
          <w:lang w:val="sk-SK"/>
        </w:rPr>
        <w:t xml:space="preserve">Informácie o zásobách </w:t>
      </w:r>
    </w:p>
    <w:bookmarkEnd w:id="115"/>
    <w:p w14:paraId="2AA2F3BE" w14:textId="77777777" w:rsidR="00E26816" w:rsidRPr="001A375D" w:rsidRDefault="00E26816">
      <w:pPr>
        <w:rPr>
          <w:rFonts w:ascii="Arial" w:hAnsi="Arial" w:cs="Arial"/>
          <w:sz w:val="20"/>
          <w:lang w:val="sk-SK"/>
        </w:rPr>
      </w:pPr>
    </w:p>
    <w:p w14:paraId="486D9298" w14:textId="77777777" w:rsidR="004A7C5B" w:rsidRPr="001A375D" w:rsidRDefault="00C9279C" w:rsidP="007E70D9">
      <w:pPr>
        <w:pStyle w:val="Nadpis3"/>
        <w:rPr>
          <w:rFonts w:ascii="Arial" w:hAnsi="Arial" w:cs="Arial"/>
          <w:sz w:val="20"/>
          <w:szCs w:val="20"/>
        </w:rPr>
      </w:pPr>
      <w:bookmarkStart w:id="116" w:name="_Toc156113591"/>
      <w:r w:rsidRPr="001A375D">
        <w:rPr>
          <w:rFonts w:ascii="Arial" w:hAnsi="Arial" w:cs="Arial"/>
          <w:sz w:val="20"/>
          <w:szCs w:val="20"/>
        </w:rPr>
        <w:t>Prehľad o opravných položkách k zásobám</w:t>
      </w:r>
      <w:bookmarkEnd w:id="116"/>
    </w:p>
    <w:p w14:paraId="72AF64FF" w14:textId="77777777" w:rsidR="003B2F31" w:rsidRPr="001A375D" w:rsidRDefault="003B2F31" w:rsidP="003B2F31">
      <w:pPr>
        <w:pStyle w:val="Normlnysozarkami"/>
        <w:rPr>
          <w:rFonts w:ascii="Arial" w:hAnsi="Arial" w:cs="Arial"/>
          <w:sz w:val="20"/>
          <w:lang w:val="sk-SK"/>
        </w:rPr>
      </w:pPr>
    </w:p>
    <w:p w14:paraId="4DC2813F" w14:textId="77777777" w:rsidR="004F5623" w:rsidRPr="001A375D" w:rsidRDefault="00194BD5" w:rsidP="00194BD5">
      <w:pPr>
        <w:pStyle w:val="Normlnysozarkami"/>
        <w:ind w:left="0"/>
        <w:rPr>
          <w:rFonts w:ascii="Arial" w:hAnsi="Arial" w:cs="Arial"/>
          <w:sz w:val="20"/>
          <w:lang w:val="sk-SK"/>
        </w:rPr>
      </w:pPr>
      <w:r w:rsidRPr="001A375D">
        <w:rPr>
          <w:rFonts w:ascii="Arial" w:hAnsi="Arial" w:cs="Arial"/>
          <w:sz w:val="20"/>
          <w:lang w:val="sk-SK"/>
        </w:rPr>
        <w:t>Vývoj opravnej položky v priebehu účtovného obdobia je uvedený v nasledujúcom prehľade:</w:t>
      </w:r>
    </w:p>
    <w:p w14:paraId="39E53C68" w14:textId="77777777" w:rsidR="00194BD5" w:rsidRPr="001A375D" w:rsidRDefault="00194BD5" w:rsidP="00194BD5">
      <w:pPr>
        <w:pStyle w:val="Normlnysozarkami"/>
        <w:ind w:left="0"/>
        <w:rPr>
          <w:rFonts w:ascii="Arial" w:hAnsi="Arial" w:cs="Arial"/>
          <w:sz w:val="20"/>
          <w:lang w:val="sk-SK"/>
        </w:rPr>
      </w:pPr>
    </w:p>
    <w:bookmarkStart w:id="117" w:name="_MON_1387707801"/>
    <w:bookmarkStart w:id="118" w:name="_MON_1387707840"/>
    <w:bookmarkStart w:id="119" w:name="_MON_1387707883"/>
    <w:bookmarkStart w:id="120" w:name="_MON_1387707897"/>
    <w:bookmarkStart w:id="121" w:name="_MON_1387961466"/>
    <w:bookmarkStart w:id="122" w:name="_MON_1388475959"/>
    <w:bookmarkStart w:id="123" w:name="_MON_1388475984"/>
    <w:bookmarkStart w:id="124" w:name="_MON_1389447082"/>
    <w:bookmarkStart w:id="125" w:name="_MON_1387707681"/>
    <w:bookmarkStart w:id="126" w:name="_MON_1392033060"/>
    <w:bookmarkEnd w:id="117"/>
    <w:bookmarkEnd w:id="118"/>
    <w:bookmarkEnd w:id="119"/>
    <w:bookmarkEnd w:id="120"/>
    <w:bookmarkEnd w:id="121"/>
    <w:bookmarkEnd w:id="122"/>
    <w:bookmarkEnd w:id="123"/>
    <w:bookmarkEnd w:id="124"/>
    <w:bookmarkEnd w:id="125"/>
    <w:bookmarkEnd w:id="126"/>
    <w:bookmarkStart w:id="127" w:name="_MON_1387707762"/>
    <w:bookmarkEnd w:id="127"/>
    <w:p w14:paraId="2A4B388D" w14:textId="5A9C48AD" w:rsidR="003143B7" w:rsidRPr="001A375D" w:rsidRDefault="0004008E" w:rsidP="003143B7">
      <w:pPr>
        <w:pStyle w:val="Normlnysozarkami"/>
        <w:ind w:left="0"/>
        <w:rPr>
          <w:rFonts w:ascii="Arial" w:hAnsi="Arial" w:cs="Arial"/>
          <w:sz w:val="20"/>
          <w:lang w:val="sk-SK"/>
        </w:rPr>
      </w:pPr>
      <w:r w:rsidRPr="001A375D">
        <w:rPr>
          <w:rFonts w:ascii="Arial" w:hAnsi="Arial" w:cs="Arial"/>
          <w:sz w:val="20"/>
          <w:lang w:val="sk-SK"/>
        </w:rPr>
        <w:object w:dxaOrig="8355" w:dyaOrig="2175" w14:anchorId="15918406">
          <v:shape id="_x0000_i1037" type="#_x0000_t75" style="width:419.25pt;height:102.75pt" o:ole="">
            <v:imagedata r:id="rId32" o:title=""/>
          </v:shape>
          <o:OLEObject Type="Embed" ProgID="Excel.Sheet.12" ShapeID="_x0000_i1037" DrawAspect="Content" ObjectID="_1835778818" r:id="rId33"/>
        </w:object>
      </w:r>
    </w:p>
    <w:p w14:paraId="0344CA33" w14:textId="77777777" w:rsidR="0050193A" w:rsidRPr="001A375D" w:rsidRDefault="0050193A" w:rsidP="0050193A">
      <w:pPr>
        <w:tabs>
          <w:tab w:val="right" w:pos="8506"/>
        </w:tabs>
        <w:rPr>
          <w:rFonts w:ascii="Arial" w:hAnsi="Arial" w:cs="Arial"/>
          <w:b/>
          <w:sz w:val="20"/>
          <w:lang w:val="sk-SK"/>
        </w:rPr>
      </w:pPr>
    </w:p>
    <w:p w14:paraId="743971F1" w14:textId="73B63C6C" w:rsidR="00502C7B" w:rsidRPr="008C10ED" w:rsidRDefault="00502C7B" w:rsidP="00502C7B">
      <w:pPr>
        <w:jc w:val="both"/>
        <w:rPr>
          <w:rFonts w:ascii="Arial" w:hAnsi="Arial" w:cs="Arial"/>
          <w:sz w:val="20"/>
          <w:lang w:val="sk-SK"/>
        </w:rPr>
      </w:pPr>
      <w:r w:rsidRPr="008C10ED">
        <w:rPr>
          <w:rFonts w:ascii="Arial" w:hAnsi="Arial" w:cs="Arial"/>
          <w:sz w:val="20"/>
          <w:lang w:val="sk-SK"/>
        </w:rPr>
        <w:t xml:space="preserve">Zníženie úžitkovej hodnoty zásob bolo zohľadnené vytvorením opravnej položky. Úžitková hodnota zásob sa znížila predovšetkým v dôsledku nízkoobrátkových zásob, ktoré spoločnosť vlastní. </w:t>
      </w:r>
    </w:p>
    <w:p w14:paraId="5AD5103A" w14:textId="77777777" w:rsidR="00502C7B" w:rsidRDefault="00502C7B" w:rsidP="00502C7B">
      <w:pPr>
        <w:rPr>
          <w:szCs w:val="22"/>
          <w:lang w:val="sk-SK"/>
        </w:rPr>
      </w:pPr>
    </w:p>
    <w:p w14:paraId="6857833F" w14:textId="77777777" w:rsidR="004A7C5B" w:rsidRPr="00273880" w:rsidRDefault="00C9279C" w:rsidP="007E70D9">
      <w:pPr>
        <w:pStyle w:val="Nadpis3"/>
        <w:rPr>
          <w:rFonts w:ascii="Arial" w:hAnsi="Arial" w:cs="Arial"/>
          <w:sz w:val="20"/>
          <w:szCs w:val="20"/>
        </w:rPr>
      </w:pPr>
      <w:bookmarkStart w:id="128" w:name="_Toc156113592"/>
      <w:r w:rsidRPr="00273880">
        <w:rPr>
          <w:rFonts w:ascii="Arial" w:hAnsi="Arial" w:cs="Arial"/>
          <w:sz w:val="20"/>
          <w:szCs w:val="20"/>
        </w:rPr>
        <w:t>Účtovná jednotka vykazuje v účtovnej závierke zásoby,</w:t>
      </w:r>
      <w:bookmarkEnd w:id="128"/>
    </w:p>
    <w:p w14:paraId="0A0AEF5F" w14:textId="77777777" w:rsidR="004F5623" w:rsidRPr="00273880" w:rsidRDefault="004F5623">
      <w:pPr>
        <w:pStyle w:val="Normlnysozarkami"/>
        <w:ind w:left="0"/>
        <w:rPr>
          <w:rFonts w:ascii="Arial" w:hAnsi="Arial" w:cs="Arial"/>
          <w:sz w:val="20"/>
          <w:lang w:val="sk-SK"/>
        </w:rPr>
      </w:pPr>
    </w:p>
    <w:p w14:paraId="608DB87F" w14:textId="1E7FB17C" w:rsidR="004A7C5B" w:rsidRPr="00273880" w:rsidRDefault="00C9279C" w:rsidP="00B41D19">
      <w:pPr>
        <w:numPr>
          <w:ilvl w:val="0"/>
          <w:numId w:val="23"/>
        </w:numPr>
        <w:rPr>
          <w:rFonts w:ascii="Arial" w:hAnsi="Arial" w:cs="Arial"/>
          <w:sz w:val="20"/>
          <w:lang w:val="sk-SK"/>
        </w:rPr>
      </w:pPr>
      <w:r w:rsidRPr="00273880">
        <w:rPr>
          <w:rFonts w:ascii="Arial" w:hAnsi="Arial" w:cs="Arial"/>
          <w:sz w:val="20"/>
          <w:lang w:val="sk-SK"/>
        </w:rPr>
        <w:t>na ktoré je zriadené záložné právo</w:t>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001A375D" w:rsidRPr="00273880">
        <w:rPr>
          <w:rFonts w:ascii="Arial" w:hAnsi="Arial" w:cs="Arial"/>
          <w:sz w:val="20"/>
          <w:lang w:val="sk-SK"/>
        </w:rPr>
        <w:tab/>
      </w:r>
      <w:r w:rsidR="002048D5" w:rsidRPr="00273880">
        <w:rPr>
          <w:rFonts w:ascii="Arial" w:hAnsi="Arial" w:cs="Arial"/>
          <w:sz w:val="20"/>
          <w:lang w:val="sk-SK"/>
        </w:rPr>
        <w:fldChar w:fldCharType="begin">
          <w:ffData>
            <w:name w:val=""/>
            <w:enabled/>
            <w:calcOnExit w:val="0"/>
            <w:checkBox>
              <w:size w:val="20"/>
              <w:default w:val="0"/>
            </w:checkBox>
          </w:ffData>
        </w:fldChar>
      </w:r>
      <w:r w:rsidRPr="00273880">
        <w:rPr>
          <w:rFonts w:ascii="Arial" w:hAnsi="Arial" w:cs="Arial"/>
          <w:sz w:val="20"/>
          <w:lang w:val="sk-SK"/>
        </w:rPr>
        <w:instrText xml:space="preserve"> FORMCHECKBOX </w:instrText>
      </w:r>
      <w:r w:rsidR="002048D5" w:rsidRPr="00273880">
        <w:rPr>
          <w:rFonts w:ascii="Arial" w:hAnsi="Arial" w:cs="Arial"/>
          <w:sz w:val="20"/>
          <w:lang w:val="sk-SK"/>
        </w:rPr>
      </w:r>
      <w:r w:rsidR="002048D5" w:rsidRPr="00273880">
        <w:rPr>
          <w:rFonts w:ascii="Arial" w:hAnsi="Arial" w:cs="Arial"/>
          <w:sz w:val="20"/>
          <w:lang w:val="sk-SK"/>
        </w:rPr>
        <w:fldChar w:fldCharType="separate"/>
      </w:r>
      <w:r w:rsidR="002048D5" w:rsidRPr="00273880">
        <w:rPr>
          <w:rFonts w:ascii="Arial" w:hAnsi="Arial" w:cs="Arial"/>
          <w:sz w:val="20"/>
          <w:lang w:val="sk-SK"/>
        </w:rPr>
        <w:fldChar w:fldCharType="end"/>
      </w:r>
      <w:r w:rsidRPr="00273880">
        <w:rPr>
          <w:rFonts w:ascii="Arial" w:hAnsi="Arial" w:cs="Arial"/>
          <w:sz w:val="20"/>
          <w:lang w:val="sk-SK"/>
        </w:rPr>
        <w:t xml:space="preserve"> ÁNO</w:t>
      </w:r>
      <w:r w:rsidRPr="00273880">
        <w:rPr>
          <w:rFonts w:ascii="Arial" w:hAnsi="Arial" w:cs="Arial"/>
          <w:sz w:val="20"/>
          <w:lang w:val="sk-SK"/>
        </w:rPr>
        <w:tab/>
      </w:r>
      <w:r w:rsidR="00502C7B" w:rsidRPr="00273880">
        <w:rPr>
          <w:szCs w:val="22"/>
          <w:lang w:val="sk-SK"/>
        </w:rPr>
        <w:fldChar w:fldCharType="begin">
          <w:ffData>
            <w:name w:val=""/>
            <w:enabled/>
            <w:calcOnExit w:val="0"/>
            <w:checkBox>
              <w:size w:val="20"/>
              <w:default w:val="1"/>
            </w:checkBox>
          </w:ffData>
        </w:fldChar>
      </w:r>
      <w:r w:rsidR="00502C7B" w:rsidRPr="00273880">
        <w:rPr>
          <w:szCs w:val="22"/>
          <w:lang w:val="sk-SK"/>
        </w:rPr>
        <w:instrText xml:space="preserve"> FORMCHECKBOX </w:instrText>
      </w:r>
      <w:r w:rsidR="00502C7B" w:rsidRPr="00273880">
        <w:rPr>
          <w:szCs w:val="22"/>
          <w:lang w:val="sk-SK"/>
        </w:rPr>
      </w:r>
      <w:r w:rsidR="00502C7B" w:rsidRPr="00273880">
        <w:rPr>
          <w:szCs w:val="22"/>
          <w:lang w:val="sk-SK"/>
        </w:rPr>
        <w:fldChar w:fldCharType="separate"/>
      </w:r>
      <w:r w:rsidR="00502C7B" w:rsidRPr="00273880">
        <w:rPr>
          <w:szCs w:val="22"/>
          <w:lang w:val="sk-SK"/>
        </w:rPr>
        <w:fldChar w:fldCharType="end"/>
      </w:r>
      <w:r w:rsidR="00502C7B" w:rsidRPr="00273880">
        <w:rPr>
          <w:szCs w:val="22"/>
          <w:lang w:val="sk-SK"/>
        </w:rPr>
        <w:t>NIE</w:t>
      </w:r>
    </w:p>
    <w:p w14:paraId="37EBD611" w14:textId="77777777" w:rsidR="005B653D" w:rsidRPr="00273880" w:rsidRDefault="005B653D" w:rsidP="005B653D">
      <w:pPr>
        <w:ind w:left="360"/>
        <w:rPr>
          <w:rFonts w:ascii="Arial" w:hAnsi="Arial" w:cs="Arial"/>
          <w:sz w:val="20"/>
          <w:lang w:val="sk-SK"/>
        </w:rPr>
      </w:pPr>
    </w:p>
    <w:bookmarkStart w:id="129" w:name="_MON_1387961639"/>
    <w:bookmarkStart w:id="130" w:name="_MON_1387961690"/>
    <w:bookmarkStart w:id="131" w:name="_MON_1388476026"/>
    <w:bookmarkStart w:id="132" w:name="_MON_1388476044"/>
    <w:bookmarkStart w:id="133" w:name="_MON_1388476065"/>
    <w:bookmarkStart w:id="134" w:name="_MON_1389447094"/>
    <w:bookmarkStart w:id="135" w:name="_MON_1387788183"/>
    <w:bookmarkStart w:id="136" w:name="_MON_1392033064"/>
    <w:bookmarkStart w:id="137" w:name="_MON_1392033974"/>
    <w:bookmarkStart w:id="138" w:name="_MON_1387788196"/>
    <w:bookmarkStart w:id="139" w:name="_MON_1387788213"/>
    <w:bookmarkEnd w:id="129"/>
    <w:bookmarkEnd w:id="130"/>
    <w:bookmarkEnd w:id="131"/>
    <w:bookmarkEnd w:id="132"/>
    <w:bookmarkEnd w:id="133"/>
    <w:bookmarkEnd w:id="134"/>
    <w:bookmarkEnd w:id="135"/>
    <w:bookmarkEnd w:id="136"/>
    <w:bookmarkEnd w:id="137"/>
    <w:bookmarkEnd w:id="138"/>
    <w:bookmarkEnd w:id="139"/>
    <w:bookmarkStart w:id="140" w:name="_MON_1387788255"/>
    <w:bookmarkEnd w:id="140"/>
    <w:p w14:paraId="6D8010FB" w14:textId="7D0DB149" w:rsidR="004F5623" w:rsidRPr="00273880" w:rsidRDefault="0043361D" w:rsidP="004F5623">
      <w:pPr>
        <w:rPr>
          <w:rFonts w:ascii="Arial" w:hAnsi="Arial" w:cs="Arial"/>
          <w:sz w:val="20"/>
          <w:lang w:val="sk-SK"/>
        </w:rPr>
      </w:pPr>
      <w:r w:rsidRPr="00273880">
        <w:rPr>
          <w:rFonts w:ascii="Arial" w:hAnsi="Arial" w:cs="Arial"/>
          <w:sz w:val="20"/>
          <w:lang w:val="sk-SK"/>
        </w:rPr>
        <w:object w:dxaOrig="9048" w:dyaOrig="486" w14:anchorId="0A8294DA">
          <v:shape id="_x0000_i1038" type="#_x0000_t75" style="width:445.5pt;height:24pt" o:ole="">
            <v:imagedata r:id="rId34" o:title=""/>
          </v:shape>
          <o:OLEObject Type="Embed" ProgID="Excel.Sheet.12" ShapeID="_x0000_i1038" DrawAspect="Content" ObjectID="_1835778819" r:id="rId35"/>
        </w:object>
      </w:r>
    </w:p>
    <w:p w14:paraId="7326B7C9" w14:textId="77777777" w:rsidR="0050193A" w:rsidRPr="00273880" w:rsidRDefault="0050193A" w:rsidP="0050193A">
      <w:pPr>
        <w:tabs>
          <w:tab w:val="right" w:pos="8506"/>
        </w:tabs>
        <w:rPr>
          <w:rFonts w:ascii="Arial" w:hAnsi="Arial" w:cs="Arial"/>
          <w:b/>
          <w:sz w:val="20"/>
          <w:lang w:val="sk-SK"/>
        </w:rPr>
      </w:pPr>
    </w:p>
    <w:p w14:paraId="2F657C2D" w14:textId="63928B07" w:rsidR="000C2CD7" w:rsidRPr="00273880" w:rsidRDefault="000C2CD7" w:rsidP="000C2CD7">
      <w:pPr>
        <w:numPr>
          <w:ilvl w:val="0"/>
          <w:numId w:val="22"/>
        </w:numPr>
        <w:rPr>
          <w:rFonts w:ascii="Arial" w:hAnsi="Arial" w:cs="Arial"/>
          <w:sz w:val="20"/>
          <w:lang w:val="sk-SK"/>
        </w:rPr>
      </w:pPr>
      <w:r w:rsidRPr="00273880">
        <w:rPr>
          <w:rFonts w:ascii="Arial" w:hAnsi="Arial" w:cs="Arial"/>
          <w:sz w:val="20"/>
          <w:lang w:val="sk-SK"/>
        </w:rPr>
        <w:t>s ktorými má obmedzené právo nakladania</w:t>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001A375D" w:rsidRPr="00273880">
        <w:rPr>
          <w:rFonts w:ascii="Arial" w:hAnsi="Arial" w:cs="Arial"/>
          <w:sz w:val="20"/>
          <w:lang w:val="sk-SK"/>
        </w:rPr>
        <w:tab/>
      </w:r>
      <w:r w:rsidR="002048D5" w:rsidRPr="00273880">
        <w:rPr>
          <w:rFonts w:ascii="Arial" w:hAnsi="Arial" w:cs="Arial"/>
          <w:sz w:val="20"/>
          <w:lang w:val="sk-SK"/>
        </w:rPr>
        <w:fldChar w:fldCharType="begin">
          <w:ffData>
            <w:name w:val=""/>
            <w:enabled/>
            <w:calcOnExit w:val="0"/>
            <w:checkBox>
              <w:size w:val="20"/>
              <w:default w:val="0"/>
            </w:checkBox>
          </w:ffData>
        </w:fldChar>
      </w:r>
      <w:r w:rsidRPr="00273880">
        <w:rPr>
          <w:rFonts w:ascii="Arial" w:hAnsi="Arial" w:cs="Arial"/>
          <w:sz w:val="20"/>
          <w:lang w:val="sk-SK"/>
        </w:rPr>
        <w:instrText xml:space="preserve"> FORMCHECKBOX </w:instrText>
      </w:r>
      <w:r w:rsidR="002048D5" w:rsidRPr="00273880">
        <w:rPr>
          <w:rFonts w:ascii="Arial" w:hAnsi="Arial" w:cs="Arial"/>
          <w:sz w:val="20"/>
          <w:lang w:val="sk-SK"/>
        </w:rPr>
      </w:r>
      <w:r w:rsidR="002048D5" w:rsidRPr="00273880">
        <w:rPr>
          <w:rFonts w:ascii="Arial" w:hAnsi="Arial" w:cs="Arial"/>
          <w:sz w:val="20"/>
          <w:lang w:val="sk-SK"/>
        </w:rPr>
        <w:fldChar w:fldCharType="separate"/>
      </w:r>
      <w:r w:rsidR="002048D5" w:rsidRPr="00273880">
        <w:rPr>
          <w:rFonts w:ascii="Arial" w:hAnsi="Arial" w:cs="Arial"/>
          <w:sz w:val="20"/>
          <w:lang w:val="sk-SK"/>
        </w:rPr>
        <w:fldChar w:fldCharType="end"/>
      </w:r>
      <w:r w:rsidRPr="00273880">
        <w:rPr>
          <w:rFonts w:ascii="Arial" w:hAnsi="Arial" w:cs="Arial"/>
          <w:sz w:val="20"/>
          <w:lang w:val="sk-SK"/>
        </w:rPr>
        <w:t xml:space="preserve"> ÁNO</w:t>
      </w:r>
      <w:r w:rsidRPr="00273880">
        <w:rPr>
          <w:rFonts w:ascii="Arial" w:hAnsi="Arial" w:cs="Arial"/>
          <w:sz w:val="20"/>
          <w:lang w:val="sk-SK"/>
        </w:rPr>
        <w:tab/>
      </w:r>
      <w:r w:rsidR="00502C7B" w:rsidRPr="00273880">
        <w:rPr>
          <w:szCs w:val="22"/>
          <w:lang w:val="sk-SK"/>
        </w:rPr>
        <w:fldChar w:fldCharType="begin">
          <w:ffData>
            <w:name w:val=""/>
            <w:enabled/>
            <w:calcOnExit w:val="0"/>
            <w:checkBox>
              <w:size w:val="20"/>
              <w:default w:val="1"/>
            </w:checkBox>
          </w:ffData>
        </w:fldChar>
      </w:r>
      <w:r w:rsidR="00502C7B" w:rsidRPr="00273880">
        <w:rPr>
          <w:szCs w:val="22"/>
          <w:lang w:val="sk-SK"/>
        </w:rPr>
        <w:instrText xml:space="preserve"> FORMCHECKBOX </w:instrText>
      </w:r>
      <w:r w:rsidR="00502C7B" w:rsidRPr="00273880">
        <w:rPr>
          <w:szCs w:val="22"/>
          <w:lang w:val="sk-SK"/>
        </w:rPr>
      </w:r>
      <w:r w:rsidR="00502C7B" w:rsidRPr="00273880">
        <w:rPr>
          <w:szCs w:val="22"/>
          <w:lang w:val="sk-SK"/>
        </w:rPr>
        <w:fldChar w:fldCharType="separate"/>
      </w:r>
      <w:r w:rsidR="00502C7B" w:rsidRPr="00273880">
        <w:rPr>
          <w:szCs w:val="22"/>
          <w:lang w:val="sk-SK"/>
        </w:rPr>
        <w:fldChar w:fldCharType="end"/>
      </w:r>
      <w:r w:rsidR="00502C7B" w:rsidRPr="00273880">
        <w:rPr>
          <w:szCs w:val="22"/>
          <w:lang w:val="sk-SK"/>
        </w:rPr>
        <w:t>NIE</w:t>
      </w:r>
    </w:p>
    <w:p w14:paraId="6359A263" w14:textId="77777777" w:rsidR="000C2CD7" w:rsidRPr="001A375D" w:rsidRDefault="000C2CD7" w:rsidP="0050193A">
      <w:pPr>
        <w:tabs>
          <w:tab w:val="right" w:pos="8506"/>
        </w:tabs>
        <w:rPr>
          <w:rFonts w:ascii="Arial" w:hAnsi="Arial" w:cs="Arial"/>
          <w:b/>
          <w:sz w:val="20"/>
          <w:lang w:val="sk-SK"/>
        </w:rPr>
      </w:pPr>
    </w:p>
    <w:p w14:paraId="00B79A38" w14:textId="77777777" w:rsidR="005B653D" w:rsidRPr="001A375D" w:rsidRDefault="005B653D" w:rsidP="00C82914">
      <w:pPr>
        <w:rPr>
          <w:rFonts w:ascii="Arial" w:hAnsi="Arial" w:cs="Arial"/>
          <w:sz w:val="20"/>
          <w:lang w:val="sk-SK"/>
        </w:rPr>
      </w:pPr>
    </w:p>
    <w:p w14:paraId="1EA3F930" w14:textId="77777777" w:rsidR="004A7C5B" w:rsidRPr="00111E0F" w:rsidRDefault="00C9279C" w:rsidP="007E70D9">
      <w:pPr>
        <w:pStyle w:val="Nadpis3"/>
        <w:rPr>
          <w:rFonts w:ascii="Arial" w:hAnsi="Arial" w:cs="Arial"/>
          <w:sz w:val="20"/>
          <w:szCs w:val="20"/>
        </w:rPr>
      </w:pPr>
      <w:bookmarkStart w:id="141" w:name="_Toc156113593"/>
      <w:r w:rsidRPr="00111E0F">
        <w:rPr>
          <w:rFonts w:ascii="Arial" w:hAnsi="Arial" w:cs="Arial"/>
          <w:sz w:val="20"/>
          <w:szCs w:val="20"/>
        </w:rPr>
        <w:t>Spôsob a výška poistenia zásob</w:t>
      </w:r>
      <w:bookmarkEnd w:id="141"/>
    </w:p>
    <w:p w14:paraId="30FDD01E" w14:textId="77777777" w:rsidR="00EE39A6" w:rsidRPr="00111E0F" w:rsidRDefault="00EE39A6" w:rsidP="00EE39A6">
      <w:pPr>
        <w:pStyle w:val="Normlnysozarkami"/>
        <w:rPr>
          <w:lang w:val="sk-SK"/>
        </w:rPr>
      </w:pPr>
    </w:p>
    <w:p w14:paraId="4C7E8488" w14:textId="77777777" w:rsidR="00BE45B6" w:rsidRPr="00111E0F" w:rsidRDefault="00BE45B6">
      <w:pPr>
        <w:rPr>
          <w:rFonts w:ascii="Arial" w:hAnsi="Arial" w:cs="Arial"/>
          <w:sz w:val="20"/>
          <w:lang w:val="sk-SK"/>
        </w:rPr>
      </w:pPr>
    </w:p>
    <w:bookmarkStart w:id="142" w:name="_MON_1392033997"/>
    <w:bookmarkStart w:id="143" w:name="_MON_1392031113"/>
    <w:bookmarkStart w:id="144" w:name="_MON_1392033981"/>
    <w:bookmarkEnd w:id="142"/>
    <w:bookmarkEnd w:id="143"/>
    <w:bookmarkEnd w:id="144"/>
    <w:bookmarkStart w:id="145" w:name="_MON_1392033985"/>
    <w:bookmarkEnd w:id="145"/>
    <w:p w14:paraId="2CAF2BD6" w14:textId="30C7F355" w:rsidR="00452463" w:rsidRPr="001A375D" w:rsidRDefault="00502C7B">
      <w:pPr>
        <w:jc w:val="center"/>
        <w:rPr>
          <w:rFonts w:ascii="Arial" w:hAnsi="Arial" w:cs="Arial"/>
          <w:sz w:val="20"/>
          <w:lang w:val="sk-SK"/>
        </w:rPr>
      </w:pPr>
      <w:r w:rsidRPr="00111E0F">
        <w:rPr>
          <w:rFonts w:ascii="Arial" w:hAnsi="Arial" w:cs="Arial"/>
          <w:sz w:val="20"/>
          <w:lang w:val="sk-SK"/>
        </w:rPr>
        <w:object w:dxaOrig="9471" w:dyaOrig="1333" w14:anchorId="4E952B4A">
          <v:shape id="_x0000_i1039" type="#_x0000_t75" style="width:445.5pt;height:67.5pt" o:ole="">
            <v:imagedata r:id="rId36" o:title=""/>
          </v:shape>
          <o:OLEObject Type="Embed" ProgID="Excel.Sheet.12" ShapeID="_x0000_i1039" DrawAspect="Content" ObjectID="_1835778820" r:id="rId37"/>
        </w:object>
      </w:r>
    </w:p>
    <w:p w14:paraId="4677C09C" w14:textId="6A27B111" w:rsidR="004F5623" w:rsidRPr="001A375D" w:rsidRDefault="004F5623" w:rsidP="00CB2B30">
      <w:pPr>
        <w:pStyle w:val="Normlnysozarkami"/>
        <w:ind w:left="0"/>
        <w:rPr>
          <w:rFonts w:ascii="Arial" w:hAnsi="Arial" w:cs="Arial"/>
          <w:sz w:val="20"/>
          <w:lang w:val="sk-SK"/>
        </w:rPr>
      </w:pPr>
      <w:bookmarkStart w:id="146" w:name="_Toc156113599"/>
    </w:p>
    <w:bookmarkEnd w:id="146"/>
    <w:p w14:paraId="2491C96D" w14:textId="77777777" w:rsidR="001A375D" w:rsidRDefault="001A375D">
      <w:pPr>
        <w:pStyle w:val="Hlavika"/>
        <w:rPr>
          <w:rFonts w:ascii="Arial" w:hAnsi="Arial" w:cs="Arial"/>
          <w:sz w:val="20"/>
          <w:lang w:val="sk-SK"/>
        </w:rPr>
      </w:pPr>
    </w:p>
    <w:p w14:paraId="14BC2A55" w14:textId="77777777" w:rsidR="004A7C5B" w:rsidRPr="0043361D" w:rsidRDefault="00C9279C" w:rsidP="007E70D9">
      <w:pPr>
        <w:pStyle w:val="Nadpis2"/>
        <w:rPr>
          <w:rFonts w:ascii="Arial" w:hAnsi="Arial" w:cs="Arial"/>
          <w:sz w:val="20"/>
          <w:szCs w:val="20"/>
          <w:lang w:val="sk-SK"/>
        </w:rPr>
      </w:pPr>
      <w:bookmarkStart w:id="147" w:name="_Toc156113601"/>
      <w:r w:rsidRPr="0043361D">
        <w:rPr>
          <w:rFonts w:ascii="Arial" w:hAnsi="Arial" w:cs="Arial"/>
          <w:sz w:val="20"/>
          <w:szCs w:val="20"/>
          <w:lang w:val="sk-SK"/>
        </w:rPr>
        <w:t>Údaje o pohľadávkach</w:t>
      </w:r>
      <w:bookmarkEnd w:id="147"/>
    </w:p>
    <w:p w14:paraId="45A83CD9" w14:textId="77777777" w:rsidR="00D55E52" w:rsidRPr="0043361D" w:rsidRDefault="00D55E52" w:rsidP="007A7371">
      <w:pPr>
        <w:rPr>
          <w:rFonts w:ascii="Arial" w:hAnsi="Arial" w:cs="Arial"/>
          <w:i/>
          <w:color w:val="FF0000"/>
          <w:sz w:val="20"/>
          <w:lang w:val="sk-SK"/>
        </w:rPr>
      </w:pPr>
    </w:p>
    <w:p w14:paraId="623324AD" w14:textId="77777777" w:rsidR="004A7C5B" w:rsidRPr="0043361D" w:rsidRDefault="00ED4450" w:rsidP="007E70D9">
      <w:pPr>
        <w:pStyle w:val="Nadpis3"/>
        <w:rPr>
          <w:rFonts w:ascii="Arial" w:hAnsi="Arial" w:cs="Arial"/>
          <w:sz w:val="20"/>
          <w:szCs w:val="20"/>
        </w:rPr>
      </w:pPr>
      <w:r w:rsidRPr="0043361D">
        <w:rPr>
          <w:rFonts w:ascii="Arial" w:hAnsi="Arial" w:cs="Arial"/>
          <w:sz w:val="20"/>
          <w:szCs w:val="20"/>
        </w:rPr>
        <w:t>Vývoj opravnej položky k</w:t>
      </w:r>
      <w:r w:rsidR="00BE6E14" w:rsidRPr="0043361D">
        <w:rPr>
          <w:rFonts w:ascii="Arial" w:hAnsi="Arial" w:cs="Arial"/>
          <w:sz w:val="20"/>
          <w:szCs w:val="20"/>
        </w:rPr>
        <w:t> </w:t>
      </w:r>
      <w:r w:rsidRPr="0043361D">
        <w:rPr>
          <w:rFonts w:ascii="Arial" w:hAnsi="Arial" w:cs="Arial"/>
          <w:sz w:val="20"/>
          <w:szCs w:val="20"/>
        </w:rPr>
        <w:t>pohľadávkam</w:t>
      </w:r>
    </w:p>
    <w:p w14:paraId="72D4F2AA" w14:textId="77777777" w:rsidR="00BE6E14" w:rsidRPr="0043361D" w:rsidRDefault="00BE6E14" w:rsidP="00BE6E14">
      <w:pPr>
        <w:pStyle w:val="Normlnysozarkami"/>
        <w:ind w:left="0"/>
        <w:rPr>
          <w:rFonts w:ascii="Arial" w:hAnsi="Arial" w:cs="Arial"/>
          <w:sz w:val="20"/>
          <w:lang w:val="sk-SK"/>
        </w:rPr>
      </w:pPr>
    </w:p>
    <w:p w14:paraId="6E6E60BC" w14:textId="71A1D6B0" w:rsidR="00C7488C" w:rsidRPr="0043361D" w:rsidRDefault="0043361D" w:rsidP="00C7488C">
      <w:pPr>
        <w:pStyle w:val="Normlnysozarkami"/>
        <w:ind w:left="0"/>
        <w:rPr>
          <w:rFonts w:ascii="Arial" w:hAnsi="Arial" w:cs="Arial"/>
          <w:sz w:val="20"/>
          <w:lang w:val="sk-SK"/>
        </w:rPr>
      </w:pPr>
      <w:bookmarkStart w:id="148" w:name="_Toc156113603"/>
      <w:r>
        <w:rPr>
          <w:rFonts w:ascii="Arial" w:hAnsi="Arial" w:cs="Arial"/>
          <w:sz w:val="20"/>
          <w:lang w:val="sk-SK"/>
        </w:rPr>
        <w:t>Spoločnosť k 31.12.202</w:t>
      </w:r>
      <w:r w:rsidR="009F042D">
        <w:rPr>
          <w:rFonts w:ascii="Arial" w:hAnsi="Arial" w:cs="Arial"/>
          <w:sz w:val="20"/>
          <w:lang w:val="sk-SK"/>
        </w:rPr>
        <w:t>4 tvorila opravnú položku k</w:t>
      </w:r>
      <w:r w:rsidR="009953DE">
        <w:rPr>
          <w:rFonts w:ascii="Arial" w:hAnsi="Arial" w:cs="Arial"/>
          <w:sz w:val="20"/>
          <w:lang w:val="sk-SK"/>
        </w:rPr>
        <w:t xml:space="preserve"> pohľadávke voči </w:t>
      </w:r>
      <w:r w:rsidR="00557C81">
        <w:rPr>
          <w:rFonts w:ascii="Arial" w:hAnsi="Arial" w:cs="Arial"/>
          <w:sz w:val="20"/>
          <w:lang w:val="sk-SK"/>
        </w:rPr>
        <w:t>dlžníkovi</w:t>
      </w:r>
      <w:r>
        <w:rPr>
          <w:rFonts w:ascii="Arial" w:hAnsi="Arial" w:cs="Arial"/>
          <w:sz w:val="20"/>
          <w:lang w:val="sk-SK"/>
        </w:rPr>
        <w:t>.</w:t>
      </w:r>
      <w:r w:rsidR="009953DE">
        <w:rPr>
          <w:rFonts w:ascii="Arial" w:hAnsi="Arial" w:cs="Arial"/>
          <w:sz w:val="20"/>
          <w:lang w:val="sk-SK"/>
        </w:rPr>
        <w:t xml:space="preserve"> Opravná položka, vo výške 3.124,67€, bola </w:t>
      </w:r>
      <w:r w:rsidR="00153DC3">
        <w:rPr>
          <w:rFonts w:ascii="Arial" w:hAnsi="Arial" w:cs="Arial"/>
          <w:sz w:val="20"/>
          <w:lang w:val="sk-SK"/>
        </w:rPr>
        <w:t xml:space="preserve">vyhodnotená ako riziková </w:t>
      </w:r>
      <w:r w:rsidR="009953DE">
        <w:rPr>
          <w:rFonts w:ascii="Arial" w:hAnsi="Arial" w:cs="Arial"/>
          <w:sz w:val="20"/>
          <w:lang w:val="sk-SK"/>
        </w:rPr>
        <w:t xml:space="preserve">z dôvodu začatia súdneho konania voči </w:t>
      </w:r>
      <w:r w:rsidR="00557C81">
        <w:rPr>
          <w:rFonts w:ascii="Arial" w:hAnsi="Arial" w:cs="Arial"/>
          <w:sz w:val="20"/>
          <w:lang w:val="sk-SK"/>
        </w:rPr>
        <w:t>dlžníkovi</w:t>
      </w:r>
      <w:r w:rsidR="009953DE">
        <w:rPr>
          <w:rFonts w:ascii="Arial" w:hAnsi="Arial" w:cs="Arial"/>
          <w:sz w:val="20"/>
          <w:lang w:val="sk-SK"/>
        </w:rPr>
        <w:t>.</w:t>
      </w:r>
      <w:r w:rsidR="00C7488C" w:rsidRPr="0043361D">
        <w:rPr>
          <w:rFonts w:ascii="Arial" w:hAnsi="Arial" w:cs="Arial"/>
          <w:sz w:val="20"/>
          <w:lang w:val="sk-SK"/>
        </w:rPr>
        <w:t xml:space="preserve"> </w:t>
      </w:r>
      <w:r w:rsidR="00C72559">
        <w:rPr>
          <w:rFonts w:ascii="Arial" w:hAnsi="Arial" w:cs="Arial"/>
          <w:sz w:val="20"/>
          <w:lang w:val="sk-SK"/>
        </w:rPr>
        <w:t xml:space="preserve">Ku dňu zostavenia účtovnej závierky, za rok 2025, bola pohľadávka zo strany </w:t>
      </w:r>
      <w:r w:rsidR="00557C81">
        <w:rPr>
          <w:rFonts w:ascii="Arial" w:hAnsi="Arial" w:cs="Arial"/>
          <w:sz w:val="20"/>
          <w:lang w:val="sk-SK"/>
        </w:rPr>
        <w:t xml:space="preserve">dlžníka </w:t>
      </w:r>
      <w:r w:rsidR="00C72559">
        <w:rPr>
          <w:rFonts w:ascii="Arial" w:hAnsi="Arial" w:cs="Arial"/>
          <w:sz w:val="20"/>
          <w:lang w:val="sk-SK"/>
        </w:rPr>
        <w:t xml:space="preserve">plne uhradená. </w:t>
      </w:r>
      <w:r w:rsidR="00C72559">
        <w:rPr>
          <w:rFonts w:ascii="Arial" w:hAnsi="Arial" w:cs="Arial"/>
          <w:sz w:val="20"/>
          <w:lang w:val="sk-SK"/>
        </w:rPr>
        <w:lastRenderedPageBreak/>
        <w:t xml:space="preserve">Spoločnosť zrušila tvorbu opravnej položky v plnej výške, 3.124,67€. Súdne konanie voči </w:t>
      </w:r>
      <w:r w:rsidR="00557C81">
        <w:rPr>
          <w:rFonts w:ascii="Arial" w:hAnsi="Arial" w:cs="Arial"/>
          <w:sz w:val="20"/>
          <w:lang w:val="sk-SK"/>
        </w:rPr>
        <w:t>dlžníkovi</w:t>
      </w:r>
      <w:r w:rsidR="00C72559">
        <w:rPr>
          <w:rFonts w:ascii="Arial" w:hAnsi="Arial" w:cs="Arial"/>
          <w:sz w:val="20"/>
          <w:lang w:val="sk-SK"/>
        </w:rPr>
        <w:t xml:space="preserve"> bolo </w:t>
      </w:r>
      <w:r w:rsidR="005B6D5D">
        <w:rPr>
          <w:rFonts w:ascii="Arial" w:hAnsi="Arial" w:cs="Arial"/>
          <w:sz w:val="20"/>
          <w:lang w:val="sk-SK"/>
        </w:rPr>
        <w:t>ukončen</w:t>
      </w:r>
      <w:r w:rsidR="00C72559">
        <w:rPr>
          <w:rFonts w:ascii="Arial" w:hAnsi="Arial" w:cs="Arial"/>
          <w:sz w:val="20"/>
          <w:lang w:val="sk-SK"/>
        </w:rPr>
        <w:t>é.</w:t>
      </w:r>
    </w:p>
    <w:p w14:paraId="1B820B9A" w14:textId="77777777" w:rsidR="00C7488C" w:rsidRPr="0043361D" w:rsidRDefault="00C7488C" w:rsidP="00C7488C">
      <w:pPr>
        <w:rPr>
          <w:rFonts w:ascii="Arial" w:hAnsi="Arial" w:cs="Arial"/>
          <w:sz w:val="20"/>
          <w:lang w:val="sk-SK"/>
        </w:rPr>
      </w:pPr>
    </w:p>
    <w:p w14:paraId="3F645862" w14:textId="77777777" w:rsidR="001A375D" w:rsidRDefault="001A375D" w:rsidP="0050193A">
      <w:pPr>
        <w:tabs>
          <w:tab w:val="right" w:pos="8506"/>
        </w:tabs>
        <w:rPr>
          <w:rFonts w:ascii="Arial" w:hAnsi="Arial" w:cs="Arial"/>
          <w:b/>
          <w:sz w:val="20"/>
          <w:lang w:val="sk-SK"/>
        </w:rPr>
      </w:pPr>
    </w:p>
    <w:p w14:paraId="079F8591" w14:textId="77777777" w:rsidR="00D55E52" w:rsidRPr="001A375D" w:rsidRDefault="00D55E52" w:rsidP="0050193A">
      <w:pPr>
        <w:tabs>
          <w:tab w:val="right" w:pos="8506"/>
        </w:tabs>
        <w:rPr>
          <w:rFonts w:ascii="Arial" w:hAnsi="Arial" w:cs="Arial"/>
          <w:b/>
          <w:sz w:val="20"/>
          <w:lang w:val="sk-SK"/>
        </w:rPr>
      </w:pPr>
    </w:p>
    <w:bookmarkEnd w:id="148"/>
    <w:p w14:paraId="0DD3B69D" w14:textId="77777777" w:rsidR="00452463" w:rsidRPr="001A375D" w:rsidRDefault="00ED4450" w:rsidP="007E70D9">
      <w:pPr>
        <w:pStyle w:val="Nadpis3"/>
        <w:rPr>
          <w:rFonts w:ascii="Arial" w:hAnsi="Arial" w:cs="Arial"/>
          <w:sz w:val="20"/>
          <w:szCs w:val="20"/>
        </w:rPr>
      </w:pPr>
      <w:r w:rsidRPr="001A375D">
        <w:rPr>
          <w:rFonts w:ascii="Arial" w:hAnsi="Arial" w:cs="Arial"/>
          <w:sz w:val="20"/>
          <w:szCs w:val="20"/>
        </w:rPr>
        <w:t>Veková štruktúra pohľadávok</w:t>
      </w:r>
    </w:p>
    <w:p w14:paraId="4AF345F5" w14:textId="77777777" w:rsidR="009F7AA9" w:rsidRPr="001A375D" w:rsidRDefault="009F7AA9">
      <w:pPr>
        <w:rPr>
          <w:rFonts w:ascii="Arial" w:hAnsi="Arial" w:cs="Arial"/>
          <w:sz w:val="20"/>
          <w:lang w:val="sk-SK"/>
        </w:rPr>
      </w:pPr>
    </w:p>
    <w:p w14:paraId="71CFB83E" w14:textId="77777777" w:rsidR="00131BC1" w:rsidRPr="000A0023" w:rsidRDefault="00BE6E14">
      <w:pPr>
        <w:rPr>
          <w:rFonts w:ascii="Arial" w:hAnsi="Arial" w:cs="Arial"/>
          <w:sz w:val="20"/>
          <w:lang w:val="sk-SK"/>
        </w:rPr>
      </w:pPr>
      <w:r w:rsidRPr="000A0023">
        <w:rPr>
          <w:rFonts w:ascii="Arial" w:hAnsi="Arial" w:cs="Arial"/>
          <w:sz w:val="20"/>
          <w:lang w:val="sk-SK"/>
        </w:rPr>
        <w:t>Veková štruktúra pohľadávok za bežné účtovné obdobie je uvedená v nasledujúcom prehľade:</w:t>
      </w:r>
    </w:p>
    <w:p w14:paraId="48DC2679" w14:textId="77777777" w:rsidR="00797F62" w:rsidRPr="000A0023" w:rsidRDefault="00797F62">
      <w:pPr>
        <w:rPr>
          <w:rFonts w:ascii="Arial" w:hAnsi="Arial" w:cs="Arial"/>
          <w:color w:val="FF0000"/>
          <w:sz w:val="20"/>
          <w:lang w:val="sk-SK"/>
        </w:rPr>
      </w:pPr>
    </w:p>
    <w:bookmarkStart w:id="149" w:name="_MON_1388476282"/>
    <w:bookmarkStart w:id="150" w:name="_MON_1389447395"/>
    <w:bookmarkStart w:id="151" w:name="_MON_1389447409"/>
    <w:bookmarkStart w:id="152" w:name="_MON_1387713986"/>
    <w:bookmarkStart w:id="153" w:name="_MON_1392034039"/>
    <w:bookmarkStart w:id="154" w:name="_MON_1387714041"/>
    <w:bookmarkStart w:id="155" w:name="_MON_1387714059"/>
    <w:bookmarkStart w:id="156" w:name="_MON_1387714150"/>
    <w:bookmarkStart w:id="157" w:name="_MON_1387714166"/>
    <w:bookmarkStart w:id="158" w:name="_MON_1387714180"/>
    <w:bookmarkStart w:id="159" w:name="_MON_1387714217"/>
    <w:bookmarkStart w:id="160" w:name="_MON_1387714241"/>
    <w:bookmarkStart w:id="161" w:name="_MON_1387962075"/>
    <w:bookmarkEnd w:id="149"/>
    <w:bookmarkEnd w:id="150"/>
    <w:bookmarkEnd w:id="151"/>
    <w:bookmarkEnd w:id="152"/>
    <w:bookmarkEnd w:id="153"/>
    <w:bookmarkEnd w:id="154"/>
    <w:bookmarkEnd w:id="155"/>
    <w:bookmarkEnd w:id="156"/>
    <w:bookmarkEnd w:id="157"/>
    <w:bookmarkEnd w:id="158"/>
    <w:bookmarkEnd w:id="159"/>
    <w:bookmarkEnd w:id="160"/>
    <w:bookmarkEnd w:id="161"/>
    <w:bookmarkStart w:id="162" w:name="_MON_1387962125"/>
    <w:bookmarkEnd w:id="162"/>
    <w:p w14:paraId="40BCC4DA" w14:textId="7448D03C" w:rsidR="00C7488C" w:rsidRPr="001A375D" w:rsidRDefault="002347E5" w:rsidP="00C7488C">
      <w:pPr>
        <w:rPr>
          <w:rFonts w:ascii="Arial" w:hAnsi="Arial" w:cs="Arial"/>
          <w:sz w:val="20"/>
          <w:lang w:val="sk-SK"/>
        </w:rPr>
      </w:pPr>
      <w:r w:rsidRPr="000A0023">
        <w:rPr>
          <w:rFonts w:ascii="Arial" w:hAnsi="Arial" w:cs="Arial"/>
          <w:sz w:val="20"/>
          <w:lang w:val="sk-SK"/>
        </w:rPr>
        <w:object w:dxaOrig="9300" w:dyaOrig="8655" w14:anchorId="21D4FBA1">
          <v:shape id="_x0000_i1040" type="#_x0000_t75" style="width:421.5pt;height:390.75pt" o:ole="">
            <v:imagedata r:id="rId38" o:title=""/>
          </v:shape>
          <o:OLEObject Type="Embed" ProgID="Excel.Sheet.12" ShapeID="_x0000_i1040" DrawAspect="Content" ObjectID="_1835778821" r:id="rId39"/>
        </w:object>
      </w:r>
    </w:p>
    <w:p w14:paraId="28174D44" w14:textId="77777777" w:rsidR="0050193A" w:rsidRPr="001A375D" w:rsidRDefault="0050193A" w:rsidP="0050193A">
      <w:pPr>
        <w:tabs>
          <w:tab w:val="right" w:pos="8506"/>
        </w:tabs>
        <w:rPr>
          <w:rFonts w:ascii="Arial" w:hAnsi="Arial" w:cs="Arial"/>
          <w:b/>
          <w:sz w:val="20"/>
          <w:lang w:val="sk-SK"/>
        </w:rPr>
      </w:pPr>
    </w:p>
    <w:p w14:paraId="20FBDF34" w14:textId="77777777" w:rsidR="002F11C0" w:rsidRPr="001A375D" w:rsidRDefault="002F11C0" w:rsidP="009A60A4">
      <w:pPr>
        <w:pStyle w:val="Zkladntext"/>
        <w:jc w:val="both"/>
        <w:rPr>
          <w:rFonts w:ascii="Arial" w:hAnsi="Arial" w:cs="Arial"/>
          <w:sz w:val="20"/>
          <w:lang w:val="sk-SK"/>
        </w:rPr>
      </w:pPr>
      <w:r w:rsidRPr="001A375D">
        <w:rPr>
          <w:rFonts w:ascii="Arial" w:hAnsi="Arial" w:cs="Arial"/>
          <w:sz w:val="20"/>
          <w:lang w:val="sk-SK"/>
        </w:rPr>
        <w:t xml:space="preserve">Súčasťou vekovej štruktúry pohľadávok nie je odložená daňová pohľadávka (účet 481) a čistá hodnota zákazky (účet 316). Tieto informácie sú uvedené v inej časti poznámok k účtovnej závierke. </w:t>
      </w:r>
    </w:p>
    <w:p w14:paraId="79AE9BE3" w14:textId="77777777" w:rsidR="00C7488C" w:rsidRPr="001A375D" w:rsidRDefault="00C7488C">
      <w:pPr>
        <w:rPr>
          <w:rFonts w:ascii="Arial" w:hAnsi="Arial" w:cs="Arial"/>
          <w:sz w:val="20"/>
          <w:lang w:val="sk-SK"/>
        </w:rPr>
      </w:pPr>
    </w:p>
    <w:p w14:paraId="6444B8B3" w14:textId="77777777" w:rsidR="004F1E74" w:rsidRDefault="004F1E74" w:rsidP="00C7488C">
      <w:pPr>
        <w:rPr>
          <w:rFonts w:ascii="Arial" w:hAnsi="Arial" w:cs="Arial"/>
          <w:sz w:val="20"/>
          <w:lang w:val="sk-SK"/>
        </w:rPr>
      </w:pPr>
    </w:p>
    <w:p w14:paraId="15B22751" w14:textId="77777777" w:rsidR="002347E5" w:rsidRDefault="002347E5">
      <w:pPr>
        <w:rPr>
          <w:rFonts w:ascii="Arial" w:hAnsi="Arial" w:cs="Arial"/>
          <w:sz w:val="20"/>
          <w:lang w:val="sk-SK"/>
        </w:rPr>
      </w:pPr>
      <w:r>
        <w:rPr>
          <w:rFonts w:ascii="Arial" w:hAnsi="Arial" w:cs="Arial"/>
          <w:sz w:val="20"/>
          <w:lang w:val="sk-SK"/>
        </w:rPr>
        <w:br w:type="page"/>
      </w:r>
    </w:p>
    <w:p w14:paraId="4BCF9F3F" w14:textId="173CE1E1" w:rsidR="00C7488C" w:rsidRDefault="00C7488C" w:rsidP="009A60A4">
      <w:pPr>
        <w:jc w:val="both"/>
        <w:rPr>
          <w:rFonts w:ascii="Arial" w:hAnsi="Arial" w:cs="Arial"/>
          <w:sz w:val="20"/>
          <w:lang w:val="sk-SK"/>
        </w:rPr>
      </w:pPr>
      <w:r w:rsidRPr="005C27F6">
        <w:rPr>
          <w:rFonts w:ascii="Arial" w:hAnsi="Arial" w:cs="Arial"/>
          <w:sz w:val="20"/>
          <w:lang w:val="sk-SK"/>
        </w:rPr>
        <w:lastRenderedPageBreak/>
        <w:t>Veková štruktúra pohľadávok za bezprostredne predchádzajúce účtovné obdobie je uvedená v nasledujúcom prehľade:</w:t>
      </w:r>
    </w:p>
    <w:p w14:paraId="7F652E4A" w14:textId="77777777" w:rsidR="009A60A4" w:rsidRPr="005C27F6" w:rsidRDefault="009A60A4" w:rsidP="009A60A4">
      <w:pPr>
        <w:jc w:val="both"/>
        <w:rPr>
          <w:rFonts w:ascii="Arial" w:hAnsi="Arial" w:cs="Arial"/>
          <w:sz w:val="20"/>
          <w:lang w:val="sk-SK"/>
        </w:rPr>
      </w:pPr>
    </w:p>
    <w:bookmarkStart w:id="163" w:name="_MON_1516380914"/>
    <w:bookmarkEnd w:id="163"/>
    <w:p w14:paraId="2F683878" w14:textId="7A10465B" w:rsidR="00C7488C" w:rsidRPr="005C27F6" w:rsidRDefault="002347E5" w:rsidP="00C7488C">
      <w:pPr>
        <w:rPr>
          <w:rFonts w:ascii="Arial" w:hAnsi="Arial" w:cs="Arial"/>
          <w:color w:val="FF0000"/>
          <w:sz w:val="20"/>
          <w:lang w:val="sk-SK"/>
        </w:rPr>
      </w:pPr>
      <w:r w:rsidRPr="005C27F6">
        <w:rPr>
          <w:rFonts w:ascii="Arial" w:hAnsi="Arial" w:cs="Arial"/>
          <w:sz w:val="20"/>
          <w:lang w:val="sk-SK"/>
        </w:rPr>
        <w:object w:dxaOrig="9300" w:dyaOrig="8175" w14:anchorId="02C61F97">
          <v:shape id="_x0000_i1041" type="#_x0000_t75" style="width:421.5pt;height:369.75pt" o:ole="">
            <v:imagedata r:id="rId40" o:title=""/>
          </v:shape>
          <o:OLEObject Type="Embed" ProgID="Excel.Sheet.12" ShapeID="_x0000_i1041" DrawAspect="Content" ObjectID="_1835778822" r:id="rId41"/>
        </w:object>
      </w:r>
    </w:p>
    <w:p w14:paraId="14944609" w14:textId="77777777" w:rsidR="002347E5" w:rsidRDefault="002347E5" w:rsidP="008865E7">
      <w:pPr>
        <w:pStyle w:val="Zkladntext"/>
        <w:jc w:val="both"/>
        <w:rPr>
          <w:rFonts w:ascii="Arial" w:hAnsi="Arial" w:cs="Arial"/>
          <w:sz w:val="20"/>
          <w:lang w:val="sk-SK"/>
        </w:rPr>
      </w:pPr>
    </w:p>
    <w:p w14:paraId="79FB59ED" w14:textId="2CA36CDE" w:rsidR="001A375D" w:rsidRDefault="001A375D" w:rsidP="008865E7">
      <w:pPr>
        <w:pStyle w:val="Zkladntext"/>
        <w:jc w:val="both"/>
        <w:rPr>
          <w:rFonts w:ascii="Arial" w:hAnsi="Arial" w:cs="Arial"/>
          <w:sz w:val="20"/>
          <w:lang w:val="sk-SK"/>
        </w:rPr>
      </w:pPr>
      <w:r w:rsidRPr="005C27F6">
        <w:rPr>
          <w:rFonts w:ascii="Arial" w:hAnsi="Arial" w:cs="Arial"/>
          <w:sz w:val="20"/>
          <w:lang w:val="sk-SK"/>
        </w:rPr>
        <w:t>Súčasťou vekovej štruktúry pohľadávok nie je odložená daňová pohľadávka (účet 481) a čistá hodnota zákazky (účet 316). Tieto informácie sú uvedené v inej časti poznámok k účtovnej závierke.</w:t>
      </w:r>
      <w:r w:rsidRPr="001A375D">
        <w:rPr>
          <w:rFonts w:ascii="Arial" w:hAnsi="Arial" w:cs="Arial"/>
          <w:sz w:val="20"/>
          <w:lang w:val="sk-SK"/>
        </w:rPr>
        <w:t xml:space="preserve"> </w:t>
      </w:r>
    </w:p>
    <w:p w14:paraId="26728A11" w14:textId="77777777" w:rsidR="002E1957" w:rsidRDefault="002E1957" w:rsidP="008865E7">
      <w:pPr>
        <w:pStyle w:val="Zkladntext"/>
        <w:jc w:val="both"/>
        <w:rPr>
          <w:rFonts w:ascii="Arial" w:hAnsi="Arial" w:cs="Arial"/>
          <w:sz w:val="20"/>
          <w:lang w:val="sk-SK"/>
        </w:rPr>
      </w:pPr>
    </w:p>
    <w:p w14:paraId="200A6816" w14:textId="77777777" w:rsidR="00B152E0" w:rsidRPr="001A375D" w:rsidRDefault="00B152E0" w:rsidP="008865E7">
      <w:pPr>
        <w:pStyle w:val="Zkladntext"/>
        <w:jc w:val="both"/>
        <w:rPr>
          <w:rFonts w:ascii="Arial" w:hAnsi="Arial" w:cs="Arial"/>
          <w:sz w:val="20"/>
          <w:lang w:val="sk-SK"/>
        </w:rPr>
      </w:pPr>
    </w:p>
    <w:p w14:paraId="6BD18290" w14:textId="77777777" w:rsidR="004A7C5B" w:rsidRPr="001A375D" w:rsidRDefault="00C9279C" w:rsidP="007E70D9">
      <w:pPr>
        <w:pStyle w:val="Nadpis3"/>
        <w:rPr>
          <w:rFonts w:ascii="Arial" w:hAnsi="Arial" w:cs="Arial"/>
          <w:sz w:val="20"/>
          <w:szCs w:val="20"/>
        </w:rPr>
      </w:pPr>
      <w:bookmarkStart w:id="164" w:name="_Toc156113606"/>
      <w:r w:rsidRPr="001A375D">
        <w:rPr>
          <w:rFonts w:ascii="Arial" w:hAnsi="Arial" w:cs="Arial"/>
          <w:sz w:val="20"/>
          <w:szCs w:val="20"/>
        </w:rPr>
        <w:t>Účtovná jednotka vykazuje v účtovnej závierke pohľadávky,</w:t>
      </w:r>
      <w:bookmarkEnd w:id="164"/>
    </w:p>
    <w:p w14:paraId="6B18D003" w14:textId="77777777" w:rsidR="004A7C5B" w:rsidRPr="001A375D" w:rsidRDefault="004A7C5B">
      <w:pPr>
        <w:rPr>
          <w:rFonts w:ascii="Arial" w:hAnsi="Arial" w:cs="Arial"/>
          <w:sz w:val="20"/>
          <w:lang w:val="sk-SK"/>
        </w:rPr>
      </w:pPr>
    </w:p>
    <w:p w14:paraId="31F0E8D8" w14:textId="3BB47881" w:rsidR="004A7C5B" w:rsidRPr="001A375D" w:rsidRDefault="00C9279C" w:rsidP="00B41D19">
      <w:pPr>
        <w:numPr>
          <w:ilvl w:val="0"/>
          <w:numId w:val="20"/>
        </w:numPr>
        <w:rPr>
          <w:rFonts w:ascii="Arial" w:hAnsi="Arial" w:cs="Arial"/>
          <w:sz w:val="20"/>
          <w:lang w:val="sk-SK"/>
        </w:rPr>
      </w:pPr>
      <w:r w:rsidRPr="001A375D">
        <w:rPr>
          <w:rFonts w:ascii="Arial" w:hAnsi="Arial" w:cs="Arial"/>
          <w:sz w:val="20"/>
          <w:lang w:val="sk-SK"/>
        </w:rPr>
        <w:t>kryté záložným právom</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4F1E74" w:rsidRPr="000D17C6">
        <w:rPr>
          <w:szCs w:val="22"/>
          <w:lang w:val="sk-SK"/>
        </w:rPr>
      </w:r>
      <w:r w:rsidR="004F1E74" w:rsidRPr="000D17C6">
        <w:rPr>
          <w:szCs w:val="22"/>
          <w:lang w:val="sk-SK"/>
        </w:rPr>
        <w:fldChar w:fldCharType="separate"/>
      </w:r>
      <w:r w:rsidR="004F1E74" w:rsidRPr="000D17C6">
        <w:rPr>
          <w:szCs w:val="22"/>
          <w:lang w:val="sk-SK"/>
        </w:rPr>
        <w:fldChar w:fldCharType="end"/>
      </w:r>
      <w:r w:rsidR="004F1E74" w:rsidRPr="000D17C6">
        <w:rPr>
          <w:szCs w:val="22"/>
          <w:lang w:val="sk-SK"/>
        </w:rPr>
        <w:t>NIE</w:t>
      </w:r>
    </w:p>
    <w:p w14:paraId="022173B9" w14:textId="77777777" w:rsidR="00C8641D" w:rsidRPr="001A375D" w:rsidRDefault="00C8641D" w:rsidP="00C8641D">
      <w:pPr>
        <w:ind w:left="360"/>
        <w:rPr>
          <w:rFonts w:ascii="Arial" w:hAnsi="Arial" w:cs="Arial"/>
          <w:sz w:val="20"/>
          <w:lang w:val="sk-SK"/>
        </w:rPr>
      </w:pPr>
    </w:p>
    <w:p w14:paraId="58613E19" w14:textId="5F6476AD" w:rsidR="004A7C5B" w:rsidRPr="001A375D" w:rsidRDefault="00C9279C" w:rsidP="00B41D19">
      <w:pPr>
        <w:numPr>
          <w:ilvl w:val="0"/>
          <w:numId w:val="21"/>
        </w:numPr>
        <w:rPr>
          <w:rFonts w:ascii="Arial" w:hAnsi="Arial" w:cs="Arial"/>
          <w:sz w:val="20"/>
          <w:lang w:val="sk-SK"/>
        </w:rPr>
      </w:pPr>
      <w:r w:rsidRPr="001A375D">
        <w:rPr>
          <w:rFonts w:ascii="Arial" w:hAnsi="Arial" w:cs="Arial"/>
          <w:sz w:val="20"/>
          <w:lang w:val="sk-SK"/>
        </w:rPr>
        <w:t>kryté inou formou zabezpečenia</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4F1E74" w:rsidRPr="000D17C6">
        <w:rPr>
          <w:szCs w:val="22"/>
          <w:lang w:val="sk-SK"/>
        </w:rPr>
      </w:r>
      <w:r w:rsidR="004F1E74" w:rsidRPr="000D17C6">
        <w:rPr>
          <w:szCs w:val="22"/>
          <w:lang w:val="sk-SK"/>
        </w:rPr>
        <w:fldChar w:fldCharType="separate"/>
      </w:r>
      <w:r w:rsidR="004F1E74" w:rsidRPr="000D17C6">
        <w:rPr>
          <w:szCs w:val="22"/>
          <w:lang w:val="sk-SK"/>
        </w:rPr>
        <w:fldChar w:fldCharType="end"/>
      </w:r>
      <w:r w:rsidR="004F1E74" w:rsidRPr="000D17C6">
        <w:rPr>
          <w:szCs w:val="22"/>
          <w:lang w:val="sk-SK"/>
        </w:rPr>
        <w:t>NIE</w:t>
      </w:r>
    </w:p>
    <w:p w14:paraId="25982046" w14:textId="77777777" w:rsidR="00C8641D" w:rsidRPr="001A375D" w:rsidRDefault="00C8641D" w:rsidP="00C8641D">
      <w:pPr>
        <w:ind w:left="360"/>
        <w:rPr>
          <w:rFonts w:ascii="Arial" w:hAnsi="Arial" w:cs="Arial"/>
          <w:sz w:val="20"/>
          <w:lang w:val="sk-SK"/>
        </w:rPr>
      </w:pPr>
    </w:p>
    <w:p w14:paraId="581AEA15" w14:textId="5800FEAE" w:rsidR="004A7C5B" w:rsidRPr="001A375D" w:rsidRDefault="00C9279C" w:rsidP="00B41D19">
      <w:pPr>
        <w:numPr>
          <w:ilvl w:val="0"/>
          <w:numId w:val="24"/>
        </w:numPr>
        <w:rPr>
          <w:rFonts w:ascii="Arial" w:hAnsi="Arial" w:cs="Arial"/>
          <w:sz w:val="20"/>
          <w:lang w:val="sk-SK"/>
        </w:rPr>
      </w:pPr>
      <w:r w:rsidRPr="001A375D">
        <w:rPr>
          <w:rFonts w:ascii="Arial" w:hAnsi="Arial" w:cs="Arial"/>
          <w:sz w:val="20"/>
          <w:lang w:val="sk-SK"/>
        </w:rPr>
        <w:t>pri ktorých má obmedzené právo nakladania</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4F1E74" w:rsidRPr="000D17C6">
        <w:rPr>
          <w:szCs w:val="22"/>
          <w:lang w:val="sk-SK"/>
        </w:rPr>
      </w:r>
      <w:r w:rsidR="004F1E74" w:rsidRPr="000D17C6">
        <w:rPr>
          <w:szCs w:val="22"/>
          <w:lang w:val="sk-SK"/>
        </w:rPr>
        <w:fldChar w:fldCharType="separate"/>
      </w:r>
      <w:r w:rsidR="004F1E74" w:rsidRPr="000D17C6">
        <w:rPr>
          <w:szCs w:val="22"/>
          <w:lang w:val="sk-SK"/>
        </w:rPr>
        <w:fldChar w:fldCharType="end"/>
      </w:r>
      <w:r w:rsidR="004F1E74" w:rsidRPr="000D17C6">
        <w:rPr>
          <w:szCs w:val="22"/>
          <w:lang w:val="sk-SK"/>
        </w:rPr>
        <w:t>NIE</w:t>
      </w:r>
    </w:p>
    <w:p w14:paraId="1B92FA81" w14:textId="77777777" w:rsidR="004A7C5B" w:rsidRPr="001A375D" w:rsidRDefault="004A7C5B">
      <w:pPr>
        <w:rPr>
          <w:rFonts w:ascii="Arial" w:hAnsi="Arial" w:cs="Arial"/>
          <w:sz w:val="20"/>
          <w:lang w:val="sk-SK"/>
        </w:rPr>
      </w:pPr>
    </w:p>
    <w:p w14:paraId="0E32E187" w14:textId="4A47DBA0" w:rsidR="00B152E0" w:rsidRDefault="00B152E0">
      <w:pPr>
        <w:rPr>
          <w:rFonts w:ascii="Arial" w:hAnsi="Arial" w:cs="Arial"/>
          <w:sz w:val="20"/>
          <w:lang w:val="sk-SK"/>
        </w:rPr>
      </w:pPr>
      <w:bookmarkStart w:id="165" w:name="_Toc156113607"/>
      <w:r>
        <w:rPr>
          <w:rFonts w:ascii="Arial" w:hAnsi="Arial" w:cs="Arial"/>
          <w:sz w:val="20"/>
          <w:lang w:val="sk-SK"/>
        </w:rPr>
        <w:br w:type="page"/>
      </w:r>
    </w:p>
    <w:p w14:paraId="41C1557A" w14:textId="77777777" w:rsidR="00D55E52" w:rsidRPr="00EB2E00" w:rsidRDefault="00D55E52">
      <w:pPr>
        <w:rPr>
          <w:rFonts w:ascii="Arial" w:hAnsi="Arial" w:cs="Arial"/>
          <w:sz w:val="20"/>
          <w:lang w:val="sk-SK"/>
        </w:rPr>
      </w:pPr>
    </w:p>
    <w:p w14:paraId="5102B722" w14:textId="77777777" w:rsidR="007F7A11" w:rsidRPr="001A375D" w:rsidRDefault="00C9279C">
      <w:pPr>
        <w:pStyle w:val="Nadpis3"/>
        <w:rPr>
          <w:rFonts w:ascii="Arial" w:hAnsi="Arial" w:cs="Arial"/>
          <w:sz w:val="20"/>
          <w:szCs w:val="20"/>
        </w:rPr>
      </w:pPr>
      <w:r w:rsidRPr="001A375D">
        <w:rPr>
          <w:rFonts w:ascii="Arial" w:hAnsi="Arial" w:cs="Arial"/>
          <w:sz w:val="20"/>
          <w:szCs w:val="20"/>
        </w:rPr>
        <w:t>Popis tvorby odloženej daňovej pohľadávky</w:t>
      </w:r>
      <w:bookmarkEnd w:id="165"/>
    </w:p>
    <w:p w14:paraId="3F6B865A" w14:textId="77777777" w:rsidR="00E71C09" w:rsidRPr="001A375D" w:rsidRDefault="00E71C09">
      <w:pPr>
        <w:rPr>
          <w:rFonts w:ascii="Arial" w:hAnsi="Arial" w:cs="Arial"/>
          <w:sz w:val="20"/>
          <w:lang w:val="sk-SK"/>
        </w:rPr>
      </w:pPr>
    </w:p>
    <w:p w14:paraId="1B0E0CA1" w14:textId="77777777" w:rsidR="00131BC1" w:rsidRPr="001A375D" w:rsidRDefault="00B0325E">
      <w:pPr>
        <w:rPr>
          <w:rFonts w:ascii="Arial" w:hAnsi="Arial" w:cs="Arial"/>
          <w:sz w:val="20"/>
          <w:lang w:val="sk-SK"/>
        </w:rPr>
      </w:pPr>
      <w:r w:rsidRPr="001A375D">
        <w:rPr>
          <w:rFonts w:ascii="Arial" w:hAnsi="Arial" w:cs="Arial"/>
          <w:sz w:val="20"/>
          <w:lang w:val="sk-SK"/>
        </w:rPr>
        <w:t>Výpočet odloženej daňovej pohľadávky je uvedený v nasledujúcom prehľade:</w:t>
      </w:r>
    </w:p>
    <w:p w14:paraId="05073F7A" w14:textId="77777777" w:rsidR="00971314" w:rsidRPr="001A375D" w:rsidRDefault="00971314">
      <w:pPr>
        <w:rPr>
          <w:rFonts w:ascii="Arial" w:hAnsi="Arial" w:cs="Arial"/>
          <w:sz w:val="20"/>
          <w:lang w:val="sk-SK"/>
        </w:rPr>
      </w:pPr>
    </w:p>
    <w:bookmarkStart w:id="166" w:name="_MON_1393765510"/>
    <w:bookmarkStart w:id="167" w:name="_MON_1393664133"/>
    <w:bookmarkStart w:id="168" w:name="_MON_1393612284"/>
    <w:bookmarkStart w:id="169" w:name="_MON_1392034093"/>
    <w:bookmarkStart w:id="170" w:name="_MON_1392034071"/>
    <w:bookmarkStart w:id="171" w:name="_MON_1392034082"/>
    <w:bookmarkStart w:id="172" w:name="_MON_1393663786"/>
    <w:bookmarkStart w:id="173" w:name="_MON_1393760046"/>
    <w:bookmarkStart w:id="174" w:name="_MON_1393760056"/>
    <w:bookmarkStart w:id="175" w:name="_MON_1393760146"/>
    <w:bookmarkEnd w:id="166"/>
    <w:bookmarkEnd w:id="167"/>
    <w:bookmarkEnd w:id="168"/>
    <w:bookmarkEnd w:id="169"/>
    <w:bookmarkEnd w:id="170"/>
    <w:bookmarkEnd w:id="171"/>
    <w:bookmarkEnd w:id="172"/>
    <w:bookmarkEnd w:id="173"/>
    <w:bookmarkEnd w:id="174"/>
    <w:bookmarkEnd w:id="175"/>
    <w:bookmarkStart w:id="176" w:name="_MON_1393765006"/>
    <w:bookmarkEnd w:id="176"/>
    <w:p w14:paraId="021AEDA3" w14:textId="1B4349D3" w:rsidR="00452463" w:rsidRPr="001A375D" w:rsidRDefault="002347E5">
      <w:pPr>
        <w:jc w:val="center"/>
        <w:rPr>
          <w:rFonts w:ascii="Arial" w:hAnsi="Arial" w:cs="Arial"/>
          <w:sz w:val="20"/>
          <w:lang w:val="sk-SK"/>
        </w:rPr>
      </w:pPr>
      <w:r w:rsidRPr="001A375D">
        <w:rPr>
          <w:rFonts w:ascii="Arial" w:hAnsi="Arial" w:cs="Arial"/>
          <w:sz w:val="20"/>
          <w:lang w:val="sk-SK"/>
        </w:rPr>
        <w:object w:dxaOrig="9285" w:dyaOrig="5775" w14:anchorId="49D83E0B">
          <v:shape id="_x0000_i1042" type="#_x0000_t75" style="width:424.5pt;height:261.75pt" o:ole="">
            <v:imagedata r:id="rId42" o:title=""/>
          </v:shape>
          <o:OLEObject Type="Embed" ProgID="Excel.Sheet.12" ShapeID="_x0000_i1042" DrawAspect="Content" ObjectID="_1835778823" r:id="rId43"/>
        </w:object>
      </w:r>
    </w:p>
    <w:p w14:paraId="2B41529B" w14:textId="77777777" w:rsidR="007F7A11" w:rsidRPr="001A375D" w:rsidRDefault="007F7A11">
      <w:pPr>
        <w:rPr>
          <w:rFonts w:ascii="Arial" w:hAnsi="Arial" w:cs="Arial"/>
          <w:sz w:val="20"/>
        </w:rPr>
      </w:pPr>
    </w:p>
    <w:p w14:paraId="040AC3C7" w14:textId="77777777" w:rsidR="00D55E52" w:rsidRPr="001A375D" w:rsidRDefault="00D55E52">
      <w:pPr>
        <w:rPr>
          <w:rFonts w:ascii="Arial" w:hAnsi="Arial" w:cs="Arial"/>
          <w:sz w:val="20"/>
        </w:rPr>
      </w:pPr>
    </w:p>
    <w:p w14:paraId="2C055700" w14:textId="77777777" w:rsidR="004A7C5B" w:rsidRPr="001A375D" w:rsidRDefault="00C9279C" w:rsidP="007E70D9">
      <w:pPr>
        <w:pStyle w:val="Nadpis2"/>
        <w:rPr>
          <w:rFonts w:ascii="Arial" w:hAnsi="Arial" w:cs="Arial"/>
          <w:sz w:val="20"/>
          <w:szCs w:val="20"/>
          <w:lang w:val="sk-SK"/>
        </w:rPr>
      </w:pPr>
      <w:r w:rsidRPr="001A375D">
        <w:rPr>
          <w:rFonts w:ascii="Arial" w:hAnsi="Arial" w:cs="Arial"/>
          <w:sz w:val="20"/>
          <w:szCs w:val="20"/>
          <w:lang w:val="sk-SK"/>
        </w:rPr>
        <w:t xml:space="preserve"> </w:t>
      </w:r>
      <w:bookmarkStart w:id="177" w:name="_Toc156113608"/>
      <w:r w:rsidRPr="001A375D">
        <w:rPr>
          <w:rFonts w:ascii="Arial" w:hAnsi="Arial" w:cs="Arial"/>
          <w:sz w:val="20"/>
          <w:szCs w:val="20"/>
          <w:lang w:val="sk-SK"/>
        </w:rPr>
        <w:t>Údaje o finančnom majetku</w:t>
      </w:r>
      <w:bookmarkEnd w:id="177"/>
    </w:p>
    <w:p w14:paraId="4054FAF8" w14:textId="77777777" w:rsidR="00E26816" w:rsidRPr="001A375D" w:rsidRDefault="00E26816">
      <w:pPr>
        <w:rPr>
          <w:rFonts w:ascii="Arial" w:hAnsi="Arial" w:cs="Arial"/>
          <w:b/>
          <w:sz w:val="20"/>
          <w:lang w:val="sk-SK"/>
        </w:rPr>
      </w:pPr>
    </w:p>
    <w:p w14:paraId="172CD3D6" w14:textId="77777777" w:rsidR="004A7C5B" w:rsidRPr="001A375D" w:rsidRDefault="00C7488C" w:rsidP="007E70D9">
      <w:pPr>
        <w:pStyle w:val="Nadpis3"/>
        <w:rPr>
          <w:rFonts w:ascii="Arial" w:hAnsi="Arial" w:cs="Arial"/>
          <w:sz w:val="20"/>
          <w:szCs w:val="20"/>
        </w:rPr>
      </w:pPr>
      <w:r w:rsidRPr="001A375D">
        <w:rPr>
          <w:rFonts w:ascii="Arial" w:hAnsi="Arial" w:cs="Arial"/>
          <w:sz w:val="20"/>
          <w:szCs w:val="20"/>
        </w:rPr>
        <w:t>Finančné účty</w:t>
      </w:r>
    </w:p>
    <w:p w14:paraId="5A976396" w14:textId="77777777" w:rsidR="008608F5" w:rsidRPr="001A375D" w:rsidRDefault="008608F5">
      <w:pPr>
        <w:rPr>
          <w:rFonts w:ascii="Arial" w:hAnsi="Arial" w:cs="Arial"/>
          <w:sz w:val="20"/>
          <w:lang w:val="sk-SK"/>
        </w:rPr>
      </w:pPr>
    </w:p>
    <w:p w14:paraId="7CD45B96" w14:textId="03BFC802" w:rsidR="00BE6E14" w:rsidRPr="001A375D" w:rsidRDefault="003B6A9D" w:rsidP="003B6A9D">
      <w:pPr>
        <w:autoSpaceDE w:val="0"/>
        <w:autoSpaceDN w:val="0"/>
        <w:adjustRightInd w:val="0"/>
        <w:jc w:val="both"/>
        <w:rPr>
          <w:rFonts w:ascii="Arial" w:hAnsi="Arial" w:cs="Arial"/>
          <w:sz w:val="20"/>
          <w:lang w:val="sk-SK"/>
        </w:rPr>
      </w:pPr>
      <w:r w:rsidRPr="003B6A9D">
        <w:rPr>
          <w:rFonts w:ascii="Arial" w:hAnsi="Arial" w:cs="Arial"/>
          <w:sz w:val="20"/>
          <w:lang w:val="sk-SK"/>
        </w:rPr>
        <w:t>Ako finančné účty sú vykázané peniaze v pokladnici, účty v bankách a ceniny – stravné poukážky a stravné lístky.</w:t>
      </w:r>
      <w:r w:rsidR="00BE6E14" w:rsidRPr="001A375D">
        <w:rPr>
          <w:rFonts w:ascii="Arial" w:hAnsi="Arial" w:cs="Arial"/>
          <w:sz w:val="20"/>
          <w:lang w:val="sk-SK"/>
        </w:rPr>
        <w:t xml:space="preserve"> Účtami v bankách môže</w:t>
      </w:r>
      <w:r w:rsidR="005B653D" w:rsidRPr="001A375D">
        <w:rPr>
          <w:rFonts w:ascii="Arial" w:hAnsi="Arial" w:cs="Arial"/>
          <w:sz w:val="20"/>
          <w:lang w:val="sk-SK"/>
        </w:rPr>
        <w:t xml:space="preserve"> </w:t>
      </w:r>
      <w:r w:rsidR="00BE6E14" w:rsidRPr="001A375D">
        <w:rPr>
          <w:rFonts w:ascii="Arial" w:hAnsi="Arial" w:cs="Arial"/>
          <w:sz w:val="20"/>
          <w:lang w:val="sk-SK"/>
        </w:rPr>
        <w:t>Spoločnosť voľne disponovať</w:t>
      </w:r>
    </w:p>
    <w:p w14:paraId="79CA917C" w14:textId="77777777" w:rsidR="00292442" w:rsidRPr="001A375D" w:rsidRDefault="00292442" w:rsidP="00292442">
      <w:pPr>
        <w:rPr>
          <w:rFonts w:ascii="Arial" w:hAnsi="Arial" w:cs="Arial"/>
          <w:sz w:val="20"/>
          <w:lang w:val="sk-SK"/>
        </w:rPr>
      </w:pPr>
    </w:p>
    <w:p w14:paraId="6B3C35F5" w14:textId="77777777" w:rsidR="00BE6E14" w:rsidRPr="001A375D" w:rsidRDefault="00BE6E14" w:rsidP="00BE6E14">
      <w:pPr>
        <w:rPr>
          <w:rFonts w:ascii="Arial" w:hAnsi="Arial" w:cs="Arial"/>
          <w:sz w:val="20"/>
          <w:lang w:val="sk-SK"/>
        </w:rPr>
      </w:pPr>
      <w:r w:rsidRPr="001A375D">
        <w:rPr>
          <w:rFonts w:ascii="Arial" w:hAnsi="Arial" w:cs="Arial"/>
          <w:sz w:val="20"/>
          <w:lang w:val="sk-SK"/>
        </w:rPr>
        <w:t>Prehľad jednotlivých položiek finančných účtov:</w:t>
      </w:r>
    </w:p>
    <w:p w14:paraId="7FEEF834" w14:textId="77777777" w:rsidR="008608F5" w:rsidRPr="001A375D" w:rsidRDefault="008608F5">
      <w:pPr>
        <w:rPr>
          <w:rFonts w:ascii="Arial" w:hAnsi="Arial" w:cs="Arial"/>
          <w:sz w:val="20"/>
          <w:lang w:val="sk-SK"/>
        </w:rPr>
      </w:pPr>
    </w:p>
    <w:bookmarkStart w:id="178" w:name="_MON_1389447465"/>
    <w:bookmarkStart w:id="179" w:name="_MON_1387714403"/>
    <w:bookmarkStart w:id="180" w:name="_MON_1392034097"/>
    <w:bookmarkStart w:id="181" w:name="_MON_1387962382"/>
    <w:bookmarkStart w:id="182" w:name="_MON_1388476554"/>
    <w:bookmarkEnd w:id="178"/>
    <w:bookmarkEnd w:id="179"/>
    <w:bookmarkEnd w:id="180"/>
    <w:bookmarkEnd w:id="181"/>
    <w:bookmarkEnd w:id="182"/>
    <w:bookmarkStart w:id="183" w:name="_MON_1388483153"/>
    <w:bookmarkEnd w:id="183"/>
    <w:p w14:paraId="0DB4DB01" w14:textId="2EDCF07D" w:rsidR="008608F5" w:rsidRPr="001A375D" w:rsidRDefault="002347E5">
      <w:pPr>
        <w:rPr>
          <w:rFonts w:ascii="Arial" w:hAnsi="Arial" w:cs="Arial"/>
          <w:sz w:val="20"/>
          <w:lang w:val="sk-SK"/>
        </w:rPr>
      </w:pPr>
      <w:r w:rsidRPr="001A375D">
        <w:rPr>
          <w:rFonts w:ascii="Arial" w:hAnsi="Arial" w:cs="Arial"/>
          <w:sz w:val="20"/>
          <w:lang w:val="sk-SK"/>
        </w:rPr>
        <w:object w:dxaOrig="6720" w:dyaOrig="1695" w14:anchorId="07D106E1">
          <v:shape id="_x0000_i1043" type="#_x0000_t75" style="width:336pt;height:86.25pt" o:ole="">
            <v:imagedata r:id="rId44" o:title=""/>
          </v:shape>
          <o:OLEObject Type="Embed" ProgID="Excel.Sheet.12" ShapeID="_x0000_i1043" DrawAspect="Content" ObjectID="_1835778824" r:id="rId45"/>
        </w:object>
      </w:r>
    </w:p>
    <w:p w14:paraId="05B9C667" w14:textId="77777777" w:rsidR="00027B5E" w:rsidRPr="001A375D" w:rsidRDefault="00027B5E">
      <w:pPr>
        <w:rPr>
          <w:rFonts w:ascii="Arial" w:hAnsi="Arial" w:cs="Arial"/>
          <w:sz w:val="20"/>
          <w:lang w:val="sk-SK"/>
        </w:rPr>
      </w:pPr>
    </w:p>
    <w:p w14:paraId="55EE52FD" w14:textId="77777777" w:rsidR="00E71C09" w:rsidRPr="001A375D" w:rsidRDefault="00E71C09" w:rsidP="00CC11DC">
      <w:pPr>
        <w:tabs>
          <w:tab w:val="right" w:pos="8506"/>
        </w:tabs>
        <w:rPr>
          <w:rFonts w:ascii="Arial" w:hAnsi="Arial" w:cs="Arial"/>
          <w:b/>
          <w:sz w:val="20"/>
          <w:lang w:val="sk-SK"/>
        </w:rPr>
      </w:pPr>
    </w:p>
    <w:p w14:paraId="32F287C2" w14:textId="77777777" w:rsidR="004A7C5B" w:rsidRPr="00BD620D" w:rsidRDefault="00C9279C" w:rsidP="005B653D">
      <w:pPr>
        <w:pStyle w:val="Nadpis3"/>
        <w:ind w:right="566"/>
        <w:rPr>
          <w:rFonts w:ascii="Arial" w:hAnsi="Arial" w:cs="Arial"/>
          <w:sz w:val="20"/>
          <w:szCs w:val="20"/>
        </w:rPr>
      </w:pPr>
      <w:bookmarkStart w:id="184" w:name="_Toc156113611"/>
      <w:r w:rsidRPr="00BD620D">
        <w:rPr>
          <w:rFonts w:ascii="Arial" w:hAnsi="Arial" w:cs="Arial"/>
          <w:sz w:val="20"/>
          <w:szCs w:val="20"/>
        </w:rPr>
        <w:t>Účtovná jednotka vykazuje v účtovnej závierke krátkodobý finančný majetok</w:t>
      </w:r>
      <w:bookmarkEnd w:id="184"/>
    </w:p>
    <w:p w14:paraId="1D4EDAC5" w14:textId="3F0C44B4" w:rsidR="00E71C09" w:rsidRPr="00BD620D" w:rsidRDefault="00E71C09" w:rsidP="00E71C09">
      <w:pPr>
        <w:rPr>
          <w:rFonts w:ascii="Arial" w:hAnsi="Arial" w:cs="Arial"/>
          <w:i/>
          <w:color w:val="FF0000"/>
          <w:sz w:val="20"/>
          <w:lang w:val="sk-SK"/>
        </w:rPr>
      </w:pPr>
    </w:p>
    <w:p w14:paraId="752B815E" w14:textId="77777777" w:rsidR="004A7C5B" w:rsidRPr="00BD620D" w:rsidRDefault="004A7C5B">
      <w:pPr>
        <w:rPr>
          <w:rFonts w:ascii="Arial" w:hAnsi="Arial" w:cs="Arial"/>
          <w:sz w:val="20"/>
          <w:lang w:val="sk-SK"/>
        </w:rPr>
      </w:pPr>
    </w:p>
    <w:p w14:paraId="210EF022" w14:textId="52710354" w:rsidR="004A7C5B" w:rsidRPr="00BD620D" w:rsidRDefault="00C9279C" w:rsidP="00B41D19">
      <w:pPr>
        <w:numPr>
          <w:ilvl w:val="0"/>
          <w:numId w:val="25"/>
        </w:numPr>
        <w:rPr>
          <w:rFonts w:ascii="Arial" w:hAnsi="Arial" w:cs="Arial"/>
          <w:sz w:val="20"/>
          <w:lang w:val="sk-SK"/>
        </w:rPr>
      </w:pPr>
      <w:r w:rsidRPr="00BD620D">
        <w:rPr>
          <w:rFonts w:ascii="Arial" w:hAnsi="Arial" w:cs="Arial"/>
          <w:sz w:val="20"/>
          <w:lang w:val="sk-SK"/>
        </w:rPr>
        <w:t xml:space="preserve">na ktorý bolo zriadené záložné právo </w:t>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002048D5" w:rsidRPr="00BD620D">
        <w:rPr>
          <w:rFonts w:ascii="Arial" w:hAnsi="Arial" w:cs="Arial"/>
          <w:sz w:val="20"/>
          <w:lang w:val="sk-SK"/>
        </w:rPr>
        <w:fldChar w:fldCharType="begin">
          <w:ffData>
            <w:name w:val=""/>
            <w:enabled/>
            <w:calcOnExit w:val="0"/>
            <w:checkBox>
              <w:size w:val="20"/>
              <w:default w:val="0"/>
            </w:checkBox>
          </w:ffData>
        </w:fldChar>
      </w:r>
      <w:r w:rsidRPr="00BD620D">
        <w:rPr>
          <w:rFonts w:ascii="Arial" w:hAnsi="Arial" w:cs="Arial"/>
          <w:sz w:val="20"/>
          <w:lang w:val="sk-SK"/>
        </w:rPr>
        <w:instrText xml:space="preserve"> FORMCHECKBOX </w:instrText>
      </w:r>
      <w:r w:rsidR="002048D5" w:rsidRPr="00BD620D">
        <w:rPr>
          <w:rFonts w:ascii="Arial" w:hAnsi="Arial" w:cs="Arial"/>
          <w:sz w:val="20"/>
          <w:lang w:val="sk-SK"/>
        </w:rPr>
      </w:r>
      <w:r w:rsidR="002048D5" w:rsidRPr="00BD620D">
        <w:rPr>
          <w:rFonts w:ascii="Arial" w:hAnsi="Arial" w:cs="Arial"/>
          <w:sz w:val="20"/>
          <w:lang w:val="sk-SK"/>
        </w:rPr>
        <w:fldChar w:fldCharType="separate"/>
      </w:r>
      <w:r w:rsidR="002048D5" w:rsidRPr="00BD620D">
        <w:rPr>
          <w:rFonts w:ascii="Arial" w:hAnsi="Arial" w:cs="Arial"/>
          <w:sz w:val="20"/>
          <w:lang w:val="sk-SK"/>
        </w:rPr>
        <w:fldChar w:fldCharType="end"/>
      </w:r>
      <w:r w:rsidRPr="00BD620D">
        <w:rPr>
          <w:rFonts w:ascii="Arial" w:hAnsi="Arial" w:cs="Arial"/>
          <w:sz w:val="20"/>
          <w:lang w:val="sk-SK"/>
        </w:rPr>
        <w:t xml:space="preserve"> ÁNO</w:t>
      </w:r>
      <w:r w:rsidRPr="00BD620D">
        <w:rPr>
          <w:rFonts w:ascii="Arial" w:hAnsi="Arial" w:cs="Arial"/>
          <w:sz w:val="20"/>
          <w:lang w:val="sk-SK"/>
        </w:rPr>
        <w:tab/>
      </w:r>
      <w:r w:rsidR="003B6A9D" w:rsidRPr="00BD620D">
        <w:rPr>
          <w:szCs w:val="22"/>
          <w:lang w:val="sk-SK"/>
        </w:rPr>
        <w:fldChar w:fldCharType="begin">
          <w:ffData>
            <w:name w:val=""/>
            <w:enabled/>
            <w:calcOnExit w:val="0"/>
            <w:checkBox>
              <w:size w:val="20"/>
              <w:default w:val="1"/>
            </w:checkBox>
          </w:ffData>
        </w:fldChar>
      </w:r>
      <w:r w:rsidR="003B6A9D" w:rsidRPr="00BD620D">
        <w:rPr>
          <w:szCs w:val="22"/>
          <w:lang w:val="sk-SK"/>
        </w:rPr>
        <w:instrText xml:space="preserve"> FORMCHECKBOX </w:instrText>
      </w:r>
      <w:r w:rsidR="003B6A9D" w:rsidRPr="00BD620D">
        <w:rPr>
          <w:szCs w:val="22"/>
          <w:lang w:val="sk-SK"/>
        </w:rPr>
      </w:r>
      <w:r w:rsidR="003B6A9D" w:rsidRPr="00BD620D">
        <w:rPr>
          <w:szCs w:val="22"/>
          <w:lang w:val="sk-SK"/>
        </w:rPr>
        <w:fldChar w:fldCharType="separate"/>
      </w:r>
      <w:r w:rsidR="003B6A9D" w:rsidRPr="00BD620D">
        <w:rPr>
          <w:szCs w:val="22"/>
          <w:lang w:val="sk-SK"/>
        </w:rPr>
        <w:fldChar w:fldCharType="end"/>
      </w:r>
      <w:r w:rsidR="003B6A9D" w:rsidRPr="00BD620D">
        <w:rPr>
          <w:szCs w:val="22"/>
          <w:lang w:val="sk-SK"/>
        </w:rPr>
        <w:t>NIE</w:t>
      </w:r>
    </w:p>
    <w:p w14:paraId="551EFAED" w14:textId="77777777" w:rsidR="005B653D" w:rsidRPr="00BD620D" w:rsidRDefault="005B653D" w:rsidP="005B653D">
      <w:pPr>
        <w:ind w:left="360"/>
        <w:rPr>
          <w:rFonts w:ascii="Arial" w:hAnsi="Arial" w:cs="Arial"/>
          <w:sz w:val="20"/>
          <w:lang w:val="sk-SK"/>
        </w:rPr>
      </w:pPr>
    </w:p>
    <w:p w14:paraId="208D473E" w14:textId="24A7B4AB" w:rsidR="004A7C5B" w:rsidRPr="00BD620D" w:rsidRDefault="00C9279C" w:rsidP="00B41D19">
      <w:pPr>
        <w:pStyle w:val="Hlavika"/>
        <w:numPr>
          <w:ilvl w:val="0"/>
          <w:numId w:val="26"/>
        </w:numPr>
        <w:rPr>
          <w:rFonts w:ascii="Arial" w:hAnsi="Arial" w:cs="Arial"/>
          <w:sz w:val="20"/>
          <w:lang w:val="sk-SK"/>
        </w:rPr>
      </w:pPr>
      <w:r w:rsidRPr="00BD620D">
        <w:rPr>
          <w:rFonts w:ascii="Arial" w:hAnsi="Arial" w:cs="Arial"/>
          <w:sz w:val="20"/>
          <w:lang w:val="sk-SK"/>
        </w:rPr>
        <w:t>s ktorým má obmedzené právo nakladať</w:t>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002048D5" w:rsidRPr="00BD620D">
        <w:rPr>
          <w:rFonts w:ascii="Arial" w:hAnsi="Arial" w:cs="Arial"/>
          <w:sz w:val="20"/>
          <w:lang w:val="sk-SK"/>
        </w:rPr>
        <w:fldChar w:fldCharType="begin">
          <w:ffData>
            <w:name w:val=""/>
            <w:enabled/>
            <w:calcOnExit w:val="0"/>
            <w:checkBox>
              <w:size w:val="20"/>
              <w:default w:val="0"/>
            </w:checkBox>
          </w:ffData>
        </w:fldChar>
      </w:r>
      <w:r w:rsidRPr="00BD620D">
        <w:rPr>
          <w:rFonts w:ascii="Arial" w:hAnsi="Arial" w:cs="Arial"/>
          <w:sz w:val="20"/>
          <w:lang w:val="sk-SK"/>
        </w:rPr>
        <w:instrText xml:space="preserve"> FORMCHECKBOX </w:instrText>
      </w:r>
      <w:r w:rsidR="002048D5" w:rsidRPr="00BD620D">
        <w:rPr>
          <w:rFonts w:ascii="Arial" w:hAnsi="Arial" w:cs="Arial"/>
          <w:sz w:val="20"/>
          <w:lang w:val="sk-SK"/>
        </w:rPr>
      </w:r>
      <w:r w:rsidR="002048D5" w:rsidRPr="00BD620D">
        <w:rPr>
          <w:rFonts w:ascii="Arial" w:hAnsi="Arial" w:cs="Arial"/>
          <w:sz w:val="20"/>
          <w:lang w:val="sk-SK"/>
        </w:rPr>
        <w:fldChar w:fldCharType="separate"/>
      </w:r>
      <w:r w:rsidR="002048D5" w:rsidRPr="00BD620D">
        <w:rPr>
          <w:rFonts w:ascii="Arial" w:hAnsi="Arial" w:cs="Arial"/>
          <w:sz w:val="20"/>
          <w:lang w:val="sk-SK"/>
        </w:rPr>
        <w:fldChar w:fldCharType="end"/>
      </w:r>
      <w:r w:rsidRPr="00BD620D">
        <w:rPr>
          <w:rFonts w:ascii="Arial" w:hAnsi="Arial" w:cs="Arial"/>
          <w:sz w:val="20"/>
          <w:lang w:val="sk-SK"/>
        </w:rPr>
        <w:t xml:space="preserve"> ÁNO</w:t>
      </w:r>
      <w:r w:rsidRPr="00BD620D">
        <w:rPr>
          <w:rFonts w:ascii="Arial" w:hAnsi="Arial" w:cs="Arial"/>
          <w:sz w:val="20"/>
          <w:lang w:val="sk-SK"/>
        </w:rPr>
        <w:tab/>
      </w:r>
      <w:r w:rsidR="003B6A9D" w:rsidRPr="00BD620D">
        <w:rPr>
          <w:szCs w:val="22"/>
          <w:lang w:val="sk-SK"/>
        </w:rPr>
        <w:fldChar w:fldCharType="begin">
          <w:ffData>
            <w:name w:val=""/>
            <w:enabled/>
            <w:calcOnExit w:val="0"/>
            <w:checkBox>
              <w:size w:val="20"/>
              <w:default w:val="1"/>
            </w:checkBox>
          </w:ffData>
        </w:fldChar>
      </w:r>
      <w:r w:rsidR="003B6A9D" w:rsidRPr="00BD620D">
        <w:rPr>
          <w:szCs w:val="22"/>
          <w:lang w:val="sk-SK"/>
        </w:rPr>
        <w:instrText xml:space="preserve"> FORMCHECKBOX </w:instrText>
      </w:r>
      <w:r w:rsidR="003B6A9D" w:rsidRPr="00BD620D">
        <w:rPr>
          <w:szCs w:val="22"/>
          <w:lang w:val="sk-SK"/>
        </w:rPr>
      </w:r>
      <w:r w:rsidR="003B6A9D" w:rsidRPr="00BD620D">
        <w:rPr>
          <w:szCs w:val="22"/>
          <w:lang w:val="sk-SK"/>
        </w:rPr>
        <w:fldChar w:fldCharType="separate"/>
      </w:r>
      <w:r w:rsidR="003B6A9D" w:rsidRPr="00BD620D">
        <w:rPr>
          <w:szCs w:val="22"/>
          <w:lang w:val="sk-SK"/>
        </w:rPr>
        <w:fldChar w:fldCharType="end"/>
      </w:r>
      <w:r w:rsidR="003B6A9D" w:rsidRPr="00BD620D">
        <w:rPr>
          <w:szCs w:val="22"/>
          <w:lang w:val="sk-SK"/>
        </w:rPr>
        <w:t>NIE</w:t>
      </w:r>
    </w:p>
    <w:p w14:paraId="0547A566" w14:textId="3A399DB9" w:rsidR="001E7CAA" w:rsidRPr="006924B4" w:rsidRDefault="001E7CAA" w:rsidP="005B12B5">
      <w:pPr>
        <w:pStyle w:val="Hlavika"/>
        <w:rPr>
          <w:rFonts w:ascii="Arial" w:hAnsi="Arial" w:cs="Arial"/>
          <w:sz w:val="20"/>
          <w:highlight w:val="red"/>
          <w:lang w:val="sk-SK"/>
        </w:rPr>
      </w:pPr>
    </w:p>
    <w:p w14:paraId="59B48639" w14:textId="77777777" w:rsidR="002850E2" w:rsidRPr="001A375D" w:rsidRDefault="002850E2">
      <w:pPr>
        <w:pStyle w:val="Zkladntext"/>
        <w:rPr>
          <w:rFonts w:ascii="Arial" w:hAnsi="Arial" w:cs="Arial"/>
          <w:sz w:val="20"/>
          <w:lang w:val="sk-SK"/>
        </w:rPr>
      </w:pPr>
    </w:p>
    <w:p w14:paraId="51DABE99" w14:textId="77777777" w:rsidR="002347E5" w:rsidRDefault="002347E5">
      <w:pPr>
        <w:rPr>
          <w:rFonts w:ascii="Arial" w:hAnsi="Arial" w:cs="Arial"/>
          <w:b/>
          <w:sz w:val="20"/>
          <w:lang w:val="sk-SK"/>
        </w:rPr>
      </w:pPr>
      <w:bookmarkStart w:id="185" w:name="_Toc156113612"/>
      <w:r>
        <w:rPr>
          <w:rFonts w:ascii="Arial" w:hAnsi="Arial" w:cs="Arial"/>
          <w:sz w:val="20"/>
          <w:lang w:val="sk-SK"/>
        </w:rPr>
        <w:br w:type="page"/>
      </w:r>
    </w:p>
    <w:p w14:paraId="7D8E1038" w14:textId="7637B2FE" w:rsidR="004A7C5B" w:rsidRPr="001A375D" w:rsidRDefault="00C9279C" w:rsidP="007E70D9">
      <w:pPr>
        <w:pStyle w:val="Nadpis2"/>
        <w:rPr>
          <w:rFonts w:ascii="Arial" w:hAnsi="Arial" w:cs="Arial"/>
          <w:sz w:val="20"/>
          <w:szCs w:val="20"/>
          <w:lang w:val="sk-SK"/>
        </w:rPr>
      </w:pPr>
      <w:r w:rsidRPr="001A375D">
        <w:rPr>
          <w:rFonts w:ascii="Arial" w:hAnsi="Arial" w:cs="Arial"/>
          <w:sz w:val="20"/>
          <w:szCs w:val="20"/>
          <w:lang w:val="sk-SK"/>
        </w:rPr>
        <w:lastRenderedPageBreak/>
        <w:t>Časové rozlíšenie aktív</w:t>
      </w:r>
      <w:bookmarkEnd w:id="185"/>
    </w:p>
    <w:p w14:paraId="05FFA644" w14:textId="77777777" w:rsidR="008C6EE5" w:rsidRPr="001A375D" w:rsidRDefault="008C6EE5" w:rsidP="008C6EE5">
      <w:pPr>
        <w:pStyle w:val="Hlavika"/>
        <w:rPr>
          <w:rFonts w:ascii="Arial" w:hAnsi="Arial" w:cs="Arial"/>
          <w:sz w:val="20"/>
          <w:lang w:val="sk-SK"/>
        </w:rPr>
      </w:pPr>
    </w:p>
    <w:p w14:paraId="3B9A21EC" w14:textId="77777777" w:rsidR="00B13926" w:rsidRPr="001A375D" w:rsidRDefault="00F417DD" w:rsidP="00A02C6A">
      <w:pPr>
        <w:pStyle w:val="odstavec"/>
      </w:pPr>
      <w:r w:rsidRPr="001A375D">
        <w:t>Významné položky</w:t>
      </w:r>
      <w:r w:rsidR="00B13926" w:rsidRPr="001A375D">
        <w:t xml:space="preserve"> časového rozlíšenia sú uvedené v nasledujúcej tabuľke:</w:t>
      </w:r>
    </w:p>
    <w:p w14:paraId="559426B7" w14:textId="77777777" w:rsidR="00910417" w:rsidRPr="001A375D" w:rsidRDefault="00910417" w:rsidP="00A02C6A">
      <w:pPr>
        <w:pStyle w:val="odstavec"/>
      </w:pPr>
    </w:p>
    <w:bookmarkStart w:id="186" w:name="_MON_1388486922"/>
    <w:bookmarkStart w:id="187" w:name="_MON_1388486936"/>
    <w:bookmarkStart w:id="188" w:name="_MON_1388486953"/>
    <w:bookmarkStart w:id="189" w:name="_MON_1388486976"/>
    <w:bookmarkStart w:id="190" w:name="_MON_1389448010"/>
    <w:bookmarkStart w:id="191" w:name="_MON_1393702527"/>
    <w:bookmarkStart w:id="192" w:name="_MON_1387788841"/>
    <w:bookmarkStart w:id="193" w:name="_MON_1392034159"/>
    <w:bookmarkStart w:id="194" w:name="_MON_1387788849"/>
    <w:bookmarkEnd w:id="186"/>
    <w:bookmarkEnd w:id="187"/>
    <w:bookmarkEnd w:id="188"/>
    <w:bookmarkEnd w:id="189"/>
    <w:bookmarkEnd w:id="190"/>
    <w:bookmarkEnd w:id="191"/>
    <w:bookmarkEnd w:id="192"/>
    <w:bookmarkEnd w:id="193"/>
    <w:bookmarkEnd w:id="194"/>
    <w:bookmarkStart w:id="195" w:name="_MON_1387962653"/>
    <w:bookmarkEnd w:id="195"/>
    <w:p w14:paraId="2F9E2A80" w14:textId="78C10D1A" w:rsidR="00C07CA0" w:rsidRPr="001A375D" w:rsidRDefault="00570086" w:rsidP="00971314">
      <w:pPr>
        <w:pStyle w:val="Hlavika"/>
        <w:rPr>
          <w:rFonts w:ascii="Arial" w:hAnsi="Arial" w:cs="Arial"/>
          <w:b/>
          <w:sz w:val="20"/>
          <w:lang w:val="sk-SK"/>
        </w:rPr>
      </w:pPr>
      <w:r w:rsidRPr="001A375D">
        <w:rPr>
          <w:rFonts w:ascii="Arial" w:hAnsi="Arial" w:cs="Arial"/>
          <w:sz w:val="20"/>
          <w:lang w:val="sk-SK"/>
        </w:rPr>
        <w:object w:dxaOrig="8470" w:dyaOrig="5553" w14:anchorId="7FF07D93">
          <v:shape id="_x0000_i1044" type="#_x0000_t75" style="width:399pt;height:258.75pt" o:ole="">
            <v:imagedata r:id="rId46" o:title=""/>
          </v:shape>
          <o:OLEObject Type="Embed" ProgID="Excel.Sheet.12" ShapeID="_x0000_i1044" DrawAspect="Content" ObjectID="_1835778825" r:id="rId47"/>
        </w:object>
      </w:r>
    </w:p>
    <w:p w14:paraId="61D1392E" w14:textId="77777777" w:rsidR="00CC11DC" w:rsidRPr="001A375D" w:rsidRDefault="00CC11DC" w:rsidP="00CC11DC">
      <w:pPr>
        <w:tabs>
          <w:tab w:val="right" w:pos="8506"/>
        </w:tabs>
        <w:rPr>
          <w:rFonts w:ascii="Arial" w:hAnsi="Arial" w:cs="Arial"/>
          <w:b/>
          <w:sz w:val="20"/>
          <w:lang w:val="sk-SK"/>
        </w:rPr>
      </w:pPr>
    </w:p>
    <w:p w14:paraId="3187F9C7" w14:textId="30F906AF" w:rsidR="00B152E0" w:rsidRDefault="00B152E0">
      <w:pPr>
        <w:rPr>
          <w:rFonts w:ascii="Arial" w:hAnsi="Arial" w:cs="Arial"/>
          <w:sz w:val="20"/>
          <w:lang w:val="sk-SK"/>
        </w:rPr>
      </w:pPr>
      <w:r>
        <w:rPr>
          <w:rFonts w:ascii="Arial" w:hAnsi="Arial" w:cs="Arial"/>
          <w:sz w:val="20"/>
          <w:lang w:val="sk-SK"/>
        </w:rPr>
        <w:br w:type="page"/>
      </w:r>
    </w:p>
    <w:p w14:paraId="5C82277D" w14:textId="77777777" w:rsidR="00D5247B" w:rsidRPr="001A375D" w:rsidRDefault="00D5247B" w:rsidP="005B12B5">
      <w:pPr>
        <w:pStyle w:val="Hlavika"/>
        <w:rPr>
          <w:rFonts w:ascii="Arial" w:hAnsi="Arial" w:cs="Arial"/>
          <w:sz w:val="20"/>
          <w:lang w:val="sk-SK"/>
        </w:rPr>
      </w:pPr>
    </w:p>
    <w:p w14:paraId="4F278239" w14:textId="4610076E" w:rsidR="004A7C5B" w:rsidRPr="00D5247B" w:rsidRDefault="00C9279C" w:rsidP="00D5247B">
      <w:pPr>
        <w:pStyle w:val="Nadpis1"/>
        <w:rPr>
          <w:rFonts w:ascii="Arial" w:hAnsi="Arial" w:cs="Arial"/>
          <w:sz w:val="20"/>
          <w:szCs w:val="20"/>
        </w:rPr>
      </w:pPr>
      <w:bookmarkStart w:id="196" w:name="_Toc156113614"/>
      <w:r w:rsidRPr="00D5247B">
        <w:rPr>
          <w:rFonts w:ascii="Arial" w:hAnsi="Arial" w:cs="Arial"/>
          <w:sz w:val="20"/>
          <w:szCs w:val="20"/>
        </w:rPr>
        <w:t>INFORMÁCIE O PASÍVACH</w:t>
      </w:r>
      <w:bookmarkEnd w:id="196"/>
    </w:p>
    <w:p w14:paraId="39BBB46D" w14:textId="77777777" w:rsidR="00E26816" w:rsidRPr="001A375D" w:rsidRDefault="00E26816">
      <w:pPr>
        <w:tabs>
          <w:tab w:val="right" w:pos="8506"/>
        </w:tabs>
        <w:rPr>
          <w:rFonts w:ascii="Arial" w:hAnsi="Arial" w:cs="Arial"/>
          <w:sz w:val="20"/>
          <w:lang w:val="sk-SK"/>
        </w:rPr>
      </w:pPr>
    </w:p>
    <w:p w14:paraId="71058CC4" w14:textId="77777777" w:rsidR="004A7C5B" w:rsidRPr="001A375D" w:rsidRDefault="00C9279C" w:rsidP="007E70D9">
      <w:pPr>
        <w:pStyle w:val="Nadpis2"/>
        <w:rPr>
          <w:rFonts w:ascii="Arial" w:hAnsi="Arial" w:cs="Arial"/>
          <w:sz w:val="20"/>
          <w:szCs w:val="20"/>
          <w:lang w:val="sk-SK"/>
        </w:rPr>
      </w:pPr>
      <w:bookmarkStart w:id="197" w:name="_Toc156113615"/>
      <w:r w:rsidRPr="001A375D">
        <w:rPr>
          <w:rFonts w:ascii="Arial" w:hAnsi="Arial" w:cs="Arial"/>
          <w:sz w:val="20"/>
          <w:szCs w:val="20"/>
          <w:lang w:val="sk-SK"/>
        </w:rPr>
        <w:t>Informácie o vlastnom imaní</w:t>
      </w:r>
      <w:bookmarkEnd w:id="197"/>
    </w:p>
    <w:p w14:paraId="0B242F9F" w14:textId="77777777" w:rsidR="004A7C5B" w:rsidRPr="001A375D" w:rsidRDefault="004A7C5B">
      <w:pPr>
        <w:rPr>
          <w:rFonts w:ascii="Arial" w:hAnsi="Arial" w:cs="Arial"/>
          <w:sz w:val="20"/>
          <w:lang w:val="sk-SK"/>
        </w:rPr>
      </w:pPr>
    </w:p>
    <w:p w14:paraId="06439AB1" w14:textId="77777777" w:rsidR="004A7C5B" w:rsidRDefault="00C9279C" w:rsidP="007E70D9">
      <w:pPr>
        <w:pStyle w:val="Nadpis3"/>
        <w:rPr>
          <w:rFonts w:ascii="Arial" w:hAnsi="Arial" w:cs="Arial"/>
          <w:sz w:val="20"/>
          <w:szCs w:val="20"/>
        </w:rPr>
      </w:pPr>
      <w:bookmarkStart w:id="198" w:name="_Toc156113616"/>
      <w:r w:rsidRPr="001A375D">
        <w:rPr>
          <w:rFonts w:ascii="Arial" w:hAnsi="Arial" w:cs="Arial"/>
          <w:sz w:val="20"/>
          <w:szCs w:val="20"/>
        </w:rPr>
        <w:t>Základné imanie</w:t>
      </w:r>
      <w:bookmarkEnd w:id="198"/>
    </w:p>
    <w:p w14:paraId="178C0781" w14:textId="77777777" w:rsidR="00D5247B" w:rsidRPr="00D5247B" w:rsidRDefault="00D5247B" w:rsidP="00D5247B">
      <w:pPr>
        <w:pStyle w:val="Normlnysozarkami"/>
        <w:rPr>
          <w:lang w:val="sk-SK"/>
        </w:rPr>
      </w:pPr>
    </w:p>
    <w:p w14:paraId="21A0B658" w14:textId="77777777" w:rsidR="00D5247B" w:rsidRPr="00760A8F" w:rsidRDefault="00D5247B" w:rsidP="00760A8F">
      <w:pPr>
        <w:jc w:val="both"/>
        <w:rPr>
          <w:rFonts w:ascii="Arial" w:hAnsi="Arial" w:cs="Arial"/>
          <w:sz w:val="20"/>
          <w:lang w:val="sk-SK"/>
        </w:rPr>
      </w:pPr>
      <w:r w:rsidRPr="00760A8F">
        <w:rPr>
          <w:rFonts w:ascii="Arial" w:hAnsi="Arial" w:cs="Arial"/>
          <w:sz w:val="20"/>
          <w:lang w:val="sk-SK"/>
        </w:rPr>
        <w:t>Základné imanie spoločnosti činí 319 890 EUR, a je tvorené vkladmi týchto spoločníkov:</w:t>
      </w:r>
    </w:p>
    <w:p w14:paraId="2D801DC5" w14:textId="77777777" w:rsidR="00D5247B" w:rsidRPr="00760A8F" w:rsidRDefault="00D5247B" w:rsidP="00760A8F">
      <w:pPr>
        <w:jc w:val="both"/>
        <w:rPr>
          <w:rFonts w:ascii="Arial" w:hAnsi="Arial" w:cs="Arial"/>
          <w:sz w:val="20"/>
          <w:lang w:val="sk-SK"/>
        </w:rPr>
      </w:pPr>
    </w:p>
    <w:p w14:paraId="2702D334" w14:textId="77777777" w:rsidR="00D5247B" w:rsidRPr="00760A8F" w:rsidRDefault="00D5247B" w:rsidP="00760A8F">
      <w:pPr>
        <w:tabs>
          <w:tab w:val="center" w:pos="5387"/>
          <w:tab w:val="right" w:pos="7088"/>
        </w:tabs>
        <w:jc w:val="both"/>
        <w:rPr>
          <w:rFonts w:ascii="Arial" w:hAnsi="Arial" w:cs="Arial"/>
          <w:b/>
          <w:sz w:val="20"/>
          <w:lang w:val="sk-SK"/>
        </w:rPr>
      </w:pPr>
      <w:r w:rsidRPr="00760A8F">
        <w:rPr>
          <w:rFonts w:ascii="Arial" w:hAnsi="Arial" w:cs="Arial"/>
          <w:b/>
          <w:sz w:val="20"/>
          <w:lang w:val="sk-SK"/>
        </w:rPr>
        <w:t>Modelleisenbahn GmbH (100%)</w:t>
      </w:r>
      <w:r w:rsidRPr="00760A8F">
        <w:rPr>
          <w:rFonts w:ascii="Arial" w:hAnsi="Arial" w:cs="Arial"/>
          <w:sz w:val="20"/>
          <w:lang w:val="sk-SK"/>
        </w:rPr>
        <w:tab/>
      </w:r>
      <w:r w:rsidRPr="00760A8F">
        <w:rPr>
          <w:rFonts w:ascii="Arial" w:hAnsi="Arial" w:cs="Arial"/>
          <w:b/>
          <w:sz w:val="20"/>
          <w:lang w:val="sk-SK"/>
        </w:rPr>
        <w:t xml:space="preserve">                              EUR           319 890</w:t>
      </w:r>
    </w:p>
    <w:p w14:paraId="326D340E" w14:textId="77777777" w:rsidR="00D5247B" w:rsidRPr="00760A8F" w:rsidRDefault="00D5247B" w:rsidP="00760A8F">
      <w:pPr>
        <w:tabs>
          <w:tab w:val="center" w:pos="5387"/>
          <w:tab w:val="right" w:pos="7088"/>
        </w:tabs>
        <w:jc w:val="both"/>
        <w:rPr>
          <w:rFonts w:ascii="Arial" w:hAnsi="Arial" w:cs="Arial"/>
          <w:sz w:val="20"/>
          <w:lang w:val="sk-SK"/>
        </w:rPr>
      </w:pPr>
      <w:r w:rsidRPr="00760A8F">
        <w:rPr>
          <w:rFonts w:ascii="Arial" w:hAnsi="Arial" w:cs="Arial"/>
          <w:sz w:val="20"/>
          <w:lang w:val="sk-SK"/>
        </w:rPr>
        <w:tab/>
      </w:r>
    </w:p>
    <w:p w14:paraId="2272BF79" w14:textId="77777777" w:rsidR="00D5247B" w:rsidRPr="00760A8F" w:rsidRDefault="00D5247B" w:rsidP="00760A8F">
      <w:pPr>
        <w:jc w:val="both"/>
        <w:rPr>
          <w:rFonts w:ascii="Arial" w:hAnsi="Arial" w:cs="Arial"/>
          <w:sz w:val="20"/>
          <w:lang w:val="sk-SK"/>
        </w:rPr>
      </w:pPr>
      <w:r w:rsidRPr="00760A8F">
        <w:rPr>
          <w:rFonts w:ascii="Arial" w:hAnsi="Arial" w:cs="Arial"/>
          <w:sz w:val="20"/>
          <w:lang w:val="sk-SK"/>
        </w:rPr>
        <w:t>Základné imanie bolo splatené v plnom rozsahu. Informácie o vlastnom imaní sú uvedené v časti K.</w:t>
      </w:r>
    </w:p>
    <w:p w14:paraId="7EA905FB" w14:textId="77777777" w:rsidR="001E7CAA" w:rsidRPr="006924B4" w:rsidRDefault="001E7CAA">
      <w:pPr>
        <w:rPr>
          <w:rFonts w:ascii="Arial" w:hAnsi="Arial" w:cs="Arial"/>
          <w:sz w:val="20"/>
          <w:highlight w:val="red"/>
          <w:lang w:val="sk-SK"/>
        </w:rPr>
      </w:pPr>
    </w:p>
    <w:p w14:paraId="008DE50A" w14:textId="77777777" w:rsidR="00313194" w:rsidRPr="001A375D" w:rsidRDefault="00313194">
      <w:pPr>
        <w:rPr>
          <w:rFonts w:ascii="Arial" w:hAnsi="Arial" w:cs="Arial"/>
          <w:b/>
          <w:sz w:val="20"/>
          <w:lang w:val="sk-SK"/>
        </w:rPr>
      </w:pPr>
      <w:bookmarkStart w:id="199" w:name="_MON_1392034269"/>
      <w:bookmarkStart w:id="200" w:name="_MON_1389448076"/>
      <w:bookmarkStart w:id="201" w:name="_MON_1392031690"/>
      <w:bookmarkStart w:id="202" w:name="_MON_1394525294"/>
      <w:bookmarkStart w:id="203" w:name="_MON_1394525308"/>
      <w:bookmarkEnd w:id="199"/>
      <w:bookmarkEnd w:id="200"/>
      <w:bookmarkEnd w:id="201"/>
      <w:bookmarkEnd w:id="202"/>
      <w:bookmarkEnd w:id="203"/>
    </w:p>
    <w:p w14:paraId="5E985712" w14:textId="4860F5BD" w:rsidR="004A7C5B" w:rsidRPr="00571A2A" w:rsidRDefault="00571A2A" w:rsidP="007E70D9">
      <w:pPr>
        <w:pStyle w:val="Nadpis3"/>
        <w:rPr>
          <w:rFonts w:ascii="Arial" w:hAnsi="Arial" w:cs="Arial"/>
          <w:sz w:val="20"/>
          <w:szCs w:val="20"/>
        </w:rPr>
      </w:pPr>
      <w:bookmarkStart w:id="204" w:name="_Toc156113620"/>
      <w:r w:rsidRPr="00571A2A">
        <w:rPr>
          <w:rFonts w:ascii="Arial" w:hAnsi="Arial" w:cs="Arial"/>
          <w:sz w:val="20"/>
          <w:szCs w:val="20"/>
        </w:rPr>
        <w:t>P</w:t>
      </w:r>
      <w:r w:rsidR="00C9279C" w:rsidRPr="00571A2A">
        <w:rPr>
          <w:rFonts w:ascii="Arial" w:hAnsi="Arial" w:cs="Arial"/>
          <w:sz w:val="20"/>
          <w:szCs w:val="20"/>
        </w:rPr>
        <w:t>odiel na vlastnom imaní</w:t>
      </w:r>
      <w:bookmarkEnd w:id="204"/>
    </w:p>
    <w:p w14:paraId="666BE558" w14:textId="77777777" w:rsidR="004A7C5B" w:rsidRPr="006924B4" w:rsidRDefault="004A7C5B">
      <w:pPr>
        <w:rPr>
          <w:rFonts w:ascii="Arial" w:hAnsi="Arial" w:cs="Arial"/>
          <w:sz w:val="20"/>
          <w:highlight w:val="red"/>
          <w:lang w:val="sk-SK"/>
        </w:rPr>
      </w:pPr>
    </w:p>
    <w:p w14:paraId="5A9DAB8F" w14:textId="77777777" w:rsidR="001E7CAA" w:rsidRPr="001A375D" w:rsidRDefault="001E7CAA">
      <w:pPr>
        <w:pStyle w:val="Hlavika"/>
        <w:rPr>
          <w:rFonts w:ascii="Arial" w:hAnsi="Arial" w:cs="Arial"/>
          <w:sz w:val="20"/>
          <w:lang w:val="sk-SK"/>
        </w:rPr>
      </w:pPr>
    </w:p>
    <w:p w14:paraId="6DCB7BC4" w14:textId="77777777" w:rsidR="004A7C5B" w:rsidRPr="00571A2A" w:rsidRDefault="00C9279C" w:rsidP="00B41D19">
      <w:pPr>
        <w:numPr>
          <w:ilvl w:val="0"/>
          <w:numId w:val="33"/>
        </w:numPr>
        <w:rPr>
          <w:rFonts w:ascii="Arial" w:hAnsi="Arial" w:cs="Arial"/>
          <w:sz w:val="20"/>
          <w:lang w:val="sk-SK"/>
        </w:rPr>
      </w:pPr>
      <w:r w:rsidRPr="00571A2A">
        <w:rPr>
          <w:rFonts w:ascii="Arial" w:hAnsi="Arial" w:cs="Arial"/>
          <w:sz w:val="20"/>
          <w:lang w:val="sk-SK"/>
        </w:rPr>
        <w:t>iné obchodné spoločnosti</w:t>
      </w:r>
    </w:p>
    <w:p w14:paraId="325800D8" w14:textId="77777777" w:rsidR="001E7CAA" w:rsidRPr="00571A2A" w:rsidRDefault="001E7CAA">
      <w:pPr>
        <w:rPr>
          <w:rFonts w:ascii="Arial" w:hAnsi="Arial" w:cs="Arial"/>
          <w:sz w:val="20"/>
          <w:lang w:val="sk-SK"/>
        </w:rPr>
      </w:pPr>
    </w:p>
    <w:bookmarkStart w:id="205" w:name="_MON_1392034287"/>
    <w:bookmarkStart w:id="206" w:name="_MON_1388487422"/>
    <w:bookmarkStart w:id="207" w:name="_MON_1389448111"/>
    <w:bookmarkEnd w:id="205"/>
    <w:bookmarkEnd w:id="206"/>
    <w:bookmarkEnd w:id="207"/>
    <w:bookmarkStart w:id="208" w:name="_MON_1392031750"/>
    <w:bookmarkEnd w:id="208"/>
    <w:p w14:paraId="75253502" w14:textId="22A1E14C" w:rsidR="005B12B5" w:rsidRPr="001A375D" w:rsidRDefault="006846EB">
      <w:pPr>
        <w:rPr>
          <w:rFonts w:ascii="Arial" w:hAnsi="Arial" w:cs="Arial"/>
          <w:sz w:val="20"/>
          <w:lang w:val="sk-SK"/>
        </w:rPr>
      </w:pPr>
      <w:r w:rsidRPr="00571A2A">
        <w:rPr>
          <w:rFonts w:ascii="Arial" w:hAnsi="Arial" w:cs="Arial"/>
          <w:sz w:val="20"/>
          <w:lang w:val="sk-SK"/>
        </w:rPr>
        <w:object w:dxaOrig="9658" w:dyaOrig="1659" w14:anchorId="5E0B15E2">
          <v:shape id="_x0000_i1045" type="#_x0000_t75" style="width:456.75pt;height:84.75pt" o:ole="">
            <v:imagedata r:id="rId48" o:title=""/>
          </v:shape>
          <o:OLEObject Type="Embed" ProgID="Excel.Sheet.12" ShapeID="_x0000_i1045" DrawAspect="Content" ObjectID="_1835778826" r:id="rId49"/>
        </w:object>
      </w:r>
    </w:p>
    <w:p w14:paraId="2F6F8610" w14:textId="77777777" w:rsidR="00313194" w:rsidRPr="001A375D" w:rsidRDefault="00313194">
      <w:pPr>
        <w:rPr>
          <w:rFonts w:ascii="Arial" w:hAnsi="Arial" w:cs="Arial"/>
          <w:sz w:val="20"/>
          <w:lang w:val="sk-SK"/>
        </w:rPr>
      </w:pPr>
    </w:p>
    <w:p w14:paraId="6476E2DC" w14:textId="77777777" w:rsidR="00351F7F" w:rsidRDefault="00351F7F">
      <w:pPr>
        <w:rPr>
          <w:rFonts w:ascii="Arial" w:hAnsi="Arial" w:cs="Arial"/>
          <w:sz w:val="20"/>
          <w:lang w:val="sk-SK"/>
        </w:rPr>
      </w:pPr>
    </w:p>
    <w:p w14:paraId="3FEA03F7" w14:textId="77777777" w:rsidR="00E71C09" w:rsidRPr="001A375D" w:rsidRDefault="00E71C09" w:rsidP="00E71C09">
      <w:pPr>
        <w:pStyle w:val="Nadpis3"/>
        <w:rPr>
          <w:rFonts w:ascii="Arial" w:hAnsi="Arial" w:cs="Arial"/>
          <w:sz w:val="20"/>
          <w:szCs w:val="20"/>
        </w:rPr>
      </w:pPr>
      <w:bookmarkStart w:id="209" w:name="_Toc156113617"/>
      <w:bookmarkStart w:id="210" w:name="_Toc156113621"/>
      <w:r w:rsidRPr="001A375D">
        <w:rPr>
          <w:rFonts w:ascii="Arial" w:hAnsi="Arial" w:cs="Arial"/>
          <w:sz w:val="20"/>
          <w:szCs w:val="20"/>
        </w:rPr>
        <w:t>Rozdelenie zisku/spôsob úhrady straty</w:t>
      </w:r>
      <w:bookmarkEnd w:id="209"/>
    </w:p>
    <w:p w14:paraId="0FE23AAB" w14:textId="77777777" w:rsidR="00E71C09" w:rsidRPr="001A375D" w:rsidRDefault="00E71C09" w:rsidP="00E71C09">
      <w:pPr>
        <w:rPr>
          <w:rFonts w:ascii="Arial" w:hAnsi="Arial" w:cs="Arial"/>
          <w:sz w:val="20"/>
          <w:lang w:val="sk-SK"/>
        </w:rPr>
      </w:pPr>
    </w:p>
    <w:p w14:paraId="6AF8FA15" w14:textId="65A2AFFB" w:rsidR="00E71C09" w:rsidRPr="00760A8F" w:rsidRDefault="00D5247B" w:rsidP="00E71C09">
      <w:pPr>
        <w:rPr>
          <w:rFonts w:ascii="Arial" w:hAnsi="Arial" w:cs="Arial"/>
          <w:sz w:val="20"/>
          <w:lang w:val="sk-SK"/>
        </w:rPr>
      </w:pPr>
      <w:r w:rsidRPr="00760A8F">
        <w:rPr>
          <w:rFonts w:ascii="Arial" w:hAnsi="Arial" w:cs="Arial"/>
          <w:sz w:val="20"/>
          <w:lang w:val="sk-SK"/>
        </w:rPr>
        <w:t>Podľa rozhodnutia valného zhromaždenia spoločnosti z</w:t>
      </w:r>
      <w:r w:rsidR="004251F0">
        <w:rPr>
          <w:rFonts w:ascii="Arial" w:hAnsi="Arial" w:cs="Arial"/>
          <w:sz w:val="20"/>
          <w:lang w:val="sk-SK"/>
        </w:rPr>
        <w:t xml:space="preserve"> 22</w:t>
      </w:r>
      <w:r w:rsidRPr="00760A8F">
        <w:rPr>
          <w:rFonts w:ascii="Arial" w:hAnsi="Arial" w:cs="Arial"/>
          <w:sz w:val="20"/>
          <w:lang w:val="sk-SK"/>
        </w:rPr>
        <w:t>.0</w:t>
      </w:r>
      <w:r w:rsidR="004251F0">
        <w:rPr>
          <w:rFonts w:ascii="Arial" w:hAnsi="Arial" w:cs="Arial"/>
          <w:sz w:val="20"/>
          <w:lang w:val="sk-SK"/>
        </w:rPr>
        <w:t>7</w:t>
      </w:r>
      <w:r w:rsidRPr="00760A8F">
        <w:rPr>
          <w:rFonts w:ascii="Arial" w:hAnsi="Arial" w:cs="Arial"/>
          <w:sz w:val="20"/>
          <w:lang w:val="sk-SK"/>
        </w:rPr>
        <w:t>.202</w:t>
      </w:r>
      <w:r w:rsidR="004251F0">
        <w:rPr>
          <w:rFonts w:ascii="Arial" w:hAnsi="Arial" w:cs="Arial"/>
          <w:sz w:val="20"/>
          <w:lang w:val="sk-SK"/>
        </w:rPr>
        <w:t>5</w:t>
      </w:r>
      <w:r w:rsidRPr="00760A8F">
        <w:rPr>
          <w:rFonts w:ascii="Arial" w:hAnsi="Arial" w:cs="Arial"/>
          <w:sz w:val="20"/>
          <w:lang w:val="sk-SK"/>
        </w:rPr>
        <w:t xml:space="preserve"> bol zisk minulého účtovného obdobia rozdelený nasledovne :</w:t>
      </w:r>
    </w:p>
    <w:p w14:paraId="0CE8112C" w14:textId="77777777" w:rsidR="00D5247B" w:rsidRPr="001A375D" w:rsidRDefault="00D5247B" w:rsidP="00E71C09">
      <w:pPr>
        <w:rPr>
          <w:rFonts w:ascii="Arial" w:hAnsi="Arial" w:cs="Arial"/>
          <w:sz w:val="20"/>
          <w:lang w:val="sk-SK"/>
        </w:rPr>
      </w:pPr>
    </w:p>
    <w:bookmarkStart w:id="211" w:name="_MON_1392034217"/>
    <w:bookmarkStart w:id="212" w:name="_MON_1387962704"/>
    <w:bookmarkStart w:id="213" w:name="_MON_1387962728"/>
    <w:bookmarkStart w:id="214" w:name="_MON_1388487187"/>
    <w:bookmarkStart w:id="215" w:name="_MON_1388487193"/>
    <w:bookmarkStart w:id="216" w:name="_MON_1388487231"/>
    <w:bookmarkStart w:id="217" w:name="_MON_1389448040"/>
    <w:bookmarkEnd w:id="211"/>
    <w:bookmarkEnd w:id="212"/>
    <w:bookmarkEnd w:id="213"/>
    <w:bookmarkEnd w:id="214"/>
    <w:bookmarkEnd w:id="215"/>
    <w:bookmarkEnd w:id="216"/>
    <w:bookmarkEnd w:id="217"/>
    <w:bookmarkStart w:id="218" w:name="_MON_1387715574"/>
    <w:bookmarkEnd w:id="218"/>
    <w:p w14:paraId="6C9ED776" w14:textId="13066E14" w:rsidR="00E71C09" w:rsidRPr="001A375D" w:rsidRDefault="004251F0" w:rsidP="00E71C09">
      <w:pPr>
        <w:rPr>
          <w:rFonts w:ascii="Arial" w:hAnsi="Arial" w:cs="Arial"/>
          <w:sz w:val="20"/>
          <w:lang w:val="sk-SK"/>
        </w:rPr>
      </w:pPr>
      <w:r w:rsidRPr="001A375D">
        <w:rPr>
          <w:rFonts w:ascii="Arial" w:hAnsi="Arial" w:cs="Arial"/>
          <w:sz w:val="20"/>
          <w:lang w:val="sk-SK"/>
        </w:rPr>
        <w:object w:dxaOrig="9161" w:dyaOrig="3058" w14:anchorId="6A53551E">
          <v:shape id="_x0000_i1046" type="#_x0000_t75" style="width:432.75pt;height:143.25pt" o:ole="">
            <v:imagedata r:id="rId50" o:title=""/>
          </v:shape>
          <o:OLEObject Type="Embed" ProgID="Excel.Sheet.12" ShapeID="_x0000_i1046" DrawAspect="Content" ObjectID="_1835778827" r:id="rId51"/>
        </w:object>
      </w:r>
    </w:p>
    <w:p w14:paraId="75B8934A" w14:textId="77777777" w:rsidR="00E71C09" w:rsidRDefault="00E71C09" w:rsidP="00E71C09">
      <w:pPr>
        <w:rPr>
          <w:rFonts w:ascii="Arial" w:hAnsi="Arial" w:cs="Arial"/>
          <w:sz w:val="20"/>
          <w:lang w:val="sk-SK"/>
        </w:rPr>
      </w:pPr>
    </w:p>
    <w:p w14:paraId="1D45E6D0" w14:textId="77777777" w:rsidR="00EC7067" w:rsidRDefault="00EC7067" w:rsidP="00E71C09">
      <w:pPr>
        <w:rPr>
          <w:rFonts w:ascii="Arial" w:hAnsi="Arial" w:cs="Arial"/>
          <w:sz w:val="20"/>
          <w:lang w:val="sk-SK"/>
        </w:rPr>
      </w:pPr>
    </w:p>
    <w:p w14:paraId="66EEF760" w14:textId="77777777" w:rsidR="007E4B49" w:rsidRPr="001A375D" w:rsidRDefault="007E4B49" w:rsidP="00E71C09">
      <w:pPr>
        <w:rPr>
          <w:rFonts w:ascii="Arial" w:hAnsi="Arial" w:cs="Arial"/>
          <w:i/>
          <w:color w:val="FF0000"/>
          <w:sz w:val="20"/>
          <w:lang w:val="sk-SK"/>
        </w:rPr>
      </w:pPr>
    </w:p>
    <w:p w14:paraId="78951190" w14:textId="321F141E" w:rsidR="007E4B49" w:rsidRDefault="007E4B49" w:rsidP="007E4B49">
      <w:pPr>
        <w:pStyle w:val="Nadpis3"/>
        <w:rPr>
          <w:rFonts w:ascii="Arial" w:hAnsi="Arial" w:cs="Arial"/>
          <w:sz w:val="20"/>
          <w:szCs w:val="20"/>
        </w:rPr>
      </w:pPr>
      <w:r w:rsidRPr="002E1957">
        <w:rPr>
          <w:rFonts w:ascii="Arial" w:hAnsi="Arial" w:cs="Arial"/>
          <w:sz w:val="20"/>
          <w:szCs w:val="20"/>
        </w:rPr>
        <w:t>Ostatné kapitálové fondy a kapitálové fondy z</w:t>
      </w:r>
      <w:r w:rsidR="002E1957">
        <w:rPr>
          <w:rFonts w:ascii="Arial" w:hAnsi="Arial" w:cs="Arial"/>
          <w:sz w:val="20"/>
          <w:szCs w:val="20"/>
        </w:rPr>
        <w:t> </w:t>
      </w:r>
      <w:r w:rsidRPr="002E1957">
        <w:rPr>
          <w:rFonts w:ascii="Arial" w:hAnsi="Arial" w:cs="Arial"/>
          <w:sz w:val="20"/>
          <w:szCs w:val="20"/>
        </w:rPr>
        <w:t>príspevkov</w:t>
      </w:r>
    </w:p>
    <w:p w14:paraId="3AD00205" w14:textId="77777777" w:rsidR="002E1957" w:rsidRDefault="002E1957" w:rsidP="002E1957">
      <w:pPr>
        <w:pStyle w:val="Normlnysozarkami"/>
        <w:rPr>
          <w:lang w:val="sk-SK"/>
        </w:rPr>
      </w:pPr>
    </w:p>
    <w:p w14:paraId="226B64FF" w14:textId="0831BDEE" w:rsidR="00B152E0" w:rsidRDefault="00B152E0">
      <w:pPr>
        <w:rPr>
          <w:lang w:val="sk-SK"/>
        </w:rPr>
      </w:pPr>
      <w:r>
        <w:rPr>
          <w:lang w:val="sk-SK"/>
        </w:rPr>
        <w:br w:type="page"/>
      </w:r>
    </w:p>
    <w:p w14:paraId="77500CEE" w14:textId="77777777" w:rsidR="002E1957" w:rsidRDefault="002E1957" w:rsidP="002E1957">
      <w:pPr>
        <w:pStyle w:val="Normlnysozarkami"/>
        <w:rPr>
          <w:lang w:val="sk-SK"/>
        </w:rPr>
      </w:pPr>
    </w:p>
    <w:p w14:paraId="25FCE3EE" w14:textId="26ACDDC1" w:rsidR="004A7C5B" w:rsidRDefault="002E1957" w:rsidP="007E70D9">
      <w:pPr>
        <w:pStyle w:val="Nadpis2"/>
        <w:rPr>
          <w:rFonts w:ascii="Arial" w:hAnsi="Arial" w:cs="Arial"/>
          <w:sz w:val="20"/>
          <w:szCs w:val="20"/>
          <w:lang w:val="sk-SK"/>
        </w:rPr>
      </w:pPr>
      <w:r>
        <w:rPr>
          <w:rFonts w:ascii="Arial" w:hAnsi="Arial" w:cs="Arial"/>
          <w:sz w:val="20"/>
          <w:szCs w:val="20"/>
          <w:lang w:val="sk-SK"/>
        </w:rPr>
        <w:t>R</w:t>
      </w:r>
      <w:r w:rsidR="00C9279C" w:rsidRPr="001A375D">
        <w:rPr>
          <w:rFonts w:ascii="Arial" w:hAnsi="Arial" w:cs="Arial"/>
          <w:sz w:val="20"/>
          <w:szCs w:val="20"/>
          <w:lang w:val="sk-SK"/>
        </w:rPr>
        <w:t>ezerv</w:t>
      </w:r>
      <w:bookmarkEnd w:id="210"/>
      <w:r w:rsidR="007668E3" w:rsidRPr="001A375D">
        <w:rPr>
          <w:rFonts w:ascii="Arial" w:hAnsi="Arial" w:cs="Arial"/>
          <w:sz w:val="20"/>
          <w:szCs w:val="20"/>
          <w:lang w:val="sk-SK"/>
        </w:rPr>
        <w:t>y</w:t>
      </w:r>
    </w:p>
    <w:p w14:paraId="2568249E" w14:textId="77777777" w:rsidR="005F4E4D" w:rsidRPr="005F4E4D" w:rsidRDefault="005F4E4D" w:rsidP="005F4E4D">
      <w:pPr>
        <w:rPr>
          <w:lang w:val="sk-SK"/>
        </w:rPr>
      </w:pPr>
    </w:p>
    <w:p w14:paraId="114503DE" w14:textId="77777777" w:rsidR="0007040E" w:rsidRDefault="007668E3">
      <w:pPr>
        <w:pStyle w:val="Hlavika"/>
        <w:rPr>
          <w:rFonts w:ascii="Arial" w:hAnsi="Arial" w:cs="Arial"/>
          <w:sz w:val="20"/>
          <w:lang w:val="sk-SK"/>
        </w:rPr>
      </w:pPr>
      <w:r w:rsidRPr="001A375D">
        <w:rPr>
          <w:rFonts w:ascii="Arial" w:hAnsi="Arial" w:cs="Arial"/>
          <w:sz w:val="20"/>
          <w:lang w:val="sk-SK"/>
        </w:rPr>
        <w:t>Prehľad o rezervách za bežné účtovné obdobie je uvedený v</w:t>
      </w:r>
      <w:r w:rsidR="005B653D" w:rsidRPr="001A375D">
        <w:rPr>
          <w:rFonts w:ascii="Arial" w:hAnsi="Arial" w:cs="Arial"/>
          <w:sz w:val="20"/>
          <w:lang w:val="sk-SK"/>
        </w:rPr>
        <w:t> </w:t>
      </w:r>
      <w:r w:rsidRPr="001A375D">
        <w:rPr>
          <w:rFonts w:ascii="Arial" w:hAnsi="Arial" w:cs="Arial"/>
          <w:sz w:val="20"/>
          <w:lang w:val="sk-SK"/>
        </w:rPr>
        <w:t>nasledujúc</w:t>
      </w:r>
      <w:r w:rsidR="005B653D" w:rsidRPr="001A375D">
        <w:rPr>
          <w:rFonts w:ascii="Arial" w:hAnsi="Arial" w:cs="Arial"/>
          <w:sz w:val="20"/>
          <w:lang w:val="sk-SK"/>
        </w:rPr>
        <w:t>ich tabuľkách</w:t>
      </w:r>
      <w:r w:rsidRPr="001A375D">
        <w:rPr>
          <w:rFonts w:ascii="Arial" w:hAnsi="Arial" w:cs="Arial"/>
          <w:sz w:val="20"/>
          <w:lang w:val="sk-SK"/>
        </w:rPr>
        <w:t>:</w:t>
      </w:r>
      <w:bookmarkStart w:id="219" w:name="_MON_1387962845"/>
      <w:bookmarkStart w:id="220" w:name="_MON_1387962878"/>
      <w:bookmarkStart w:id="221" w:name="_MON_1388400713"/>
      <w:bookmarkStart w:id="222" w:name="_MON_1388400816"/>
      <w:bookmarkStart w:id="223" w:name="_MON_1388400884"/>
      <w:bookmarkStart w:id="224" w:name="_MON_1388401119"/>
      <w:bookmarkStart w:id="225" w:name="_MON_1388488095"/>
      <w:bookmarkStart w:id="226" w:name="_MON_1388488130"/>
      <w:bookmarkStart w:id="227" w:name="_MON_1388488138"/>
      <w:bookmarkStart w:id="228" w:name="_MON_1388488174"/>
      <w:bookmarkStart w:id="229" w:name="_MON_1388488198"/>
      <w:bookmarkStart w:id="230" w:name="_MON_1388488205"/>
      <w:bookmarkStart w:id="231" w:name="_MON_1388488266"/>
      <w:bookmarkStart w:id="232" w:name="_MON_1388488295"/>
      <w:bookmarkStart w:id="233" w:name="_MON_1388488332"/>
      <w:bookmarkStart w:id="234" w:name="_MON_1388488349"/>
      <w:bookmarkStart w:id="235" w:name="_MON_1388488374"/>
      <w:bookmarkStart w:id="236" w:name="_MON_1388488384"/>
      <w:bookmarkStart w:id="237" w:name="_MON_1388488401"/>
      <w:bookmarkStart w:id="238" w:name="_MON_1388488442"/>
      <w:bookmarkStart w:id="239" w:name="_MON_1388488472"/>
      <w:bookmarkStart w:id="240" w:name="_MON_1388488481"/>
      <w:bookmarkStart w:id="241" w:name="_MON_1388488489"/>
      <w:bookmarkStart w:id="242" w:name="_MON_1388491624"/>
      <w:bookmarkStart w:id="243" w:name="_MON_1388491641"/>
      <w:bookmarkStart w:id="244" w:name="_MON_1388491664"/>
      <w:bookmarkStart w:id="245" w:name="_MON_1388491689"/>
      <w:bookmarkStart w:id="246" w:name="_MON_1389448122"/>
      <w:bookmarkStart w:id="247" w:name="_MON_1387715780"/>
      <w:bookmarkStart w:id="248" w:name="_MON_1392034291"/>
      <w:bookmarkStart w:id="249" w:name="_MON_1387715881"/>
      <w:bookmarkStart w:id="250" w:name="_MON_1387715943"/>
      <w:bookmarkStart w:id="251" w:name="_MON_1387715991"/>
      <w:bookmarkStart w:id="252" w:name="_MON_1387716087"/>
      <w:bookmarkStart w:id="253" w:name="_MON_1388488627"/>
      <w:bookmarkStart w:id="254" w:name="_MON_1388489744"/>
      <w:bookmarkStart w:id="255" w:name="_MON_1388489786"/>
      <w:bookmarkStart w:id="256" w:name="_MON_1388489822"/>
      <w:bookmarkStart w:id="257" w:name="_MON_1388489884"/>
      <w:bookmarkStart w:id="258" w:name="_MON_1388491614"/>
      <w:bookmarkStart w:id="259" w:name="_MON_1388491707"/>
      <w:bookmarkStart w:id="260" w:name="_MON_1388491747"/>
      <w:bookmarkStart w:id="261" w:name="_MON_1389448136"/>
      <w:bookmarkStart w:id="262" w:name="_MON_1388488532"/>
      <w:bookmarkStart w:id="263" w:name="_MON_1392034296"/>
      <w:bookmarkStart w:id="264" w:name="_MON_1388488573"/>
      <w:bookmarkStart w:id="265" w:name="_MON_1388488586"/>
      <w:bookmarkStart w:id="266" w:name="_MON_1388488595"/>
      <w:bookmarkStart w:id="267" w:name="_MON_1388488602"/>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0EF58DA8" w14:textId="77777777" w:rsidR="008F1A09" w:rsidRPr="001A375D" w:rsidRDefault="008F1A09">
      <w:pPr>
        <w:pStyle w:val="Hlavika"/>
        <w:rPr>
          <w:rFonts w:ascii="Arial" w:hAnsi="Arial" w:cs="Arial"/>
          <w:sz w:val="20"/>
          <w:lang w:val="sk-SK"/>
        </w:rPr>
      </w:pPr>
    </w:p>
    <w:p w14:paraId="1FB20CBB" w14:textId="77777777" w:rsidR="003176F1" w:rsidRPr="001A375D" w:rsidRDefault="003176F1">
      <w:pPr>
        <w:pStyle w:val="Hlavika"/>
        <w:rPr>
          <w:rFonts w:ascii="Arial" w:hAnsi="Arial" w:cs="Arial"/>
          <w:sz w:val="20"/>
          <w:lang w:val="sk-SK"/>
        </w:rPr>
      </w:pPr>
    </w:p>
    <w:bookmarkStart w:id="268" w:name="_MON_1393703090"/>
    <w:bookmarkStart w:id="269" w:name="_MON_1393703098"/>
    <w:bookmarkStart w:id="270" w:name="_MON_1393610631"/>
    <w:bookmarkStart w:id="271" w:name="_MON_1393610494"/>
    <w:bookmarkStart w:id="272" w:name="_MON_1394525629"/>
    <w:bookmarkStart w:id="273" w:name="_MON_1394525637"/>
    <w:bookmarkStart w:id="274" w:name="_MON_1394525653"/>
    <w:bookmarkEnd w:id="268"/>
    <w:bookmarkEnd w:id="269"/>
    <w:bookmarkEnd w:id="270"/>
    <w:bookmarkEnd w:id="271"/>
    <w:bookmarkEnd w:id="272"/>
    <w:bookmarkEnd w:id="273"/>
    <w:bookmarkEnd w:id="274"/>
    <w:bookmarkStart w:id="275" w:name="_MON_1393610608"/>
    <w:bookmarkEnd w:id="275"/>
    <w:p w14:paraId="0C9F1470" w14:textId="6E773991" w:rsidR="00E2586A" w:rsidRPr="001A375D" w:rsidRDefault="00570086" w:rsidP="00CC11DC">
      <w:pPr>
        <w:rPr>
          <w:rFonts w:ascii="Arial" w:hAnsi="Arial" w:cs="Arial"/>
          <w:sz w:val="20"/>
          <w:lang w:val="sk-SK"/>
        </w:rPr>
      </w:pPr>
      <w:r w:rsidRPr="001A375D">
        <w:rPr>
          <w:rFonts w:ascii="Arial" w:hAnsi="Arial" w:cs="Arial"/>
          <w:sz w:val="20"/>
          <w:lang w:val="sk-SK"/>
        </w:rPr>
        <w:object w:dxaOrig="9913" w:dyaOrig="3734" w14:anchorId="72B736AB">
          <v:shape id="_x0000_i1047" type="#_x0000_t75" style="width:450.75pt;height:210.75pt" o:ole="">
            <v:imagedata r:id="rId52" o:title=""/>
          </v:shape>
          <o:OLEObject Type="Embed" ProgID="Excel.Sheet.12" ShapeID="_x0000_i1047" DrawAspect="Content" ObjectID="_1835778828" r:id="rId53"/>
        </w:object>
      </w:r>
    </w:p>
    <w:p w14:paraId="1E4E80BD" w14:textId="77777777" w:rsidR="00CC11DC" w:rsidRPr="001A375D" w:rsidRDefault="00CC11DC" w:rsidP="0007040E">
      <w:pPr>
        <w:pStyle w:val="Hlavika"/>
        <w:rPr>
          <w:rFonts w:ascii="Arial" w:hAnsi="Arial" w:cs="Arial"/>
          <w:sz w:val="20"/>
          <w:lang w:val="sk-SK"/>
        </w:rPr>
      </w:pPr>
    </w:p>
    <w:p w14:paraId="561C8D1F" w14:textId="77777777" w:rsidR="00642CC6" w:rsidRPr="000F0AC8" w:rsidRDefault="00642CC6" w:rsidP="000F0AC8">
      <w:pPr>
        <w:pStyle w:val="Hlavika"/>
        <w:jc w:val="both"/>
        <w:rPr>
          <w:rFonts w:ascii="Arial" w:hAnsi="Arial" w:cs="Arial"/>
          <w:sz w:val="20"/>
          <w:lang w:val="sk-SK"/>
        </w:rPr>
      </w:pPr>
      <w:r w:rsidRPr="000F0AC8">
        <w:rPr>
          <w:rFonts w:ascii="Arial" w:hAnsi="Arial" w:cs="Arial"/>
          <w:sz w:val="20"/>
          <w:lang w:val="sk-SK"/>
        </w:rPr>
        <w:t>Predpokladaný rok použitia dlhodobých rezerv: Rezerva na odchodné bude čerpaná v prípade odchodu zamestnancov do dôchodku.</w:t>
      </w:r>
    </w:p>
    <w:p w14:paraId="69887D6D" w14:textId="4C776E5B" w:rsidR="00160FEA" w:rsidRPr="000F0AC8" w:rsidRDefault="00642CC6" w:rsidP="000F0AC8">
      <w:pPr>
        <w:pStyle w:val="Hlavika"/>
        <w:jc w:val="both"/>
        <w:rPr>
          <w:rFonts w:ascii="Arial" w:hAnsi="Arial" w:cs="Arial"/>
          <w:sz w:val="20"/>
          <w:lang w:val="sk-SK"/>
        </w:rPr>
      </w:pPr>
      <w:r w:rsidRPr="000F0AC8">
        <w:rPr>
          <w:rFonts w:ascii="Arial" w:hAnsi="Arial" w:cs="Arial"/>
          <w:sz w:val="20"/>
          <w:lang w:val="sk-SK"/>
        </w:rPr>
        <w:t>Predpokladaný rok použitia krátkodobých rezerv: v priebehu roku 202</w:t>
      </w:r>
      <w:r w:rsidR="00FC0F65">
        <w:rPr>
          <w:rFonts w:ascii="Arial" w:hAnsi="Arial" w:cs="Arial"/>
          <w:sz w:val="20"/>
          <w:lang w:val="sk-SK"/>
        </w:rPr>
        <w:t>6</w:t>
      </w:r>
      <w:r w:rsidRPr="000F0AC8">
        <w:rPr>
          <w:rFonts w:ascii="Arial" w:hAnsi="Arial" w:cs="Arial"/>
          <w:sz w:val="20"/>
          <w:lang w:val="sk-SK"/>
        </w:rPr>
        <w:t>.</w:t>
      </w:r>
    </w:p>
    <w:p w14:paraId="2F474DBA" w14:textId="77777777" w:rsidR="00F22F0C" w:rsidRPr="000F0AC8" w:rsidRDefault="00F22F0C" w:rsidP="000F0AC8">
      <w:pPr>
        <w:pStyle w:val="Hlavika"/>
        <w:jc w:val="both"/>
        <w:rPr>
          <w:rFonts w:ascii="Arial" w:hAnsi="Arial" w:cs="Arial"/>
          <w:sz w:val="20"/>
          <w:lang w:val="sk-SK"/>
        </w:rPr>
      </w:pPr>
    </w:p>
    <w:p w14:paraId="4258B805" w14:textId="77777777" w:rsidR="00F22F0C" w:rsidRPr="000F0AC8" w:rsidRDefault="0007040E" w:rsidP="000F0AC8">
      <w:pPr>
        <w:pStyle w:val="Hlavika"/>
        <w:jc w:val="both"/>
        <w:rPr>
          <w:rFonts w:ascii="Arial" w:hAnsi="Arial" w:cs="Arial"/>
          <w:sz w:val="20"/>
          <w:lang w:val="sk-SK"/>
        </w:rPr>
      </w:pPr>
      <w:r w:rsidRPr="000F0AC8">
        <w:rPr>
          <w:rFonts w:ascii="Arial" w:hAnsi="Arial" w:cs="Arial"/>
          <w:sz w:val="20"/>
          <w:lang w:val="sk-SK"/>
        </w:rPr>
        <w:t>Prehľad o rezervách za predchádzajúce účtovné obdobie je uvedený v nasledujúcom prehľade:</w:t>
      </w:r>
      <w:bookmarkStart w:id="276" w:name="_MON_1388488883"/>
      <w:bookmarkStart w:id="277" w:name="_MON_1388489776"/>
      <w:bookmarkStart w:id="278" w:name="_MON_1388489812"/>
      <w:bookmarkStart w:id="279" w:name="_MON_1388491759"/>
      <w:bookmarkStart w:id="280" w:name="_MON_1389448148"/>
      <w:bookmarkStart w:id="281" w:name="_MON_1394525662"/>
      <w:bookmarkStart w:id="282" w:name="_MON_1394525691"/>
      <w:bookmarkStart w:id="283" w:name="_MON_1388488642"/>
      <w:bookmarkStart w:id="284" w:name="_MON_1392034299"/>
      <w:bookmarkStart w:id="285" w:name="_MON_1392034329"/>
      <w:bookmarkStart w:id="286" w:name="_MON_1388488661"/>
      <w:bookmarkStart w:id="287" w:name="_MON_1388488672"/>
      <w:bookmarkStart w:id="288" w:name="_MON_1388488697"/>
      <w:bookmarkStart w:id="289" w:name="_MON_1388488707"/>
      <w:bookmarkStart w:id="290" w:name="_MON_1388488724"/>
      <w:bookmarkStart w:id="291" w:name="_MON_1393610075"/>
      <w:bookmarkStart w:id="292" w:name="_MON_1393610139"/>
      <w:bookmarkStart w:id="293" w:name="_MON_1393610160"/>
      <w:bookmarkStart w:id="294" w:name="_MON_1393610178"/>
      <w:bookmarkStart w:id="295" w:name="_MON_1393610370"/>
      <w:bookmarkStart w:id="296" w:name="_MON_1393610383"/>
      <w:bookmarkStart w:id="297" w:name="_MON_1393610397"/>
      <w:bookmarkStart w:id="298" w:name="_MON_1393610406"/>
      <w:bookmarkStart w:id="299" w:name="_MON_1393610412"/>
      <w:bookmarkStart w:id="300" w:name="_MON_1393610421"/>
      <w:bookmarkStart w:id="301" w:name="_MON_1393610453"/>
      <w:bookmarkStart w:id="302" w:name="_MON_1393610464"/>
      <w:bookmarkStart w:id="303" w:name="_MON_1393610524"/>
      <w:bookmarkStart w:id="304" w:name="_MON_1393610554"/>
      <w:bookmarkStart w:id="305" w:name="_MON_1393610578"/>
      <w:bookmarkStart w:id="306" w:name="_MON_1393610590"/>
      <w:bookmarkStart w:id="307" w:name="_MON_1393610983"/>
      <w:bookmarkStart w:id="308" w:name="_MON_1393610990"/>
      <w:bookmarkStart w:id="309" w:name="_MON_1388488755"/>
      <w:bookmarkStart w:id="310" w:name="_MON_1388488813"/>
      <w:bookmarkStart w:id="311" w:name="_MON_1393703119"/>
      <w:bookmarkStart w:id="312" w:name="_MON_1388488826"/>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7D33CD91" w14:textId="77777777" w:rsidR="005F4E4D" w:rsidRDefault="005F4E4D">
      <w:pPr>
        <w:pStyle w:val="Hlavika"/>
        <w:rPr>
          <w:rFonts w:ascii="Arial" w:hAnsi="Arial" w:cs="Arial"/>
          <w:sz w:val="20"/>
          <w:lang w:val="sk-SK"/>
        </w:rPr>
      </w:pPr>
    </w:p>
    <w:p w14:paraId="60DF58BD" w14:textId="77777777" w:rsidR="00F22F0C" w:rsidRDefault="00F22F0C">
      <w:pPr>
        <w:pStyle w:val="Hlavika"/>
        <w:rPr>
          <w:rFonts w:ascii="Arial" w:hAnsi="Arial" w:cs="Arial"/>
          <w:sz w:val="20"/>
          <w:lang w:val="sk-SK"/>
        </w:rPr>
      </w:pPr>
    </w:p>
    <w:bookmarkStart w:id="313" w:name="_MON_1388488844"/>
    <w:bookmarkEnd w:id="313"/>
    <w:p w14:paraId="3440AD7E" w14:textId="4464047B" w:rsidR="00C84916" w:rsidRPr="001A375D" w:rsidRDefault="00EB0DBA">
      <w:pPr>
        <w:pStyle w:val="Hlavika"/>
        <w:rPr>
          <w:rFonts w:ascii="Arial" w:hAnsi="Arial" w:cs="Arial"/>
          <w:sz w:val="20"/>
          <w:lang w:val="sk-SK"/>
        </w:rPr>
      </w:pPr>
      <w:r w:rsidRPr="001A375D">
        <w:rPr>
          <w:rFonts w:ascii="Arial" w:hAnsi="Arial" w:cs="Arial"/>
          <w:sz w:val="20"/>
          <w:lang w:val="sk-SK"/>
        </w:rPr>
        <w:object w:dxaOrig="7470" w:dyaOrig="4215" w14:anchorId="79B945F7">
          <v:shape id="_x0000_i1048" type="#_x0000_t75" style="width:426pt;height:214.5pt" o:ole="">
            <v:imagedata r:id="rId54" o:title=""/>
          </v:shape>
          <o:OLEObject Type="Embed" ProgID="Excel.Sheet.12" ShapeID="_x0000_i1048" DrawAspect="Content" ObjectID="_1835778829" r:id="rId55"/>
        </w:object>
      </w:r>
    </w:p>
    <w:p w14:paraId="03F12817" w14:textId="77777777" w:rsidR="00CE73F8" w:rsidRPr="001A375D" w:rsidRDefault="00CE73F8" w:rsidP="00180452">
      <w:pPr>
        <w:rPr>
          <w:rFonts w:ascii="Arial" w:hAnsi="Arial" w:cs="Arial"/>
          <w:i/>
          <w:color w:val="FF0000"/>
          <w:sz w:val="20"/>
          <w:lang w:val="sk-SK"/>
        </w:rPr>
      </w:pPr>
    </w:p>
    <w:p w14:paraId="4DF3D696" w14:textId="77777777" w:rsidR="00745275" w:rsidRPr="001A375D" w:rsidRDefault="00B0325E" w:rsidP="00180452">
      <w:pPr>
        <w:rPr>
          <w:rFonts w:ascii="Arial" w:hAnsi="Arial" w:cs="Arial"/>
          <w:b/>
          <w:sz w:val="20"/>
          <w:lang w:val="sk-SK"/>
        </w:rPr>
      </w:pPr>
      <w:r w:rsidRPr="001A375D">
        <w:rPr>
          <w:rFonts w:ascii="Arial" w:hAnsi="Arial" w:cs="Arial"/>
          <w:b/>
          <w:sz w:val="20"/>
          <w:lang w:val="sk-SK"/>
        </w:rPr>
        <w:t xml:space="preserve">Opis tvorby vykázaných rezerv:  </w:t>
      </w:r>
    </w:p>
    <w:p w14:paraId="1E7C0DFD" w14:textId="77777777" w:rsidR="00C3765E" w:rsidRPr="001A375D" w:rsidRDefault="00C3765E" w:rsidP="00180452">
      <w:pPr>
        <w:rPr>
          <w:rFonts w:ascii="Arial" w:hAnsi="Arial" w:cs="Arial"/>
          <w:i/>
          <w:color w:val="FF0000"/>
          <w:sz w:val="20"/>
          <w:lang w:val="sk-SK"/>
        </w:rPr>
      </w:pPr>
    </w:p>
    <w:p w14:paraId="35B0D380" w14:textId="3E23A97C" w:rsidR="00B0325E" w:rsidRPr="001A375D" w:rsidRDefault="00B0325E" w:rsidP="002E1957">
      <w:pPr>
        <w:autoSpaceDE w:val="0"/>
        <w:autoSpaceDN w:val="0"/>
        <w:adjustRightInd w:val="0"/>
        <w:jc w:val="both"/>
        <w:rPr>
          <w:rFonts w:ascii="Arial" w:hAnsi="Arial" w:cs="Arial"/>
          <w:sz w:val="20"/>
          <w:lang w:val="sk-SK"/>
        </w:rPr>
      </w:pPr>
      <w:r w:rsidRPr="001A375D">
        <w:rPr>
          <w:rFonts w:ascii="Arial" w:hAnsi="Arial" w:cs="Arial"/>
          <w:sz w:val="20"/>
          <w:lang w:val="sk-SK"/>
        </w:rPr>
        <w:t>Rezerva na odchodné do dôchodku bola vytvorená s použitím poistnej matematiky.</w:t>
      </w:r>
      <w:r w:rsidR="007D30E5">
        <w:rPr>
          <w:rFonts w:ascii="Arial" w:hAnsi="Arial" w:cs="Arial"/>
          <w:sz w:val="20"/>
          <w:lang w:val="sk-SK"/>
        </w:rPr>
        <w:t xml:space="preserve"> </w:t>
      </w:r>
      <w:r w:rsidRPr="001A375D">
        <w:rPr>
          <w:rFonts w:ascii="Arial" w:hAnsi="Arial" w:cs="Arial"/>
          <w:sz w:val="20"/>
          <w:lang w:val="sk-SK"/>
        </w:rPr>
        <w:t xml:space="preserve">Rezerva na odstupné </w:t>
      </w:r>
      <w:r w:rsidR="002739A9">
        <w:rPr>
          <w:rFonts w:ascii="Arial" w:hAnsi="Arial" w:cs="Arial"/>
          <w:sz w:val="20"/>
          <w:lang w:val="sk-SK"/>
        </w:rPr>
        <w:t>ne</w:t>
      </w:r>
      <w:r w:rsidRPr="001A375D">
        <w:rPr>
          <w:rFonts w:ascii="Arial" w:hAnsi="Arial" w:cs="Arial"/>
          <w:sz w:val="20"/>
          <w:lang w:val="sk-SK"/>
        </w:rPr>
        <w:t>bola tvorená v súvislosti s plánovaným znížením počtu zamestnancov v roku 20</w:t>
      </w:r>
      <w:r w:rsidR="003160AC">
        <w:rPr>
          <w:rFonts w:ascii="Arial" w:hAnsi="Arial" w:cs="Arial"/>
          <w:sz w:val="20"/>
          <w:lang w:val="sk-SK"/>
        </w:rPr>
        <w:t>2</w:t>
      </w:r>
      <w:r w:rsidR="00D63E62">
        <w:rPr>
          <w:rFonts w:ascii="Arial" w:hAnsi="Arial" w:cs="Arial"/>
          <w:sz w:val="20"/>
          <w:lang w:val="sk-SK"/>
        </w:rPr>
        <w:t>6</w:t>
      </w:r>
      <w:r w:rsidRPr="001A375D">
        <w:rPr>
          <w:rFonts w:ascii="Arial" w:hAnsi="Arial" w:cs="Arial"/>
          <w:sz w:val="20"/>
          <w:lang w:val="sk-SK"/>
        </w:rPr>
        <w:t>.</w:t>
      </w:r>
    </w:p>
    <w:p w14:paraId="544B5996" w14:textId="77777777" w:rsidR="00B0325E" w:rsidRPr="001A375D" w:rsidRDefault="00B0325E" w:rsidP="00B0325E">
      <w:pPr>
        <w:autoSpaceDE w:val="0"/>
        <w:autoSpaceDN w:val="0"/>
        <w:adjustRightInd w:val="0"/>
        <w:rPr>
          <w:rFonts w:ascii="Arial" w:hAnsi="Arial" w:cs="Arial"/>
          <w:sz w:val="20"/>
          <w:lang w:val="sk-SK"/>
        </w:rPr>
      </w:pPr>
    </w:p>
    <w:p w14:paraId="53821CD6" w14:textId="77777777" w:rsidR="00B0325E" w:rsidRDefault="00B0325E">
      <w:pPr>
        <w:rPr>
          <w:rFonts w:ascii="Arial" w:hAnsi="Arial" w:cs="Arial"/>
          <w:sz w:val="20"/>
          <w:lang w:val="sk-SK"/>
        </w:rPr>
      </w:pPr>
    </w:p>
    <w:p w14:paraId="3D2CBE75" w14:textId="77777777" w:rsidR="00557562" w:rsidRDefault="00557562">
      <w:pPr>
        <w:rPr>
          <w:rFonts w:ascii="Arial" w:hAnsi="Arial" w:cs="Arial"/>
          <w:sz w:val="20"/>
          <w:lang w:val="sk-SK"/>
        </w:rPr>
      </w:pPr>
    </w:p>
    <w:p w14:paraId="4B501B8B" w14:textId="77777777" w:rsidR="00557562" w:rsidRDefault="00557562">
      <w:pPr>
        <w:rPr>
          <w:rFonts w:ascii="Arial" w:hAnsi="Arial" w:cs="Arial"/>
          <w:sz w:val="20"/>
          <w:lang w:val="sk-SK"/>
        </w:rPr>
      </w:pPr>
    </w:p>
    <w:p w14:paraId="7B2E610A" w14:textId="77777777" w:rsidR="00557562" w:rsidRDefault="00557562">
      <w:pPr>
        <w:rPr>
          <w:rFonts w:ascii="Arial" w:hAnsi="Arial" w:cs="Arial"/>
          <w:sz w:val="20"/>
          <w:lang w:val="sk-SK"/>
        </w:rPr>
      </w:pPr>
    </w:p>
    <w:p w14:paraId="7902FC59" w14:textId="77777777" w:rsidR="00557562" w:rsidRDefault="00557562">
      <w:pPr>
        <w:rPr>
          <w:rFonts w:ascii="Arial" w:hAnsi="Arial" w:cs="Arial"/>
          <w:sz w:val="20"/>
          <w:lang w:val="sk-SK"/>
        </w:rPr>
      </w:pPr>
    </w:p>
    <w:p w14:paraId="48DEDC78" w14:textId="77777777" w:rsidR="00557562" w:rsidRDefault="00557562">
      <w:pPr>
        <w:rPr>
          <w:rFonts w:ascii="Arial" w:hAnsi="Arial" w:cs="Arial"/>
          <w:sz w:val="20"/>
          <w:lang w:val="sk-SK"/>
        </w:rPr>
      </w:pPr>
    </w:p>
    <w:p w14:paraId="2C62C2AB" w14:textId="77777777" w:rsidR="00557562" w:rsidRPr="001A375D" w:rsidRDefault="00557562">
      <w:pPr>
        <w:rPr>
          <w:rFonts w:ascii="Arial" w:hAnsi="Arial" w:cs="Arial"/>
          <w:sz w:val="20"/>
          <w:lang w:val="sk-SK"/>
        </w:rPr>
      </w:pPr>
    </w:p>
    <w:p w14:paraId="419914CF" w14:textId="77777777" w:rsidR="004A7C5B" w:rsidRPr="001A375D" w:rsidRDefault="00C9279C" w:rsidP="007E70D9">
      <w:pPr>
        <w:pStyle w:val="Nadpis2"/>
        <w:rPr>
          <w:rFonts w:ascii="Arial" w:hAnsi="Arial" w:cs="Arial"/>
          <w:sz w:val="20"/>
          <w:szCs w:val="20"/>
          <w:lang w:val="sk-SK"/>
        </w:rPr>
      </w:pPr>
      <w:bookmarkStart w:id="314" w:name="_Toc156113624"/>
      <w:r w:rsidRPr="001A375D">
        <w:rPr>
          <w:rFonts w:ascii="Arial" w:hAnsi="Arial" w:cs="Arial"/>
          <w:sz w:val="20"/>
          <w:szCs w:val="20"/>
          <w:lang w:val="sk-SK"/>
        </w:rPr>
        <w:lastRenderedPageBreak/>
        <w:t>Údaje o záväzkoch</w:t>
      </w:r>
      <w:bookmarkEnd w:id="314"/>
    </w:p>
    <w:p w14:paraId="6E6EC3E8" w14:textId="77777777" w:rsidR="00160FEA" w:rsidRPr="001A375D" w:rsidRDefault="00160FEA" w:rsidP="00F806BA">
      <w:pPr>
        <w:rPr>
          <w:rFonts w:ascii="Arial" w:hAnsi="Arial" w:cs="Arial"/>
          <w:i/>
          <w:color w:val="FF0000"/>
          <w:sz w:val="20"/>
          <w:highlight w:val="yellow"/>
          <w:lang w:val="sk-SK"/>
        </w:rPr>
      </w:pPr>
    </w:p>
    <w:p w14:paraId="179F09FA" w14:textId="77777777" w:rsidR="004A7C5B" w:rsidRPr="001A375D" w:rsidRDefault="00C9279C" w:rsidP="007E70D9">
      <w:pPr>
        <w:pStyle w:val="Nadpis3"/>
        <w:rPr>
          <w:rFonts w:ascii="Arial" w:hAnsi="Arial" w:cs="Arial"/>
          <w:sz w:val="20"/>
          <w:szCs w:val="20"/>
        </w:rPr>
      </w:pPr>
      <w:bookmarkStart w:id="315" w:name="_Toc156113625"/>
      <w:r w:rsidRPr="001A375D">
        <w:rPr>
          <w:rFonts w:ascii="Arial" w:hAnsi="Arial" w:cs="Arial"/>
          <w:sz w:val="20"/>
          <w:szCs w:val="20"/>
        </w:rPr>
        <w:t xml:space="preserve">Záväzky podľa lehoty splatnosti </w:t>
      </w:r>
      <w:r w:rsidR="00BD3186" w:rsidRPr="001A375D">
        <w:rPr>
          <w:rFonts w:ascii="Arial" w:hAnsi="Arial" w:cs="Arial"/>
          <w:sz w:val="20"/>
          <w:szCs w:val="20"/>
        </w:rPr>
        <w:t>všeobecne</w:t>
      </w:r>
      <w:bookmarkEnd w:id="315"/>
    </w:p>
    <w:p w14:paraId="1A3BD1DB" w14:textId="77777777" w:rsidR="00B85BC4" w:rsidRPr="001A375D" w:rsidRDefault="00B85BC4">
      <w:pPr>
        <w:rPr>
          <w:rFonts w:ascii="Arial" w:hAnsi="Arial" w:cs="Arial"/>
          <w:b/>
          <w:sz w:val="20"/>
          <w:highlight w:val="red"/>
          <w:lang w:val="sk-SK"/>
        </w:rPr>
      </w:pPr>
    </w:p>
    <w:p w14:paraId="03EE6FA4" w14:textId="2DDF47D5" w:rsidR="00807288" w:rsidRDefault="00B0325E">
      <w:pPr>
        <w:rPr>
          <w:rFonts w:ascii="Arial" w:hAnsi="Arial" w:cs="Arial"/>
          <w:sz w:val="20"/>
          <w:lang w:val="sk-SK"/>
        </w:rPr>
      </w:pPr>
      <w:r w:rsidRPr="001A375D">
        <w:rPr>
          <w:rFonts w:ascii="Arial" w:hAnsi="Arial" w:cs="Arial"/>
          <w:sz w:val="20"/>
          <w:lang w:val="sk-SK"/>
        </w:rPr>
        <w:t>Štruktúra záväzkov podľa zostatkovej doby splatnosti je uvedená v nasledujúcom prehľade:</w:t>
      </w:r>
    </w:p>
    <w:p w14:paraId="13414490" w14:textId="77777777" w:rsidR="00B152E0" w:rsidRPr="001A375D" w:rsidRDefault="00B152E0">
      <w:pPr>
        <w:rPr>
          <w:rFonts w:ascii="Arial" w:hAnsi="Arial" w:cs="Arial"/>
          <w:b/>
          <w:sz w:val="20"/>
          <w:lang w:val="sk-SK"/>
        </w:rPr>
      </w:pPr>
    </w:p>
    <w:bookmarkStart w:id="316" w:name="_MON_1387717114"/>
    <w:bookmarkStart w:id="317" w:name="_MON_1387717128"/>
    <w:bookmarkStart w:id="318" w:name="_MON_1387717177"/>
    <w:bookmarkStart w:id="319" w:name="_MON_1393611264"/>
    <w:bookmarkStart w:id="320" w:name="_MON_1387963078"/>
    <w:bookmarkStart w:id="321" w:name="_MON_1388491808"/>
    <w:bookmarkStart w:id="322" w:name="_MON_1388568154"/>
    <w:bookmarkStart w:id="323" w:name="_MON_1389448163"/>
    <w:bookmarkStart w:id="324" w:name="_MON_1387717025"/>
    <w:bookmarkStart w:id="325" w:name="_MON_1387717064"/>
    <w:bookmarkEnd w:id="316"/>
    <w:bookmarkEnd w:id="317"/>
    <w:bookmarkEnd w:id="318"/>
    <w:bookmarkEnd w:id="319"/>
    <w:bookmarkEnd w:id="320"/>
    <w:bookmarkEnd w:id="321"/>
    <w:bookmarkEnd w:id="322"/>
    <w:bookmarkEnd w:id="323"/>
    <w:bookmarkEnd w:id="324"/>
    <w:bookmarkEnd w:id="325"/>
    <w:bookmarkStart w:id="326" w:name="_MON_1387717087"/>
    <w:bookmarkEnd w:id="326"/>
    <w:p w14:paraId="6D3D9914" w14:textId="2C28E48F" w:rsidR="00B85BC4" w:rsidRPr="001A375D" w:rsidRDefault="005301C9">
      <w:pPr>
        <w:rPr>
          <w:rFonts w:ascii="Arial" w:hAnsi="Arial" w:cs="Arial"/>
          <w:b/>
          <w:sz w:val="20"/>
          <w:lang w:val="sk-SK"/>
        </w:rPr>
      </w:pPr>
      <w:r w:rsidRPr="001A375D">
        <w:rPr>
          <w:rFonts w:ascii="Arial" w:hAnsi="Arial" w:cs="Arial"/>
          <w:b/>
          <w:sz w:val="20"/>
          <w:lang w:val="sk-SK"/>
        </w:rPr>
        <w:object w:dxaOrig="9400" w:dyaOrig="2594" w14:anchorId="53BDFAB5">
          <v:shape id="_x0000_i1049" type="#_x0000_t75" style="width:447.75pt;height:123.75pt" o:ole="" filled="t">
            <v:imagedata r:id="rId56" o:title=""/>
          </v:shape>
          <o:OLEObject Type="Embed" ProgID="Excel.Sheet.12" ShapeID="_x0000_i1049" DrawAspect="Content" ObjectID="_1835778830" r:id="rId57"/>
        </w:object>
      </w:r>
    </w:p>
    <w:p w14:paraId="32CD775D" w14:textId="77777777" w:rsidR="0007040E" w:rsidRPr="001A375D" w:rsidRDefault="0007040E">
      <w:pPr>
        <w:rPr>
          <w:rFonts w:ascii="Arial" w:hAnsi="Arial" w:cs="Arial"/>
          <w:sz w:val="20"/>
          <w:lang w:val="sk-SK"/>
        </w:rPr>
      </w:pPr>
    </w:p>
    <w:p w14:paraId="07F52C90" w14:textId="77777777" w:rsidR="002E1957" w:rsidRDefault="003253D0" w:rsidP="008F1A09">
      <w:pPr>
        <w:pStyle w:val="Zkladntext"/>
        <w:jc w:val="both"/>
        <w:rPr>
          <w:rFonts w:ascii="Arial" w:hAnsi="Arial" w:cs="Arial"/>
          <w:sz w:val="20"/>
          <w:lang w:val="sk-SK"/>
        </w:rPr>
      </w:pPr>
      <w:r w:rsidRPr="001A375D">
        <w:rPr>
          <w:rFonts w:ascii="Arial" w:hAnsi="Arial" w:cs="Arial"/>
          <w:sz w:val="20"/>
          <w:lang w:val="sk-SK"/>
        </w:rPr>
        <w:t>Súčasťou vekovej štruktúry záväzkov nie je odložený daňový záväzok (účet 481) a čistá hodnota zákazky (účet 316). Tieto informácie sú uvedené v inej časti poznámok k účtovnej závierke.</w:t>
      </w:r>
    </w:p>
    <w:p w14:paraId="42932448" w14:textId="77777777" w:rsidR="005F4E4D" w:rsidRDefault="005F4E4D" w:rsidP="003253D0">
      <w:pPr>
        <w:pStyle w:val="Zkladntext"/>
        <w:rPr>
          <w:rFonts w:ascii="Arial" w:hAnsi="Arial" w:cs="Arial"/>
          <w:sz w:val="20"/>
          <w:lang w:val="sk-SK"/>
        </w:rPr>
      </w:pPr>
    </w:p>
    <w:p w14:paraId="446B3046" w14:textId="34B19203" w:rsidR="00BD3186" w:rsidRPr="001A375D" w:rsidRDefault="00963ADF" w:rsidP="003253D0">
      <w:pPr>
        <w:pStyle w:val="Nadpis4"/>
        <w:rPr>
          <w:rFonts w:ascii="Arial" w:hAnsi="Arial" w:cs="Arial"/>
          <w:sz w:val="20"/>
        </w:rPr>
      </w:pPr>
      <w:r>
        <w:rPr>
          <w:rFonts w:ascii="Arial" w:hAnsi="Arial" w:cs="Arial"/>
          <w:sz w:val="20"/>
        </w:rPr>
        <w:t>Z</w:t>
      </w:r>
      <w:r w:rsidR="00BD3186" w:rsidRPr="001A375D">
        <w:rPr>
          <w:rFonts w:ascii="Arial" w:hAnsi="Arial" w:cs="Arial"/>
          <w:sz w:val="20"/>
        </w:rPr>
        <w:t>áväzky</w:t>
      </w:r>
      <w:r w:rsidR="00C7488C" w:rsidRPr="001A375D">
        <w:rPr>
          <w:rFonts w:ascii="Arial" w:hAnsi="Arial" w:cs="Arial"/>
          <w:sz w:val="20"/>
        </w:rPr>
        <w:t xml:space="preserve"> podľa zostatkovej doby splatnosti</w:t>
      </w:r>
    </w:p>
    <w:p w14:paraId="16C374D5" w14:textId="77777777" w:rsidR="006C77D1" w:rsidRPr="001A375D" w:rsidRDefault="006C77D1" w:rsidP="006C77D1">
      <w:pPr>
        <w:pStyle w:val="Normlnysozarkami"/>
        <w:rPr>
          <w:rFonts w:ascii="Arial" w:hAnsi="Arial" w:cs="Arial"/>
          <w:sz w:val="20"/>
          <w:lang w:val="sk-SK"/>
        </w:rPr>
      </w:pPr>
    </w:p>
    <w:p w14:paraId="0443D239" w14:textId="39B9BB1C" w:rsidR="00C7488C" w:rsidRPr="001A375D" w:rsidRDefault="00C7488C" w:rsidP="00C7488C">
      <w:pPr>
        <w:rPr>
          <w:rFonts w:ascii="Arial" w:hAnsi="Arial" w:cs="Arial"/>
          <w:sz w:val="20"/>
          <w:lang w:val="sk-SK"/>
        </w:rPr>
      </w:pPr>
      <w:r w:rsidRPr="001A375D">
        <w:rPr>
          <w:rFonts w:ascii="Arial" w:hAnsi="Arial" w:cs="Arial"/>
          <w:sz w:val="20"/>
          <w:lang w:val="sk-SK"/>
        </w:rPr>
        <w:t>Členenie záväzkov podľa zostatkovej doby splatnosti za bežné účtovné obdobie:</w:t>
      </w:r>
      <w:bookmarkStart w:id="327" w:name="_MON_1392034385"/>
      <w:bookmarkStart w:id="328" w:name="_MON_1393662207"/>
      <w:bookmarkStart w:id="329" w:name="_MON_1389090908"/>
      <w:bookmarkStart w:id="330" w:name="_MON_1389448175"/>
      <w:bookmarkEnd w:id="327"/>
      <w:bookmarkEnd w:id="328"/>
      <w:bookmarkEnd w:id="329"/>
      <w:bookmarkEnd w:id="330"/>
      <w:bookmarkStart w:id="331" w:name="_MON_1392031785"/>
      <w:bookmarkEnd w:id="331"/>
      <w:r w:rsidR="00EB0DBA" w:rsidRPr="001A375D">
        <w:rPr>
          <w:rFonts w:ascii="Arial" w:hAnsi="Arial" w:cs="Arial"/>
          <w:sz w:val="20"/>
          <w:lang w:val="sk-SK"/>
        </w:rPr>
        <w:object w:dxaOrig="9825" w:dyaOrig="4125" w14:anchorId="3A47D3D6">
          <v:shape id="_x0000_i1050" type="#_x0000_t75" style="width:426pt;height:209.25pt" o:ole="">
            <v:imagedata r:id="rId58" o:title=""/>
          </v:shape>
          <o:OLEObject Type="Embed" ProgID="Excel.Sheet.12" ShapeID="_x0000_i1050" DrawAspect="Content" ObjectID="_1835778831" r:id="rId59"/>
        </w:object>
      </w:r>
    </w:p>
    <w:p w14:paraId="38E49286" w14:textId="335B4DEC" w:rsidR="00C7488C" w:rsidRPr="001A375D" w:rsidRDefault="00C7488C" w:rsidP="00C7488C">
      <w:pPr>
        <w:rPr>
          <w:rFonts w:ascii="Arial" w:hAnsi="Arial" w:cs="Arial"/>
          <w:i/>
          <w:color w:val="FF0000"/>
          <w:sz w:val="20"/>
          <w:lang w:val="sk-SK"/>
        </w:rPr>
      </w:pPr>
    </w:p>
    <w:p w14:paraId="5323F518" w14:textId="77777777" w:rsidR="008F1A09" w:rsidRDefault="008F1A09" w:rsidP="00C7488C">
      <w:pPr>
        <w:rPr>
          <w:rFonts w:ascii="Arial" w:hAnsi="Arial" w:cs="Arial"/>
          <w:sz w:val="20"/>
          <w:lang w:val="sk-SK"/>
        </w:rPr>
      </w:pPr>
    </w:p>
    <w:p w14:paraId="1C565E6F" w14:textId="7D4820EC" w:rsidR="00C7488C" w:rsidRPr="001A375D" w:rsidRDefault="00C7488C" w:rsidP="008F1A09">
      <w:pPr>
        <w:jc w:val="both"/>
        <w:rPr>
          <w:rFonts w:ascii="Arial" w:hAnsi="Arial" w:cs="Arial"/>
          <w:sz w:val="20"/>
          <w:lang w:val="sk-SK"/>
        </w:rPr>
      </w:pPr>
      <w:r w:rsidRPr="001A375D">
        <w:rPr>
          <w:rFonts w:ascii="Arial" w:hAnsi="Arial" w:cs="Arial"/>
          <w:sz w:val="20"/>
          <w:lang w:val="sk-SK"/>
        </w:rPr>
        <w:t>Členenie záväzkov podľa zostatkovej doby splatnosti za bezprostredne predchádzajúce účtovné obdobie:</w:t>
      </w:r>
    </w:p>
    <w:bookmarkStart w:id="332" w:name="_MON_1516382530"/>
    <w:bookmarkEnd w:id="332"/>
    <w:p w14:paraId="74092041" w14:textId="6B70522C" w:rsidR="00C7488C" w:rsidRPr="001A375D" w:rsidRDefault="00EB0DBA" w:rsidP="00C7488C">
      <w:pPr>
        <w:rPr>
          <w:rFonts w:ascii="Arial" w:hAnsi="Arial" w:cs="Arial"/>
          <w:sz w:val="20"/>
          <w:lang w:val="sk-SK"/>
        </w:rPr>
      </w:pPr>
      <w:r w:rsidRPr="001A375D">
        <w:rPr>
          <w:rFonts w:ascii="Arial" w:hAnsi="Arial" w:cs="Arial"/>
          <w:sz w:val="20"/>
          <w:lang w:val="sk-SK"/>
        </w:rPr>
        <w:object w:dxaOrig="10369" w:dyaOrig="4247" w14:anchorId="709689A9">
          <v:shape id="_x0000_i1051" type="#_x0000_t75" style="width:449.25pt;height:3in" o:ole="">
            <v:imagedata r:id="rId60" o:title=""/>
          </v:shape>
          <o:OLEObject Type="Embed" ProgID="Excel.Sheet.12" ShapeID="_x0000_i1051" DrawAspect="Content" ObjectID="_1835778832" r:id="rId61"/>
        </w:object>
      </w:r>
    </w:p>
    <w:p w14:paraId="2623072D" w14:textId="77777777" w:rsidR="00D55E52" w:rsidRDefault="00D55E52">
      <w:pPr>
        <w:rPr>
          <w:rFonts w:ascii="Arial" w:hAnsi="Arial" w:cs="Arial"/>
          <w:sz w:val="20"/>
          <w:lang w:val="sk-SK"/>
        </w:rPr>
      </w:pPr>
    </w:p>
    <w:p w14:paraId="28D72031" w14:textId="77777777" w:rsidR="00CE0BFD" w:rsidRPr="001A375D" w:rsidRDefault="00CE0BFD">
      <w:pPr>
        <w:rPr>
          <w:rFonts w:ascii="Arial" w:hAnsi="Arial" w:cs="Arial"/>
          <w:sz w:val="20"/>
          <w:lang w:val="sk-SK"/>
        </w:rPr>
      </w:pPr>
    </w:p>
    <w:p w14:paraId="5FFABF48" w14:textId="77777777" w:rsidR="004A7C5B" w:rsidRPr="004067FA" w:rsidRDefault="00C9279C" w:rsidP="007E70D9">
      <w:pPr>
        <w:pStyle w:val="Nadpis3"/>
        <w:rPr>
          <w:rFonts w:ascii="Arial" w:hAnsi="Arial" w:cs="Arial"/>
          <w:sz w:val="20"/>
          <w:szCs w:val="20"/>
        </w:rPr>
      </w:pPr>
      <w:bookmarkStart w:id="333" w:name="_Toc156113628"/>
      <w:r w:rsidRPr="004067FA">
        <w:rPr>
          <w:rFonts w:ascii="Arial" w:hAnsi="Arial" w:cs="Arial"/>
          <w:sz w:val="20"/>
          <w:szCs w:val="20"/>
        </w:rPr>
        <w:t>Účtovná jednotka vykazuje v účtovnej závierke záväzky,</w:t>
      </w:r>
      <w:bookmarkEnd w:id="333"/>
    </w:p>
    <w:p w14:paraId="7281E36D" w14:textId="77777777" w:rsidR="004A7C5B" w:rsidRPr="004067FA" w:rsidRDefault="004A7C5B">
      <w:pPr>
        <w:rPr>
          <w:rFonts w:ascii="Arial" w:hAnsi="Arial" w:cs="Arial"/>
          <w:sz w:val="20"/>
          <w:lang w:val="sk-SK"/>
        </w:rPr>
      </w:pPr>
    </w:p>
    <w:p w14:paraId="7BFEB21F" w14:textId="23CD0FE7" w:rsidR="004A7C5B" w:rsidRPr="004067FA" w:rsidRDefault="00C9279C" w:rsidP="00B41D19">
      <w:pPr>
        <w:numPr>
          <w:ilvl w:val="0"/>
          <w:numId w:val="34"/>
        </w:numPr>
        <w:tabs>
          <w:tab w:val="left" w:pos="5954"/>
          <w:tab w:val="left" w:pos="7371"/>
        </w:tabs>
        <w:ind w:left="420"/>
        <w:rPr>
          <w:rFonts w:ascii="Arial" w:hAnsi="Arial" w:cs="Arial"/>
          <w:sz w:val="20"/>
          <w:lang w:val="sk-SK"/>
        </w:rPr>
      </w:pPr>
      <w:r w:rsidRPr="004067FA">
        <w:rPr>
          <w:rFonts w:ascii="Arial" w:hAnsi="Arial" w:cs="Arial"/>
          <w:sz w:val="20"/>
          <w:lang w:val="sk-SK"/>
        </w:rPr>
        <w:t>zabezpečené záložným právom</w:t>
      </w:r>
      <w:r w:rsidRPr="004067FA">
        <w:rPr>
          <w:rFonts w:ascii="Arial" w:hAnsi="Arial" w:cs="Arial"/>
          <w:sz w:val="20"/>
          <w:lang w:val="sk-SK"/>
        </w:rPr>
        <w:tab/>
      </w:r>
      <w:r w:rsidR="002048D5" w:rsidRPr="004067FA">
        <w:rPr>
          <w:rFonts w:ascii="Arial" w:hAnsi="Arial" w:cs="Arial"/>
          <w:sz w:val="20"/>
          <w:lang w:val="sk-SK"/>
        </w:rPr>
        <w:fldChar w:fldCharType="begin">
          <w:ffData>
            <w:name w:val=""/>
            <w:enabled/>
            <w:calcOnExit w:val="0"/>
            <w:checkBox>
              <w:size w:val="20"/>
              <w:default w:val="0"/>
            </w:checkBox>
          </w:ffData>
        </w:fldChar>
      </w:r>
      <w:r w:rsidRPr="004067FA">
        <w:rPr>
          <w:rFonts w:ascii="Arial" w:hAnsi="Arial" w:cs="Arial"/>
          <w:sz w:val="20"/>
          <w:lang w:val="sk-SK"/>
        </w:rPr>
        <w:instrText xml:space="preserve"> FORMCHECKBOX </w:instrText>
      </w:r>
      <w:r w:rsidR="002048D5" w:rsidRPr="004067FA">
        <w:rPr>
          <w:rFonts w:ascii="Arial" w:hAnsi="Arial" w:cs="Arial"/>
          <w:sz w:val="20"/>
          <w:lang w:val="sk-SK"/>
        </w:rPr>
      </w:r>
      <w:r w:rsidR="002048D5" w:rsidRPr="004067FA">
        <w:rPr>
          <w:rFonts w:ascii="Arial" w:hAnsi="Arial" w:cs="Arial"/>
          <w:sz w:val="20"/>
          <w:lang w:val="sk-SK"/>
        </w:rPr>
        <w:fldChar w:fldCharType="separate"/>
      </w:r>
      <w:r w:rsidR="002048D5" w:rsidRPr="004067FA">
        <w:rPr>
          <w:rFonts w:ascii="Arial" w:hAnsi="Arial" w:cs="Arial"/>
          <w:sz w:val="20"/>
          <w:lang w:val="sk-SK"/>
        </w:rPr>
        <w:fldChar w:fldCharType="end"/>
      </w:r>
      <w:r w:rsidRPr="004067FA">
        <w:rPr>
          <w:rFonts w:ascii="Arial" w:hAnsi="Arial" w:cs="Arial"/>
          <w:sz w:val="20"/>
          <w:lang w:val="sk-SK"/>
        </w:rPr>
        <w:t xml:space="preserve"> ÁNO</w:t>
      </w:r>
      <w:r w:rsidR="00170DEA" w:rsidRPr="004067FA">
        <w:rPr>
          <w:rFonts w:ascii="Arial" w:hAnsi="Arial" w:cs="Arial"/>
          <w:sz w:val="20"/>
          <w:lang w:val="sk-SK"/>
        </w:rPr>
        <w:t xml:space="preserve"> </w:t>
      </w:r>
      <w:r w:rsidR="00797F62" w:rsidRPr="004067FA">
        <w:rPr>
          <w:rFonts w:ascii="Arial" w:hAnsi="Arial" w:cs="Arial"/>
          <w:sz w:val="20"/>
          <w:lang w:val="sk-SK"/>
        </w:rPr>
        <w:tab/>
      </w:r>
      <w:r w:rsidR="004067FA">
        <w:rPr>
          <w:rFonts w:ascii="Arial" w:hAnsi="Arial" w:cs="Arial"/>
          <w:sz w:val="20"/>
          <w:lang w:val="sk-SK"/>
        </w:rPr>
        <w:fldChar w:fldCharType="begin">
          <w:ffData>
            <w:name w:val=""/>
            <w:enabled/>
            <w:calcOnExit w:val="0"/>
            <w:checkBox>
              <w:size w:val="20"/>
              <w:default w:val="1"/>
            </w:checkBox>
          </w:ffData>
        </w:fldChar>
      </w:r>
      <w:r w:rsidR="004067FA">
        <w:rPr>
          <w:rFonts w:ascii="Arial" w:hAnsi="Arial" w:cs="Arial"/>
          <w:sz w:val="20"/>
          <w:lang w:val="sk-SK"/>
        </w:rPr>
        <w:instrText xml:space="preserve"> FORMCHECKBOX </w:instrText>
      </w:r>
      <w:r w:rsidR="004067FA">
        <w:rPr>
          <w:rFonts w:ascii="Arial" w:hAnsi="Arial" w:cs="Arial"/>
          <w:sz w:val="20"/>
          <w:lang w:val="sk-SK"/>
        </w:rPr>
      </w:r>
      <w:r w:rsidR="004067FA">
        <w:rPr>
          <w:rFonts w:ascii="Arial" w:hAnsi="Arial" w:cs="Arial"/>
          <w:sz w:val="20"/>
          <w:lang w:val="sk-SK"/>
        </w:rPr>
        <w:fldChar w:fldCharType="separate"/>
      </w:r>
      <w:r w:rsidR="004067FA">
        <w:rPr>
          <w:rFonts w:ascii="Arial" w:hAnsi="Arial" w:cs="Arial"/>
          <w:sz w:val="20"/>
          <w:lang w:val="sk-SK"/>
        </w:rPr>
        <w:fldChar w:fldCharType="end"/>
      </w:r>
      <w:r w:rsidRPr="004067FA">
        <w:rPr>
          <w:rFonts w:ascii="Arial" w:hAnsi="Arial" w:cs="Arial"/>
          <w:sz w:val="20"/>
          <w:lang w:val="sk-SK"/>
        </w:rPr>
        <w:t xml:space="preserve"> NIE</w:t>
      </w:r>
    </w:p>
    <w:p w14:paraId="0F8A0668" w14:textId="77777777" w:rsidR="00E42DF1" w:rsidRDefault="00E42DF1">
      <w:pPr>
        <w:rPr>
          <w:rFonts w:ascii="Arial" w:hAnsi="Arial" w:cs="Arial"/>
          <w:sz w:val="20"/>
          <w:lang w:val="sk-SK"/>
        </w:rPr>
      </w:pPr>
    </w:p>
    <w:p w14:paraId="2E12ADF3" w14:textId="77777777" w:rsidR="002E1957" w:rsidRDefault="002E1957">
      <w:pPr>
        <w:rPr>
          <w:rFonts w:ascii="Arial" w:hAnsi="Arial" w:cs="Arial"/>
          <w:sz w:val="20"/>
          <w:lang w:val="sk-SK"/>
        </w:rPr>
      </w:pPr>
    </w:p>
    <w:p w14:paraId="3B8CCA50" w14:textId="77777777" w:rsidR="004A7C5B" w:rsidRPr="00C047C9" w:rsidRDefault="00C9279C" w:rsidP="007E70D9">
      <w:pPr>
        <w:pStyle w:val="Nadpis3"/>
        <w:rPr>
          <w:rFonts w:ascii="Arial" w:hAnsi="Arial" w:cs="Arial"/>
          <w:sz w:val="20"/>
          <w:szCs w:val="20"/>
        </w:rPr>
      </w:pPr>
      <w:bookmarkStart w:id="334" w:name="_Toc156113629"/>
      <w:r w:rsidRPr="00C047C9">
        <w:rPr>
          <w:rFonts w:ascii="Arial" w:hAnsi="Arial" w:cs="Arial"/>
          <w:sz w:val="20"/>
          <w:szCs w:val="20"/>
        </w:rPr>
        <w:t>Popis tvorby odloženého daňového záväzku</w:t>
      </w:r>
      <w:bookmarkEnd w:id="334"/>
      <w:r w:rsidRPr="00C047C9">
        <w:rPr>
          <w:rFonts w:ascii="Arial" w:hAnsi="Arial" w:cs="Arial"/>
          <w:sz w:val="20"/>
          <w:szCs w:val="20"/>
        </w:rPr>
        <w:t xml:space="preserve"> </w:t>
      </w:r>
    </w:p>
    <w:p w14:paraId="0A1079D4" w14:textId="77777777" w:rsidR="004A7C5B" w:rsidRPr="00C047C9" w:rsidRDefault="004A7C5B">
      <w:pPr>
        <w:rPr>
          <w:rFonts w:ascii="Arial" w:hAnsi="Arial" w:cs="Arial"/>
          <w:b/>
          <w:sz w:val="20"/>
          <w:lang w:val="sk-SK"/>
        </w:rPr>
      </w:pPr>
    </w:p>
    <w:p w14:paraId="351E72AA" w14:textId="44CAB924" w:rsidR="00B0325E" w:rsidRDefault="00C047C9">
      <w:pPr>
        <w:rPr>
          <w:rFonts w:ascii="Arial" w:hAnsi="Arial" w:cs="Arial"/>
          <w:sz w:val="20"/>
          <w:lang w:val="sk-SK"/>
        </w:rPr>
      </w:pPr>
      <w:r>
        <w:rPr>
          <w:rFonts w:ascii="Arial" w:hAnsi="Arial" w:cs="Arial"/>
          <w:sz w:val="20"/>
          <w:lang w:val="sk-SK"/>
        </w:rPr>
        <w:t>Spoločnosť k 31.12.202</w:t>
      </w:r>
      <w:r w:rsidR="00F45265">
        <w:rPr>
          <w:rFonts w:ascii="Arial" w:hAnsi="Arial" w:cs="Arial"/>
          <w:sz w:val="20"/>
          <w:lang w:val="sk-SK"/>
        </w:rPr>
        <w:t>5</w:t>
      </w:r>
      <w:r>
        <w:rPr>
          <w:rFonts w:ascii="Arial" w:hAnsi="Arial" w:cs="Arial"/>
          <w:sz w:val="20"/>
          <w:lang w:val="sk-SK"/>
        </w:rPr>
        <w:t xml:space="preserve"> nevykazuje</w:t>
      </w:r>
      <w:r w:rsidR="00B0325E" w:rsidRPr="00C047C9">
        <w:rPr>
          <w:rFonts w:ascii="Arial" w:hAnsi="Arial" w:cs="Arial"/>
          <w:sz w:val="20"/>
          <w:lang w:val="sk-SK"/>
        </w:rPr>
        <w:t xml:space="preserve"> odložen</w:t>
      </w:r>
      <w:r>
        <w:rPr>
          <w:rFonts w:ascii="Arial" w:hAnsi="Arial" w:cs="Arial"/>
          <w:sz w:val="20"/>
          <w:lang w:val="sk-SK"/>
        </w:rPr>
        <w:t>ý</w:t>
      </w:r>
      <w:r w:rsidR="00B0325E" w:rsidRPr="00C047C9">
        <w:rPr>
          <w:rFonts w:ascii="Arial" w:hAnsi="Arial" w:cs="Arial"/>
          <w:sz w:val="20"/>
          <w:lang w:val="sk-SK"/>
        </w:rPr>
        <w:t xml:space="preserve"> daňov</w:t>
      </w:r>
      <w:r>
        <w:rPr>
          <w:rFonts w:ascii="Arial" w:hAnsi="Arial" w:cs="Arial"/>
          <w:sz w:val="20"/>
          <w:lang w:val="sk-SK"/>
        </w:rPr>
        <w:t>ý</w:t>
      </w:r>
      <w:r w:rsidR="00B0325E" w:rsidRPr="00C047C9">
        <w:rPr>
          <w:rFonts w:ascii="Arial" w:hAnsi="Arial" w:cs="Arial"/>
          <w:sz w:val="20"/>
          <w:lang w:val="sk-SK"/>
        </w:rPr>
        <w:t xml:space="preserve"> závä</w:t>
      </w:r>
      <w:r>
        <w:rPr>
          <w:rFonts w:ascii="Arial" w:hAnsi="Arial" w:cs="Arial"/>
          <w:sz w:val="20"/>
          <w:lang w:val="sk-SK"/>
        </w:rPr>
        <w:t>zok</w:t>
      </w:r>
      <w:r w:rsidR="00B0325E" w:rsidRPr="00C047C9">
        <w:rPr>
          <w:rFonts w:ascii="Arial" w:hAnsi="Arial" w:cs="Arial"/>
          <w:sz w:val="20"/>
          <w:lang w:val="sk-SK"/>
        </w:rPr>
        <w:t>:</w:t>
      </w:r>
    </w:p>
    <w:p w14:paraId="6C21A385" w14:textId="77777777" w:rsidR="003E56DB" w:rsidRPr="00C047C9" w:rsidRDefault="003E56DB">
      <w:pPr>
        <w:rPr>
          <w:rFonts w:ascii="Arial" w:hAnsi="Arial" w:cs="Arial"/>
          <w:color w:val="FF0000"/>
          <w:szCs w:val="22"/>
          <w:lang w:val="sk-SK"/>
        </w:rPr>
      </w:pPr>
    </w:p>
    <w:bookmarkStart w:id="335" w:name="_MON_1393612219"/>
    <w:bookmarkStart w:id="336" w:name="_MON_1393759112"/>
    <w:bookmarkStart w:id="337" w:name="_MON_1393759339"/>
    <w:bookmarkStart w:id="338" w:name="_MON_1393759345"/>
    <w:bookmarkStart w:id="339" w:name="_MON_1393760024"/>
    <w:bookmarkStart w:id="340" w:name="_MON_1393760105"/>
    <w:bookmarkStart w:id="341" w:name="_MON_1387789269"/>
    <w:bookmarkStart w:id="342" w:name="_MON_1392034413"/>
    <w:bookmarkStart w:id="343" w:name="_MON_1387789290"/>
    <w:bookmarkStart w:id="344" w:name="_MON_1387789318"/>
    <w:bookmarkStart w:id="345" w:name="_MON_1387963151"/>
    <w:bookmarkStart w:id="346" w:name="_MON_1388493498"/>
    <w:bookmarkEnd w:id="335"/>
    <w:bookmarkEnd w:id="336"/>
    <w:bookmarkEnd w:id="337"/>
    <w:bookmarkEnd w:id="338"/>
    <w:bookmarkEnd w:id="339"/>
    <w:bookmarkEnd w:id="340"/>
    <w:bookmarkEnd w:id="341"/>
    <w:bookmarkEnd w:id="342"/>
    <w:bookmarkEnd w:id="343"/>
    <w:bookmarkEnd w:id="344"/>
    <w:bookmarkEnd w:id="345"/>
    <w:bookmarkEnd w:id="346"/>
    <w:bookmarkStart w:id="347" w:name="_MON_1389448291"/>
    <w:bookmarkEnd w:id="347"/>
    <w:p w14:paraId="618B1542" w14:textId="5D591B21" w:rsidR="003E56DB" w:rsidRPr="001A375D" w:rsidRDefault="00F45265">
      <w:pPr>
        <w:rPr>
          <w:rFonts w:ascii="Arial" w:hAnsi="Arial" w:cs="Arial"/>
          <w:sz w:val="20"/>
          <w:lang w:val="sk-SK"/>
        </w:rPr>
      </w:pPr>
      <w:r w:rsidRPr="00C047C9">
        <w:rPr>
          <w:rFonts w:ascii="Arial" w:hAnsi="Arial" w:cs="Arial"/>
          <w:sz w:val="20"/>
          <w:lang w:val="sk-SK"/>
        </w:rPr>
        <w:object w:dxaOrig="9897" w:dyaOrig="5164" w14:anchorId="6FFB1840">
          <v:shape id="_x0000_i1052" type="#_x0000_t75" style="width:455.25pt;height:254.25pt" o:ole="">
            <v:imagedata r:id="rId62" o:title=""/>
          </v:shape>
          <o:OLEObject Type="Embed" ProgID="Excel.Sheet.12" ShapeID="_x0000_i1052" DrawAspect="Content" ObjectID="_1835778833" r:id="rId63"/>
        </w:object>
      </w:r>
    </w:p>
    <w:p w14:paraId="1268849E" w14:textId="77777777" w:rsidR="0085185B" w:rsidRDefault="0085185B" w:rsidP="00292442">
      <w:pPr>
        <w:rPr>
          <w:rFonts w:ascii="Arial" w:hAnsi="Arial" w:cs="Arial"/>
          <w:i/>
          <w:sz w:val="20"/>
          <w:lang w:val="sk-SK"/>
        </w:rPr>
      </w:pPr>
    </w:p>
    <w:p w14:paraId="19448768" w14:textId="77777777" w:rsidR="00B152E0" w:rsidRPr="001A375D" w:rsidRDefault="00B152E0" w:rsidP="00292442">
      <w:pPr>
        <w:rPr>
          <w:rFonts w:ascii="Arial" w:hAnsi="Arial" w:cs="Arial"/>
          <w:i/>
          <w:sz w:val="20"/>
          <w:lang w:val="sk-SK"/>
        </w:rPr>
      </w:pPr>
    </w:p>
    <w:p w14:paraId="7406CE46" w14:textId="77777777" w:rsidR="006C13FA" w:rsidRDefault="006C13FA">
      <w:pPr>
        <w:rPr>
          <w:rFonts w:ascii="Arial" w:hAnsi="Arial" w:cs="Arial"/>
          <w:b/>
          <w:sz w:val="20"/>
          <w:lang w:val="sk-SK"/>
        </w:rPr>
      </w:pPr>
      <w:bookmarkStart w:id="348" w:name="_Toc156113630"/>
      <w:r>
        <w:rPr>
          <w:rFonts w:ascii="Arial" w:hAnsi="Arial" w:cs="Arial"/>
          <w:sz w:val="20"/>
        </w:rPr>
        <w:br w:type="page"/>
      </w:r>
    </w:p>
    <w:p w14:paraId="77346687" w14:textId="173554E7" w:rsidR="0002004E" w:rsidRPr="001A375D" w:rsidRDefault="00C9279C" w:rsidP="007E70D9">
      <w:pPr>
        <w:pStyle w:val="Nadpis3"/>
        <w:rPr>
          <w:rFonts w:ascii="Arial" w:hAnsi="Arial" w:cs="Arial"/>
          <w:sz w:val="20"/>
          <w:szCs w:val="20"/>
        </w:rPr>
      </w:pPr>
      <w:r w:rsidRPr="001A375D">
        <w:rPr>
          <w:rFonts w:ascii="Arial" w:hAnsi="Arial" w:cs="Arial"/>
          <w:sz w:val="20"/>
          <w:szCs w:val="20"/>
        </w:rPr>
        <w:lastRenderedPageBreak/>
        <w:t>Prehľad o sociálnom fonde</w:t>
      </w:r>
      <w:bookmarkEnd w:id="348"/>
    </w:p>
    <w:p w14:paraId="43D324DC" w14:textId="77777777" w:rsidR="0002004E" w:rsidRPr="001A375D" w:rsidRDefault="0002004E">
      <w:pPr>
        <w:rPr>
          <w:rFonts w:ascii="Arial" w:hAnsi="Arial" w:cs="Arial"/>
          <w:sz w:val="20"/>
          <w:lang w:val="sk-SK"/>
        </w:rPr>
      </w:pPr>
    </w:p>
    <w:p w14:paraId="1639F6EC" w14:textId="77777777" w:rsidR="003E56DB" w:rsidRPr="001A375D" w:rsidRDefault="00B0325E">
      <w:pPr>
        <w:rPr>
          <w:rFonts w:ascii="Arial" w:hAnsi="Arial" w:cs="Arial"/>
          <w:sz w:val="20"/>
          <w:lang w:val="sk-SK"/>
        </w:rPr>
      </w:pPr>
      <w:r w:rsidRPr="001A375D">
        <w:rPr>
          <w:rFonts w:ascii="Arial" w:hAnsi="Arial" w:cs="Arial"/>
          <w:sz w:val="20"/>
          <w:lang w:val="sk-SK"/>
        </w:rPr>
        <w:t>Tvorba a čerpanie sociálneho fondu v priebehu účtovného obdobia sú znázornené v nasledujúcom prehľade:</w:t>
      </w:r>
    </w:p>
    <w:p w14:paraId="48C27DE5" w14:textId="77777777" w:rsidR="0007040E" w:rsidRPr="001A375D" w:rsidRDefault="0007040E">
      <w:pPr>
        <w:rPr>
          <w:rFonts w:ascii="Arial" w:hAnsi="Arial" w:cs="Arial"/>
          <w:sz w:val="20"/>
          <w:lang w:val="sk-SK"/>
        </w:rPr>
      </w:pPr>
    </w:p>
    <w:bookmarkStart w:id="349" w:name="_MON_1393759333"/>
    <w:bookmarkStart w:id="350" w:name="_MON_1389448303"/>
    <w:bookmarkStart w:id="351" w:name="_MON_1387717418"/>
    <w:bookmarkStart w:id="352" w:name="_MON_1392034440"/>
    <w:bookmarkStart w:id="353" w:name="_MON_1387717427"/>
    <w:bookmarkStart w:id="354" w:name="_MON_1387717465"/>
    <w:bookmarkStart w:id="355" w:name="_MON_1387717473"/>
    <w:bookmarkStart w:id="356" w:name="_MON_1387963191"/>
    <w:bookmarkEnd w:id="349"/>
    <w:bookmarkEnd w:id="350"/>
    <w:bookmarkEnd w:id="351"/>
    <w:bookmarkEnd w:id="352"/>
    <w:bookmarkEnd w:id="353"/>
    <w:bookmarkEnd w:id="354"/>
    <w:bookmarkEnd w:id="355"/>
    <w:bookmarkEnd w:id="356"/>
    <w:bookmarkStart w:id="357" w:name="_MON_1388493533"/>
    <w:bookmarkEnd w:id="357"/>
    <w:p w14:paraId="6864A2F0" w14:textId="2BC8BBFF" w:rsidR="00AB09D2" w:rsidRPr="001A375D" w:rsidRDefault="006C13FA">
      <w:pPr>
        <w:rPr>
          <w:rFonts w:ascii="Arial" w:hAnsi="Arial" w:cs="Arial"/>
          <w:sz w:val="20"/>
          <w:lang w:val="sk-SK"/>
        </w:rPr>
      </w:pPr>
      <w:r w:rsidRPr="001A375D">
        <w:rPr>
          <w:rFonts w:ascii="Arial" w:hAnsi="Arial" w:cs="Arial"/>
          <w:sz w:val="20"/>
          <w:lang w:val="sk-SK"/>
        </w:rPr>
        <w:object w:dxaOrig="8670" w:dyaOrig="1935" w14:anchorId="0EDE3A53">
          <v:shape id="_x0000_i1053" type="#_x0000_t75" style="width:411.75pt;height:97.5pt" o:ole="">
            <v:imagedata r:id="rId64" o:title=""/>
          </v:shape>
          <o:OLEObject Type="Embed" ProgID="Excel.Sheet.12" ShapeID="_x0000_i1053" DrawAspect="Content" ObjectID="_1835778834" r:id="rId65"/>
        </w:object>
      </w:r>
    </w:p>
    <w:p w14:paraId="306FC576" w14:textId="77777777" w:rsidR="00E06898" w:rsidRDefault="00E06898" w:rsidP="00B0325E">
      <w:pPr>
        <w:autoSpaceDE w:val="0"/>
        <w:autoSpaceDN w:val="0"/>
        <w:adjustRightInd w:val="0"/>
        <w:rPr>
          <w:rFonts w:ascii="Arial" w:hAnsi="Arial" w:cs="Arial"/>
          <w:sz w:val="20"/>
          <w:lang w:val="sk-SK"/>
        </w:rPr>
      </w:pPr>
    </w:p>
    <w:p w14:paraId="66B4B81B" w14:textId="690CF068" w:rsidR="00180452" w:rsidRPr="001A375D" w:rsidRDefault="00B0325E" w:rsidP="001849DB">
      <w:pPr>
        <w:autoSpaceDE w:val="0"/>
        <w:autoSpaceDN w:val="0"/>
        <w:adjustRightInd w:val="0"/>
        <w:jc w:val="both"/>
        <w:rPr>
          <w:rFonts w:ascii="Arial" w:hAnsi="Arial" w:cs="Arial"/>
          <w:sz w:val="20"/>
          <w:lang w:val="sk-SK"/>
        </w:rPr>
      </w:pPr>
      <w:r w:rsidRPr="001A375D">
        <w:rPr>
          <w:rFonts w:ascii="Arial" w:hAnsi="Arial" w:cs="Arial"/>
          <w:sz w:val="20"/>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sidRPr="001A375D">
        <w:rPr>
          <w:rFonts w:ascii="Arial" w:hAnsi="Arial" w:cs="Arial"/>
          <w:sz w:val="20"/>
          <w:lang w:val="sk-SK"/>
        </w:rPr>
        <w:t>.</w:t>
      </w:r>
    </w:p>
    <w:p w14:paraId="3E07CBA9" w14:textId="77777777" w:rsidR="00403D9E" w:rsidRPr="001A375D" w:rsidRDefault="00403D9E" w:rsidP="00B0325E">
      <w:pPr>
        <w:autoSpaceDE w:val="0"/>
        <w:autoSpaceDN w:val="0"/>
        <w:adjustRightInd w:val="0"/>
        <w:rPr>
          <w:rFonts w:ascii="Arial" w:hAnsi="Arial" w:cs="Arial"/>
          <w:sz w:val="20"/>
          <w:lang w:val="sk-SK"/>
        </w:rPr>
      </w:pPr>
    </w:p>
    <w:p w14:paraId="39B16ECF" w14:textId="77777777" w:rsidR="004A7C5B" w:rsidRPr="00EE39A6" w:rsidRDefault="00C9279C" w:rsidP="007E70D9">
      <w:pPr>
        <w:pStyle w:val="Nadpis2"/>
        <w:rPr>
          <w:rFonts w:ascii="Arial" w:hAnsi="Arial" w:cs="Arial"/>
          <w:sz w:val="20"/>
          <w:szCs w:val="20"/>
          <w:lang w:val="sk-SK"/>
        </w:rPr>
      </w:pPr>
      <w:bookmarkStart w:id="358" w:name="_MON_1388495421"/>
      <w:bookmarkStart w:id="359" w:name="_MON_1388495428"/>
      <w:bookmarkStart w:id="360" w:name="_MON_1388495499"/>
      <w:bookmarkStart w:id="361" w:name="_MON_1388495513"/>
      <w:bookmarkStart w:id="362" w:name="_MON_1388495519"/>
      <w:bookmarkStart w:id="363" w:name="_MON_1389448326"/>
      <w:bookmarkStart w:id="364" w:name="_MON_1387789446"/>
      <w:bookmarkStart w:id="365" w:name="_MON_1392034485"/>
      <w:bookmarkStart w:id="366" w:name="_MON_1387789597"/>
      <w:bookmarkStart w:id="367" w:name="_MON_1387789632"/>
      <w:bookmarkStart w:id="368" w:name="_MON_1387963271"/>
      <w:bookmarkStart w:id="369" w:name="_MON_1387963325"/>
      <w:bookmarkStart w:id="370" w:name="_MON_1388495076"/>
      <w:bookmarkStart w:id="371" w:name="_MON_1388495099"/>
      <w:bookmarkStart w:id="372" w:name="_MON_1388495139"/>
      <w:bookmarkStart w:id="373" w:name="_MON_1388495178"/>
      <w:bookmarkStart w:id="374" w:name="_MON_1388495219"/>
      <w:bookmarkStart w:id="375" w:name="_MON_1388495391"/>
      <w:bookmarkStart w:id="376" w:name="_Toc156113633"/>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sidRPr="00EE39A6">
        <w:rPr>
          <w:rFonts w:ascii="Arial" w:hAnsi="Arial" w:cs="Arial"/>
          <w:sz w:val="20"/>
          <w:szCs w:val="20"/>
          <w:lang w:val="sk-SK"/>
        </w:rPr>
        <w:t>Časové rozlíšenie pasív</w:t>
      </w:r>
      <w:bookmarkEnd w:id="376"/>
    </w:p>
    <w:p w14:paraId="55E35D3D" w14:textId="77777777" w:rsidR="002131FF" w:rsidRPr="00EE39A6" w:rsidRDefault="002131FF" w:rsidP="002131FF">
      <w:pPr>
        <w:rPr>
          <w:rFonts w:ascii="Arial" w:hAnsi="Arial" w:cs="Arial"/>
          <w:sz w:val="20"/>
          <w:lang w:val="sk-SK"/>
        </w:rPr>
      </w:pPr>
    </w:p>
    <w:p w14:paraId="2D95F35B" w14:textId="6B3F360F" w:rsidR="00F62B22" w:rsidRPr="00EE39A6" w:rsidRDefault="00B152E0">
      <w:pPr>
        <w:rPr>
          <w:rFonts w:ascii="Arial" w:hAnsi="Arial" w:cs="Arial"/>
          <w:snapToGrid w:val="0"/>
          <w:sz w:val="20"/>
          <w:lang w:val="sk-SK" w:eastAsia="de-DE"/>
        </w:rPr>
      </w:pPr>
      <w:r w:rsidRPr="00B152E0">
        <w:rPr>
          <w:rFonts w:ascii="Arial" w:hAnsi="Arial" w:cs="Arial"/>
          <w:sz w:val="20"/>
          <w:lang w:val="sk-SK"/>
        </w:rPr>
        <w:t>Účtovná jednotka nevykazuje za bežné, ani bezprostredne predchádzajúce účtovné obdobie časové rozlíšenie pasív.</w:t>
      </w:r>
    </w:p>
    <w:p w14:paraId="65EE8B9D" w14:textId="77777777" w:rsidR="00E06898" w:rsidRDefault="00E06898" w:rsidP="00CC11DC">
      <w:pPr>
        <w:rPr>
          <w:rFonts w:ascii="Arial" w:hAnsi="Arial" w:cs="Arial"/>
          <w:i/>
          <w:color w:val="FF0000"/>
          <w:sz w:val="20"/>
          <w:highlight w:val="red"/>
          <w:lang w:val="sk-SK"/>
        </w:rPr>
      </w:pPr>
      <w:bookmarkStart w:id="377" w:name="_MON_1389448348"/>
      <w:bookmarkStart w:id="378" w:name="_MON_1387789888"/>
      <w:bookmarkStart w:id="379" w:name="_MON_1392034493"/>
      <w:bookmarkStart w:id="380" w:name="_MON_1387963343"/>
      <w:bookmarkEnd w:id="377"/>
      <w:bookmarkEnd w:id="378"/>
      <w:bookmarkEnd w:id="379"/>
      <w:bookmarkEnd w:id="380"/>
    </w:p>
    <w:p w14:paraId="21B6C1B9" w14:textId="77777777" w:rsidR="00B152E0" w:rsidRPr="007D30E5" w:rsidRDefault="00B152E0" w:rsidP="00CC11DC">
      <w:pPr>
        <w:rPr>
          <w:rFonts w:ascii="Arial" w:hAnsi="Arial" w:cs="Arial"/>
          <w:i/>
          <w:color w:val="FF0000"/>
          <w:sz w:val="20"/>
          <w:highlight w:val="red"/>
          <w:lang w:val="sk-SK"/>
        </w:rPr>
      </w:pPr>
    </w:p>
    <w:p w14:paraId="783BA3F7" w14:textId="77777777" w:rsidR="004A7C5B" w:rsidRPr="001A375D" w:rsidRDefault="00C9279C" w:rsidP="007E70D9">
      <w:pPr>
        <w:pStyle w:val="Nadpis2"/>
        <w:rPr>
          <w:rFonts w:ascii="Arial" w:hAnsi="Arial" w:cs="Arial"/>
          <w:sz w:val="20"/>
          <w:szCs w:val="20"/>
          <w:lang w:val="sk-SK"/>
        </w:rPr>
      </w:pPr>
      <w:bookmarkStart w:id="381" w:name="_Toc156113635"/>
      <w:r w:rsidRPr="001A375D">
        <w:rPr>
          <w:rFonts w:ascii="Arial" w:hAnsi="Arial" w:cs="Arial"/>
          <w:sz w:val="20"/>
          <w:szCs w:val="20"/>
          <w:lang w:val="sk-SK"/>
        </w:rPr>
        <w:t>Finančný prenájom (nájomca)</w:t>
      </w:r>
      <w:bookmarkEnd w:id="381"/>
    </w:p>
    <w:p w14:paraId="73BB6E49" w14:textId="77777777" w:rsidR="00B57A6F" w:rsidRPr="001A375D" w:rsidRDefault="00B57A6F">
      <w:pPr>
        <w:rPr>
          <w:rFonts w:ascii="Arial" w:hAnsi="Arial" w:cs="Arial"/>
          <w:sz w:val="20"/>
          <w:lang w:val="sk-SK"/>
        </w:rPr>
      </w:pPr>
    </w:p>
    <w:p w14:paraId="7882EDFD" w14:textId="31D7AAEF" w:rsidR="00626DEF" w:rsidRPr="001849DB" w:rsidRDefault="00E06898" w:rsidP="001849DB">
      <w:pPr>
        <w:autoSpaceDE w:val="0"/>
        <w:autoSpaceDN w:val="0"/>
        <w:adjustRightInd w:val="0"/>
        <w:jc w:val="both"/>
        <w:rPr>
          <w:rFonts w:ascii="Arial" w:hAnsi="Arial" w:cs="Arial"/>
          <w:sz w:val="20"/>
          <w:lang w:val="sk-SK"/>
        </w:rPr>
      </w:pPr>
      <w:r w:rsidRPr="001849DB">
        <w:rPr>
          <w:rFonts w:ascii="Arial" w:hAnsi="Arial" w:cs="Arial"/>
          <w:sz w:val="20"/>
          <w:lang w:val="sk-SK"/>
        </w:rPr>
        <w:t>Spoločnosť má záväzky z finančného prenájmu z</w:t>
      </w:r>
      <w:r w:rsidR="001849DB">
        <w:rPr>
          <w:rFonts w:ascii="Arial" w:hAnsi="Arial" w:cs="Arial"/>
          <w:sz w:val="20"/>
          <w:lang w:val="sk-SK"/>
        </w:rPr>
        <w:t>o</w:t>
      </w:r>
      <w:r w:rsidRPr="001849DB">
        <w:rPr>
          <w:rFonts w:ascii="Arial" w:hAnsi="Arial" w:cs="Arial"/>
          <w:sz w:val="20"/>
          <w:lang w:val="sk-SK"/>
        </w:rPr>
        <w:t xml:space="preserve"> </w:t>
      </w:r>
      <w:r w:rsidR="007F118D">
        <w:rPr>
          <w:rFonts w:ascii="Arial" w:hAnsi="Arial" w:cs="Arial"/>
          <w:sz w:val="20"/>
          <w:lang w:val="sk-SK"/>
        </w:rPr>
        <w:t>1</w:t>
      </w:r>
      <w:r w:rsidR="009A02E8">
        <w:rPr>
          <w:rFonts w:ascii="Arial" w:hAnsi="Arial" w:cs="Arial"/>
          <w:sz w:val="20"/>
          <w:lang w:val="sk-SK"/>
        </w:rPr>
        <w:t>8</w:t>
      </w:r>
      <w:r w:rsidRPr="001849DB">
        <w:rPr>
          <w:rFonts w:ascii="Arial" w:hAnsi="Arial" w:cs="Arial"/>
          <w:sz w:val="20"/>
          <w:lang w:val="sk-SK"/>
        </w:rPr>
        <w:t xml:space="preserve"> leasingových zmlúv. </w:t>
      </w:r>
      <w:r w:rsidR="008E469A" w:rsidRPr="001849DB">
        <w:rPr>
          <w:rFonts w:ascii="Arial" w:hAnsi="Arial" w:cs="Arial"/>
          <w:sz w:val="20"/>
          <w:lang w:val="sk-SK"/>
        </w:rPr>
        <w:t>Výška budúcich platieb rozdelená na istinu a finančný náklad podľa doby splatnosti je uvedená v nasledujúcom prehľade:</w:t>
      </w:r>
    </w:p>
    <w:p w14:paraId="51F0EC55" w14:textId="77777777" w:rsidR="00971314" w:rsidRPr="001A375D" w:rsidRDefault="00971314" w:rsidP="008E469A">
      <w:pPr>
        <w:autoSpaceDE w:val="0"/>
        <w:autoSpaceDN w:val="0"/>
        <w:adjustRightInd w:val="0"/>
        <w:rPr>
          <w:rFonts w:ascii="Arial" w:hAnsi="Arial" w:cs="Arial"/>
          <w:sz w:val="20"/>
          <w:lang w:val="sk-SK"/>
        </w:rPr>
      </w:pPr>
    </w:p>
    <w:bookmarkStart w:id="382" w:name="_MON_1388568496"/>
    <w:bookmarkStart w:id="383" w:name="_MON_1388569308"/>
    <w:bookmarkStart w:id="384" w:name="_MON_1389448390"/>
    <w:bookmarkStart w:id="385" w:name="_MON_1387717675"/>
    <w:bookmarkStart w:id="386" w:name="_MON_1392034546"/>
    <w:bookmarkStart w:id="387" w:name="_MON_1392034575"/>
    <w:bookmarkStart w:id="388" w:name="_MON_1387717696"/>
    <w:bookmarkStart w:id="389" w:name="_MON_1387717722"/>
    <w:bookmarkStart w:id="390" w:name="_MON_1387717737"/>
    <w:bookmarkStart w:id="391" w:name="_MON_1387717749"/>
    <w:bookmarkStart w:id="392" w:name="_MON_1387963433"/>
    <w:bookmarkStart w:id="393" w:name="_MON_1388568460"/>
    <w:bookmarkEnd w:id="382"/>
    <w:bookmarkEnd w:id="383"/>
    <w:bookmarkEnd w:id="384"/>
    <w:bookmarkEnd w:id="385"/>
    <w:bookmarkEnd w:id="386"/>
    <w:bookmarkEnd w:id="387"/>
    <w:bookmarkEnd w:id="388"/>
    <w:bookmarkEnd w:id="389"/>
    <w:bookmarkEnd w:id="390"/>
    <w:bookmarkEnd w:id="391"/>
    <w:bookmarkEnd w:id="392"/>
    <w:bookmarkEnd w:id="393"/>
    <w:bookmarkStart w:id="394" w:name="_MON_1388568479"/>
    <w:bookmarkEnd w:id="394"/>
    <w:p w14:paraId="22A76899" w14:textId="66DD844F" w:rsidR="00AB09D2" w:rsidRDefault="006C13FA">
      <w:pPr>
        <w:rPr>
          <w:rFonts w:ascii="Arial" w:hAnsi="Arial" w:cs="Arial"/>
          <w:sz w:val="20"/>
          <w:lang w:val="sk-SK"/>
        </w:rPr>
      </w:pPr>
      <w:r w:rsidRPr="001A375D">
        <w:rPr>
          <w:rFonts w:ascii="Arial" w:hAnsi="Arial" w:cs="Arial"/>
          <w:sz w:val="20"/>
          <w:lang w:val="sk-SK"/>
        </w:rPr>
        <w:object w:dxaOrig="9225" w:dyaOrig="3000" w14:anchorId="69399034">
          <v:shape id="_x0000_i1054" type="#_x0000_t75" style="width:424.5pt;height:148.5pt" o:ole="">
            <v:imagedata r:id="rId66" o:title=""/>
          </v:shape>
          <o:OLEObject Type="Embed" ProgID="Excel.Sheet.12" ShapeID="_x0000_i1054" DrawAspect="Content" ObjectID="_1835778835" r:id="rId67"/>
        </w:object>
      </w:r>
    </w:p>
    <w:p w14:paraId="3FAC86AA" w14:textId="45EC6865" w:rsidR="00E42DF1" w:rsidRDefault="00E42DF1">
      <w:pPr>
        <w:rPr>
          <w:rFonts w:ascii="Arial" w:hAnsi="Arial" w:cs="Arial"/>
          <w:sz w:val="20"/>
          <w:lang w:val="sk-SK"/>
        </w:rPr>
      </w:pPr>
    </w:p>
    <w:p w14:paraId="58B6FA07" w14:textId="77777777" w:rsidR="0007040E" w:rsidRPr="001A375D" w:rsidRDefault="0007040E">
      <w:pPr>
        <w:rPr>
          <w:rFonts w:ascii="Arial" w:hAnsi="Arial" w:cs="Arial"/>
          <w:sz w:val="20"/>
          <w:lang w:val="sk-SK"/>
        </w:rPr>
      </w:pPr>
    </w:p>
    <w:p w14:paraId="0659869F" w14:textId="77777777" w:rsidR="006C13FA" w:rsidRDefault="006C13FA">
      <w:pPr>
        <w:rPr>
          <w:rFonts w:ascii="Arial" w:hAnsi="Arial" w:cs="Arial"/>
          <w:b/>
          <w:caps/>
          <w:sz w:val="20"/>
          <w:lang w:val="sk-SK"/>
        </w:rPr>
      </w:pPr>
      <w:bookmarkStart w:id="395" w:name="_Toc156113636"/>
      <w:r>
        <w:rPr>
          <w:rFonts w:ascii="Arial" w:hAnsi="Arial" w:cs="Arial"/>
          <w:sz w:val="20"/>
        </w:rPr>
        <w:br w:type="page"/>
      </w:r>
    </w:p>
    <w:p w14:paraId="7EA2C950" w14:textId="036CF757" w:rsidR="004A7C5B" w:rsidRPr="001A375D" w:rsidRDefault="00C9279C" w:rsidP="00B04402">
      <w:pPr>
        <w:pStyle w:val="Nadpis1"/>
        <w:rPr>
          <w:rFonts w:ascii="Arial" w:hAnsi="Arial" w:cs="Arial"/>
          <w:sz w:val="20"/>
          <w:szCs w:val="20"/>
        </w:rPr>
      </w:pPr>
      <w:r w:rsidRPr="001A375D">
        <w:rPr>
          <w:rFonts w:ascii="Arial" w:hAnsi="Arial" w:cs="Arial"/>
          <w:sz w:val="20"/>
          <w:szCs w:val="20"/>
        </w:rPr>
        <w:lastRenderedPageBreak/>
        <w:t>INFORMÁCIE O VÝNOSOCH</w:t>
      </w:r>
      <w:bookmarkEnd w:id="395"/>
    </w:p>
    <w:p w14:paraId="3AFF271C" w14:textId="77777777" w:rsidR="00160FEA" w:rsidRPr="001A375D" w:rsidRDefault="00160FEA">
      <w:pPr>
        <w:rPr>
          <w:rFonts w:ascii="Arial" w:hAnsi="Arial" w:cs="Arial"/>
          <w:i/>
          <w:color w:val="FF0000"/>
          <w:sz w:val="20"/>
          <w:highlight w:val="yellow"/>
          <w:lang w:val="sk-SK"/>
        </w:rPr>
      </w:pPr>
    </w:p>
    <w:p w14:paraId="4AC24CB9" w14:textId="77777777" w:rsidR="004A7C5B" w:rsidRPr="001A375D" w:rsidRDefault="00C9279C" w:rsidP="007E70D9">
      <w:pPr>
        <w:pStyle w:val="Nadpis2"/>
        <w:rPr>
          <w:rFonts w:ascii="Arial" w:hAnsi="Arial" w:cs="Arial"/>
          <w:sz w:val="20"/>
          <w:szCs w:val="20"/>
          <w:lang w:val="sk-SK"/>
        </w:rPr>
      </w:pPr>
      <w:bookmarkStart w:id="396" w:name="_Toc156113637"/>
      <w:r w:rsidRPr="001A375D">
        <w:rPr>
          <w:rFonts w:ascii="Arial" w:hAnsi="Arial" w:cs="Arial"/>
          <w:sz w:val="20"/>
          <w:szCs w:val="20"/>
          <w:lang w:val="sk-SK"/>
        </w:rPr>
        <w:t>Tržby za vlastné výrobky a tovar podľa jednotlivých typov výrobkov a služieb a hlavných oblastí odbytu</w:t>
      </w:r>
      <w:bookmarkEnd w:id="396"/>
    </w:p>
    <w:p w14:paraId="1B063412" w14:textId="77777777" w:rsidR="008E469A" w:rsidRPr="001A375D" w:rsidRDefault="008E469A" w:rsidP="008E469A">
      <w:pPr>
        <w:autoSpaceDE w:val="0"/>
        <w:autoSpaceDN w:val="0"/>
        <w:adjustRightInd w:val="0"/>
        <w:rPr>
          <w:rFonts w:ascii="Arial" w:hAnsi="Arial" w:cs="Arial"/>
          <w:sz w:val="20"/>
          <w:lang w:val="sk-SK"/>
        </w:rPr>
      </w:pPr>
    </w:p>
    <w:p w14:paraId="5808485E" w14:textId="77777777" w:rsidR="00452463" w:rsidRDefault="008E469A" w:rsidP="001849DB">
      <w:pPr>
        <w:autoSpaceDE w:val="0"/>
        <w:autoSpaceDN w:val="0"/>
        <w:adjustRightInd w:val="0"/>
        <w:jc w:val="both"/>
        <w:rPr>
          <w:rFonts w:ascii="Arial" w:hAnsi="Arial" w:cs="Arial"/>
          <w:sz w:val="20"/>
          <w:lang w:val="sk-SK"/>
        </w:rPr>
      </w:pPr>
      <w:r w:rsidRPr="001A375D">
        <w:rPr>
          <w:rFonts w:ascii="Arial" w:hAnsi="Arial" w:cs="Arial"/>
          <w:sz w:val="20"/>
          <w:lang w:val="sk-SK"/>
        </w:rPr>
        <w:t>Tržby za vlastné výkony a tovar podľa jednotlivých segmentov, t. j. podľa typov výrobkov a služieb a podľa hlavných</w:t>
      </w:r>
      <w:r w:rsidR="00E36838" w:rsidRPr="001A375D">
        <w:rPr>
          <w:rFonts w:ascii="Arial" w:hAnsi="Arial" w:cs="Arial"/>
          <w:sz w:val="20"/>
          <w:lang w:val="sk-SK"/>
        </w:rPr>
        <w:t xml:space="preserve"> oblastí odbytu</w:t>
      </w:r>
      <w:r w:rsidRPr="001A375D">
        <w:rPr>
          <w:rFonts w:ascii="Arial" w:hAnsi="Arial" w:cs="Arial"/>
          <w:sz w:val="20"/>
          <w:lang w:val="sk-SK"/>
        </w:rPr>
        <w:t xml:space="preserve"> sú uvedené v nasledujúcom prehľade:</w:t>
      </w:r>
    </w:p>
    <w:p w14:paraId="20E8E04D" w14:textId="77777777" w:rsidR="00243C69" w:rsidRDefault="00243C69" w:rsidP="008E469A">
      <w:pPr>
        <w:autoSpaceDE w:val="0"/>
        <w:autoSpaceDN w:val="0"/>
        <w:adjustRightInd w:val="0"/>
        <w:rPr>
          <w:rFonts w:ascii="Arial" w:hAnsi="Arial" w:cs="Arial"/>
          <w:sz w:val="20"/>
          <w:lang w:val="sk-SK"/>
        </w:rPr>
      </w:pPr>
    </w:p>
    <w:p w14:paraId="6FD33AB7" w14:textId="77777777" w:rsidR="00243C69" w:rsidRPr="001A375D" w:rsidRDefault="00243C69" w:rsidP="008E469A">
      <w:pPr>
        <w:autoSpaceDE w:val="0"/>
        <w:autoSpaceDN w:val="0"/>
        <w:adjustRightInd w:val="0"/>
        <w:rPr>
          <w:rFonts w:ascii="Arial" w:hAnsi="Arial" w:cs="Arial"/>
          <w:sz w:val="20"/>
          <w:lang w:val="sk-SK"/>
        </w:rPr>
      </w:pPr>
    </w:p>
    <w:bookmarkStart w:id="397" w:name="_MON_1388568532"/>
    <w:bookmarkStart w:id="398" w:name="_MON_1388568995"/>
    <w:bookmarkStart w:id="399" w:name="_MON_1388569028"/>
    <w:bookmarkStart w:id="400" w:name="_MON_1388569048"/>
    <w:bookmarkStart w:id="401" w:name="_MON_1389448409"/>
    <w:bookmarkStart w:id="402" w:name="_MON_1387717789"/>
    <w:bookmarkStart w:id="403" w:name="_MON_1393659988"/>
    <w:bookmarkStart w:id="404" w:name="_MON_1392034591"/>
    <w:bookmarkStart w:id="405" w:name="_MON_1392034616"/>
    <w:bookmarkStart w:id="406" w:name="_MON_1387718063"/>
    <w:bookmarkEnd w:id="397"/>
    <w:bookmarkEnd w:id="398"/>
    <w:bookmarkEnd w:id="399"/>
    <w:bookmarkEnd w:id="400"/>
    <w:bookmarkEnd w:id="401"/>
    <w:bookmarkEnd w:id="402"/>
    <w:bookmarkEnd w:id="403"/>
    <w:bookmarkEnd w:id="404"/>
    <w:bookmarkEnd w:id="405"/>
    <w:bookmarkEnd w:id="406"/>
    <w:bookmarkStart w:id="407" w:name="_MON_1387963471"/>
    <w:bookmarkEnd w:id="407"/>
    <w:p w14:paraId="70E6E937" w14:textId="1F859D01" w:rsidR="00452463" w:rsidRPr="001A375D" w:rsidRDefault="006C13FA">
      <w:pPr>
        <w:rPr>
          <w:rFonts w:ascii="Arial" w:hAnsi="Arial" w:cs="Arial"/>
          <w:sz w:val="20"/>
          <w:lang w:val="sk-SK"/>
        </w:rPr>
      </w:pPr>
      <w:r w:rsidRPr="001A375D">
        <w:rPr>
          <w:rFonts w:ascii="Arial" w:hAnsi="Arial" w:cs="Arial"/>
          <w:sz w:val="20"/>
          <w:lang w:val="sk-SK"/>
        </w:rPr>
        <w:object w:dxaOrig="9180" w:dyaOrig="2910" w14:anchorId="605DF840">
          <v:shape id="_x0000_i1055" type="#_x0000_t75" style="width:423.75pt;height:144.75pt" o:ole="">
            <v:imagedata r:id="rId68" o:title=""/>
          </v:shape>
          <o:OLEObject Type="Embed" ProgID="Excel.Sheet.12" ShapeID="_x0000_i1055" DrawAspect="Content" ObjectID="_1835778836" r:id="rId69"/>
        </w:object>
      </w:r>
    </w:p>
    <w:p w14:paraId="658DD5D8" w14:textId="77777777" w:rsidR="00AB09D2" w:rsidRDefault="00AB09D2">
      <w:pPr>
        <w:rPr>
          <w:rFonts w:ascii="Arial" w:hAnsi="Arial" w:cs="Arial"/>
          <w:sz w:val="20"/>
          <w:lang w:val="sk-SK"/>
        </w:rPr>
      </w:pPr>
    </w:p>
    <w:p w14:paraId="5AA19A28" w14:textId="77777777" w:rsidR="00B178A6" w:rsidRPr="001A375D" w:rsidRDefault="00B178A6" w:rsidP="00540603">
      <w:pPr>
        <w:pStyle w:val="Zkladntext"/>
        <w:rPr>
          <w:rFonts w:ascii="Arial" w:hAnsi="Arial" w:cs="Arial"/>
          <w:snapToGrid w:val="0"/>
          <w:sz w:val="20"/>
          <w:lang w:val="sk-SK" w:eastAsia="de-DE"/>
        </w:rPr>
      </w:pPr>
    </w:p>
    <w:p w14:paraId="5B80BA10" w14:textId="77777777" w:rsidR="004A7C5B" w:rsidRPr="001A375D" w:rsidRDefault="00C9279C" w:rsidP="007E70D9">
      <w:pPr>
        <w:pStyle w:val="Nadpis2"/>
        <w:rPr>
          <w:rFonts w:ascii="Arial" w:hAnsi="Arial" w:cs="Arial"/>
          <w:sz w:val="20"/>
          <w:szCs w:val="20"/>
          <w:lang w:val="sk-SK"/>
        </w:rPr>
      </w:pPr>
      <w:bookmarkStart w:id="408" w:name="_Toc156113639"/>
      <w:r w:rsidRPr="001A375D">
        <w:rPr>
          <w:rFonts w:ascii="Arial" w:hAnsi="Arial" w:cs="Arial"/>
          <w:sz w:val="20"/>
          <w:szCs w:val="20"/>
          <w:lang w:val="sk-SK"/>
        </w:rPr>
        <w:t>Výnosy pri aktivácii nákladov</w:t>
      </w:r>
      <w:bookmarkEnd w:id="408"/>
      <w:r w:rsidR="00D17BCA" w:rsidRPr="001A375D">
        <w:rPr>
          <w:rFonts w:ascii="Arial" w:hAnsi="Arial" w:cs="Arial"/>
          <w:sz w:val="20"/>
          <w:szCs w:val="20"/>
          <w:lang w:val="sk-SK"/>
        </w:rPr>
        <w:t>, ostatné významné výnosy z hospodárskej činnosti, finančné výnosy a</w:t>
      </w:r>
      <w:r w:rsidR="007D7109" w:rsidRPr="001A375D">
        <w:rPr>
          <w:rFonts w:ascii="Arial" w:hAnsi="Arial" w:cs="Arial"/>
          <w:sz w:val="20"/>
          <w:szCs w:val="20"/>
          <w:lang w:val="sk-SK"/>
        </w:rPr>
        <w:t> </w:t>
      </w:r>
      <w:r w:rsidR="00D17BCA" w:rsidRPr="001A375D">
        <w:rPr>
          <w:rFonts w:ascii="Arial" w:hAnsi="Arial" w:cs="Arial"/>
          <w:sz w:val="20"/>
          <w:szCs w:val="20"/>
          <w:lang w:val="sk-SK"/>
        </w:rPr>
        <w:t>výnosy</w:t>
      </w:r>
      <w:r w:rsidR="007D7109" w:rsidRPr="001A375D">
        <w:rPr>
          <w:rFonts w:ascii="Arial" w:hAnsi="Arial" w:cs="Arial"/>
          <w:sz w:val="20"/>
          <w:szCs w:val="20"/>
          <w:lang w:val="sk-SK"/>
        </w:rPr>
        <w:t>, ktoré majú výnimočný rozsah alebo výskyt</w:t>
      </w:r>
    </w:p>
    <w:p w14:paraId="5EC0738C" w14:textId="77777777" w:rsidR="00452463" w:rsidRPr="001A375D" w:rsidRDefault="00452463">
      <w:pPr>
        <w:rPr>
          <w:rFonts w:ascii="Arial" w:hAnsi="Arial" w:cs="Arial"/>
          <w:sz w:val="20"/>
          <w:lang w:val="sk-SK"/>
        </w:rPr>
      </w:pPr>
    </w:p>
    <w:p w14:paraId="181DB3FA" w14:textId="77777777" w:rsidR="008E469A" w:rsidRPr="001A375D" w:rsidRDefault="008E469A" w:rsidP="001849DB">
      <w:pPr>
        <w:autoSpaceDE w:val="0"/>
        <w:autoSpaceDN w:val="0"/>
        <w:adjustRightInd w:val="0"/>
        <w:jc w:val="both"/>
        <w:rPr>
          <w:rFonts w:ascii="Arial" w:hAnsi="Arial" w:cs="Arial"/>
          <w:sz w:val="20"/>
          <w:lang w:val="sk-SK"/>
        </w:rPr>
      </w:pPr>
      <w:r w:rsidRPr="001A375D">
        <w:rPr>
          <w:rFonts w:ascii="Arial" w:hAnsi="Arial" w:cs="Arial"/>
          <w:sz w:val="20"/>
          <w:lang w:val="sk-SK"/>
        </w:rPr>
        <w:t xml:space="preserve">Prehľad o výnosoch pri aktivácii nákladov, výnosoch z hospodárskej činnosti, finančnej činnosti a </w:t>
      </w:r>
      <w:r w:rsidR="007D7109" w:rsidRPr="001A375D">
        <w:rPr>
          <w:rFonts w:ascii="Arial" w:hAnsi="Arial" w:cs="Arial"/>
          <w:sz w:val="20"/>
          <w:lang w:val="sk-SK"/>
        </w:rPr>
        <w:t xml:space="preserve">výnosy, ktoré majú výnimočný rozsah alebo výskyt </w:t>
      </w:r>
      <w:r w:rsidR="0007040E" w:rsidRPr="001A375D">
        <w:rPr>
          <w:rFonts w:ascii="Arial" w:hAnsi="Arial" w:cs="Arial"/>
          <w:sz w:val="20"/>
          <w:lang w:val="sk-SK"/>
        </w:rPr>
        <w:t xml:space="preserve"> je uvedený v nasledujúcej tabuľke</w:t>
      </w:r>
      <w:r w:rsidRPr="001A375D">
        <w:rPr>
          <w:rFonts w:ascii="Arial" w:hAnsi="Arial" w:cs="Arial"/>
          <w:sz w:val="20"/>
          <w:lang w:val="sk-SK"/>
        </w:rPr>
        <w:t>:</w:t>
      </w:r>
    </w:p>
    <w:p w14:paraId="5BB1F7FE" w14:textId="77777777" w:rsidR="005601AF" w:rsidRPr="001A375D" w:rsidRDefault="005601AF" w:rsidP="008E469A">
      <w:pPr>
        <w:autoSpaceDE w:val="0"/>
        <w:autoSpaceDN w:val="0"/>
        <w:adjustRightInd w:val="0"/>
        <w:rPr>
          <w:rFonts w:ascii="Arial" w:hAnsi="Arial" w:cs="Arial"/>
          <w:sz w:val="20"/>
          <w:lang w:val="sk-SK"/>
        </w:rPr>
      </w:pPr>
    </w:p>
    <w:bookmarkStart w:id="409" w:name="_MON_1393660391"/>
    <w:bookmarkStart w:id="410" w:name="_MON_1392034624"/>
    <w:bookmarkStart w:id="411" w:name="_MON_1387717986"/>
    <w:bookmarkStart w:id="412" w:name="_MON_1387718035"/>
    <w:bookmarkStart w:id="413" w:name="_MON_1387963670"/>
    <w:bookmarkStart w:id="414" w:name="_MON_1388575359"/>
    <w:bookmarkStart w:id="415" w:name="_MON_1388575380"/>
    <w:bookmarkStart w:id="416" w:name="_MON_1393613727"/>
    <w:bookmarkStart w:id="417" w:name="_MON_1393613975"/>
    <w:bookmarkStart w:id="418" w:name="_MON_1393613980"/>
    <w:bookmarkStart w:id="419" w:name="_MON_1388577189"/>
    <w:bookmarkStart w:id="420" w:name="_MON_1389448451"/>
    <w:bookmarkEnd w:id="409"/>
    <w:bookmarkEnd w:id="410"/>
    <w:bookmarkEnd w:id="411"/>
    <w:bookmarkEnd w:id="412"/>
    <w:bookmarkEnd w:id="413"/>
    <w:bookmarkEnd w:id="414"/>
    <w:bookmarkEnd w:id="415"/>
    <w:bookmarkEnd w:id="416"/>
    <w:bookmarkEnd w:id="417"/>
    <w:bookmarkEnd w:id="418"/>
    <w:bookmarkEnd w:id="419"/>
    <w:bookmarkEnd w:id="420"/>
    <w:bookmarkStart w:id="421" w:name="_MON_1387717977"/>
    <w:bookmarkEnd w:id="421"/>
    <w:p w14:paraId="55839FCB" w14:textId="49287FE3" w:rsidR="007A6ED8" w:rsidRPr="001A375D" w:rsidRDefault="006C13FA">
      <w:pPr>
        <w:rPr>
          <w:rFonts w:ascii="Arial" w:hAnsi="Arial" w:cs="Arial"/>
          <w:sz w:val="20"/>
          <w:lang w:val="sk-SK"/>
        </w:rPr>
      </w:pPr>
      <w:r w:rsidRPr="001A375D">
        <w:rPr>
          <w:rFonts w:ascii="Arial" w:hAnsi="Arial" w:cs="Arial"/>
          <w:sz w:val="20"/>
          <w:lang w:val="sk-SK"/>
        </w:rPr>
        <w:object w:dxaOrig="9752" w:dyaOrig="5152" w14:anchorId="5ABA338F">
          <v:shape id="_x0000_i1056" type="#_x0000_t75" style="width:446.25pt;height:252pt" o:ole="">
            <v:imagedata r:id="rId70" o:title=""/>
          </v:shape>
          <o:OLEObject Type="Embed" ProgID="Excel.Sheet.12" ShapeID="_x0000_i1056" DrawAspect="Content" ObjectID="_1835778837" r:id="rId71"/>
        </w:object>
      </w:r>
    </w:p>
    <w:p w14:paraId="35960464" w14:textId="77777777" w:rsidR="00452463" w:rsidRPr="001A375D" w:rsidRDefault="00452463">
      <w:pPr>
        <w:rPr>
          <w:rFonts w:ascii="Arial" w:hAnsi="Arial" w:cs="Arial"/>
          <w:sz w:val="20"/>
          <w:lang w:val="sk-SK"/>
        </w:rPr>
      </w:pPr>
    </w:p>
    <w:p w14:paraId="7D722DD0" w14:textId="77777777" w:rsidR="004C3CF0" w:rsidRDefault="004C3CF0" w:rsidP="005B74C9">
      <w:pPr>
        <w:rPr>
          <w:rFonts w:ascii="Arial" w:hAnsi="Arial" w:cs="Arial"/>
          <w:sz w:val="20"/>
          <w:lang w:val="sk-SK"/>
        </w:rPr>
      </w:pPr>
    </w:p>
    <w:p w14:paraId="097ED73E" w14:textId="77777777" w:rsidR="0098515D" w:rsidRDefault="0098515D">
      <w:pPr>
        <w:rPr>
          <w:rFonts w:ascii="Arial" w:hAnsi="Arial" w:cs="Arial"/>
          <w:b/>
          <w:sz w:val="20"/>
          <w:lang w:val="sk-SK"/>
        </w:rPr>
      </w:pPr>
      <w:r>
        <w:rPr>
          <w:rFonts w:ascii="Arial" w:hAnsi="Arial" w:cs="Arial"/>
          <w:sz w:val="20"/>
          <w:lang w:val="sk-SK"/>
        </w:rPr>
        <w:br w:type="page"/>
      </w:r>
    </w:p>
    <w:p w14:paraId="7BC10B2C" w14:textId="2B44CD25" w:rsidR="00A81A12" w:rsidRPr="001A375D" w:rsidRDefault="00A81A12" w:rsidP="007E70D9">
      <w:pPr>
        <w:pStyle w:val="Nadpis2"/>
        <w:rPr>
          <w:rFonts w:ascii="Arial" w:hAnsi="Arial" w:cs="Arial"/>
          <w:sz w:val="20"/>
          <w:szCs w:val="20"/>
          <w:lang w:val="sk-SK"/>
        </w:rPr>
      </w:pPr>
      <w:r w:rsidRPr="001A375D">
        <w:rPr>
          <w:rFonts w:ascii="Arial" w:hAnsi="Arial" w:cs="Arial"/>
          <w:sz w:val="20"/>
          <w:szCs w:val="20"/>
          <w:lang w:val="sk-SK"/>
        </w:rPr>
        <w:lastRenderedPageBreak/>
        <w:t>Čistý obrat</w:t>
      </w:r>
    </w:p>
    <w:p w14:paraId="3D256D30" w14:textId="77777777" w:rsidR="00971314" w:rsidRPr="001A375D" w:rsidRDefault="00971314" w:rsidP="00971314">
      <w:pPr>
        <w:rPr>
          <w:rFonts w:ascii="Arial" w:hAnsi="Arial" w:cs="Arial"/>
          <w:sz w:val="20"/>
          <w:lang w:val="sk-SK"/>
        </w:rPr>
      </w:pPr>
    </w:p>
    <w:p w14:paraId="5FDA961D" w14:textId="77777777" w:rsidR="000923CC" w:rsidRPr="001A375D" w:rsidRDefault="008E469A" w:rsidP="004C3CF0">
      <w:pPr>
        <w:autoSpaceDE w:val="0"/>
        <w:autoSpaceDN w:val="0"/>
        <w:adjustRightInd w:val="0"/>
        <w:jc w:val="both"/>
        <w:rPr>
          <w:rFonts w:ascii="Arial" w:hAnsi="Arial" w:cs="Arial"/>
          <w:sz w:val="20"/>
          <w:lang w:val="sk-SK"/>
        </w:rPr>
      </w:pPr>
      <w:r w:rsidRPr="001A375D">
        <w:rPr>
          <w:rFonts w:ascii="Arial" w:hAnsi="Arial" w:cs="Arial"/>
          <w:sz w:val="20"/>
          <w:lang w:val="sk-SK"/>
        </w:rPr>
        <w:t>Čistý obrat Spoločnosti na účely zistenia povinnosti overenia individuálnej účtovnej závierky audítorom [§ 19 ods. 1 písm. a) zákona o účtovníctve] je uvedený v nasledujúcom prehľade:</w:t>
      </w:r>
    </w:p>
    <w:p w14:paraId="5FBDC1E8" w14:textId="77777777" w:rsidR="0007040E" w:rsidRPr="001A375D" w:rsidRDefault="0007040E" w:rsidP="008E469A">
      <w:pPr>
        <w:autoSpaceDE w:val="0"/>
        <w:autoSpaceDN w:val="0"/>
        <w:adjustRightInd w:val="0"/>
        <w:rPr>
          <w:rFonts w:ascii="Arial" w:hAnsi="Arial" w:cs="Arial"/>
          <w:sz w:val="20"/>
          <w:lang w:val="sk-SK"/>
        </w:rPr>
      </w:pPr>
    </w:p>
    <w:bookmarkStart w:id="422" w:name="_MON_1392034660"/>
    <w:bookmarkStart w:id="423" w:name="_MON_1387718154"/>
    <w:bookmarkStart w:id="424" w:name="_MON_1387718166"/>
    <w:bookmarkStart w:id="425" w:name="_MON_1387718177"/>
    <w:bookmarkStart w:id="426" w:name="_MON_1387718203"/>
    <w:bookmarkStart w:id="427" w:name="_MON_1387718221"/>
    <w:bookmarkStart w:id="428" w:name="_MON_1387718233"/>
    <w:bookmarkStart w:id="429" w:name="_MON_1387718248"/>
    <w:bookmarkStart w:id="430" w:name="_MON_1387963694"/>
    <w:bookmarkStart w:id="431" w:name="_MON_1388575427"/>
    <w:bookmarkStart w:id="432" w:name="_MON_1388575456"/>
    <w:bookmarkStart w:id="433" w:name="_MON_1388575462"/>
    <w:bookmarkStart w:id="434" w:name="_MON_1388575514"/>
    <w:bookmarkStart w:id="435" w:name="_MON_1389502459"/>
    <w:bookmarkStart w:id="436" w:name="_MON_1387718144"/>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Start w:id="437" w:name="_MON_1392034643"/>
    <w:bookmarkEnd w:id="437"/>
    <w:p w14:paraId="0DC4C64A" w14:textId="7DB43102" w:rsidR="007A6DCA" w:rsidRPr="001A375D" w:rsidRDefault="0098515D">
      <w:pPr>
        <w:rPr>
          <w:rFonts w:ascii="Arial" w:hAnsi="Arial" w:cs="Arial"/>
          <w:sz w:val="20"/>
          <w:lang w:val="sk-SK"/>
        </w:rPr>
      </w:pPr>
      <w:r w:rsidRPr="001A375D">
        <w:rPr>
          <w:rFonts w:ascii="Arial" w:hAnsi="Arial" w:cs="Arial"/>
          <w:sz w:val="20"/>
          <w:lang w:val="sk-SK"/>
        </w:rPr>
        <w:object w:dxaOrig="8790" w:dyaOrig="2415" w14:anchorId="3458D4C9">
          <v:shape id="_x0000_i1057" type="#_x0000_t75" style="width:413.25pt;height:123pt" o:ole="">
            <v:imagedata r:id="rId72" o:title=""/>
          </v:shape>
          <o:OLEObject Type="Embed" ProgID="Excel.Sheet.12" ShapeID="_x0000_i1057" DrawAspect="Content" ObjectID="_1835778838" r:id="rId73"/>
        </w:object>
      </w:r>
    </w:p>
    <w:p w14:paraId="498DFCEC" w14:textId="77777777" w:rsidR="00452463" w:rsidRPr="001A375D" w:rsidRDefault="00452463">
      <w:pPr>
        <w:rPr>
          <w:rFonts w:ascii="Arial" w:hAnsi="Arial" w:cs="Arial"/>
          <w:sz w:val="20"/>
          <w:lang w:val="sk-SK"/>
        </w:rPr>
      </w:pPr>
    </w:p>
    <w:p w14:paraId="6771BD7D" w14:textId="77777777" w:rsidR="0049711D" w:rsidRPr="001A375D" w:rsidRDefault="0049711D">
      <w:pPr>
        <w:rPr>
          <w:rFonts w:ascii="Arial" w:hAnsi="Arial" w:cs="Arial"/>
          <w:sz w:val="20"/>
          <w:lang w:val="sk-SK"/>
        </w:rPr>
      </w:pPr>
    </w:p>
    <w:p w14:paraId="117F5ACD" w14:textId="77777777" w:rsidR="004A7C5B" w:rsidRPr="001A375D" w:rsidRDefault="00C9279C" w:rsidP="00B04402">
      <w:pPr>
        <w:pStyle w:val="Nadpis1"/>
        <w:rPr>
          <w:rFonts w:ascii="Arial" w:hAnsi="Arial" w:cs="Arial"/>
          <w:sz w:val="20"/>
          <w:szCs w:val="20"/>
        </w:rPr>
      </w:pPr>
      <w:bookmarkStart w:id="438" w:name="_Toc156113643"/>
      <w:r w:rsidRPr="001A375D">
        <w:rPr>
          <w:rFonts w:ascii="Arial" w:hAnsi="Arial" w:cs="Arial"/>
          <w:sz w:val="20"/>
          <w:szCs w:val="20"/>
        </w:rPr>
        <w:t>ÚDAJE O NÁKLADOCH</w:t>
      </w:r>
      <w:bookmarkEnd w:id="438"/>
    </w:p>
    <w:p w14:paraId="5191299C" w14:textId="77777777" w:rsidR="004A7C5B" w:rsidRPr="001A375D" w:rsidRDefault="004A7C5B">
      <w:pPr>
        <w:rPr>
          <w:rFonts w:ascii="Arial" w:hAnsi="Arial" w:cs="Arial"/>
          <w:snapToGrid w:val="0"/>
          <w:sz w:val="20"/>
          <w:lang w:val="sk-SK" w:eastAsia="de-DE"/>
        </w:rPr>
      </w:pPr>
    </w:p>
    <w:p w14:paraId="48F61758" w14:textId="77777777" w:rsidR="00630702" w:rsidRPr="001A375D" w:rsidRDefault="00C9279C" w:rsidP="007E70D9">
      <w:pPr>
        <w:pStyle w:val="Nadpis2"/>
        <w:rPr>
          <w:rFonts w:ascii="Arial" w:hAnsi="Arial" w:cs="Arial"/>
          <w:sz w:val="20"/>
          <w:szCs w:val="20"/>
          <w:lang w:val="sk-SK"/>
        </w:rPr>
      </w:pPr>
      <w:bookmarkStart w:id="439" w:name="_MON_1393662512"/>
      <w:bookmarkStart w:id="440" w:name="_MON_1393614658"/>
      <w:bookmarkStart w:id="441" w:name="_MON_1393614666"/>
      <w:bookmarkStart w:id="442" w:name="_MON_1393614292"/>
      <w:bookmarkStart w:id="443" w:name="_MON_1393614336"/>
      <w:bookmarkStart w:id="444" w:name="_MON_1392032043"/>
      <w:bookmarkStart w:id="445" w:name="_MON_1392032079"/>
      <w:bookmarkStart w:id="446" w:name="_MON_1392034664"/>
      <w:bookmarkStart w:id="447" w:name="_Toc156113645"/>
      <w:bookmarkEnd w:id="439"/>
      <w:bookmarkEnd w:id="440"/>
      <w:bookmarkEnd w:id="441"/>
      <w:bookmarkEnd w:id="442"/>
      <w:bookmarkEnd w:id="443"/>
      <w:bookmarkEnd w:id="444"/>
      <w:bookmarkEnd w:id="445"/>
      <w:bookmarkEnd w:id="446"/>
      <w:r w:rsidRPr="001A375D">
        <w:rPr>
          <w:rFonts w:ascii="Arial" w:hAnsi="Arial" w:cs="Arial"/>
          <w:sz w:val="20"/>
          <w:szCs w:val="20"/>
          <w:lang w:val="sk-SK"/>
        </w:rPr>
        <w:t>Náklady za prijaté služby</w:t>
      </w:r>
      <w:bookmarkEnd w:id="447"/>
      <w:r w:rsidR="00BD5868" w:rsidRPr="001A375D">
        <w:rPr>
          <w:rFonts w:ascii="Arial" w:hAnsi="Arial" w:cs="Arial"/>
          <w:sz w:val="20"/>
          <w:szCs w:val="20"/>
          <w:lang w:val="sk-SK"/>
        </w:rPr>
        <w:t>, ostatné významné náklady z hospodárskej činnost</w:t>
      </w:r>
      <w:r w:rsidR="007D7109" w:rsidRPr="001A375D">
        <w:rPr>
          <w:rFonts w:ascii="Arial" w:hAnsi="Arial" w:cs="Arial"/>
          <w:sz w:val="20"/>
          <w:szCs w:val="20"/>
          <w:lang w:val="sk-SK"/>
        </w:rPr>
        <w:t>i, finančné náklady a </w:t>
      </w:r>
      <w:r w:rsidR="00BD5868" w:rsidRPr="001A375D">
        <w:rPr>
          <w:rFonts w:ascii="Arial" w:hAnsi="Arial" w:cs="Arial"/>
          <w:sz w:val="20"/>
          <w:szCs w:val="20"/>
          <w:lang w:val="sk-SK"/>
        </w:rPr>
        <w:t>náklady</w:t>
      </w:r>
      <w:r w:rsidR="007D7109" w:rsidRPr="001A375D">
        <w:rPr>
          <w:rFonts w:ascii="Arial" w:hAnsi="Arial" w:cs="Arial"/>
          <w:sz w:val="20"/>
          <w:szCs w:val="20"/>
          <w:lang w:val="sk-SK"/>
        </w:rPr>
        <w:t>, ktoré majú výnimočný rozsah alebo výskyt</w:t>
      </w:r>
    </w:p>
    <w:p w14:paraId="7218EBA5" w14:textId="77777777" w:rsidR="00630702" w:rsidRPr="001A375D" w:rsidRDefault="00630702">
      <w:pPr>
        <w:pStyle w:val="Hlavika"/>
        <w:rPr>
          <w:rFonts w:ascii="Arial" w:hAnsi="Arial" w:cs="Arial"/>
          <w:snapToGrid w:val="0"/>
          <w:sz w:val="20"/>
          <w:lang w:val="sk-SK" w:eastAsia="de-DE"/>
        </w:rPr>
      </w:pPr>
    </w:p>
    <w:p w14:paraId="41150B0F" w14:textId="77777777" w:rsidR="008E469A" w:rsidRDefault="00323EFB" w:rsidP="008E469A">
      <w:pPr>
        <w:autoSpaceDE w:val="0"/>
        <w:autoSpaceDN w:val="0"/>
        <w:adjustRightInd w:val="0"/>
        <w:rPr>
          <w:rFonts w:ascii="Arial" w:hAnsi="Arial" w:cs="Arial"/>
          <w:sz w:val="20"/>
          <w:lang w:val="sk-SK"/>
        </w:rPr>
      </w:pPr>
      <w:r w:rsidRPr="001A375D">
        <w:rPr>
          <w:rFonts w:ascii="Arial" w:hAnsi="Arial" w:cs="Arial"/>
          <w:sz w:val="20"/>
          <w:lang w:val="sk-SK"/>
        </w:rPr>
        <w:t>Prehľad o nákladoch voči audítorovi/ audítorskej spoločnosti</w:t>
      </w:r>
      <w:r w:rsidR="008E469A" w:rsidRPr="001A375D">
        <w:rPr>
          <w:rFonts w:ascii="Arial" w:hAnsi="Arial" w:cs="Arial"/>
          <w:sz w:val="20"/>
          <w:lang w:val="sk-SK"/>
        </w:rPr>
        <w:t>:</w:t>
      </w:r>
    </w:p>
    <w:p w14:paraId="5F560A80" w14:textId="77777777" w:rsidR="00F17AE2" w:rsidRPr="001A375D" w:rsidRDefault="00F17AE2" w:rsidP="008E469A">
      <w:pPr>
        <w:autoSpaceDE w:val="0"/>
        <w:autoSpaceDN w:val="0"/>
        <w:adjustRightInd w:val="0"/>
        <w:rPr>
          <w:rFonts w:ascii="Arial" w:hAnsi="Arial" w:cs="Arial"/>
          <w:snapToGrid w:val="0"/>
          <w:sz w:val="20"/>
          <w:lang w:val="sk-SK" w:eastAsia="de-DE"/>
        </w:rPr>
      </w:pPr>
    </w:p>
    <w:bookmarkStart w:id="448" w:name="_MON_1388577866"/>
    <w:bookmarkStart w:id="449" w:name="_MON_1389502502"/>
    <w:bookmarkStart w:id="450" w:name="_MON_1392032093"/>
    <w:bookmarkStart w:id="451" w:name="_MON_1394530271"/>
    <w:bookmarkStart w:id="452" w:name="_MON_1394530276"/>
    <w:bookmarkStart w:id="453" w:name="_MON_1393660537"/>
    <w:bookmarkStart w:id="454" w:name="_MON_1393660601"/>
    <w:bookmarkStart w:id="455" w:name="_MON_1393660618"/>
    <w:bookmarkStart w:id="456" w:name="_MON_1393660631"/>
    <w:bookmarkStart w:id="457" w:name="_MON_1393660639"/>
    <w:bookmarkStart w:id="458" w:name="_MON_1393660648"/>
    <w:bookmarkStart w:id="459" w:name="_MON_1393660681"/>
    <w:bookmarkStart w:id="460" w:name="_MON_1393660697"/>
    <w:bookmarkStart w:id="461" w:name="_MON_1393660707"/>
    <w:bookmarkStart w:id="462" w:name="_MON_1392032096"/>
    <w:bookmarkStart w:id="463" w:name="_MON_1392034671"/>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Start w:id="464" w:name="_MON_1393615171"/>
    <w:bookmarkEnd w:id="464"/>
    <w:p w14:paraId="02DDB85B" w14:textId="7477A244" w:rsidR="00D72378" w:rsidRPr="001A375D" w:rsidRDefault="004849A0">
      <w:pPr>
        <w:pStyle w:val="Hlavika"/>
        <w:rPr>
          <w:rFonts w:ascii="Arial" w:hAnsi="Arial" w:cs="Arial"/>
          <w:snapToGrid w:val="0"/>
          <w:sz w:val="20"/>
          <w:lang w:val="sk-SK" w:eastAsia="de-DE"/>
        </w:rPr>
      </w:pPr>
      <w:r w:rsidRPr="001A375D">
        <w:rPr>
          <w:rFonts w:ascii="Arial" w:hAnsi="Arial" w:cs="Arial"/>
          <w:snapToGrid w:val="0"/>
          <w:sz w:val="20"/>
          <w:lang w:val="sk-SK" w:eastAsia="de-DE"/>
        </w:rPr>
        <w:object w:dxaOrig="9321" w:dyaOrig="2194" w14:anchorId="4EE7E2B5">
          <v:shape id="_x0000_i1058" type="#_x0000_t75" style="width:410.25pt;height:96pt" o:ole="">
            <v:imagedata r:id="rId74" o:title=""/>
          </v:shape>
          <o:OLEObject Type="Embed" ProgID="Excel.Sheet.12" ShapeID="_x0000_i1058" DrawAspect="Content" ObjectID="_1835778839" r:id="rId75"/>
        </w:object>
      </w:r>
    </w:p>
    <w:p w14:paraId="73C9B28B" w14:textId="77777777" w:rsidR="002E1957" w:rsidRDefault="002E1957" w:rsidP="00C7488C">
      <w:pPr>
        <w:autoSpaceDE w:val="0"/>
        <w:autoSpaceDN w:val="0"/>
        <w:adjustRightInd w:val="0"/>
        <w:rPr>
          <w:rFonts w:ascii="Arial" w:hAnsi="Arial" w:cs="Arial"/>
          <w:sz w:val="20"/>
          <w:lang w:val="sk-SK"/>
        </w:rPr>
      </w:pPr>
    </w:p>
    <w:p w14:paraId="1A0F9D9B" w14:textId="77777777" w:rsidR="002E1957" w:rsidRDefault="002E1957" w:rsidP="00C7488C">
      <w:pPr>
        <w:autoSpaceDE w:val="0"/>
        <w:autoSpaceDN w:val="0"/>
        <w:adjustRightInd w:val="0"/>
        <w:rPr>
          <w:rFonts w:ascii="Arial" w:hAnsi="Arial" w:cs="Arial"/>
          <w:sz w:val="20"/>
          <w:lang w:val="sk-SK"/>
        </w:rPr>
      </w:pPr>
    </w:p>
    <w:p w14:paraId="74093438" w14:textId="4A905A51" w:rsidR="00C7488C" w:rsidRPr="00E1689D" w:rsidRDefault="00C7488C" w:rsidP="00C7488C">
      <w:pPr>
        <w:autoSpaceDE w:val="0"/>
        <w:autoSpaceDN w:val="0"/>
        <w:adjustRightInd w:val="0"/>
        <w:rPr>
          <w:rFonts w:ascii="Arial" w:hAnsi="Arial" w:cs="Arial"/>
          <w:sz w:val="20"/>
          <w:lang w:val="sk-SK"/>
        </w:rPr>
      </w:pPr>
      <w:r w:rsidRPr="00E1689D">
        <w:rPr>
          <w:rFonts w:ascii="Arial" w:hAnsi="Arial" w:cs="Arial"/>
          <w:sz w:val="20"/>
          <w:lang w:val="sk-SK"/>
        </w:rPr>
        <w:t>Prehľad o nákladoch na prijaté služby:</w:t>
      </w:r>
    </w:p>
    <w:p w14:paraId="2891C805" w14:textId="77777777" w:rsidR="00E1689D" w:rsidRPr="00E1689D" w:rsidRDefault="00E1689D" w:rsidP="00E1689D">
      <w:pPr>
        <w:autoSpaceDE w:val="0"/>
        <w:autoSpaceDN w:val="0"/>
        <w:adjustRightInd w:val="0"/>
        <w:rPr>
          <w:rFonts w:ascii="Arial" w:hAnsi="Arial" w:cs="Arial"/>
          <w:sz w:val="20"/>
          <w:lang w:val="sk-SK"/>
        </w:rPr>
      </w:pPr>
      <w:bookmarkStart w:id="465" w:name="_MON_1392032109"/>
      <w:bookmarkStart w:id="466" w:name="_MON_1392034674"/>
      <w:bookmarkStart w:id="467" w:name="_MON_1389502515"/>
      <w:bookmarkStart w:id="468" w:name="_MON_1393615361"/>
      <w:bookmarkStart w:id="469" w:name="_MON_1393615942"/>
      <w:bookmarkStart w:id="470" w:name="_MON_1392032106"/>
      <w:bookmarkStart w:id="471" w:name="_MON_1392808560"/>
      <w:bookmarkStart w:id="472" w:name="_MON_1392808539"/>
      <w:bookmarkStart w:id="473" w:name="_MON_1392808574"/>
      <w:bookmarkStart w:id="474" w:name="_MON_1392808607"/>
      <w:bookmarkStart w:id="475" w:name="_MON_1392808611"/>
      <w:bookmarkStart w:id="476" w:name="_MON_1388577970"/>
      <w:bookmarkStart w:id="477" w:name="_MON_1389502526"/>
      <w:bookmarkStart w:id="478" w:name="_MON_1392808470"/>
      <w:bookmarkStart w:id="479" w:name="_MON_1393615750"/>
      <w:bookmarkStart w:id="480" w:name="_MON_1393615844"/>
      <w:bookmarkStart w:id="481" w:name="_MON_1392808503"/>
      <w:bookmarkStart w:id="482" w:name="_MON_1392808523"/>
      <w:bookmarkStart w:id="483" w:name="_MON_1389502535"/>
      <w:bookmarkStart w:id="484" w:name="_MON_1393615756"/>
      <w:bookmarkStart w:id="485" w:name="_MON_1393615778"/>
      <w:bookmarkStart w:id="486" w:name="_MON_1392032188"/>
      <w:bookmarkStart w:id="487" w:name="_MON_1392032205"/>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bookmarkStart w:id="488" w:name="_MON_1803205684"/>
    <w:bookmarkEnd w:id="488"/>
    <w:p w14:paraId="7BB332D1" w14:textId="529D37C8" w:rsidR="00E1689D" w:rsidRDefault="0098515D" w:rsidP="00E1689D">
      <w:pPr>
        <w:autoSpaceDE w:val="0"/>
        <w:autoSpaceDN w:val="0"/>
        <w:adjustRightInd w:val="0"/>
        <w:rPr>
          <w:rFonts w:ascii="Arial" w:hAnsi="Arial" w:cs="Arial"/>
          <w:snapToGrid w:val="0"/>
          <w:sz w:val="20"/>
          <w:lang w:val="sk-SK" w:eastAsia="de-DE"/>
        </w:rPr>
      </w:pPr>
      <w:r w:rsidRPr="00E1689D">
        <w:rPr>
          <w:rFonts w:ascii="Arial" w:hAnsi="Arial" w:cs="Arial"/>
          <w:snapToGrid w:val="0"/>
          <w:sz w:val="20"/>
          <w:lang w:val="sk-SK" w:eastAsia="de-DE"/>
        </w:rPr>
        <w:object w:dxaOrig="9010" w:dyaOrig="4413" w14:anchorId="38AEE4F1">
          <v:shape id="_x0000_i1059" type="#_x0000_t75" style="width:421.5pt;height:194.25pt" o:ole="">
            <v:imagedata r:id="rId76" o:title=""/>
          </v:shape>
          <o:OLEObject Type="Embed" ProgID="Excel.Sheet.12" ShapeID="_x0000_i1059" DrawAspect="Content" ObjectID="_1835778840" r:id="rId77"/>
        </w:object>
      </w:r>
    </w:p>
    <w:p w14:paraId="20252B07" w14:textId="0D01B92F" w:rsidR="00C7488C" w:rsidRDefault="00C7488C">
      <w:pPr>
        <w:rPr>
          <w:rFonts w:ascii="Arial" w:hAnsi="Arial" w:cs="Arial"/>
          <w:sz w:val="20"/>
          <w:lang w:val="sk-SK"/>
        </w:rPr>
      </w:pPr>
    </w:p>
    <w:p w14:paraId="02089D0D" w14:textId="77777777" w:rsidR="00E1689D" w:rsidRPr="001A375D" w:rsidRDefault="00E1689D">
      <w:pPr>
        <w:rPr>
          <w:rFonts w:ascii="Arial" w:hAnsi="Arial" w:cs="Arial"/>
          <w:sz w:val="20"/>
          <w:lang w:val="sk-SK"/>
        </w:rPr>
      </w:pPr>
    </w:p>
    <w:p w14:paraId="2B5ED7C9" w14:textId="77777777" w:rsidR="00514D7E" w:rsidRDefault="00514D7E">
      <w:pPr>
        <w:rPr>
          <w:rFonts w:ascii="Arial" w:hAnsi="Arial" w:cs="Arial"/>
          <w:sz w:val="20"/>
          <w:lang w:val="sk-SK"/>
        </w:rPr>
      </w:pPr>
      <w:r>
        <w:rPr>
          <w:rFonts w:ascii="Arial" w:hAnsi="Arial" w:cs="Arial"/>
          <w:sz w:val="20"/>
          <w:lang w:val="sk-SK"/>
        </w:rPr>
        <w:br w:type="page"/>
      </w:r>
    </w:p>
    <w:p w14:paraId="4DCC0056" w14:textId="4542B677" w:rsidR="00CC61C7" w:rsidRPr="001A375D" w:rsidRDefault="00CC61C7" w:rsidP="00CC61C7">
      <w:pPr>
        <w:autoSpaceDE w:val="0"/>
        <w:autoSpaceDN w:val="0"/>
        <w:adjustRightInd w:val="0"/>
        <w:rPr>
          <w:rFonts w:ascii="Arial" w:hAnsi="Arial" w:cs="Arial"/>
          <w:sz w:val="20"/>
          <w:lang w:val="sk-SK"/>
        </w:rPr>
      </w:pPr>
      <w:r w:rsidRPr="001A375D">
        <w:rPr>
          <w:rFonts w:ascii="Arial" w:hAnsi="Arial" w:cs="Arial"/>
          <w:sz w:val="20"/>
          <w:lang w:val="sk-SK"/>
        </w:rPr>
        <w:lastRenderedPageBreak/>
        <w:t>Prehľad o osobných nákladoch:</w:t>
      </w:r>
    </w:p>
    <w:p w14:paraId="2635B5D1" w14:textId="77777777" w:rsidR="00CC61C7" w:rsidRPr="001A375D" w:rsidRDefault="00CC61C7" w:rsidP="00CC61C7">
      <w:pPr>
        <w:pStyle w:val="Hlavika"/>
        <w:rPr>
          <w:rFonts w:ascii="Arial" w:hAnsi="Arial" w:cs="Arial"/>
          <w:snapToGrid w:val="0"/>
          <w:sz w:val="20"/>
          <w:lang w:val="sk-SK" w:eastAsia="de-DE"/>
        </w:rPr>
      </w:pPr>
    </w:p>
    <w:bookmarkStart w:id="489" w:name="_MON_1516384646"/>
    <w:bookmarkEnd w:id="489"/>
    <w:p w14:paraId="758CCCD8" w14:textId="566D71A1" w:rsidR="00CC61C7" w:rsidRPr="001A375D" w:rsidRDefault="00514D7E" w:rsidP="00CC61C7">
      <w:pPr>
        <w:pStyle w:val="Hlavika"/>
        <w:rPr>
          <w:rFonts w:ascii="Arial" w:hAnsi="Arial" w:cs="Arial"/>
          <w:snapToGrid w:val="0"/>
          <w:sz w:val="20"/>
          <w:lang w:val="sk-SK" w:eastAsia="de-DE"/>
        </w:rPr>
      </w:pPr>
      <w:r w:rsidRPr="001A375D">
        <w:rPr>
          <w:rFonts w:ascii="Arial" w:hAnsi="Arial" w:cs="Arial"/>
          <w:snapToGrid w:val="0"/>
          <w:sz w:val="20"/>
          <w:lang w:val="sk-SK" w:eastAsia="de-DE"/>
        </w:rPr>
        <w:object w:dxaOrig="9010" w:dyaOrig="2394" w14:anchorId="2DCE25C5">
          <v:shape id="_x0000_i1060" type="#_x0000_t75" style="width:424.5pt;height:105.75pt" o:ole="">
            <v:imagedata r:id="rId78" o:title=""/>
          </v:shape>
          <o:OLEObject Type="Embed" ProgID="Excel.Sheet.12" ShapeID="_x0000_i1060" DrawAspect="Content" ObjectID="_1835778841" r:id="rId79"/>
        </w:object>
      </w:r>
    </w:p>
    <w:p w14:paraId="44D7BC89" w14:textId="77777777" w:rsidR="002E1957" w:rsidRDefault="002E1957" w:rsidP="00E554AE">
      <w:pPr>
        <w:autoSpaceDE w:val="0"/>
        <w:autoSpaceDN w:val="0"/>
        <w:adjustRightInd w:val="0"/>
        <w:jc w:val="both"/>
        <w:rPr>
          <w:rFonts w:ascii="Arial" w:hAnsi="Arial" w:cs="Arial"/>
          <w:sz w:val="20"/>
          <w:lang w:val="sk-SK"/>
        </w:rPr>
      </w:pPr>
    </w:p>
    <w:p w14:paraId="2556F158" w14:textId="136FD8AA" w:rsidR="00323EFB" w:rsidRPr="001A375D" w:rsidRDefault="00323EFB" w:rsidP="00E554AE">
      <w:pPr>
        <w:autoSpaceDE w:val="0"/>
        <w:autoSpaceDN w:val="0"/>
        <w:adjustRightInd w:val="0"/>
        <w:jc w:val="both"/>
        <w:rPr>
          <w:rFonts w:ascii="Arial" w:hAnsi="Arial" w:cs="Arial"/>
          <w:sz w:val="20"/>
          <w:lang w:val="sk-SK"/>
        </w:rPr>
      </w:pPr>
      <w:r w:rsidRPr="001A375D">
        <w:rPr>
          <w:rFonts w:ascii="Arial" w:hAnsi="Arial" w:cs="Arial"/>
          <w:sz w:val="20"/>
          <w:lang w:val="sk-SK"/>
        </w:rPr>
        <w:t>Prehľad o</w:t>
      </w:r>
      <w:r w:rsidR="00CC61C7" w:rsidRPr="001A375D">
        <w:rPr>
          <w:rFonts w:ascii="Arial" w:hAnsi="Arial" w:cs="Arial"/>
          <w:sz w:val="20"/>
          <w:lang w:val="sk-SK"/>
        </w:rPr>
        <w:t xml:space="preserve"> ostatných </w:t>
      </w:r>
      <w:r w:rsidRPr="001A375D">
        <w:rPr>
          <w:rFonts w:ascii="Arial" w:hAnsi="Arial" w:cs="Arial"/>
          <w:sz w:val="20"/>
          <w:lang w:val="sk-SK"/>
        </w:rPr>
        <w:t>nákladoch na hospodársku činnosť, finančných a</w:t>
      </w:r>
      <w:r w:rsidR="00CC61C7" w:rsidRPr="001A375D">
        <w:rPr>
          <w:rFonts w:ascii="Arial" w:hAnsi="Arial" w:cs="Arial"/>
          <w:sz w:val="20"/>
          <w:lang w:val="sk-SK"/>
        </w:rPr>
        <w:t> </w:t>
      </w:r>
      <w:r w:rsidRPr="001A375D">
        <w:rPr>
          <w:rFonts w:ascii="Arial" w:hAnsi="Arial" w:cs="Arial"/>
          <w:sz w:val="20"/>
          <w:lang w:val="sk-SK"/>
        </w:rPr>
        <w:t>nákladoch</w:t>
      </w:r>
      <w:r w:rsidR="00CC61C7" w:rsidRPr="001A375D">
        <w:rPr>
          <w:rFonts w:ascii="Arial" w:hAnsi="Arial" w:cs="Arial"/>
          <w:sz w:val="20"/>
          <w:lang w:val="sk-SK"/>
        </w:rPr>
        <w:t xml:space="preserve"> a o nákladoch, </w:t>
      </w:r>
      <w:r w:rsidR="007D7109" w:rsidRPr="001A375D">
        <w:rPr>
          <w:rFonts w:ascii="Arial" w:hAnsi="Arial" w:cs="Arial"/>
          <w:sz w:val="20"/>
          <w:lang w:val="sk-SK"/>
        </w:rPr>
        <w:t>ktoré majú výnimočný rozsah alebo výskyt</w:t>
      </w:r>
      <w:r w:rsidRPr="001A375D">
        <w:rPr>
          <w:rFonts w:ascii="Arial" w:hAnsi="Arial" w:cs="Arial"/>
          <w:sz w:val="20"/>
          <w:lang w:val="sk-SK"/>
        </w:rPr>
        <w:t>:</w:t>
      </w:r>
    </w:p>
    <w:p w14:paraId="1375850E" w14:textId="78D259FD" w:rsidR="0049711D" w:rsidRPr="001A375D" w:rsidRDefault="00E5494D" w:rsidP="00323EFB">
      <w:pPr>
        <w:autoSpaceDE w:val="0"/>
        <w:autoSpaceDN w:val="0"/>
        <w:adjustRightInd w:val="0"/>
        <w:rPr>
          <w:rFonts w:ascii="Arial" w:hAnsi="Arial" w:cs="Arial"/>
          <w:sz w:val="20"/>
          <w:lang w:val="sk-SK"/>
        </w:rPr>
      </w:pPr>
      <w:r>
        <w:rPr>
          <w:rFonts w:ascii="Arial" w:hAnsi="Arial" w:cs="Arial"/>
          <w:noProof/>
          <w:sz w:val="20"/>
          <w:lang w:eastAsia="de-DE"/>
        </w:rPr>
        <w:object w:dxaOrig="1440" w:dyaOrig="1440" w14:anchorId="2D7330B6">
          <v:shape id="_x0000_s2150" type="#_x0000_t75" style="position:absolute;margin-left:0;margin-top:11.65pt;width:441.85pt;height:267.25pt;z-index:251659264;mso-position-horizontal:left;mso-position-horizontal-relative:text;mso-position-vertical-relative:text">
            <v:imagedata r:id="rId80" o:title=""/>
            <w10:wrap type="square" side="right"/>
          </v:shape>
          <o:OLEObject Type="Embed" ProgID="Excel.Sheet.12" ShapeID="_x0000_s2150" DrawAspect="Content" ObjectID="_1835778852" r:id="rId81"/>
        </w:object>
      </w:r>
    </w:p>
    <w:p w14:paraId="782C0DDA" w14:textId="4176A5E6" w:rsidR="0049711D" w:rsidRPr="001A375D" w:rsidRDefault="0049711D">
      <w:pPr>
        <w:rPr>
          <w:rFonts w:ascii="Arial" w:hAnsi="Arial" w:cs="Arial"/>
          <w:b/>
          <w:caps/>
          <w:sz w:val="20"/>
          <w:lang w:val="sk-SK"/>
        </w:rPr>
      </w:pPr>
      <w:bookmarkStart w:id="490" w:name="_Toc156113649"/>
    </w:p>
    <w:p w14:paraId="0FB4649E" w14:textId="77777777" w:rsidR="00C10AD8" w:rsidRDefault="00C10AD8">
      <w:pPr>
        <w:rPr>
          <w:rFonts w:ascii="Arial" w:hAnsi="Arial" w:cs="Arial"/>
          <w:b/>
          <w:caps/>
          <w:sz w:val="20"/>
          <w:lang w:val="sk-SK"/>
        </w:rPr>
      </w:pPr>
      <w:r>
        <w:rPr>
          <w:rFonts w:ascii="Arial" w:hAnsi="Arial" w:cs="Arial"/>
          <w:sz w:val="20"/>
        </w:rPr>
        <w:br w:type="page"/>
      </w:r>
    </w:p>
    <w:p w14:paraId="4D1C569C" w14:textId="294D25EB" w:rsidR="004A7C5B" w:rsidRPr="001A375D" w:rsidRDefault="00C9279C" w:rsidP="00B04402">
      <w:pPr>
        <w:pStyle w:val="Nadpis1"/>
        <w:rPr>
          <w:rFonts w:ascii="Arial" w:hAnsi="Arial" w:cs="Arial"/>
          <w:sz w:val="20"/>
          <w:szCs w:val="20"/>
        </w:rPr>
      </w:pPr>
      <w:r w:rsidRPr="001A375D">
        <w:rPr>
          <w:rFonts w:ascii="Arial" w:hAnsi="Arial" w:cs="Arial"/>
          <w:sz w:val="20"/>
          <w:szCs w:val="20"/>
        </w:rPr>
        <w:lastRenderedPageBreak/>
        <w:t>INFORMÁCIE O DANIACH Z PRÍJMOV</w:t>
      </w:r>
      <w:bookmarkEnd w:id="490"/>
    </w:p>
    <w:p w14:paraId="7ABF72F2" w14:textId="77777777" w:rsidR="00160FEA" w:rsidRPr="001A375D" w:rsidRDefault="00160FEA" w:rsidP="00351139">
      <w:pPr>
        <w:pStyle w:val="Zkladntext"/>
        <w:rPr>
          <w:rFonts w:ascii="Arial" w:hAnsi="Arial" w:cs="Arial"/>
          <w:sz w:val="20"/>
          <w:lang w:val="sk-SK"/>
        </w:rPr>
      </w:pPr>
    </w:p>
    <w:p w14:paraId="1DA9A62D" w14:textId="77777777" w:rsidR="003B70C3" w:rsidRPr="001A375D" w:rsidRDefault="00C9279C" w:rsidP="007E70D9">
      <w:pPr>
        <w:pStyle w:val="Nadpis2"/>
        <w:rPr>
          <w:rFonts w:ascii="Arial" w:hAnsi="Arial" w:cs="Arial"/>
          <w:sz w:val="20"/>
          <w:szCs w:val="20"/>
          <w:lang w:val="sk-SK"/>
        </w:rPr>
      </w:pPr>
      <w:r w:rsidRPr="001A375D">
        <w:rPr>
          <w:rFonts w:ascii="Arial" w:hAnsi="Arial" w:cs="Arial"/>
          <w:sz w:val="20"/>
          <w:szCs w:val="20"/>
          <w:lang w:val="sk-SK"/>
        </w:rPr>
        <w:t>Prevod od teoretickej dane z príjmov k vykázanej dani z príjmov je uvedený v nasledujúcom prehľade</w:t>
      </w:r>
      <w:r w:rsidR="004E3900" w:rsidRPr="001A375D">
        <w:rPr>
          <w:rFonts w:ascii="Arial" w:hAnsi="Arial" w:cs="Arial"/>
          <w:sz w:val="20"/>
          <w:szCs w:val="20"/>
          <w:lang w:val="sk-SK"/>
        </w:rPr>
        <w:t>:</w:t>
      </w:r>
    </w:p>
    <w:p w14:paraId="1058D45B" w14:textId="77777777" w:rsidR="00351139" w:rsidRPr="001A375D" w:rsidRDefault="00351139" w:rsidP="00351139">
      <w:pPr>
        <w:pStyle w:val="Zkladntext"/>
        <w:rPr>
          <w:rFonts w:ascii="Arial" w:hAnsi="Arial" w:cs="Arial"/>
          <w:sz w:val="20"/>
          <w:lang w:val="sk-SK"/>
        </w:rPr>
      </w:pPr>
    </w:p>
    <w:bookmarkStart w:id="491" w:name="_MON_1387718365"/>
    <w:bookmarkStart w:id="492" w:name="_MON_1387718383"/>
    <w:bookmarkStart w:id="493" w:name="_MON_1387963754"/>
    <w:bookmarkStart w:id="494" w:name="_MON_1387963939"/>
    <w:bookmarkStart w:id="495" w:name="_MON_1388578902"/>
    <w:bookmarkStart w:id="496" w:name="_MON_1388578956"/>
    <w:bookmarkStart w:id="497" w:name="_MON_1388578971"/>
    <w:bookmarkStart w:id="498" w:name="_MON_1388579192"/>
    <w:bookmarkStart w:id="499" w:name="_MON_1393660845"/>
    <w:bookmarkStart w:id="500" w:name="_MON_1388579198"/>
    <w:bookmarkStart w:id="501" w:name="_MON_1388579214"/>
    <w:bookmarkStart w:id="502" w:name="_MON_1388579222"/>
    <w:bookmarkStart w:id="503" w:name="_MON_1389502551"/>
    <w:bookmarkStart w:id="504" w:name="_MON_1387718326"/>
    <w:bookmarkStart w:id="505" w:name="_MON_139203468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Start w:id="506" w:name="_MON_1392034699"/>
    <w:bookmarkEnd w:id="506"/>
    <w:p w14:paraId="3AD76FE4" w14:textId="5A5FE2A3" w:rsidR="00CF2BCB" w:rsidRPr="001A375D" w:rsidRDefault="00C10AD8" w:rsidP="00351139">
      <w:pPr>
        <w:pStyle w:val="Zkladntext"/>
        <w:rPr>
          <w:rFonts w:ascii="Arial" w:hAnsi="Arial" w:cs="Arial"/>
          <w:sz w:val="20"/>
          <w:lang w:val="sk-SK"/>
        </w:rPr>
      </w:pPr>
      <w:r w:rsidRPr="001A375D">
        <w:rPr>
          <w:rFonts w:ascii="Arial" w:hAnsi="Arial" w:cs="Arial"/>
          <w:sz w:val="20"/>
          <w:lang w:val="sk-SK"/>
        </w:rPr>
        <w:object w:dxaOrig="9165" w:dyaOrig="6240" w14:anchorId="02B0A688">
          <v:shape id="_x0000_i1062" type="#_x0000_t75" style="width:426.75pt;height:312.75pt" o:ole="">
            <v:imagedata r:id="rId82" o:title=""/>
          </v:shape>
          <o:OLEObject Type="Embed" ProgID="Excel.Sheet.12" ShapeID="_x0000_i1062" DrawAspect="Content" ObjectID="_1835778842" r:id="rId83"/>
        </w:object>
      </w:r>
      <w:r w:rsidR="00026CEB" w:rsidRPr="001A375D">
        <w:rPr>
          <w:rFonts w:ascii="Arial" w:hAnsi="Arial" w:cs="Arial"/>
          <w:sz w:val="20"/>
          <w:highlight w:val="yellow"/>
          <w:lang w:val="sk-SK"/>
        </w:rPr>
        <w:t xml:space="preserve"> </w:t>
      </w:r>
    </w:p>
    <w:p w14:paraId="75EC4695" w14:textId="77777777" w:rsidR="0080474A" w:rsidRPr="001A375D" w:rsidRDefault="0080474A" w:rsidP="00351139">
      <w:pPr>
        <w:pStyle w:val="Zkladntext"/>
        <w:rPr>
          <w:rFonts w:ascii="Arial" w:hAnsi="Arial" w:cs="Arial"/>
          <w:sz w:val="20"/>
          <w:lang w:val="sk-SK"/>
        </w:rPr>
      </w:pPr>
    </w:p>
    <w:p w14:paraId="045CAA49" w14:textId="77777777" w:rsidR="00760AE3" w:rsidRPr="001A375D" w:rsidRDefault="00760AE3" w:rsidP="00351139">
      <w:pPr>
        <w:pStyle w:val="Zkladntext"/>
        <w:rPr>
          <w:rFonts w:ascii="Arial" w:hAnsi="Arial" w:cs="Arial"/>
          <w:sz w:val="20"/>
          <w:lang w:val="sk-SK"/>
        </w:rPr>
      </w:pPr>
    </w:p>
    <w:p w14:paraId="71FD5236" w14:textId="77777777" w:rsidR="003B70C3" w:rsidRPr="00EE39A6" w:rsidRDefault="00C9279C" w:rsidP="007E70D9">
      <w:pPr>
        <w:pStyle w:val="Nadpis2"/>
        <w:rPr>
          <w:rFonts w:ascii="Arial" w:hAnsi="Arial" w:cs="Arial"/>
          <w:sz w:val="20"/>
          <w:szCs w:val="20"/>
          <w:lang w:val="sk-SK"/>
        </w:rPr>
      </w:pPr>
      <w:bookmarkStart w:id="507" w:name="_Toc156113650"/>
      <w:r w:rsidRPr="00EE39A6">
        <w:rPr>
          <w:rFonts w:ascii="Arial" w:hAnsi="Arial" w:cs="Arial"/>
          <w:sz w:val="20"/>
          <w:szCs w:val="20"/>
          <w:lang w:val="sk-SK"/>
        </w:rPr>
        <w:t>Položky tvoriace odloženú daň</w:t>
      </w:r>
      <w:bookmarkEnd w:id="507"/>
    </w:p>
    <w:p w14:paraId="1E47DB74" w14:textId="77777777" w:rsidR="00626DEF" w:rsidRPr="00EE39A6" w:rsidRDefault="00626DEF">
      <w:pPr>
        <w:rPr>
          <w:rFonts w:ascii="Arial" w:hAnsi="Arial" w:cs="Arial"/>
          <w:b/>
          <w:snapToGrid w:val="0"/>
          <w:sz w:val="20"/>
          <w:lang w:val="sk-SK" w:eastAsia="de-DE"/>
        </w:rPr>
      </w:pPr>
    </w:p>
    <w:bookmarkStart w:id="508" w:name="_MON_1388579905"/>
    <w:bookmarkStart w:id="509" w:name="_MON_1388579919"/>
    <w:bookmarkStart w:id="510" w:name="_MON_1393660791"/>
    <w:bookmarkStart w:id="511" w:name="_MON_1388579927"/>
    <w:bookmarkStart w:id="512" w:name="_MON_1388579935"/>
    <w:bookmarkStart w:id="513" w:name="_MON_1388579965"/>
    <w:bookmarkStart w:id="514" w:name="_MON_1389426575"/>
    <w:bookmarkStart w:id="515" w:name="_MON_1389502561"/>
    <w:bookmarkStart w:id="516" w:name="_MON_1387790282"/>
    <w:bookmarkStart w:id="517" w:name="_MON_1394530430"/>
    <w:bookmarkStart w:id="518" w:name="_MON_1394530448"/>
    <w:bookmarkStart w:id="519" w:name="_MON_1392034705"/>
    <w:bookmarkStart w:id="520" w:name="_MON_1387790290"/>
    <w:bookmarkStart w:id="521" w:name="_MON_1387790348"/>
    <w:bookmarkStart w:id="522" w:name="_MON_1387790356"/>
    <w:bookmarkStart w:id="523" w:name="_MON_1387963957"/>
    <w:bookmarkStart w:id="524" w:name="_MON_138796397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Start w:id="525" w:name="_MON_1388579864"/>
    <w:bookmarkEnd w:id="525"/>
    <w:p w14:paraId="45BAB21A" w14:textId="31464DD3" w:rsidR="00626DEF" w:rsidRPr="001A375D" w:rsidRDefault="00EE39A6">
      <w:pPr>
        <w:rPr>
          <w:rFonts w:ascii="Arial" w:hAnsi="Arial" w:cs="Arial"/>
          <w:b/>
          <w:snapToGrid w:val="0"/>
          <w:sz w:val="20"/>
          <w:lang w:val="sk-SK" w:eastAsia="de-DE"/>
        </w:rPr>
      </w:pPr>
      <w:r w:rsidRPr="00EE39A6">
        <w:rPr>
          <w:rFonts w:ascii="Arial" w:hAnsi="Arial" w:cs="Arial"/>
          <w:b/>
          <w:snapToGrid w:val="0"/>
          <w:sz w:val="20"/>
          <w:lang w:val="sk-SK" w:eastAsia="de-DE"/>
        </w:rPr>
        <w:object w:dxaOrig="8729" w:dyaOrig="5719" w14:anchorId="4DF16654">
          <v:shape id="_x0000_i1063" type="#_x0000_t75" style="width:414.75pt;height:272.25pt" o:ole="">
            <v:imagedata r:id="rId84" o:title=""/>
          </v:shape>
          <o:OLEObject Type="Embed" ProgID="Excel.Sheet.12" ShapeID="_x0000_i1063" DrawAspect="Content" ObjectID="_1835778843" r:id="rId85"/>
        </w:object>
      </w:r>
    </w:p>
    <w:p w14:paraId="524CE73F" w14:textId="77777777" w:rsidR="0007040E" w:rsidRPr="001A375D" w:rsidRDefault="0007040E">
      <w:pPr>
        <w:rPr>
          <w:rFonts w:ascii="Arial" w:hAnsi="Arial" w:cs="Arial"/>
          <w:b/>
          <w:snapToGrid w:val="0"/>
          <w:sz w:val="20"/>
          <w:lang w:val="sk-SK" w:eastAsia="de-DE"/>
        </w:rPr>
      </w:pPr>
    </w:p>
    <w:p w14:paraId="6B50472F" w14:textId="77777777" w:rsidR="004A7C5B" w:rsidRPr="002E1957" w:rsidRDefault="00180452" w:rsidP="00B04402">
      <w:pPr>
        <w:pStyle w:val="Nadpis1"/>
        <w:rPr>
          <w:rFonts w:ascii="Arial" w:hAnsi="Arial" w:cs="Arial"/>
          <w:sz w:val="20"/>
          <w:szCs w:val="20"/>
        </w:rPr>
      </w:pPr>
      <w:bookmarkStart w:id="526" w:name="_Toc156113652"/>
      <w:r w:rsidRPr="001A375D">
        <w:rPr>
          <w:rFonts w:ascii="Arial" w:hAnsi="Arial" w:cs="Arial"/>
          <w:sz w:val="20"/>
          <w:szCs w:val="20"/>
        </w:rPr>
        <w:br w:type="page"/>
      </w:r>
      <w:r w:rsidR="00B17C9E" w:rsidRPr="002E1957">
        <w:rPr>
          <w:rFonts w:ascii="Arial" w:hAnsi="Arial" w:cs="Arial"/>
          <w:sz w:val="20"/>
          <w:szCs w:val="20"/>
        </w:rPr>
        <w:lastRenderedPageBreak/>
        <w:t>INFORMÁCIE O INÝCH AKTÍVACH A PASÍVACH</w:t>
      </w:r>
      <w:bookmarkEnd w:id="526"/>
    </w:p>
    <w:p w14:paraId="01C7B41D" w14:textId="77777777" w:rsidR="00760AE3" w:rsidRPr="002E1957" w:rsidRDefault="00760AE3">
      <w:pPr>
        <w:rPr>
          <w:rFonts w:ascii="Arial" w:hAnsi="Arial" w:cs="Arial"/>
          <w:sz w:val="20"/>
          <w:lang w:val="sk-SK"/>
        </w:rPr>
      </w:pPr>
    </w:p>
    <w:p w14:paraId="65556E83" w14:textId="77777777" w:rsidR="00160FEA" w:rsidRPr="002E1957" w:rsidRDefault="00160FEA" w:rsidP="00160FEA">
      <w:pPr>
        <w:pStyle w:val="Nadpis2"/>
        <w:rPr>
          <w:rFonts w:ascii="Arial" w:hAnsi="Arial" w:cs="Arial"/>
          <w:sz w:val="20"/>
          <w:szCs w:val="20"/>
          <w:lang w:val="sk-SK"/>
        </w:rPr>
      </w:pPr>
      <w:r w:rsidRPr="002E1957">
        <w:rPr>
          <w:rFonts w:ascii="Arial" w:hAnsi="Arial" w:cs="Arial"/>
          <w:sz w:val="20"/>
          <w:szCs w:val="20"/>
          <w:lang w:val="sk-SK"/>
        </w:rPr>
        <w:t>Podmienený majetok</w:t>
      </w:r>
    </w:p>
    <w:p w14:paraId="1D4AAFC7" w14:textId="77777777" w:rsidR="00160FEA" w:rsidRPr="001A375D" w:rsidRDefault="00160FEA">
      <w:pPr>
        <w:rPr>
          <w:rFonts w:ascii="Arial" w:hAnsi="Arial" w:cs="Arial"/>
          <w:sz w:val="20"/>
          <w:lang w:val="sk-SK"/>
        </w:rPr>
      </w:pPr>
    </w:p>
    <w:p w14:paraId="5546159F" w14:textId="0D63223D" w:rsidR="00160FEA" w:rsidRDefault="00EE39A6">
      <w:pPr>
        <w:rPr>
          <w:rFonts w:ascii="Arial" w:hAnsi="Arial" w:cs="Arial"/>
          <w:sz w:val="20"/>
          <w:lang w:val="sk-SK"/>
        </w:rPr>
      </w:pPr>
      <w:r>
        <w:rPr>
          <w:rFonts w:ascii="Arial" w:hAnsi="Arial" w:cs="Arial"/>
          <w:sz w:val="20"/>
          <w:lang w:val="sk-SK"/>
        </w:rPr>
        <w:t>Spoločnosť k 31.12.202</w:t>
      </w:r>
      <w:r w:rsidR="008A3F6C">
        <w:rPr>
          <w:rFonts w:ascii="Arial" w:hAnsi="Arial" w:cs="Arial"/>
          <w:sz w:val="20"/>
          <w:lang w:val="sk-SK"/>
        </w:rPr>
        <w:t>5</w:t>
      </w:r>
      <w:r>
        <w:rPr>
          <w:rFonts w:ascii="Arial" w:hAnsi="Arial" w:cs="Arial"/>
          <w:sz w:val="20"/>
          <w:lang w:val="sk-SK"/>
        </w:rPr>
        <w:t xml:space="preserve"> nemá podmienený majetok.</w:t>
      </w:r>
    </w:p>
    <w:p w14:paraId="450B8A70" w14:textId="77777777" w:rsidR="00EE39A6" w:rsidRPr="001A375D" w:rsidRDefault="00EE39A6">
      <w:pPr>
        <w:rPr>
          <w:rFonts w:ascii="Arial" w:hAnsi="Arial" w:cs="Arial"/>
          <w:sz w:val="20"/>
          <w:lang w:val="sk-SK"/>
        </w:rPr>
      </w:pPr>
    </w:p>
    <w:p w14:paraId="7CB854AB" w14:textId="77777777" w:rsidR="00160FEA" w:rsidRPr="001A375D" w:rsidRDefault="00160FEA" w:rsidP="00160FEA">
      <w:pPr>
        <w:pStyle w:val="Nadpis2"/>
        <w:rPr>
          <w:rFonts w:ascii="Arial" w:hAnsi="Arial" w:cs="Arial"/>
          <w:sz w:val="20"/>
          <w:szCs w:val="20"/>
          <w:lang w:val="sk-SK"/>
        </w:rPr>
      </w:pPr>
      <w:bookmarkStart w:id="527" w:name="_Toc156113660"/>
      <w:r w:rsidRPr="001A375D">
        <w:rPr>
          <w:rFonts w:ascii="Arial" w:hAnsi="Arial" w:cs="Arial"/>
          <w:sz w:val="20"/>
          <w:szCs w:val="20"/>
          <w:lang w:val="sk-SK"/>
        </w:rPr>
        <w:t xml:space="preserve">Podmienené záväzky </w:t>
      </w:r>
      <w:bookmarkEnd w:id="527"/>
    </w:p>
    <w:p w14:paraId="46951124" w14:textId="77777777" w:rsidR="00160FEA" w:rsidRPr="001A375D" w:rsidRDefault="00160FEA" w:rsidP="00160FEA">
      <w:pPr>
        <w:rPr>
          <w:rFonts w:ascii="Arial" w:hAnsi="Arial" w:cs="Arial"/>
          <w:sz w:val="20"/>
          <w:lang w:val="sk-SK"/>
        </w:rPr>
      </w:pPr>
    </w:p>
    <w:p w14:paraId="5FBF7701" w14:textId="0324C486" w:rsidR="00160FEA" w:rsidRPr="001A375D" w:rsidRDefault="00160FEA" w:rsidP="00160FEA">
      <w:pPr>
        <w:rPr>
          <w:rFonts w:ascii="Arial" w:hAnsi="Arial" w:cs="Arial"/>
          <w:sz w:val="20"/>
          <w:lang w:val="sk-SK"/>
        </w:rPr>
      </w:pPr>
      <w:r w:rsidRPr="001A375D">
        <w:rPr>
          <w:rFonts w:ascii="Arial" w:hAnsi="Arial" w:cs="Arial"/>
          <w:sz w:val="20"/>
          <w:lang w:val="sk-SK"/>
        </w:rPr>
        <w:t>Spoločnosť má možné budúce záväzky, ktoré sa nesledujú v bežnom účtovníctve a neuvádzajú sa v súvahe:</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E42DF1">
        <w:rPr>
          <w:rFonts w:ascii="Arial" w:hAnsi="Arial" w:cs="Arial"/>
          <w:sz w:val="20"/>
          <w:lang w:val="sk-SK"/>
        </w:rPr>
        <w:tab/>
      </w:r>
      <w:r w:rsidR="00EE39A6">
        <w:rPr>
          <w:rFonts w:ascii="Arial" w:hAnsi="Arial" w:cs="Arial"/>
          <w:sz w:val="20"/>
          <w:lang w:val="sk-SK"/>
        </w:rPr>
        <w:fldChar w:fldCharType="begin">
          <w:ffData>
            <w:name w:val=""/>
            <w:enabled/>
            <w:calcOnExit w:val="0"/>
            <w:checkBox>
              <w:size w:val="20"/>
              <w:default w:val="1"/>
            </w:checkBox>
          </w:ffData>
        </w:fldChar>
      </w:r>
      <w:r w:rsidR="00EE39A6">
        <w:rPr>
          <w:rFonts w:ascii="Arial" w:hAnsi="Arial" w:cs="Arial"/>
          <w:sz w:val="20"/>
          <w:lang w:val="sk-SK"/>
        </w:rPr>
        <w:instrText xml:space="preserve"> FORMCHECKBOX </w:instrText>
      </w:r>
      <w:r w:rsidR="00EE39A6">
        <w:rPr>
          <w:rFonts w:ascii="Arial" w:hAnsi="Arial" w:cs="Arial"/>
          <w:sz w:val="20"/>
          <w:lang w:val="sk-SK"/>
        </w:rPr>
      </w:r>
      <w:r w:rsidR="00EE39A6">
        <w:rPr>
          <w:rFonts w:ascii="Arial" w:hAnsi="Arial" w:cs="Arial"/>
          <w:sz w:val="20"/>
          <w:lang w:val="sk-SK"/>
        </w:rPr>
        <w:fldChar w:fldCharType="separate"/>
      </w:r>
      <w:r w:rsidR="00EE39A6">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EE39A6">
        <w:rPr>
          <w:szCs w:val="22"/>
          <w:lang w:val="sk-SK"/>
        </w:rPr>
        <w:fldChar w:fldCharType="begin">
          <w:ffData>
            <w:name w:val=""/>
            <w:enabled/>
            <w:calcOnExit w:val="0"/>
            <w:checkBox>
              <w:size w:val="20"/>
              <w:default w:val="0"/>
            </w:checkBox>
          </w:ffData>
        </w:fldChar>
      </w:r>
      <w:r w:rsidR="00EE39A6">
        <w:rPr>
          <w:szCs w:val="22"/>
          <w:lang w:val="sk-SK"/>
        </w:rPr>
        <w:instrText xml:space="preserve"> FORMCHECKBOX </w:instrText>
      </w:r>
      <w:r w:rsidR="00EE39A6">
        <w:rPr>
          <w:szCs w:val="22"/>
          <w:lang w:val="sk-SK"/>
        </w:rPr>
      </w:r>
      <w:r w:rsidR="00EE39A6">
        <w:rPr>
          <w:szCs w:val="22"/>
          <w:lang w:val="sk-SK"/>
        </w:rPr>
        <w:fldChar w:fldCharType="separate"/>
      </w:r>
      <w:r w:rsidR="00EE39A6">
        <w:rPr>
          <w:szCs w:val="22"/>
          <w:lang w:val="sk-SK"/>
        </w:rPr>
        <w:fldChar w:fldCharType="end"/>
      </w:r>
      <w:r w:rsidR="00154B31" w:rsidRPr="000D17C6">
        <w:rPr>
          <w:szCs w:val="22"/>
          <w:lang w:val="sk-SK"/>
        </w:rPr>
        <w:t>NIE</w:t>
      </w:r>
    </w:p>
    <w:p w14:paraId="4F4554E7" w14:textId="77777777" w:rsidR="00160FEA" w:rsidRPr="001A375D" w:rsidRDefault="00160FEA" w:rsidP="00160FEA">
      <w:pPr>
        <w:rPr>
          <w:rFonts w:ascii="Arial" w:hAnsi="Arial" w:cs="Arial"/>
          <w:sz w:val="20"/>
          <w:lang w:val="sk-SK"/>
        </w:rPr>
      </w:pPr>
    </w:p>
    <w:p w14:paraId="31D6FF34" w14:textId="4463AA8E" w:rsidR="00160FEA" w:rsidRPr="001A375D" w:rsidRDefault="00160FEA" w:rsidP="00160FEA">
      <w:pPr>
        <w:rPr>
          <w:rFonts w:ascii="Arial" w:hAnsi="Arial" w:cs="Arial"/>
          <w:sz w:val="20"/>
          <w:lang w:val="sk-SK"/>
        </w:rPr>
      </w:pPr>
      <w:r w:rsidRPr="001A375D">
        <w:rPr>
          <w:rFonts w:ascii="Arial" w:hAnsi="Arial" w:cs="Arial"/>
          <w:sz w:val="20"/>
          <w:lang w:val="sk-SK"/>
        </w:rPr>
        <w:t>Spoločnosť má existujúce záväzky, ktoré sa nesledujú v bežnom účtovníctve a neuvádzajú sa v súvahe, pretože nie je pravdepodobnosť úbytku peňažných prostriedkov:</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154B31" w:rsidRPr="000D17C6">
        <w:rPr>
          <w:szCs w:val="22"/>
          <w:lang w:val="sk-SK"/>
        </w:rPr>
        <w:fldChar w:fldCharType="begin">
          <w:ffData>
            <w:name w:val=""/>
            <w:enabled/>
            <w:calcOnExit w:val="0"/>
            <w:checkBox>
              <w:size w:val="20"/>
              <w:default w:val="1"/>
            </w:checkBox>
          </w:ffData>
        </w:fldChar>
      </w:r>
      <w:r w:rsidR="00154B31" w:rsidRPr="000D17C6">
        <w:rPr>
          <w:szCs w:val="22"/>
          <w:lang w:val="sk-SK"/>
        </w:rPr>
        <w:instrText xml:space="preserve"> FORMCHECKBOX </w:instrText>
      </w:r>
      <w:r w:rsidR="00154B31" w:rsidRPr="000D17C6">
        <w:rPr>
          <w:szCs w:val="22"/>
          <w:lang w:val="sk-SK"/>
        </w:rPr>
      </w:r>
      <w:r w:rsidR="00154B31" w:rsidRPr="000D17C6">
        <w:rPr>
          <w:szCs w:val="22"/>
          <w:lang w:val="sk-SK"/>
        </w:rPr>
        <w:fldChar w:fldCharType="separate"/>
      </w:r>
      <w:r w:rsidR="00154B31" w:rsidRPr="000D17C6">
        <w:rPr>
          <w:szCs w:val="22"/>
          <w:lang w:val="sk-SK"/>
        </w:rPr>
        <w:fldChar w:fldCharType="end"/>
      </w:r>
      <w:r w:rsidR="00154B31" w:rsidRPr="000D17C6">
        <w:rPr>
          <w:szCs w:val="22"/>
          <w:lang w:val="sk-SK"/>
        </w:rPr>
        <w:t>NIE</w:t>
      </w:r>
    </w:p>
    <w:p w14:paraId="20094D34" w14:textId="77777777" w:rsidR="00160FEA" w:rsidRPr="001A375D" w:rsidRDefault="00160FEA" w:rsidP="00160FEA">
      <w:pPr>
        <w:rPr>
          <w:rFonts w:ascii="Arial" w:hAnsi="Arial" w:cs="Arial"/>
          <w:sz w:val="20"/>
          <w:lang w:val="sk-SK"/>
        </w:rPr>
      </w:pPr>
    </w:p>
    <w:p w14:paraId="1FE3792B" w14:textId="246ADB6D" w:rsidR="00160FEA" w:rsidRPr="001A375D" w:rsidRDefault="00160FEA" w:rsidP="00160FEA">
      <w:pPr>
        <w:rPr>
          <w:rFonts w:ascii="Arial" w:hAnsi="Arial" w:cs="Arial"/>
          <w:sz w:val="20"/>
          <w:lang w:val="sk-SK"/>
        </w:rPr>
      </w:pPr>
      <w:r w:rsidRPr="001A375D">
        <w:rPr>
          <w:rFonts w:ascii="Arial" w:hAnsi="Arial" w:cs="Arial"/>
          <w:sz w:val="20"/>
          <w:lang w:val="sk-SK"/>
        </w:rPr>
        <w:t>Spoločnosť má existujúce záväzky, ktoré sa nesledujú v bežnom účtovníctve a neuvádzajú sa v súvahe, pretože výška tejto povinnosti sa nedá spoľahlivo oceniť:</w:t>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154B31" w:rsidRPr="000D17C6">
        <w:rPr>
          <w:szCs w:val="22"/>
          <w:lang w:val="sk-SK"/>
        </w:rPr>
        <w:fldChar w:fldCharType="begin">
          <w:ffData>
            <w:name w:val=""/>
            <w:enabled/>
            <w:calcOnExit w:val="0"/>
            <w:checkBox>
              <w:size w:val="20"/>
              <w:default w:val="1"/>
            </w:checkBox>
          </w:ffData>
        </w:fldChar>
      </w:r>
      <w:r w:rsidR="00154B31" w:rsidRPr="000D17C6">
        <w:rPr>
          <w:szCs w:val="22"/>
          <w:lang w:val="sk-SK"/>
        </w:rPr>
        <w:instrText xml:space="preserve"> FORMCHECKBOX </w:instrText>
      </w:r>
      <w:r w:rsidR="00154B31" w:rsidRPr="000D17C6">
        <w:rPr>
          <w:szCs w:val="22"/>
          <w:lang w:val="sk-SK"/>
        </w:rPr>
      </w:r>
      <w:r w:rsidR="00154B31" w:rsidRPr="000D17C6">
        <w:rPr>
          <w:szCs w:val="22"/>
          <w:lang w:val="sk-SK"/>
        </w:rPr>
        <w:fldChar w:fldCharType="separate"/>
      </w:r>
      <w:r w:rsidR="00154B31" w:rsidRPr="000D17C6">
        <w:rPr>
          <w:szCs w:val="22"/>
          <w:lang w:val="sk-SK"/>
        </w:rPr>
        <w:fldChar w:fldCharType="end"/>
      </w:r>
      <w:r w:rsidR="00154B31" w:rsidRPr="000D17C6">
        <w:rPr>
          <w:szCs w:val="22"/>
          <w:lang w:val="sk-SK"/>
        </w:rPr>
        <w:t>NIE</w:t>
      </w:r>
    </w:p>
    <w:p w14:paraId="54D0433C" w14:textId="77777777" w:rsidR="005B74C9" w:rsidRPr="00EE39A6" w:rsidRDefault="005B74C9" w:rsidP="00160FEA">
      <w:pPr>
        <w:pStyle w:val="Hlavika"/>
        <w:rPr>
          <w:rFonts w:ascii="Arial" w:hAnsi="Arial" w:cs="Arial"/>
          <w:snapToGrid w:val="0"/>
          <w:sz w:val="20"/>
          <w:lang w:val="sk-SK" w:eastAsia="de-DE"/>
        </w:rPr>
      </w:pPr>
    </w:p>
    <w:p w14:paraId="54B02FD5" w14:textId="77777777" w:rsidR="00160FEA" w:rsidRPr="001A375D" w:rsidRDefault="00160FEA" w:rsidP="00816E77">
      <w:pPr>
        <w:autoSpaceDE w:val="0"/>
        <w:autoSpaceDN w:val="0"/>
        <w:adjustRightInd w:val="0"/>
        <w:jc w:val="both"/>
        <w:rPr>
          <w:rFonts w:ascii="Arial" w:hAnsi="Arial" w:cs="Arial"/>
          <w:sz w:val="20"/>
          <w:lang w:val="sk-SK"/>
        </w:rPr>
      </w:pPr>
      <w:r w:rsidRPr="00EE39A6">
        <w:rPr>
          <w:rFonts w:ascii="Arial" w:hAnsi="Arial" w:cs="Arial"/>
          <w:sz w:val="20"/>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0627F2D2" w14:textId="77777777" w:rsidR="00160FEA" w:rsidRPr="001A375D" w:rsidRDefault="00160FEA" w:rsidP="00160FEA">
      <w:pPr>
        <w:autoSpaceDE w:val="0"/>
        <w:autoSpaceDN w:val="0"/>
        <w:adjustRightInd w:val="0"/>
        <w:rPr>
          <w:rFonts w:ascii="Arial" w:hAnsi="Arial" w:cs="Arial"/>
          <w:sz w:val="20"/>
          <w:lang w:val="sk-SK"/>
        </w:rPr>
      </w:pPr>
    </w:p>
    <w:p w14:paraId="628E6B45" w14:textId="77777777" w:rsidR="00BF6C2B" w:rsidRPr="001A375D" w:rsidRDefault="00BF6C2B">
      <w:pPr>
        <w:rPr>
          <w:rFonts w:ascii="Arial" w:hAnsi="Arial" w:cs="Arial"/>
          <w:sz w:val="20"/>
          <w:lang w:val="sk-SK"/>
        </w:rPr>
      </w:pPr>
    </w:p>
    <w:p w14:paraId="0CB624E4" w14:textId="77777777" w:rsidR="00085B01" w:rsidRPr="004B2B5B" w:rsidRDefault="00935B65" w:rsidP="007E70D9">
      <w:pPr>
        <w:pStyle w:val="Nadpis2"/>
        <w:rPr>
          <w:rFonts w:ascii="Arial" w:hAnsi="Arial" w:cs="Arial"/>
          <w:sz w:val="20"/>
          <w:szCs w:val="20"/>
          <w:lang w:val="sk-SK"/>
        </w:rPr>
      </w:pPr>
      <w:r w:rsidRPr="004B2B5B">
        <w:rPr>
          <w:rFonts w:ascii="Arial" w:hAnsi="Arial" w:cs="Arial"/>
          <w:sz w:val="20"/>
          <w:szCs w:val="20"/>
          <w:lang w:val="sk-SK"/>
        </w:rPr>
        <w:t>Detailn</w:t>
      </w:r>
      <w:r w:rsidR="0011064F" w:rsidRPr="004B2B5B">
        <w:rPr>
          <w:rFonts w:ascii="Arial" w:hAnsi="Arial" w:cs="Arial"/>
          <w:sz w:val="20"/>
          <w:szCs w:val="20"/>
          <w:lang w:val="sk-SK"/>
        </w:rPr>
        <w:t>é informácie o údajoch na podsúvahových účtoch</w:t>
      </w:r>
    </w:p>
    <w:p w14:paraId="48ED35E8" w14:textId="77777777" w:rsidR="00313194" w:rsidRPr="001A375D" w:rsidRDefault="00313194">
      <w:pPr>
        <w:rPr>
          <w:rFonts w:ascii="Arial" w:hAnsi="Arial" w:cs="Arial"/>
          <w:sz w:val="20"/>
          <w:lang w:val="sk-SK"/>
        </w:rPr>
      </w:pPr>
    </w:p>
    <w:p w14:paraId="4F39DCB9" w14:textId="77777777" w:rsidR="00452463" w:rsidRPr="001A375D" w:rsidRDefault="00C9279C" w:rsidP="007E70D9">
      <w:pPr>
        <w:pStyle w:val="Nadpis3"/>
        <w:rPr>
          <w:rFonts w:ascii="Arial" w:hAnsi="Arial" w:cs="Arial"/>
          <w:sz w:val="20"/>
          <w:szCs w:val="20"/>
        </w:rPr>
      </w:pPr>
      <w:bookmarkStart w:id="528" w:name="_Toc156113654"/>
      <w:r w:rsidRPr="001A375D">
        <w:rPr>
          <w:rFonts w:ascii="Arial" w:hAnsi="Arial" w:cs="Arial"/>
          <w:sz w:val="20"/>
          <w:szCs w:val="20"/>
        </w:rPr>
        <w:t>Prenajatý majetok</w:t>
      </w:r>
      <w:bookmarkEnd w:id="528"/>
    </w:p>
    <w:p w14:paraId="79D57E12" w14:textId="77777777" w:rsidR="004A7C5B" w:rsidRDefault="004A7C5B">
      <w:pPr>
        <w:rPr>
          <w:rFonts w:ascii="Arial" w:hAnsi="Arial" w:cs="Arial"/>
          <w:sz w:val="20"/>
          <w:lang w:val="sk-SK"/>
        </w:rPr>
      </w:pPr>
    </w:p>
    <w:p w14:paraId="4FA9CAA3" w14:textId="5092E01E" w:rsidR="002425A2" w:rsidRPr="008A3F6C" w:rsidRDefault="002425A2" w:rsidP="00816E77">
      <w:pPr>
        <w:jc w:val="both"/>
        <w:rPr>
          <w:rFonts w:ascii="Arial" w:hAnsi="Arial" w:cs="Arial"/>
          <w:sz w:val="20"/>
          <w:lang w:val="sk-SK"/>
        </w:rPr>
      </w:pPr>
      <w:r w:rsidRPr="008A3F6C">
        <w:rPr>
          <w:rFonts w:ascii="Arial" w:hAnsi="Arial" w:cs="Arial"/>
          <w:sz w:val="20"/>
          <w:lang w:val="sk-SK"/>
        </w:rPr>
        <w:t>Spoločnosť má v prenájme výrobné priestory. K súvahovému dňu bežného účtovného obdobia má uzatvorené zmluvy (nájomné). Uľanka - zmluva uzatvorená na dobu neurčitú. Zvolenská cesta</w:t>
      </w:r>
      <w:r w:rsidR="008A3F6C">
        <w:rPr>
          <w:rFonts w:ascii="Arial" w:hAnsi="Arial" w:cs="Arial"/>
          <w:sz w:val="20"/>
          <w:lang w:val="sk-SK"/>
        </w:rPr>
        <w:t xml:space="preserve"> -</w:t>
      </w:r>
      <w:r w:rsidRPr="008A3F6C">
        <w:rPr>
          <w:rFonts w:ascii="Arial" w:hAnsi="Arial" w:cs="Arial"/>
          <w:sz w:val="20"/>
          <w:lang w:val="sk-SK"/>
        </w:rPr>
        <w:t xml:space="preserve"> zmluva uzatvorená predbežne do 12/2027.</w:t>
      </w:r>
    </w:p>
    <w:p w14:paraId="59970C33" w14:textId="77777777" w:rsidR="002425A2" w:rsidRPr="008A3F6C" w:rsidRDefault="002425A2">
      <w:pPr>
        <w:rPr>
          <w:rFonts w:ascii="Arial" w:hAnsi="Arial" w:cs="Arial"/>
          <w:sz w:val="20"/>
          <w:lang w:val="sk-SK"/>
        </w:rPr>
      </w:pPr>
    </w:p>
    <w:p w14:paraId="4AB82533" w14:textId="1578004E" w:rsidR="002425A2" w:rsidRPr="008A3F6C" w:rsidRDefault="002425A2">
      <w:pPr>
        <w:rPr>
          <w:rFonts w:ascii="Arial" w:hAnsi="Arial" w:cs="Arial"/>
          <w:sz w:val="20"/>
          <w:lang w:val="sk-SK"/>
        </w:rPr>
      </w:pPr>
      <w:r w:rsidRPr="008A3F6C">
        <w:rPr>
          <w:rFonts w:ascii="Arial" w:hAnsi="Arial" w:cs="Arial"/>
          <w:sz w:val="20"/>
          <w:lang w:val="sk-SK"/>
        </w:rPr>
        <w:t>Prehľad minimálnych platieb nájomného je uvedený v nasledujúcom prehľade:</w:t>
      </w:r>
    </w:p>
    <w:p w14:paraId="0455B81C" w14:textId="77777777" w:rsidR="002425A2" w:rsidRDefault="002425A2">
      <w:pPr>
        <w:rPr>
          <w:lang w:val="sk-SK"/>
        </w:rPr>
      </w:pPr>
    </w:p>
    <w:p w14:paraId="67AA7357" w14:textId="77777777" w:rsidR="002425A2" w:rsidRPr="00841F30" w:rsidRDefault="002425A2">
      <w:pPr>
        <w:rPr>
          <w:rFonts w:ascii="Arial" w:hAnsi="Arial" w:cs="Arial"/>
          <w:i/>
          <w:iCs/>
          <w:sz w:val="20"/>
          <w:lang w:val="sk-SK"/>
        </w:rPr>
      </w:pPr>
    </w:p>
    <w:bookmarkStart w:id="529" w:name="_MON_1392032238"/>
    <w:bookmarkStart w:id="530" w:name="_MON_1392032240"/>
    <w:bookmarkEnd w:id="529"/>
    <w:bookmarkEnd w:id="530"/>
    <w:bookmarkStart w:id="531" w:name="_MON_1392034716"/>
    <w:bookmarkEnd w:id="531"/>
    <w:p w14:paraId="0E5262B7" w14:textId="51BFC7F8" w:rsidR="001A2E1E" w:rsidRPr="001D5803" w:rsidRDefault="008A3F6C">
      <w:pPr>
        <w:rPr>
          <w:rFonts w:ascii="Arial" w:hAnsi="Arial" w:cs="Arial"/>
          <w:i/>
          <w:iCs/>
          <w:sz w:val="20"/>
          <w:lang w:val="sk-SK"/>
        </w:rPr>
      </w:pPr>
      <w:r w:rsidRPr="001D5803">
        <w:rPr>
          <w:rFonts w:ascii="Arial" w:hAnsi="Arial" w:cs="Arial"/>
          <w:i/>
          <w:iCs/>
          <w:sz w:val="20"/>
          <w:lang w:val="sk-SK"/>
        </w:rPr>
        <w:object w:dxaOrig="9321" w:dyaOrig="1266" w14:anchorId="70C41DB3">
          <v:shape id="_x0000_i1064" type="#_x0000_t75" style="width:441.75pt;height:63pt" o:ole="">
            <v:imagedata r:id="rId86" o:title=""/>
            <o:lock v:ext="edit" aspectratio="f"/>
          </v:shape>
          <o:OLEObject Type="Embed" ProgID="Excel.Sheet.12" ShapeID="_x0000_i1064" DrawAspect="Content" ObjectID="_1835778844" r:id="rId87"/>
        </w:object>
      </w:r>
    </w:p>
    <w:p w14:paraId="1EA0E412" w14:textId="77777777" w:rsidR="00323EFB" w:rsidRPr="001D5803" w:rsidRDefault="00323EFB" w:rsidP="00323EFB">
      <w:pPr>
        <w:rPr>
          <w:rFonts w:ascii="Arial" w:hAnsi="Arial" w:cs="Arial"/>
          <w:i/>
          <w:iCs/>
          <w:color w:val="FF0000"/>
          <w:sz w:val="20"/>
          <w:lang w:val="sk-SK"/>
        </w:rPr>
      </w:pPr>
    </w:p>
    <w:p w14:paraId="4856B996" w14:textId="77777777" w:rsidR="00313194" w:rsidRPr="001A375D" w:rsidRDefault="00313194">
      <w:pPr>
        <w:rPr>
          <w:rFonts w:ascii="Arial" w:hAnsi="Arial" w:cs="Arial"/>
          <w:sz w:val="20"/>
          <w:lang w:val="sk-SK"/>
        </w:rPr>
      </w:pPr>
    </w:p>
    <w:p w14:paraId="7799478C" w14:textId="77777777" w:rsidR="00B17C9E" w:rsidRPr="001A375D" w:rsidRDefault="00B17C9E" w:rsidP="00B17C9E">
      <w:pPr>
        <w:pStyle w:val="Nadpis1"/>
        <w:rPr>
          <w:rFonts w:ascii="Arial" w:hAnsi="Arial" w:cs="Arial"/>
          <w:sz w:val="20"/>
          <w:szCs w:val="20"/>
        </w:rPr>
      </w:pPr>
      <w:bookmarkStart w:id="532" w:name="_MON_1389426667"/>
      <w:bookmarkStart w:id="533" w:name="_MON_1389502693"/>
      <w:bookmarkStart w:id="534" w:name="_MON_1387790842"/>
      <w:bookmarkStart w:id="535" w:name="_MON_1392034746"/>
      <w:bookmarkStart w:id="536" w:name="_MON_1387790854"/>
      <w:bookmarkStart w:id="537" w:name="_MON_1387790903"/>
      <w:bookmarkStart w:id="538" w:name="_MON_1387964076"/>
      <w:bookmarkEnd w:id="532"/>
      <w:bookmarkEnd w:id="533"/>
      <w:bookmarkEnd w:id="534"/>
      <w:bookmarkEnd w:id="535"/>
      <w:bookmarkEnd w:id="536"/>
      <w:bookmarkEnd w:id="537"/>
      <w:bookmarkEnd w:id="538"/>
      <w:r w:rsidRPr="001A375D">
        <w:rPr>
          <w:rFonts w:ascii="Arial" w:hAnsi="Arial" w:cs="Arial"/>
          <w:sz w:val="20"/>
          <w:szCs w:val="20"/>
        </w:rPr>
        <w:t>INFORMÁCIE O SKUTOČNOSTIACH, KTORÉ NASTALI PO DNI, KU KTORÉMU SA ZOSTAVUJE ÚČTOVNÁ ZÁVIERKA DO DŇA ZOSTAVENIA ÚČTOVNEJ závierky</w:t>
      </w:r>
    </w:p>
    <w:p w14:paraId="4E5AB5F4" w14:textId="77777777" w:rsidR="00B17C9E" w:rsidRPr="001A375D" w:rsidRDefault="00B17C9E" w:rsidP="00B17C9E">
      <w:pPr>
        <w:pStyle w:val="Zkladntext"/>
        <w:rPr>
          <w:rFonts w:ascii="Arial" w:hAnsi="Arial" w:cs="Arial"/>
          <w:sz w:val="20"/>
          <w:lang w:val="sk-SK"/>
        </w:rPr>
      </w:pPr>
    </w:p>
    <w:p w14:paraId="7D047E08" w14:textId="273219A9" w:rsidR="004A58D1" w:rsidRDefault="00B94224" w:rsidP="002450CF">
      <w:pPr>
        <w:pStyle w:val="Zkladntext"/>
        <w:rPr>
          <w:rFonts w:ascii="Arial" w:hAnsi="Arial" w:cs="Arial"/>
          <w:sz w:val="20"/>
          <w:lang w:val="sk-SK"/>
        </w:rPr>
      </w:pPr>
      <w:r w:rsidRPr="002450CF">
        <w:rPr>
          <w:rFonts w:ascii="Arial" w:hAnsi="Arial" w:cs="Arial"/>
          <w:sz w:val="20"/>
          <w:lang w:val="sk-SK"/>
        </w:rPr>
        <w:t>Po 31.12.202</w:t>
      </w:r>
      <w:r w:rsidR="008A3F6C">
        <w:rPr>
          <w:rFonts w:ascii="Arial" w:hAnsi="Arial" w:cs="Arial"/>
          <w:sz w:val="20"/>
          <w:lang w:val="sk-SK"/>
        </w:rPr>
        <w:t>5</w:t>
      </w:r>
      <w:r w:rsidR="00B17C9E" w:rsidRPr="002450CF">
        <w:rPr>
          <w:rFonts w:ascii="Arial" w:hAnsi="Arial" w:cs="Arial"/>
          <w:sz w:val="20"/>
          <w:lang w:val="sk-SK"/>
        </w:rPr>
        <w:t xml:space="preserve"> n</w:t>
      </w:r>
      <w:r w:rsidR="002450CF">
        <w:rPr>
          <w:rFonts w:ascii="Arial" w:hAnsi="Arial" w:cs="Arial"/>
          <w:sz w:val="20"/>
          <w:lang w:val="sk-SK"/>
        </w:rPr>
        <w:t>en</w:t>
      </w:r>
      <w:r w:rsidR="00B17C9E" w:rsidRPr="002450CF">
        <w:rPr>
          <w:rFonts w:ascii="Arial" w:hAnsi="Arial" w:cs="Arial"/>
          <w:sz w:val="20"/>
          <w:lang w:val="sk-SK"/>
        </w:rPr>
        <w:t xml:space="preserve">astali </w:t>
      </w:r>
      <w:r w:rsidR="002E1957">
        <w:rPr>
          <w:rFonts w:ascii="Arial" w:hAnsi="Arial" w:cs="Arial"/>
          <w:sz w:val="20"/>
          <w:lang w:val="sk-SK"/>
        </w:rPr>
        <w:t>ž</w:t>
      </w:r>
      <w:r w:rsidR="002450CF">
        <w:rPr>
          <w:rFonts w:ascii="Arial" w:hAnsi="Arial" w:cs="Arial"/>
          <w:sz w:val="20"/>
          <w:lang w:val="sk-SK"/>
        </w:rPr>
        <w:t xml:space="preserve">iadne </w:t>
      </w:r>
      <w:r w:rsidR="00B17C9E" w:rsidRPr="002450CF">
        <w:rPr>
          <w:rFonts w:ascii="Arial" w:hAnsi="Arial" w:cs="Arial"/>
          <w:sz w:val="20"/>
          <w:lang w:val="sk-SK"/>
        </w:rPr>
        <w:t>udalosti, ktoré majú významný vplyv na verné zobrazenie skutočností, ktoré sú predmetom účtovníctva</w:t>
      </w:r>
      <w:r w:rsidR="002E1957">
        <w:rPr>
          <w:rFonts w:ascii="Arial" w:hAnsi="Arial" w:cs="Arial"/>
          <w:sz w:val="20"/>
          <w:lang w:val="sk-SK"/>
        </w:rPr>
        <w:t>.</w:t>
      </w:r>
    </w:p>
    <w:p w14:paraId="6669A591" w14:textId="77777777" w:rsidR="002E1957" w:rsidRDefault="002E1957" w:rsidP="002450CF">
      <w:pPr>
        <w:pStyle w:val="Zkladntext"/>
        <w:rPr>
          <w:rFonts w:ascii="Arial" w:hAnsi="Arial" w:cs="Arial"/>
          <w:sz w:val="20"/>
          <w:lang w:val="sk-SK"/>
        </w:rPr>
      </w:pPr>
    </w:p>
    <w:p w14:paraId="1D37D5EF" w14:textId="77777777" w:rsidR="002E1957" w:rsidRPr="004A58D1" w:rsidRDefault="002E1957" w:rsidP="002450CF">
      <w:pPr>
        <w:pStyle w:val="Zkladntext"/>
        <w:rPr>
          <w:rFonts w:ascii="Arial" w:hAnsi="Arial" w:cs="Arial"/>
          <w:b/>
          <w:bCs/>
          <w:sz w:val="20"/>
          <w:highlight w:val="cyan"/>
          <w:lang w:val="sk-SK"/>
        </w:rPr>
      </w:pPr>
    </w:p>
    <w:p w14:paraId="54633725" w14:textId="77777777" w:rsidR="004B2B5B" w:rsidRDefault="004B2B5B" w:rsidP="007A3FC4">
      <w:pPr>
        <w:pStyle w:val="Zkladntext"/>
        <w:rPr>
          <w:rFonts w:ascii="Arial" w:hAnsi="Arial" w:cs="Arial"/>
          <w:sz w:val="20"/>
          <w:lang w:val="sk-SK"/>
        </w:rPr>
      </w:pPr>
    </w:p>
    <w:p w14:paraId="21ED970C" w14:textId="77777777" w:rsidR="004F0A72" w:rsidRDefault="004F0A72" w:rsidP="007A3FC4">
      <w:pPr>
        <w:pStyle w:val="Zkladntext"/>
        <w:rPr>
          <w:rFonts w:ascii="Arial" w:hAnsi="Arial" w:cs="Arial"/>
          <w:sz w:val="20"/>
          <w:lang w:val="sk-SK"/>
        </w:rPr>
      </w:pPr>
    </w:p>
    <w:p w14:paraId="149B8BC4" w14:textId="77777777" w:rsidR="00C10AD8" w:rsidRDefault="00C10AD8">
      <w:pPr>
        <w:rPr>
          <w:rFonts w:ascii="Arial" w:hAnsi="Arial" w:cs="Arial"/>
          <w:b/>
          <w:caps/>
          <w:sz w:val="20"/>
          <w:lang w:val="sk-SK"/>
        </w:rPr>
      </w:pPr>
      <w:r>
        <w:rPr>
          <w:rFonts w:ascii="Arial" w:hAnsi="Arial" w:cs="Arial"/>
          <w:sz w:val="20"/>
        </w:rPr>
        <w:br w:type="page"/>
      </w:r>
    </w:p>
    <w:p w14:paraId="32C859F0" w14:textId="02CD2F48" w:rsidR="00B17C9E" w:rsidRPr="001A375D" w:rsidRDefault="00B17C9E" w:rsidP="00B17C9E">
      <w:pPr>
        <w:pStyle w:val="Nadpis1"/>
        <w:rPr>
          <w:rFonts w:ascii="Arial" w:hAnsi="Arial" w:cs="Arial"/>
          <w:sz w:val="20"/>
          <w:szCs w:val="20"/>
        </w:rPr>
      </w:pPr>
      <w:r w:rsidRPr="001A375D">
        <w:rPr>
          <w:rFonts w:ascii="Arial" w:hAnsi="Arial" w:cs="Arial"/>
          <w:sz w:val="20"/>
          <w:szCs w:val="20"/>
        </w:rPr>
        <w:lastRenderedPageBreak/>
        <w:t>EKONOMICKÉ VZŤAHY ÚČTOVNEJ JEDNOTKY A SPRIAZNENÝCH OSÔB</w:t>
      </w:r>
    </w:p>
    <w:p w14:paraId="6890E635" w14:textId="77777777" w:rsidR="007A3FC4" w:rsidRPr="001A375D" w:rsidRDefault="007A3FC4" w:rsidP="00B17C9E">
      <w:pPr>
        <w:rPr>
          <w:rFonts w:ascii="Arial" w:hAnsi="Arial" w:cs="Arial"/>
          <w:sz w:val="20"/>
          <w:lang w:val="sk-SK"/>
        </w:rPr>
      </w:pPr>
    </w:p>
    <w:p w14:paraId="19DC6F59" w14:textId="77777777" w:rsidR="00B17C9E" w:rsidRPr="001A375D" w:rsidRDefault="00B17C9E" w:rsidP="00B17C9E">
      <w:pPr>
        <w:pStyle w:val="Nadpis2"/>
        <w:rPr>
          <w:rFonts w:ascii="Arial" w:hAnsi="Arial" w:cs="Arial"/>
          <w:sz w:val="20"/>
          <w:szCs w:val="20"/>
          <w:lang w:val="sk-SK"/>
        </w:rPr>
      </w:pPr>
      <w:r w:rsidRPr="001A375D">
        <w:rPr>
          <w:rFonts w:ascii="Arial" w:hAnsi="Arial" w:cs="Arial"/>
          <w:sz w:val="20"/>
          <w:szCs w:val="20"/>
          <w:lang w:val="sk-SK"/>
        </w:rPr>
        <w:t>Transakcie so spriaznenými osobami</w:t>
      </w:r>
    </w:p>
    <w:p w14:paraId="146DBBB2" w14:textId="77777777" w:rsidR="00B363A9" w:rsidRDefault="00B363A9" w:rsidP="00B17C9E">
      <w:pPr>
        <w:rPr>
          <w:rFonts w:ascii="Arial" w:hAnsi="Arial" w:cs="Arial"/>
          <w:sz w:val="20"/>
          <w:lang w:val="sk-SK"/>
        </w:rPr>
      </w:pPr>
    </w:p>
    <w:bookmarkStart w:id="539" w:name="_MON_1514360879"/>
    <w:bookmarkEnd w:id="539"/>
    <w:p w14:paraId="02AF4D25" w14:textId="6EB43C14" w:rsidR="00B17C9E" w:rsidRPr="001A375D" w:rsidRDefault="00C10AD8" w:rsidP="00B17C9E">
      <w:pPr>
        <w:rPr>
          <w:rFonts w:ascii="Arial" w:hAnsi="Arial" w:cs="Arial"/>
          <w:i/>
          <w:color w:val="FF0000"/>
          <w:sz w:val="20"/>
          <w:lang w:val="sk-SK"/>
        </w:rPr>
      </w:pPr>
      <w:r w:rsidRPr="001A375D">
        <w:rPr>
          <w:rFonts w:ascii="Arial" w:hAnsi="Arial" w:cs="Arial"/>
          <w:sz w:val="20"/>
          <w:lang w:val="sk-SK"/>
        </w:rPr>
        <w:object w:dxaOrig="9435" w:dyaOrig="3375" w14:anchorId="185D66C4">
          <v:shape id="_x0000_i1065" type="#_x0000_t75" style="width:430.5pt;height:153.75pt" o:ole="">
            <v:imagedata r:id="rId88" o:title=""/>
          </v:shape>
          <o:OLEObject Type="Embed" ProgID="Excel.Sheet.12" ShapeID="_x0000_i1065" DrawAspect="Content" ObjectID="_1835778845" r:id="rId89"/>
        </w:object>
      </w:r>
      <w:r w:rsidR="00B17C9E" w:rsidRPr="001A375D">
        <w:rPr>
          <w:rFonts w:ascii="Arial" w:hAnsi="Arial" w:cs="Arial"/>
          <w:i/>
          <w:color w:val="FF0000"/>
          <w:sz w:val="20"/>
          <w:highlight w:val="yellow"/>
          <w:lang w:val="sk-SK"/>
        </w:rPr>
        <w:t xml:space="preserve"> </w:t>
      </w:r>
    </w:p>
    <w:p w14:paraId="7096EC6D" w14:textId="77777777" w:rsidR="00E42DF1" w:rsidRDefault="00E42DF1" w:rsidP="00B17C9E">
      <w:pPr>
        <w:pStyle w:val="Zkladntext"/>
        <w:ind w:firstLine="426"/>
        <w:rPr>
          <w:rFonts w:ascii="Arial" w:hAnsi="Arial" w:cs="Arial"/>
          <w:sz w:val="20"/>
          <w:lang w:val="sk-SK"/>
        </w:rPr>
      </w:pPr>
    </w:p>
    <w:p w14:paraId="68F8F95F" w14:textId="77777777" w:rsidR="00837601" w:rsidRPr="001A375D" w:rsidRDefault="00837601" w:rsidP="00837601">
      <w:pPr>
        <w:pStyle w:val="Nadpis2"/>
        <w:rPr>
          <w:rFonts w:ascii="Arial" w:hAnsi="Arial" w:cs="Arial"/>
          <w:sz w:val="20"/>
          <w:szCs w:val="20"/>
          <w:lang w:val="sk-SK"/>
        </w:rPr>
      </w:pPr>
      <w:r w:rsidRPr="001A375D">
        <w:rPr>
          <w:rFonts w:ascii="Arial" w:hAnsi="Arial" w:cs="Arial"/>
          <w:sz w:val="20"/>
          <w:szCs w:val="20"/>
          <w:lang w:val="sk-SK"/>
        </w:rPr>
        <w:t>Zostatky vyplývajúce z transakcií so spriaznenými osobami</w:t>
      </w:r>
    </w:p>
    <w:p w14:paraId="3283A161" w14:textId="77777777" w:rsidR="00837601" w:rsidRPr="001A375D" w:rsidRDefault="00837601" w:rsidP="00B17C9E">
      <w:pPr>
        <w:pStyle w:val="Zkladntext"/>
        <w:ind w:firstLine="426"/>
        <w:rPr>
          <w:rFonts w:ascii="Arial" w:hAnsi="Arial" w:cs="Arial"/>
          <w:sz w:val="20"/>
          <w:lang w:val="sk-SK"/>
        </w:rPr>
      </w:pPr>
    </w:p>
    <w:bookmarkStart w:id="540" w:name="_MON_1514361604"/>
    <w:bookmarkEnd w:id="540"/>
    <w:p w14:paraId="1F719FE9" w14:textId="32BDED66" w:rsidR="00837601" w:rsidRPr="001A375D" w:rsidRDefault="000815B9" w:rsidP="00837601">
      <w:pPr>
        <w:rPr>
          <w:rFonts w:ascii="Arial" w:hAnsi="Arial" w:cs="Arial"/>
          <w:i/>
          <w:color w:val="FF0000"/>
          <w:sz w:val="20"/>
          <w:lang w:val="sk-SK"/>
        </w:rPr>
      </w:pPr>
      <w:r w:rsidRPr="001A375D">
        <w:rPr>
          <w:rFonts w:ascii="Arial" w:hAnsi="Arial" w:cs="Arial"/>
          <w:sz w:val="20"/>
          <w:lang w:val="sk-SK"/>
        </w:rPr>
        <w:object w:dxaOrig="9833" w:dyaOrig="1848" w14:anchorId="523C2BEB">
          <v:shape id="_x0000_i1066" type="#_x0000_t75" style="width:450pt;height:83.25pt" o:ole="">
            <v:imagedata r:id="rId90" o:title=""/>
          </v:shape>
          <o:OLEObject Type="Embed" ProgID="Excel.Sheet.12" ShapeID="_x0000_i1066" DrawAspect="Content" ObjectID="_1835778846" r:id="rId91"/>
        </w:object>
      </w:r>
      <w:r w:rsidR="00837601" w:rsidRPr="001A375D">
        <w:rPr>
          <w:rFonts w:ascii="Arial" w:hAnsi="Arial" w:cs="Arial"/>
          <w:i/>
          <w:color w:val="FF0000"/>
          <w:sz w:val="20"/>
          <w:highlight w:val="yellow"/>
          <w:lang w:val="sk-SK"/>
        </w:rPr>
        <w:t xml:space="preserve"> </w:t>
      </w:r>
    </w:p>
    <w:p w14:paraId="44D1813D" w14:textId="77777777" w:rsidR="007F7A11" w:rsidRDefault="007F7A11">
      <w:pPr>
        <w:pStyle w:val="Zkladntext"/>
        <w:rPr>
          <w:rFonts w:ascii="Arial" w:hAnsi="Arial" w:cs="Arial"/>
          <w:sz w:val="20"/>
          <w:lang w:val="sk-SK"/>
        </w:rPr>
      </w:pPr>
    </w:p>
    <w:p w14:paraId="3457D65B" w14:textId="77777777" w:rsidR="00E47C73" w:rsidRPr="001A375D" w:rsidRDefault="00E47C73">
      <w:pPr>
        <w:pStyle w:val="Zkladntext"/>
        <w:rPr>
          <w:rFonts w:ascii="Arial" w:hAnsi="Arial" w:cs="Arial"/>
          <w:sz w:val="20"/>
          <w:lang w:val="sk-SK"/>
        </w:rPr>
      </w:pPr>
    </w:p>
    <w:p w14:paraId="28C728B1" w14:textId="77777777" w:rsidR="00B17C9E" w:rsidRPr="001A375D" w:rsidRDefault="00B17C9E" w:rsidP="00B17C9E">
      <w:pPr>
        <w:pStyle w:val="Nadpis1"/>
        <w:rPr>
          <w:rFonts w:ascii="Arial" w:hAnsi="Arial" w:cs="Arial"/>
          <w:sz w:val="20"/>
          <w:szCs w:val="20"/>
        </w:rPr>
      </w:pPr>
      <w:r w:rsidRPr="001A375D">
        <w:rPr>
          <w:rFonts w:ascii="Arial" w:hAnsi="Arial" w:cs="Arial"/>
          <w:sz w:val="20"/>
          <w:szCs w:val="20"/>
        </w:rPr>
        <w:t>INFORMÁCIE O PRÍJMOCH A VÝHODÁCH ČLENOV ŠTATUTÁRNYCH ORGÁNOV, DOZORNÝCH ORGÁNOV A INÝCH ORGÁNOV ÚČTOVNEJ JEDNOTKY</w:t>
      </w:r>
    </w:p>
    <w:p w14:paraId="33811608" w14:textId="77777777" w:rsidR="006F2456" w:rsidRPr="001A375D" w:rsidRDefault="006F2456" w:rsidP="00B17C9E">
      <w:pPr>
        <w:rPr>
          <w:rFonts w:ascii="Arial" w:hAnsi="Arial" w:cs="Arial"/>
          <w:i/>
          <w:color w:val="FF0000"/>
          <w:sz w:val="20"/>
          <w:lang w:val="sk-SK"/>
        </w:rPr>
      </w:pPr>
    </w:p>
    <w:bookmarkStart w:id="541" w:name="_MON_1667194179"/>
    <w:bookmarkEnd w:id="541"/>
    <w:p w14:paraId="7A36F0F7" w14:textId="07EED4B3" w:rsidR="00B17C9E" w:rsidRPr="001A375D" w:rsidRDefault="00E4059A" w:rsidP="00B17C9E">
      <w:pPr>
        <w:rPr>
          <w:rFonts w:ascii="Arial" w:hAnsi="Arial" w:cs="Arial"/>
          <w:sz w:val="20"/>
          <w:lang w:val="sk-SK"/>
        </w:rPr>
      </w:pPr>
      <w:r w:rsidRPr="001A375D">
        <w:rPr>
          <w:rFonts w:ascii="Arial" w:hAnsi="Arial" w:cs="Arial"/>
          <w:sz w:val="20"/>
          <w:lang w:val="sk-SK"/>
        </w:rPr>
        <w:object w:dxaOrig="8057" w:dyaOrig="5920" w14:anchorId="696DB17B">
          <v:shape id="_x0000_i1067" type="#_x0000_t75" style="width:375pt;height:278.25pt" o:ole="">
            <v:imagedata r:id="rId92" o:title=""/>
          </v:shape>
          <o:OLEObject Type="Embed" ProgID="Excel.Sheet.12" ShapeID="_x0000_i1067" DrawAspect="Content" ObjectID="_1835778847" r:id="rId93"/>
        </w:object>
      </w:r>
    </w:p>
    <w:p w14:paraId="0E778A59" w14:textId="77777777" w:rsidR="006F2456" w:rsidRPr="001A375D" w:rsidRDefault="006F2456" w:rsidP="00B17C9E">
      <w:pPr>
        <w:rPr>
          <w:rFonts w:ascii="Arial" w:hAnsi="Arial" w:cs="Arial"/>
          <w:sz w:val="20"/>
          <w:lang w:val="sk-SK"/>
        </w:rPr>
      </w:pPr>
    </w:p>
    <w:p w14:paraId="1B033075" w14:textId="271986EF" w:rsidR="00B17C9E" w:rsidRPr="001A375D" w:rsidRDefault="00B17C9E" w:rsidP="00C03047">
      <w:pPr>
        <w:jc w:val="both"/>
        <w:rPr>
          <w:rFonts w:ascii="Arial" w:hAnsi="Arial" w:cs="Arial"/>
          <w:i/>
          <w:color w:val="FF0000"/>
          <w:sz w:val="20"/>
          <w:lang w:val="sk-SK"/>
        </w:rPr>
      </w:pPr>
      <w:r w:rsidRPr="00C03047">
        <w:rPr>
          <w:rFonts w:ascii="Arial" w:hAnsi="Arial" w:cs="Arial"/>
          <w:sz w:val="20"/>
          <w:lang w:val="sk-SK"/>
        </w:rPr>
        <w:t>Všetky príjmy konateľ</w:t>
      </w:r>
      <w:r w:rsidR="00E4059A">
        <w:rPr>
          <w:rFonts w:ascii="Arial" w:hAnsi="Arial" w:cs="Arial"/>
          <w:sz w:val="20"/>
          <w:lang w:val="sk-SK"/>
        </w:rPr>
        <w:t>a</w:t>
      </w:r>
      <w:r w:rsidR="00C03047" w:rsidRPr="00C03047">
        <w:rPr>
          <w:rFonts w:ascii="Arial" w:hAnsi="Arial" w:cs="Arial"/>
          <w:sz w:val="20"/>
          <w:lang w:val="sk-SK"/>
        </w:rPr>
        <w:t>,</w:t>
      </w:r>
      <w:r w:rsidRPr="00C03047">
        <w:rPr>
          <w:rFonts w:ascii="Arial" w:hAnsi="Arial" w:cs="Arial"/>
          <w:sz w:val="20"/>
          <w:lang w:val="sk-SK"/>
        </w:rPr>
        <w:t xml:space="preserve"> </w:t>
      </w:r>
      <w:r w:rsidR="00677A4D" w:rsidRPr="00C03047">
        <w:rPr>
          <w:rFonts w:ascii="Arial" w:hAnsi="Arial" w:cs="Arial"/>
          <w:sz w:val="20"/>
          <w:lang w:val="sk-SK"/>
        </w:rPr>
        <w:t>za obdobie 01</w:t>
      </w:r>
      <w:r w:rsidR="00C03047" w:rsidRPr="00C03047">
        <w:rPr>
          <w:rFonts w:ascii="Arial" w:hAnsi="Arial" w:cs="Arial"/>
          <w:sz w:val="20"/>
          <w:lang w:val="sk-SK"/>
        </w:rPr>
        <w:t>.</w:t>
      </w:r>
      <w:r w:rsidR="00677A4D" w:rsidRPr="00C03047">
        <w:rPr>
          <w:rFonts w:ascii="Arial" w:hAnsi="Arial" w:cs="Arial"/>
          <w:sz w:val="20"/>
          <w:lang w:val="sk-SK"/>
        </w:rPr>
        <w:t>-1</w:t>
      </w:r>
      <w:r w:rsidR="002027BE">
        <w:rPr>
          <w:rFonts w:ascii="Arial" w:hAnsi="Arial" w:cs="Arial"/>
          <w:sz w:val="20"/>
          <w:lang w:val="sk-SK"/>
        </w:rPr>
        <w:t>2</w:t>
      </w:r>
      <w:r w:rsidR="00677A4D" w:rsidRPr="00C03047">
        <w:rPr>
          <w:rFonts w:ascii="Arial" w:hAnsi="Arial" w:cs="Arial"/>
          <w:sz w:val="20"/>
          <w:lang w:val="sk-SK"/>
        </w:rPr>
        <w:t>.202</w:t>
      </w:r>
      <w:r w:rsidR="00E4059A">
        <w:rPr>
          <w:rFonts w:ascii="Arial" w:hAnsi="Arial" w:cs="Arial"/>
          <w:sz w:val="20"/>
          <w:lang w:val="sk-SK"/>
        </w:rPr>
        <w:t>5</w:t>
      </w:r>
      <w:r w:rsidR="00C03047" w:rsidRPr="00C03047">
        <w:rPr>
          <w:rFonts w:ascii="Arial" w:hAnsi="Arial" w:cs="Arial"/>
          <w:sz w:val="20"/>
          <w:lang w:val="sk-SK"/>
        </w:rPr>
        <w:t>,</w:t>
      </w:r>
      <w:r w:rsidR="00677A4D" w:rsidRPr="00C03047">
        <w:rPr>
          <w:rFonts w:ascii="Arial" w:hAnsi="Arial" w:cs="Arial"/>
          <w:sz w:val="20"/>
          <w:lang w:val="sk-SK"/>
        </w:rPr>
        <w:t xml:space="preserve"> </w:t>
      </w:r>
      <w:r w:rsidRPr="00C03047">
        <w:rPr>
          <w:rFonts w:ascii="Arial" w:hAnsi="Arial" w:cs="Arial"/>
          <w:sz w:val="20"/>
          <w:lang w:val="sk-SK"/>
        </w:rPr>
        <w:t xml:space="preserve">boli vyplatené v rámci závislej činnosti za bežné obdobie </w:t>
      </w:r>
      <w:r w:rsidR="00C03047">
        <w:rPr>
          <w:rFonts w:ascii="Arial" w:hAnsi="Arial" w:cs="Arial"/>
          <w:sz w:val="20"/>
          <w:lang w:val="sk-SK"/>
        </w:rPr>
        <w:t xml:space="preserve">a </w:t>
      </w:r>
      <w:r w:rsidRPr="00C03047">
        <w:rPr>
          <w:rFonts w:ascii="Arial" w:hAnsi="Arial" w:cs="Arial"/>
          <w:sz w:val="20"/>
          <w:lang w:val="sk-SK"/>
        </w:rPr>
        <w:t>sú zohľadnené v mzdových nákladoch</w:t>
      </w:r>
      <w:r w:rsidR="00C03047">
        <w:rPr>
          <w:rFonts w:ascii="Arial" w:hAnsi="Arial" w:cs="Arial"/>
          <w:sz w:val="20"/>
          <w:lang w:val="sk-SK"/>
        </w:rPr>
        <w:t xml:space="preserve">. </w:t>
      </w:r>
    </w:p>
    <w:p w14:paraId="6466B95A" w14:textId="77777777" w:rsidR="006F2456" w:rsidRDefault="006F2456" w:rsidP="00B17C9E">
      <w:pPr>
        <w:rPr>
          <w:rFonts w:ascii="Arial" w:hAnsi="Arial" w:cs="Arial"/>
          <w:i/>
          <w:color w:val="FF0000"/>
          <w:sz w:val="20"/>
          <w:lang w:val="sk-SK"/>
        </w:rPr>
      </w:pPr>
    </w:p>
    <w:p w14:paraId="4DE42293" w14:textId="77777777" w:rsidR="00677A4D" w:rsidRDefault="00677A4D" w:rsidP="00B17C9E">
      <w:pPr>
        <w:rPr>
          <w:rFonts w:ascii="Arial" w:hAnsi="Arial" w:cs="Arial"/>
          <w:i/>
          <w:color w:val="FF0000"/>
          <w:sz w:val="20"/>
          <w:lang w:val="sk-SK"/>
        </w:rPr>
      </w:pPr>
    </w:p>
    <w:p w14:paraId="17D945C4" w14:textId="77777777" w:rsidR="00677A4D" w:rsidRPr="001A375D" w:rsidRDefault="00677A4D" w:rsidP="00B17C9E">
      <w:pPr>
        <w:rPr>
          <w:rFonts w:ascii="Arial" w:hAnsi="Arial" w:cs="Arial"/>
          <w:i/>
          <w:color w:val="FF0000"/>
          <w:sz w:val="20"/>
          <w:lang w:val="sk-SK"/>
        </w:rPr>
      </w:pPr>
    </w:p>
    <w:p w14:paraId="53E1A6C5" w14:textId="77777777" w:rsidR="006F2456" w:rsidRPr="001A375D" w:rsidRDefault="006F2456" w:rsidP="00B17C9E">
      <w:pPr>
        <w:rPr>
          <w:rFonts w:ascii="Arial" w:hAnsi="Arial" w:cs="Arial"/>
          <w:i/>
          <w:sz w:val="20"/>
          <w:lang w:val="sk-SK"/>
        </w:rPr>
      </w:pPr>
    </w:p>
    <w:p w14:paraId="12C7B979" w14:textId="77777777" w:rsidR="007F7A11" w:rsidRPr="001A375D" w:rsidRDefault="007F5E21">
      <w:pPr>
        <w:pStyle w:val="Nadpis1"/>
        <w:rPr>
          <w:rFonts w:ascii="Arial" w:hAnsi="Arial" w:cs="Arial"/>
          <w:sz w:val="20"/>
          <w:szCs w:val="20"/>
        </w:rPr>
      </w:pPr>
      <w:r w:rsidRPr="001A375D">
        <w:rPr>
          <w:rFonts w:ascii="Arial" w:hAnsi="Arial" w:cs="Arial"/>
          <w:sz w:val="20"/>
          <w:szCs w:val="20"/>
        </w:rPr>
        <w:lastRenderedPageBreak/>
        <w:t>ZMENY VLASTNÉHO IMANIA</w:t>
      </w:r>
    </w:p>
    <w:p w14:paraId="13230BA2" w14:textId="50C12893" w:rsidR="008572B9" w:rsidRPr="001A375D" w:rsidRDefault="008572B9">
      <w:pPr>
        <w:rPr>
          <w:rFonts w:ascii="Arial" w:hAnsi="Arial" w:cs="Arial"/>
          <w:sz w:val="20"/>
          <w:lang w:val="sk-SK"/>
        </w:rPr>
      </w:pPr>
    </w:p>
    <w:p w14:paraId="428213ED" w14:textId="77777777" w:rsidR="006F2456" w:rsidRPr="001A375D" w:rsidRDefault="006F2456">
      <w:pPr>
        <w:rPr>
          <w:rFonts w:ascii="Arial" w:hAnsi="Arial" w:cs="Arial"/>
          <w:sz w:val="20"/>
          <w:lang w:val="sk-SK"/>
        </w:rPr>
      </w:pPr>
    </w:p>
    <w:p w14:paraId="13434F48" w14:textId="77777777" w:rsidR="002952D1" w:rsidRPr="001A375D" w:rsidRDefault="008572B9">
      <w:pPr>
        <w:rPr>
          <w:rFonts w:ascii="Arial" w:hAnsi="Arial" w:cs="Arial"/>
          <w:sz w:val="20"/>
          <w:lang w:val="sk-SK"/>
        </w:rPr>
      </w:pPr>
      <w:r w:rsidRPr="001A375D">
        <w:rPr>
          <w:rFonts w:ascii="Arial" w:hAnsi="Arial" w:cs="Arial"/>
          <w:sz w:val="20"/>
          <w:lang w:val="sk-SK"/>
        </w:rPr>
        <w:t>Prehľad o pohybe vlastného imania v priebehu účtovného obdobia je uvedený v nasledujúcom prehľade:</w:t>
      </w:r>
    </w:p>
    <w:p w14:paraId="18452B04" w14:textId="77777777" w:rsidR="00433B66" w:rsidRPr="001A375D" w:rsidRDefault="00433B66">
      <w:pPr>
        <w:rPr>
          <w:rFonts w:ascii="Arial" w:hAnsi="Arial" w:cs="Arial"/>
          <w:sz w:val="20"/>
          <w:lang w:val="sk-SK"/>
        </w:rPr>
      </w:pPr>
    </w:p>
    <w:bookmarkStart w:id="542" w:name="_MON_1389502722"/>
    <w:bookmarkStart w:id="543" w:name="_MON_1392032344"/>
    <w:bookmarkStart w:id="544" w:name="_MON_1392032349"/>
    <w:bookmarkStart w:id="545" w:name="_MON_1392034761"/>
    <w:bookmarkStart w:id="546" w:name="_MON_1393661144"/>
    <w:bookmarkStart w:id="547" w:name="_MON_1393661392"/>
    <w:bookmarkStart w:id="548" w:name="_MON_1394531043"/>
    <w:bookmarkStart w:id="549" w:name="_MON_1393661397"/>
    <w:bookmarkStart w:id="550" w:name="_MON_1393661410"/>
    <w:bookmarkStart w:id="551" w:name="_MON_1393661422"/>
    <w:bookmarkStart w:id="552" w:name="_MON_1393661445"/>
    <w:bookmarkStart w:id="553" w:name="_MON_1393661541"/>
    <w:bookmarkEnd w:id="542"/>
    <w:bookmarkEnd w:id="543"/>
    <w:bookmarkEnd w:id="544"/>
    <w:bookmarkEnd w:id="545"/>
    <w:bookmarkEnd w:id="546"/>
    <w:bookmarkEnd w:id="547"/>
    <w:bookmarkEnd w:id="548"/>
    <w:bookmarkEnd w:id="549"/>
    <w:bookmarkEnd w:id="550"/>
    <w:bookmarkEnd w:id="551"/>
    <w:bookmarkEnd w:id="552"/>
    <w:bookmarkEnd w:id="553"/>
    <w:bookmarkStart w:id="554" w:name="_MON_1393661550"/>
    <w:bookmarkEnd w:id="554"/>
    <w:p w14:paraId="308FF239" w14:textId="27B84D02" w:rsidR="002952D1" w:rsidRPr="001A375D" w:rsidRDefault="00C10AD8">
      <w:pPr>
        <w:rPr>
          <w:rFonts w:ascii="Arial" w:hAnsi="Arial" w:cs="Arial"/>
          <w:sz w:val="20"/>
          <w:lang w:val="sk-SK"/>
        </w:rPr>
      </w:pPr>
      <w:r w:rsidRPr="001A375D">
        <w:rPr>
          <w:rFonts w:ascii="Arial" w:hAnsi="Arial" w:cs="Arial"/>
          <w:sz w:val="20"/>
          <w:lang w:val="sk-SK"/>
        </w:rPr>
        <w:object w:dxaOrig="8235" w:dyaOrig="9405" w14:anchorId="7102CD69">
          <v:shape id="_x0000_i1068" type="#_x0000_t75" style="width:369pt;height:470.25pt" o:ole="">
            <v:imagedata r:id="rId94" o:title=""/>
            <o:lock v:ext="edit" aspectratio="f"/>
          </v:shape>
          <o:OLEObject Type="Embed" ProgID="Excel.Sheet.12" ShapeID="_x0000_i1068" DrawAspect="Content" ObjectID="_1835778848" r:id="rId95"/>
        </w:object>
      </w:r>
    </w:p>
    <w:p w14:paraId="13B03F8F" w14:textId="77777777" w:rsidR="008572B9" w:rsidRPr="001A375D" w:rsidRDefault="008572B9" w:rsidP="008572B9">
      <w:pPr>
        <w:rPr>
          <w:rFonts w:ascii="Arial" w:hAnsi="Arial" w:cs="Arial"/>
          <w:sz w:val="20"/>
          <w:lang w:val="sk-SK"/>
        </w:rPr>
      </w:pPr>
    </w:p>
    <w:p w14:paraId="6B831847" w14:textId="77777777" w:rsidR="008572B9" w:rsidRPr="001A375D" w:rsidRDefault="008572B9" w:rsidP="008572B9">
      <w:pPr>
        <w:rPr>
          <w:rFonts w:ascii="Arial" w:hAnsi="Arial" w:cs="Arial"/>
          <w:sz w:val="20"/>
          <w:lang w:val="sk-SK"/>
        </w:rPr>
      </w:pPr>
    </w:p>
    <w:p w14:paraId="1F475900" w14:textId="77777777" w:rsidR="008572B9" w:rsidRPr="001A375D" w:rsidRDefault="008572B9" w:rsidP="008572B9">
      <w:pPr>
        <w:rPr>
          <w:rFonts w:ascii="Arial" w:hAnsi="Arial" w:cs="Arial"/>
          <w:sz w:val="20"/>
          <w:lang w:val="sk-SK"/>
        </w:rPr>
      </w:pPr>
    </w:p>
    <w:p w14:paraId="0F2E1C8F" w14:textId="77777777" w:rsidR="008572B9" w:rsidRPr="001A375D" w:rsidRDefault="008572B9" w:rsidP="008572B9">
      <w:pPr>
        <w:rPr>
          <w:rFonts w:ascii="Arial" w:hAnsi="Arial" w:cs="Arial"/>
          <w:sz w:val="20"/>
          <w:lang w:val="sk-SK"/>
        </w:rPr>
      </w:pPr>
    </w:p>
    <w:p w14:paraId="770A5F54" w14:textId="77777777" w:rsidR="008572B9" w:rsidRPr="001A375D" w:rsidRDefault="008572B9" w:rsidP="008572B9">
      <w:pPr>
        <w:rPr>
          <w:rFonts w:ascii="Arial" w:hAnsi="Arial" w:cs="Arial"/>
          <w:sz w:val="20"/>
          <w:lang w:val="sk-SK"/>
        </w:rPr>
      </w:pPr>
    </w:p>
    <w:p w14:paraId="63F8215C" w14:textId="77777777" w:rsidR="004C3D30" w:rsidRPr="001A375D" w:rsidRDefault="00180452" w:rsidP="00313194">
      <w:pPr>
        <w:rPr>
          <w:rFonts w:ascii="Arial" w:hAnsi="Arial" w:cs="Arial"/>
          <w:sz w:val="20"/>
          <w:lang w:val="sk-SK"/>
        </w:rPr>
      </w:pPr>
      <w:r w:rsidRPr="001A375D">
        <w:rPr>
          <w:rFonts w:ascii="Arial" w:hAnsi="Arial" w:cs="Arial"/>
          <w:sz w:val="20"/>
          <w:lang w:val="sk-SK"/>
        </w:rPr>
        <w:br w:type="page"/>
      </w:r>
      <w:r w:rsidR="008572B9" w:rsidRPr="001A375D">
        <w:rPr>
          <w:rFonts w:ascii="Arial" w:hAnsi="Arial" w:cs="Arial"/>
          <w:sz w:val="20"/>
          <w:lang w:val="sk-SK"/>
        </w:rPr>
        <w:lastRenderedPageBreak/>
        <w:t xml:space="preserve">Prehľad o pohybe vlastného imania v priebehu </w:t>
      </w:r>
      <w:r w:rsidR="002B3E72" w:rsidRPr="001A375D">
        <w:rPr>
          <w:rFonts w:ascii="Arial" w:hAnsi="Arial" w:cs="Arial"/>
          <w:sz w:val="20"/>
          <w:lang w:val="sk-SK"/>
        </w:rPr>
        <w:t xml:space="preserve">predchádzajúceho </w:t>
      </w:r>
      <w:r w:rsidR="008572B9" w:rsidRPr="001A375D">
        <w:rPr>
          <w:rFonts w:ascii="Arial" w:hAnsi="Arial" w:cs="Arial"/>
          <w:sz w:val="20"/>
          <w:lang w:val="sk-SK"/>
        </w:rPr>
        <w:t>účtovného obdobia je uvedený v nasledujúcom prehľade:</w:t>
      </w:r>
    </w:p>
    <w:p w14:paraId="4124AC66" w14:textId="77777777" w:rsidR="006C12B1" w:rsidRPr="001A375D" w:rsidRDefault="006C12B1" w:rsidP="00313194">
      <w:pPr>
        <w:rPr>
          <w:rFonts w:ascii="Arial" w:hAnsi="Arial" w:cs="Arial"/>
          <w:sz w:val="20"/>
          <w:lang w:val="sk-SK"/>
        </w:rPr>
      </w:pPr>
      <w:bookmarkStart w:id="555" w:name="_MON_1389502746"/>
      <w:bookmarkStart w:id="556" w:name="_MON_1392032361"/>
      <w:bookmarkStart w:id="557" w:name="_MON_1392032363"/>
      <w:bookmarkEnd w:id="555"/>
      <w:bookmarkEnd w:id="556"/>
      <w:bookmarkEnd w:id="557"/>
    </w:p>
    <w:p w14:paraId="101EBA21" w14:textId="77777777" w:rsidR="002B4549" w:rsidRDefault="00E5494D" w:rsidP="00313194">
      <w:pPr>
        <w:rPr>
          <w:rFonts w:ascii="Arial" w:hAnsi="Arial" w:cs="Arial"/>
          <w:sz w:val="20"/>
          <w:lang w:val="sk-SK"/>
        </w:rPr>
      </w:pPr>
      <w:bookmarkStart w:id="558" w:name="_MON_1393661563"/>
      <w:bookmarkStart w:id="559" w:name="_MON_1393661488"/>
      <w:bookmarkEnd w:id="558"/>
      <w:bookmarkEnd w:id="559"/>
      <w:r>
        <w:rPr>
          <w:rFonts w:ascii="Arial" w:hAnsi="Arial" w:cs="Arial"/>
          <w:noProof/>
          <w:sz w:val="20"/>
        </w:rPr>
        <w:object w:dxaOrig="1440" w:dyaOrig="1440" w14:anchorId="71A48DCF">
          <v:shape id="_x0000_s2198" type="#_x0000_t75" style="position:absolute;margin-left:0;margin-top:0;width:379.25pt;height:443.45pt;z-index:251661312;mso-position-horizontal:left;mso-position-horizontal-relative:text;mso-position-vertical-relative:text">
            <v:imagedata r:id="rId96" o:title=""/>
            <o:lock v:ext="edit" aspectratio="f"/>
            <w10:wrap type="square" side="right"/>
          </v:shape>
          <o:OLEObject Type="Embed" ProgID="Excel.Sheet.12" ShapeID="_x0000_s2198" DrawAspect="Content" ObjectID="_1835778853" r:id="rId97"/>
        </w:object>
      </w:r>
    </w:p>
    <w:p w14:paraId="2E158F48" w14:textId="77777777" w:rsidR="002B4549" w:rsidRPr="002B4549" w:rsidRDefault="002B4549" w:rsidP="002B4549">
      <w:pPr>
        <w:rPr>
          <w:rFonts w:ascii="Arial" w:hAnsi="Arial" w:cs="Arial"/>
          <w:sz w:val="20"/>
          <w:lang w:val="sk-SK"/>
        </w:rPr>
      </w:pPr>
    </w:p>
    <w:p w14:paraId="3CB86620" w14:textId="77777777" w:rsidR="002B4549" w:rsidRPr="002B4549" w:rsidRDefault="002B4549" w:rsidP="002B4549">
      <w:pPr>
        <w:rPr>
          <w:rFonts w:ascii="Arial" w:hAnsi="Arial" w:cs="Arial"/>
          <w:sz w:val="20"/>
          <w:lang w:val="sk-SK"/>
        </w:rPr>
      </w:pPr>
    </w:p>
    <w:p w14:paraId="75BD54B2" w14:textId="77777777" w:rsidR="002B4549" w:rsidRPr="002B4549" w:rsidRDefault="002B4549" w:rsidP="002B4549">
      <w:pPr>
        <w:rPr>
          <w:rFonts w:ascii="Arial" w:hAnsi="Arial" w:cs="Arial"/>
          <w:sz w:val="20"/>
          <w:lang w:val="sk-SK"/>
        </w:rPr>
      </w:pPr>
    </w:p>
    <w:p w14:paraId="4206B82B" w14:textId="77777777" w:rsidR="002B4549" w:rsidRPr="002B4549" w:rsidRDefault="002B4549" w:rsidP="002B4549">
      <w:pPr>
        <w:rPr>
          <w:rFonts w:ascii="Arial" w:hAnsi="Arial" w:cs="Arial"/>
          <w:sz w:val="20"/>
          <w:lang w:val="sk-SK"/>
        </w:rPr>
      </w:pPr>
    </w:p>
    <w:p w14:paraId="656C6000" w14:textId="77777777" w:rsidR="002B4549" w:rsidRPr="002B4549" w:rsidRDefault="002B4549" w:rsidP="002B4549">
      <w:pPr>
        <w:rPr>
          <w:rFonts w:ascii="Arial" w:hAnsi="Arial" w:cs="Arial"/>
          <w:sz w:val="20"/>
          <w:lang w:val="sk-SK"/>
        </w:rPr>
      </w:pPr>
    </w:p>
    <w:p w14:paraId="1E8921D0" w14:textId="77777777" w:rsidR="002B4549" w:rsidRPr="002B4549" w:rsidRDefault="002B4549" w:rsidP="002B4549">
      <w:pPr>
        <w:rPr>
          <w:rFonts w:ascii="Arial" w:hAnsi="Arial" w:cs="Arial"/>
          <w:sz w:val="20"/>
          <w:lang w:val="sk-SK"/>
        </w:rPr>
      </w:pPr>
    </w:p>
    <w:p w14:paraId="52B30238" w14:textId="77777777" w:rsidR="002B4549" w:rsidRPr="002B4549" w:rsidRDefault="002B4549" w:rsidP="002B4549">
      <w:pPr>
        <w:rPr>
          <w:rFonts w:ascii="Arial" w:hAnsi="Arial" w:cs="Arial"/>
          <w:sz w:val="20"/>
          <w:lang w:val="sk-SK"/>
        </w:rPr>
      </w:pPr>
    </w:p>
    <w:p w14:paraId="2E6D7017" w14:textId="77777777" w:rsidR="002B4549" w:rsidRPr="002B4549" w:rsidRDefault="002B4549" w:rsidP="002B4549">
      <w:pPr>
        <w:rPr>
          <w:rFonts w:ascii="Arial" w:hAnsi="Arial" w:cs="Arial"/>
          <w:sz w:val="20"/>
          <w:lang w:val="sk-SK"/>
        </w:rPr>
      </w:pPr>
    </w:p>
    <w:p w14:paraId="2B9713D2" w14:textId="77777777" w:rsidR="002B4549" w:rsidRPr="002B4549" w:rsidRDefault="002B4549" w:rsidP="002B4549">
      <w:pPr>
        <w:rPr>
          <w:rFonts w:ascii="Arial" w:hAnsi="Arial" w:cs="Arial"/>
          <w:sz w:val="20"/>
          <w:lang w:val="sk-SK"/>
        </w:rPr>
      </w:pPr>
    </w:p>
    <w:p w14:paraId="7A1FA525" w14:textId="77777777" w:rsidR="002B4549" w:rsidRPr="002B4549" w:rsidRDefault="002B4549" w:rsidP="002B4549">
      <w:pPr>
        <w:rPr>
          <w:rFonts w:ascii="Arial" w:hAnsi="Arial" w:cs="Arial"/>
          <w:sz w:val="20"/>
          <w:lang w:val="sk-SK"/>
        </w:rPr>
      </w:pPr>
    </w:p>
    <w:p w14:paraId="0BD75B92" w14:textId="77777777" w:rsidR="002B4549" w:rsidRPr="002B4549" w:rsidRDefault="002B4549" w:rsidP="002B4549">
      <w:pPr>
        <w:rPr>
          <w:rFonts w:ascii="Arial" w:hAnsi="Arial" w:cs="Arial"/>
          <w:sz w:val="20"/>
          <w:lang w:val="sk-SK"/>
        </w:rPr>
      </w:pPr>
    </w:p>
    <w:p w14:paraId="4A2F96A1" w14:textId="77777777" w:rsidR="002B4549" w:rsidRPr="002B4549" w:rsidRDefault="002B4549" w:rsidP="002B4549">
      <w:pPr>
        <w:rPr>
          <w:rFonts w:ascii="Arial" w:hAnsi="Arial" w:cs="Arial"/>
          <w:sz w:val="20"/>
          <w:lang w:val="sk-SK"/>
        </w:rPr>
      </w:pPr>
    </w:p>
    <w:p w14:paraId="420685EF" w14:textId="77777777" w:rsidR="002B4549" w:rsidRPr="002B4549" w:rsidRDefault="002B4549" w:rsidP="002B4549">
      <w:pPr>
        <w:rPr>
          <w:rFonts w:ascii="Arial" w:hAnsi="Arial" w:cs="Arial"/>
          <w:sz w:val="20"/>
          <w:lang w:val="sk-SK"/>
        </w:rPr>
      </w:pPr>
    </w:p>
    <w:p w14:paraId="186ACE68" w14:textId="77777777" w:rsidR="002B4549" w:rsidRPr="002B4549" w:rsidRDefault="002B4549" w:rsidP="002B4549">
      <w:pPr>
        <w:rPr>
          <w:rFonts w:ascii="Arial" w:hAnsi="Arial" w:cs="Arial"/>
          <w:sz w:val="20"/>
          <w:lang w:val="sk-SK"/>
        </w:rPr>
      </w:pPr>
    </w:p>
    <w:p w14:paraId="5F2218C7" w14:textId="77777777" w:rsidR="002B4549" w:rsidRPr="002B4549" w:rsidRDefault="002B4549" w:rsidP="002B4549">
      <w:pPr>
        <w:rPr>
          <w:rFonts w:ascii="Arial" w:hAnsi="Arial" w:cs="Arial"/>
          <w:sz w:val="20"/>
          <w:lang w:val="sk-SK"/>
        </w:rPr>
      </w:pPr>
    </w:p>
    <w:p w14:paraId="152417B0" w14:textId="77777777" w:rsidR="002B4549" w:rsidRPr="002B4549" w:rsidRDefault="002B4549" w:rsidP="002B4549">
      <w:pPr>
        <w:rPr>
          <w:rFonts w:ascii="Arial" w:hAnsi="Arial" w:cs="Arial"/>
          <w:sz w:val="20"/>
          <w:lang w:val="sk-SK"/>
        </w:rPr>
      </w:pPr>
    </w:p>
    <w:p w14:paraId="309C1A33" w14:textId="77777777" w:rsidR="002B4549" w:rsidRPr="002B4549" w:rsidRDefault="002B4549" w:rsidP="002B4549">
      <w:pPr>
        <w:rPr>
          <w:rFonts w:ascii="Arial" w:hAnsi="Arial" w:cs="Arial"/>
          <w:sz w:val="20"/>
          <w:lang w:val="sk-SK"/>
        </w:rPr>
      </w:pPr>
    </w:p>
    <w:p w14:paraId="4CC96EE5" w14:textId="77777777" w:rsidR="002B4549" w:rsidRPr="002B4549" w:rsidRDefault="002B4549" w:rsidP="002B4549">
      <w:pPr>
        <w:rPr>
          <w:rFonts w:ascii="Arial" w:hAnsi="Arial" w:cs="Arial"/>
          <w:sz w:val="20"/>
          <w:lang w:val="sk-SK"/>
        </w:rPr>
      </w:pPr>
    </w:p>
    <w:p w14:paraId="1142DB4D" w14:textId="77777777" w:rsidR="002B4549" w:rsidRPr="002B4549" w:rsidRDefault="002B4549" w:rsidP="002B4549">
      <w:pPr>
        <w:rPr>
          <w:rFonts w:ascii="Arial" w:hAnsi="Arial" w:cs="Arial"/>
          <w:sz w:val="20"/>
          <w:lang w:val="sk-SK"/>
        </w:rPr>
      </w:pPr>
    </w:p>
    <w:p w14:paraId="5B40DCC6" w14:textId="77777777" w:rsidR="002B4549" w:rsidRPr="002B4549" w:rsidRDefault="002B4549" w:rsidP="002B4549">
      <w:pPr>
        <w:rPr>
          <w:rFonts w:ascii="Arial" w:hAnsi="Arial" w:cs="Arial"/>
          <w:sz w:val="20"/>
          <w:lang w:val="sk-SK"/>
        </w:rPr>
      </w:pPr>
    </w:p>
    <w:p w14:paraId="7859C5B7" w14:textId="77777777" w:rsidR="002B4549" w:rsidRPr="002B4549" w:rsidRDefault="002B4549" w:rsidP="002B4549">
      <w:pPr>
        <w:rPr>
          <w:rFonts w:ascii="Arial" w:hAnsi="Arial" w:cs="Arial"/>
          <w:sz w:val="20"/>
          <w:lang w:val="sk-SK"/>
        </w:rPr>
      </w:pPr>
    </w:p>
    <w:p w14:paraId="36B44C60" w14:textId="77777777" w:rsidR="002B4549" w:rsidRPr="002B4549" w:rsidRDefault="002B4549" w:rsidP="002B4549">
      <w:pPr>
        <w:rPr>
          <w:rFonts w:ascii="Arial" w:hAnsi="Arial" w:cs="Arial"/>
          <w:sz w:val="20"/>
          <w:lang w:val="sk-SK"/>
        </w:rPr>
      </w:pPr>
    </w:p>
    <w:p w14:paraId="437E0C32" w14:textId="77777777" w:rsidR="002B4549" w:rsidRPr="002B4549" w:rsidRDefault="002B4549" w:rsidP="002B4549">
      <w:pPr>
        <w:rPr>
          <w:rFonts w:ascii="Arial" w:hAnsi="Arial" w:cs="Arial"/>
          <w:sz w:val="20"/>
          <w:lang w:val="sk-SK"/>
        </w:rPr>
      </w:pPr>
    </w:p>
    <w:p w14:paraId="75B38EC9" w14:textId="77777777" w:rsidR="002B4549" w:rsidRPr="002B4549" w:rsidRDefault="002B4549" w:rsidP="002B4549">
      <w:pPr>
        <w:rPr>
          <w:rFonts w:ascii="Arial" w:hAnsi="Arial" w:cs="Arial"/>
          <w:sz w:val="20"/>
          <w:lang w:val="sk-SK"/>
        </w:rPr>
      </w:pPr>
    </w:p>
    <w:p w14:paraId="49A91A38" w14:textId="77777777" w:rsidR="002B4549" w:rsidRPr="002B4549" w:rsidRDefault="002B4549" w:rsidP="002B4549">
      <w:pPr>
        <w:rPr>
          <w:rFonts w:ascii="Arial" w:hAnsi="Arial" w:cs="Arial"/>
          <w:sz w:val="20"/>
          <w:lang w:val="sk-SK"/>
        </w:rPr>
      </w:pPr>
    </w:p>
    <w:p w14:paraId="2CA3707F" w14:textId="77777777" w:rsidR="002B4549" w:rsidRPr="002B4549" w:rsidRDefault="002B4549" w:rsidP="002B4549">
      <w:pPr>
        <w:rPr>
          <w:rFonts w:ascii="Arial" w:hAnsi="Arial" w:cs="Arial"/>
          <w:sz w:val="20"/>
          <w:lang w:val="sk-SK"/>
        </w:rPr>
      </w:pPr>
    </w:p>
    <w:p w14:paraId="77CB2E81" w14:textId="77777777" w:rsidR="002B4549" w:rsidRPr="002B4549" w:rsidRDefault="002B4549" w:rsidP="002B4549">
      <w:pPr>
        <w:rPr>
          <w:rFonts w:ascii="Arial" w:hAnsi="Arial" w:cs="Arial"/>
          <w:sz w:val="20"/>
          <w:lang w:val="sk-SK"/>
        </w:rPr>
      </w:pPr>
    </w:p>
    <w:p w14:paraId="24FD5082" w14:textId="77777777" w:rsidR="002B4549" w:rsidRPr="002B4549" w:rsidRDefault="002B4549" w:rsidP="002B4549">
      <w:pPr>
        <w:rPr>
          <w:rFonts w:ascii="Arial" w:hAnsi="Arial" w:cs="Arial"/>
          <w:sz w:val="20"/>
          <w:lang w:val="sk-SK"/>
        </w:rPr>
      </w:pPr>
    </w:p>
    <w:p w14:paraId="008E384B" w14:textId="77777777" w:rsidR="002B4549" w:rsidRPr="002B4549" w:rsidRDefault="002B4549" w:rsidP="002B4549">
      <w:pPr>
        <w:rPr>
          <w:rFonts w:ascii="Arial" w:hAnsi="Arial" w:cs="Arial"/>
          <w:sz w:val="20"/>
          <w:lang w:val="sk-SK"/>
        </w:rPr>
      </w:pPr>
    </w:p>
    <w:p w14:paraId="36829E22" w14:textId="77777777" w:rsidR="002B4549" w:rsidRPr="002B4549" w:rsidRDefault="002B4549" w:rsidP="002B4549">
      <w:pPr>
        <w:rPr>
          <w:rFonts w:ascii="Arial" w:hAnsi="Arial" w:cs="Arial"/>
          <w:sz w:val="20"/>
          <w:lang w:val="sk-SK"/>
        </w:rPr>
      </w:pPr>
    </w:p>
    <w:p w14:paraId="35A27987" w14:textId="77777777" w:rsidR="002B4549" w:rsidRPr="002B4549" w:rsidRDefault="002B4549" w:rsidP="002B4549">
      <w:pPr>
        <w:rPr>
          <w:rFonts w:ascii="Arial" w:hAnsi="Arial" w:cs="Arial"/>
          <w:sz w:val="20"/>
          <w:lang w:val="sk-SK"/>
        </w:rPr>
      </w:pPr>
    </w:p>
    <w:p w14:paraId="35E2F6D8" w14:textId="77777777" w:rsidR="002B4549" w:rsidRPr="002B4549" w:rsidRDefault="002B4549" w:rsidP="002B4549">
      <w:pPr>
        <w:rPr>
          <w:rFonts w:ascii="Arial" w:hAnsi="Arial" w:cs="Arial"/>
          <w:sz w:val="20"/>
          <w:lang w:val="sk-SK"/>
        </w:rPr>
      </w:pPr>
    </w:p>
    <w:p w14:paraId="17F7F9C6" w14:textId="77777777" w:rsidR="002B4549" w:rsidRDefault="002B4549" w:rsidP="00313194">
      <w:pPr>
        <w:rPr>
          <w:rFonts w:ascii="Arial" w:hAnsi="Arial" w:cs="Arial"/>
          <w:sz w:val="20"/>
          <w:lang w:val="sk-SK"/>
        </w:rPr>
      </w:pPr>
    </w:p>
    <w:p w14:paraId="6FB7E4BA" w14:textId="77777777" w:rsidR="002B4549" w:rsidRDefault="002B4549" w:rsidP="00313194">
      <w:pPr>
        <w:rPr>
          <w:rFonts w:ascii="Arial" w:hAnsi="Arial" w:cs="Arial"/>
          <w:sz w:val="20"/>
          <w:lang w:val="sk-SK"/>
        </w:rPr>
      </w:pPr>
    </w:p>
    <w:p w14:paraId="1D63EC41" w14:textId="77777777" w:rsidR="002B4549" w:rsidRDefault="002B4549" w:rsidP="00313194">
      <w:pPr>
        <w:rPr>
          <w:rFonts w:ascii="Arial" w:hAnsi="Arial" w:cs="Arial"/>
          <w:sz w:val="20"/>
          <w:lang w:val="sk-SK"/>
        </w:rPr>
      </w:pPr>
    </w:p>
    <w:p w14:paraId="36F6A710" w14:textId="7CCE9CD7" w:rsidR="006C12B1" w:rsidRPr="001A375D" w:rsidRDefault="002B4549" w:rsidP="00313194">
      <w:pPr>
        <w:rPr>
          <w:rFonts w:ascii="Arial" w:hAnsi="Arial" w:cs="Arial"/>
          <w:sz w:val="20"/>
          <w:lang w:val="sk-SK"/>
        </w:rPr>
      </w:pPr>
      <w:r>
        <w:rPr>
          <w:rFonts w:ascii="Arial" w:hAnsi="Arial" w:cs="Arial"/>
          <w:sz w:val="20"/>
          <w:lang w:val="sk-SK"/>
        </w:rPr>
        <w:br w:type="textWrapping" w:clear="all"/>
      </w:r>
    </w:p>
    <w:p w14:paraId="2F73DAC5" w14:textId="280CDB12" w:rsidR="009F4CD7" w:rsidRPr="001A375D" w:rsidRDefault="009F4CD7" w:rsidP="009F4CD7">
      <w:pPr>
        <w:rPr>
          <w:rFonts w:ascii="Arial" w:hAnsi="Arial" w:cs="Arial"/>
          <w:b/>
          <w:snapToGrid w:val="0"/>
          <w:sz w:val="20"/>
          <w:lang w:val="sk-SK" w:eastAsia="de-DE"/>
        </w:rPr>
      </w:pPr>
      <w:r w:rsidRPr="001A375D">
        <w:rPr>
          <w:rFonts w:ascii="Arial" w:hAnsi="Arial" w:cs="Arial"/>
          <w:i/>
          <w:color w:val="FF0000"/>
          <w:sz w:val="20"/>
          <w:highlight w:val="yellow"/>
          <w:lang w:val="sk-SK"/>
        </w:rPr>
        <w:t xml:space="preserve"> </w:t>
      </w:r>
    </w:p>
    <w:p w14:paraId="0A9C75C3" w14:textId="77777777" w:rsidR="00180452" w:rsidRPr="001A375D" w:rsidRDefault="00180452" w:rsidP="00313194">
      <w:pPr>
        <w:rPr>
          <w:rFonts w:ascii="Arial" w:hAnsi="Arial" w:cs="Arial"/>
          <w:sz w:val="20"/>
          <w:lang w:val="sk-SK"/>
        </w:rPr>
      </w:pPr>
    </w:p>
    <w:p w14:paraId="7FB9D382" w14:textId="2DF39052" w:rsidR="00476AD4" w:rsidRDefault="00476AD4" w:rsidP="00476AD4">
      <w:pPr>
        <w:pStyle w:val="Zkladntext"/>
        <w:rPr>
          <w:rFonts w:ascii="Arial" w:hAnsi="Arial" w:cs="Arial"/>
          <w:color w:val="FF0000"/>
          <w:sz w:val="20"/>
          <w:lang w:val="sk-SK"/>
        </w:rPr>
      </w:pPr>
      <w:r w:rsidRPr="00C03047">
        <w:rPr>
          <w:rFonts w:ascii="Arial" w:hAnsi="Arial" w:cs="Arial"/>
          <w:sz w:val="20"/>
          <w:lang w:val="sk-SK"/>
        </w:rPr>
        <w:t>O rozdelení výsledku hospodárenia za účtovné obdobie 202</w:t>
      </w:r>
      <w:r w:rsidR="002A278B">
        <w:rPr>
          <w:rFonts w:ascii="Arial" w:hAnsi="Arial" w:cs="Arial"/>
          <w:sz w:val="20"/>
          <w:lang w:val="sk-SK"/>
        </w:rPr>
        <w:t>5</w:t>
      </w:r>
      <w:r w:rsidRPr="00C03047">
        <w:rPr>
          <w:rFonts w:ascii="Arial" w:hAnsi="Arial" w:cs="Arial"/>
          <w:sz w:val="20"/>
          <w:lang w:val="sk-SK"/>
        </w:rPr>
        <w:t xml:space="preserve">  - zisk  vo výške </w:t>
      </w:r>
      <w:r w:rsidR="002A278B">
        <w:rPr>
          <w:rFonts w:ascii="Arial" w:hAnsi="Arial" w:cs="Arial"/>
          <w:b/>
          <w:bCs/>
          <w:sz w:val="20"/>
          <w:lang w:val="sk-SK"/>
        </w:rPr>
        <w:t>284.071,25</w:t>
      </w:r>
      <w:r w:rsidRPr="008C1E35">
        <w:rPr>
          <w:rFonts w:ascii="Arial" w:hAnsi="Arial" w:cs="Arial"/>
          <w:b/>
          <w:bCs/>
          <w:sz w:val="20"/>
          <w:lang w:val="sk-SK"/>
        </w:rPr>
        <w:t xml:space="preserve"> EUR</w:t>
      </w:r>
      <w:r w:rsidRPr="00C03047">
        <w:rPr>
          <w:rFonts w:ascii="Arial" w:hAnsi="Arial" w:cs="Arial"/>
          <w:sz w:val="20"/>
          <w:lang w:val="sk-SK"/>
        </w:rPr>
        <w:t xml:space="preserve"> rozhodne valné zhromaždenie. Návrh štatutárneho orgánu valnému zhromaždeniu je takýto</w:t>
      </w:r>
      <w:r w:rsidRPr="00C03047">
        <w:rPr>
          <w:rFonts w:ascii="Arial" w:hAnsi="Arial" w:cs="Arial"/>
          <w:color w:val="FF0000"/>
          <w:sz w:val="20"/>
          <w:lang w:val="sk-SK"/>
        </w:rPr>
        <w:t>:</w:t>
      </w:r>
    </w:p>
    <w:p w14:paraId="2483579F" w14:textId="77777777" w:rsidR="008C1E35" w:rsidRPr="00C03047" w:rsidRDefault="008C1E35" w:rsidP="00476AD4">
      <w:pPr>
        <w:pStyle w:val="Zkladntext"/>
        <w:rPr>
          <w:rFonts w:ascii="Arial" w:hAnsi="Arial" w:cs="Arial"/>
          <w:color w:val="FF0000"/>
          <w:sz w:val="20"/>
          <w:lang w:val="sk-SK"/>
        </w:rPr>
      </w:pPr>
    </w:p>
    <w:p w14:paraId="16F41F23" w14:textId="348F80F8" w:rsidR="00476AD4" w:rsidRDefault="00476AD4" w:rsidP="00476AD4">
      <w:pPr>
        <w:pStyle w:val="Zkladntext"/>
        <w:numPr>
          <w:ilvl w:val="0"/>
          <w:numId w:val="41"/>
        </w:numPr>
        <w:jc w:val="both"/>
        <w:rPr>
          <w:rFonts w:ascii="Arial" w:hAnsi="Arial" w:cs="Arial"/>
          <w:sz w:val="20"/>
          <w:lang w:val="sk-SK"/>
        </w:rPr>
      </w:pPr>
      <w:r w:rsidRPr="00C03047">
        <w:rPr>
          <w:rFonts w:ascii="Arial" w:hAnsi="Arial" w:cs="Arial"/>
          <w:sz w:val="20"/>
          <w:lang w:val="sk-SK"/>
        </w:rPr>
        <w:t xml:space="preserve">prevod na nerozdelený zisk minulých rokov </w:t>
      </w:r>
      <w:r w:rsidR="002A278B">
        <w:rPr>
          <w:rFonts w:ascii="Arial" w:hAnsi="Arial" w:cs="Arial"/>
          <w:sz w:val="20"/>
          <w:lang w:val="sk-SK"/>
        </w:rPr>
        <w:t>284,071,25</w:t>
      </w:r>
      <w:r w:rsidRPr="00C03047">
        <w:rPr>
          <w:rFonts w:ascii="Arial" w:hAnsi="Arial" w:cs="Arial"/>
          <w:sz w:val="20"/>
          <w:lang w:val="sk-SK"/>
        </w:rPr>
        <w:t xml:space="preserve"> EUR.</w:t>
      </w:r>
    </w:p>
    <w:p w14:paraId="2B932CE8" w14:textId="77777777" w:rsidR="00677A4D" w:rsidRPr="001A375D" w:rsidRDefault="00677A4D" w:rsidP="00C03047">
      <w:pPr>
        <w:pStyle w:val="Zkladntext"/>
        <w:jc w:val="both"/>
        <w:rPr>
          <w:rFonts w:ascii="Arial" w:hAnsi="Arial" w:cs="Arial"/>
          <w:sz w:val="20"/>
          <w:lang w:val="sk-SK"/>
        </w:rPr>
      </w:pPr>
    </w:p>
    <w:p w14:paraId="0C6081D0" w14:textId="77777777" w:rsidR="000B62EB" w:rsidRPr="001A375D" w:rsidRDefault="00C9279C" w:rsidP="00C03047">
      <w:pPr>
        <w:pStyle w:val="Zkladntext"/>
        <w:jc w:val="both"/>
        <w:rPr>
          <w:rFonts w:ascii="Arial" w:hAnsi="Arial" w:cs="Arial"/>
          <w:sz w:val="20"/>
          <w:lang w:val="sk-SK"/>
        </w:rPr>
      </w:pPr>
      <w:r w:rsidRPr="001A375D">
        <w:rPr>
          <w:rFonts w:ascii="Arial" w:hAnsi="Arial" w:cs="Arial"/>
          <w:sz w:val="20"/>
          <w:lang w:val="sk-SK"/>
        </w:rPr>
        <w:t>Povinný prídel do zákonného rezervného fondu nie je potrebný, pretože zákonný rezervný fond už dosiahol svoju maximálnu hranicu stanovenú v právnych predpisoch a v spoločenskej zmluve.</w:t>
      </w:r>
    </w:p>
    <w:p w14:paraId="6D60C268" w14:textId="77777777" w:rsidR="004A7C5B" w:rsidRPr="001A375D" w:rsidRDefault="00180452" w:rsidP="009568FD">
      <w:pPr>
        <w:pStyle w:val="Nadpis1"/>
        <w:numPr>
          <w:ilvl w:val="0"/>
          <w:numId w:val="48"/>
        </w:numPr>
        <w:rPr>
          <w:rFonts w:ascii="Arial" w:hAnsi="Arial" w:cs="Arial"/>
          <w:sz w:val="20"/>
          <w:szCs w:val="20"/>
        </w:rPr>
      </w:pPr>
      <w:bookmarkStart w:id="560" w:name="_Toc156113674"/>
      <w:r w:rsidRPr="001A375D">
        <w:rPr>
          <w:rFonts w:ascii="Arial" w:hAnsi="Arial" w:cs="Arial"/>
          <w:sz w:val="20"/>
          <w:szCs w:val="20"/>
        </w:rPr>
        <w:br w:type="page"/>
      </w:r>
      <w:r w:rsidR="00C9279C" w:rsidRPr="001A375D">
        <w:rPr>
          <w:rFonts w:ascii="Arial" w:hAnsi="Arial" w:cs="Arial"/>
          <w:sz w:val="20"/>
          <w:szCs w:val="20"/>
        </w:rPr>
        <w:lastRenderedPageBreak/>
        <w:t>INFORMÁCIE O PREHĽADE PEŇAŽNÝCH TOKOV</w:t>
      </w:r>
      <w:bookmarkEnd w:id="560"/>
    </w:p>
    <w:p w14:paraId="340EF250" w14:textId="297D58CE" w:rsidR="001239B8" w:rsidRPr="001A375D" w:rsidRDefault="001239B8">
      <w:pPr>
        <w:rPr>
          <w:rFonts w:ascii="Arial" w:hAnsi="Arial" w:cs="Arial"/>
          <w:i/>
          <w:color w:val="FF0000"/>
          <w:sz w:val="20"/>
          <w:lang w:val="sk-SK"/>
        </w:rPr>
      </w:pPr>
    </w:p>
    <w:p w14:paraId="3C72BB82" w14:textId="77777777" w:rsidR="006F2456" w:rsidRPr="001A375D" w:rsidRDefault="006F2456">
      <w:pPr>
        <w:rPr>
          <w:rFonts w:ascii="Arial" w:hAnsi="Arial" w:cs="Arial"/>
          <w:sz w:val="20"/>
          <w:lang w:val="sk-SK"/>
        </w:rPr>
      </w:pPr>
    </w:p>
    <w:p w14:paraId="189038E7" w14:textId="77777777" w:rsidR="004A7C5B" w:rsidRPr="001A375D" w:rsidRDefault="00C9279C" w:rsidP="007E70D9">
      <w:pPr>
        <w:pStyle w:val="Nadpis2"/>
        <w:rPr>
          <w:rFonts w:ascii="Arial" w:hAnsi="Arial" w:cs="Arial"/>
          <w:sz w:val="20"/>
          <w:szCs w:val="20"/>
          <w:lang w:val="sk-SK"/>
        </w:rPr>
      </w:pPr>
      <w:bookmarkStart w:id="561" w:name="_Toc156113675"/>
      <w:r w:rsidRPr="001A375D">
        <w:rPr>
          <w:rFonts w:ascii="Arial" w:hAnsi="Arial" w:cs="Arial"/>
          <w:sz w:val="20"/>
          <w:szCs w:val="20"/>
          <w:lang w:val="sk-SK"/>
        </w:rPr>
        <w:t>Informácie o peňažných  tokoch, ktorými sú:</w:t>
      </w:r>
      <w:bookmarkEnd w:id="561"/>
    </w:p>
    <w:p w14:paraId="6FE3C51D" w14:textId="77777777" w:rsidR="002952D1" w:rsidRPr="001A375D" w:rsidRDefault="002952D1" w:rsidP="002952D1">
      <w:pPr>
        <w:rPr>
          <w:rFonts w:ascii="Arial" w:hAnsi="Arial" w:cs="Arial"/>
          <w:sz w:val="20"/>
          <w:lang w:val="sk-SK"/>
        </w:rPr>
      </w:pPr>
    </w:p>
    <w:p w14:paraId="100DE984"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príjmy a výdavky peňažných prostriedkov,</w:t>
      </w:r>
    </w:p>
    <w:p w14:paraId="00C429B9"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prírastky a úbytky peňažných ekvivalentov.</w:t>
      </w:r>
    </w:p>
    <w:p w14:paraId="00815D9A" w14:textId="77777777" w:rsidR="004A7C5B" w:rsidRPr="001A375D" w:rsidRDefault="004A7C5B">
      <w:pPr>
        <w:pStyle w:val="Hlavika"/>
        <w:rPr>
          <w:rFonts w:ascii="Arial" w:hAnsi="Arial" w:cs="Arial"/>
          <w:sz w:val="20"/>
          <w:lang w:val="sk-SK"/>
        </w:rPr>
      </w:pPr>
    </w:p>
    <w:p w14:paraId="7DF083AE" w14:textId="77777777" w:rsidR="002952D1" w:rsidRPr="001A375D" w:rsidRDefault="002952D1">
      <w:pPr>
        <w:pStyle w:val="Hlavika"/>
        <w:rPr>
          <w:rFonts w:ascii="Arial" w:hAnsi="Arial" w:cs="Arial"/>
          <w:sz w:val="20"/>
          <w:lang w:val="sk-SK"/>
        </w:rPr>
      </w:pPr>
    </w:p>
    <w:p w14:paraId="0EF8B265" w14:textId="77777777" w:rsidR="004A7C5B" w:rsidRPr="008C1E35" w:rsidRDefault="00C9279C" w:rsidP="007E70D9">
      <w:pPr>
        <w:pStyle w:val="Nadpis3"/>
        <w:rPr>
          <w:rFonts w:ascii="Arial" w:hAnsi="Arial" w:cs="Arial"/>
          <w:sz w:val="20"/>
          <w:szCs w:val="20"/>
        </w:rPr>
      </w:pPr>
      <w:r w:rsidRPr="008C1E35">
        <w:rPr>
          <w:rFonts w:ascii="Arial" w:hAnsi="Arial" w:cs="Arial"/>
          <w:sz w:val="20"/>
          <w:szCs w:val="20"/>
        </w:rPr>
        <w:t>Peňažné prostriedky</w:t>
      </w:r>
    </w:p>
    <w:p w14:paraId="75E08183" w14:textId="77777777" w:rsidR="002952D1" w:rsidRPr="008C1E35" w:rsidRDefault="002952D1">
      <w:pPr>
        <w:rPr>
          <w:rFonts w:ascii="Arial" w:hAnsi="Arial" w:cs="Arial"/>
          <w:sz w:val="20"/>
          <w:lang w:val="sk-SK"/>
        </w:rPr>
      </w:pPr>
    </w:p>
    <w:bookmarkStart w:id="562" w:name="_MON_1389502769"/>
    <w:bookmarkStart w:id="563" w:name="_MON_1392032384"/>
    <w:bookmarkStart w:id="564" w:name="_MON_1392032387"/>
    <w:bookmarkStart w:id="565" w:name="_MON_1392034772"/>
    <w:bookmarkEnd w:id="562"/>
    <w:bookmarkEnd w:id="563"/>
    <w:bookmarkEnd w:id="564"/>
    <w:bookmarkEnd w:id="565"/>
    <w:bookmarkStart w:id="566" w:name="_MON_1388581372"/>
    <w:bookmarkEnd w:id="566"/>
    <w:p w14:paraId="40D580F7" w14:textId="12D762D1" w:rsidR="00322E93" w:rsidRPr="008C1E35" w:rsidRDefault="00C10AD8">
      <w:pPr>
        <w:rPr>
          <w:rFonts w:ascii="Arial" w:hAnsi="Arial" w:cs="Arial"/>
          <w:sz w:val="20"/>
          <w:lang w:val="sk-SK"/>
        </w:rPr>
      </w:pPr>
      <w:r w:rsidRPr="008C1E35">
        <w:rPr>
          <w:rFonts w:ascii="Arial" w:hAnsi="Arial" w:cs="Arial"/>
          <w:sz w:val="20"/>
          <w:lang w:val="sk-SK"/>
        </w:rPr>
        <w:object w:dxaOrig="9075" w:dyaOrig="4215" w14:anchorId="77353221">
          <v:shape id="_x0000_i1070" type="#_x0000_t75" style="width:423.75pt;height:208.5pt" o:ole="">
            <v:imagedata r:id="rId98" o:title=""/>
            <o:lock v:ext="edit" aspectratio="f"/>
          </v:shape>
          <o:OLEObject Type="Embed" ProgID="Excel.Sheet.12" ShapeID="_x0000_i1070" DrawAspect="Content" ObjectID="_1835778849" r:id="rId99"/>
        </w:object>
      </w:r>
    </w:p>
    <w:p w14:paraId="59C15FAB" w14:textId="77777777" w:rsidR="00F17AE2" w:rsidRPr="008C1E35" w:rsidRDefault="00F17AE2" w:rsidP="008572B9">
      <w:pPr>
        <w:autoSpaceDE w:val="0"/>
        <w:autoSpaceDN w:val="0"/>
        <w:adjustRightInd w:val="0"/>
        <w:rPr>
          <w:rFonts w:ascii="Arial" w:hAnsi="Arial" w:cs="Arial"/>
          <w:sz w:val="20"/>
          <w:lang w:val="sk-SK"/>
        </w:rPr>
      </w:pPr>
    </w:p>
    <w:p w14:paraId="6A7FF816" w14:textId="77777777" w:rsidR="008572B9" w:rsidRPr="001A375D" w:rsidRDefault="008572B9" w:rsidP="008C1E35">
      <w:pPr>
        <w:autoSpaceDE w:val="0"/>
        <w:autoSpaceDN w:val="0"/>
        <w:adjustRightInd w:val="0"/>
        <w:jc w:val="both"/>
        <w:rPr>
          <w:rFonts w:ascii="Arial" w:hAnsi="Arial" w:cs="Arial"/>
          <w:sz w:val="20"/>
          <w:lang w:val="sk-SK"/>
        </w:rPr>
      </w:pPr>
      <w:r w:rsidRPr="008C1E35">
        <w:rPr>
          <w:rFonts w:ascii="Arial" w:hAnsi="Arial" w:cs="Arial"/>
          <w:sz w:val="20"/>
          <w:lang w:val="sk-SK"/>
        </w:rPr>
        <w:t>Peňažnými prostriedkami (angl. cash) sa rozumejú peňažné hotovosti, ekvivalenty peňažných hotovostí, peňažné</w:t>
      </w:r>
      <w:r w:rsidR="006C12B1" w:rsidRPr="008C1E35">
        <w:rPr>
          <w:rFonts w:ascii="Arial" w:hAnsi="Arial" w:cs="Arial"/>
          <w:sz w:val="20"/>
          <w:lang w:val="sk-SK"/>
        </w:rPr>
        <w:t xml:space="preserve"> </w:t>
      </w:r>
      <w:r w:rsidRPr="008C1E35">
        <w:rPr>
          <w:rFonts w:ascii="Arial" w:hAnsi="Arial" w:cs="Arial"/>
          <w:sz w:val="20"/>
          <w:lang w:val="sk-SK"/>
        </w:rPr>
        <w:t>prostriedky na bežných účtoch v bankách, kontokorentný účet a časť zostatku účtu Peniaze na ceste, ktorý sa viaže na prevod medzi bežným účtom a pokladnicou alebo medzi dvoma bankovými účtami.</w:t>
      </w:r>
    </w:p>
    <w:p w14:paraId="7BBCE520" w14:textId="77777777" w:rsidR="006F2456" w:rsidRPr="001A375D" w:rsidRDefault="006F2456" w:rsidP="008572B9">
      <w:pPr>
        <w:autoSpaceDE w:val="0"/>
        <w:autoSpaceDN w:val="0"/>
        <w:adjustRightInd w:val="0"/>
        <w:rPr>
          <w:rFonts w:ascii="Arial" w:hAnsi="Arial" w:cs="Arial"/>
          <w:sz w:val="20"/>
          <w:lang w:val="sk-SK"/>
        </w:rPr>
      </w:pPr>
    </w:p>
    <w:p w14:paraId="18AEFF3A" w14:textId="77777777" w:rsidR="001239B8" w:rsidRPr="001A375D" w:rsidRDefault="001239B8" w:rsidP="008572B9">
      <w:pPr>
        <w:autoSpaceDE w:val="0"/>
        <w:autoSpaceDN w:val="0"/>
        <w:adjustRightInd w:val="0"/>
        <w:rPr>
          <w:rFonts w:ascii="Arial" w:hAnsi="Arial" w:cs="Arial"/>
          <w:sz w:val="20"/>
          <w:lang w:val="sk-SK"/>
        </w:rPr>
      </w:pPr>
    </w:p>
    <w:p w14:paraId="0C821EA1" w14:textId="77777777" w:rsidR="004A7C5B" w:rsidRPr="00020B2B" w:rsidRDefault="00C9279C" w:rsidP="007E70D9">
      <w:pPr>
        <w:pStyle w:val="Nadpis3"/>
        <w:rPr>
          <w:rFonts w:ascii="Arial" w:hAnsi="Arial" w:cs="Arial"/>
          <w:sz w:val="20"/>
          <w:szCs w:val="20"/>
        </w:rPr>
      </w:pPr>
      <w:r w:rsidRPr="00020B2B">
        <w:rPr>
          <w:rFonts w:ascii="Arial" w:hAnsi="Arial" w:cs="Arial"/>
          <w:sz w:val="20"/>
          <w:szCs w:val="20"/>
        </w:rPr>
        <w:t>Peňažné ekvivalenty</w:t>
      </w:r>
    </w:p>
    <w:p w14:paraId="76DDAFB2" w14:textId="77777777" w:rsidR="00322E93" w:rsidRPr="00020B2B" w:rsidRDefault="00322E93">
      <w:pPr>
        <w:rPr>
          <w:rFonts w:ascii="Arial" w:hAnsi="Arial" w:cs="Arial"/>
          <w:sz w:val="20"/>
          <w:lang w:val="sk-SK"/>
        </w:rPr>
      </w:pPr>
    </w:p>
    <w:bookmarkStart w:id="567" w:name="_MON_1392034776"/>
    <w:bookmarkStart w:id="568" w:name="_MON_1389502782"/>
    <w:bookmarkStart w:id="569" w:name="_MON_1392032396"/>
    <w:bookmarkEnd w:id="567"/>
    <w:bookmarkEnd w:id="568"/>
    <w:bookmarkEnd w:id="569"/>
    <w:bookmarkStart w:id="570" w:name="_MON_1392032398"/>
    <w:bookmarkEnd w:id="570"/>
    <w:p w14:paraId="31AA3C1F" w14:textId="77777777" w:rsidR="00322E93" w:rsidRPr="00020B2B" w:rsidRDefault="000D38A2">
      <w:pPr>
        <w:rPr>
          <w:rFonts w:ascii="Arial" w:hAnsi="Arial" w:cs="Arial"/>
          <w:sz w:val="20"/>
          <w:lang w:val="sk-SK"/>
        </w:rPr>
      </w:pPr>
      <w:r w:rsidRPr="00020B2B">
        <w:rPr>
          <w:rFonts w:ascii="Arial" w:hAnsi="Arial" w:cs="Arial"/>
          <w:sz w:val="20"/>
          <w:lang w:val="sk-SK"/>
        </w:rPr>
        <w:object w:dxaOrig="9557" w:dyaOrig="3104" w14:anchorId="4ED11047">
          <v:shape id="_x0000_i1071" type="#_x0000_t75" style="width:427.5pt;height:139.5pt" o:ole="">
            <v:imagedata r:id="rId100" o:title=""/>
            <o:lock v:ext="edit" aspectratio="f"/>
          </v:shape>
          <o:OLEObject Type="Embed" ProgID="Excel.Sheet.12" ShapeID="_x0000_i1071" DrawAspect="Content" ObjectID="_1835778850" r:id="rId101"/>
        </w:object>
      </w:r>
    </w:p>
    <w:p w14:paraId="6AD13FDC" w14:textId="77777777" w:rsidR="00994A89" w:rsidRPr="00020B2B" w:rsidRDefault="00994A89">
      <w:pPr>
        <w:rPr>
          <w:rFonts w:ascii="Arial" w:hAnsi="Arial" w:cs="Arial"/>
          <w:sz w:val="20"/>
          <w:lang w:val="sk-SK"/>
        </w:rPr>
      </w:pPr>
    </w:p>
    <w:p w14:paraId="788BC983" w14:textId="77777777" w:rsidR="008572B9" w:rsidRPr="00020B2B" w:rsidRDefault="008572B9" w:rsidP="008C1E35">
      <w:pPr>
        <w:autoSpaceDE w:val="0"/>
        <w:autoSpaceDN w:val="0"/>
        <w:adjustRightInd w:val="0"/>
        <w:jc w:val="both"/>
        <w:rPr>
          <w:rFonts w:ascii="Arial" w:hAnsi="Arial" w:cs="Arial"/>
          <w:sz w:val="20"/>
          <w:lang w:val="sk-SK"/>
        </w:rPr>
      </w:pPr>
      <w:r w:rsidRPr="00020B2B">
        <w:rPr>
          <w:rFonts w:ascii="Arial" w:hAnsi="Arial" w:cs="Arial"/>
          <w:sz w:val="20"/>
          <w:lang w:val="sk-SK"/>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EA704C5" w14:textId="77777777" w:rsidR="009E1B90" w:rsidRDefault="009E1B90" w:rsidP="009E1B90">
      <w:pPr>
        <w:autoSpaceDE w:val="0"/>
        <w:autoSpaceDN w:val="0"/>
        <w:adjustRightInd w:val="0"/>
        <w:rPr>
          <w:rFonts w:ascii="Arial" w:hAnsi="Arial" w:cs="Arial"/>
          <w:i/>
          <w:color w:val="FF0000"/>
          <w:sz w:val="20"/>
          <w:lang w:val="sk-SK"/>
        </w:rPr>
      </w:pPr>
    </w:p>
    <w:p w14:paraId="276B2566" w14:textId="77777777" w:rsidR="00020B2B" w:rsidRPr="001A375D" w:rsidRDefault="00020B2B" w:rsidP="009E1B90">
      <w:pPr>
        <w:autoSpaceDE w:val="0"/>
        <w:autoSpaceDN w:val="0"/>
        <w:adjustRightInd w:val="0"/>
        <w:rPr>
          <w:rFonts w:ascii="Arial" w:hAnsi="Arial" w:cs="Arial"/>
          <w:i/>
          <w:color w:val="FF0000"/>
          <w:sz w:val="20"/>
          <w:lang w:val="sk-SK"/>
        </w:rPr>
      </w:pPr>
    </w:p>
    <w:p w14:paraId="086EC373" w14:textId="77777777" w:rsidR="008572B9" w:rsidRPr="001A375D" w:rsidRDefault="008572B9">
      <w:pPr>
        <w:rPr>
          <w:rFonts w:ascii="Arial" w:hAnsi="Arial" w:cs="Arial"/>
          <w:sz w:val="20"/>
          <w:lang w:val="sk-SK"/>
        </w:rPr>
      </w:pPr>
    </w:p>
    <w:p w14:paraId="1C051465" w14:textId="77777777" w:rsidR="00C10AD8" w:rsidRDefault="00C10AD8">
      <w:pPr>
        <w:rPr>
          <w:rFonts w:ascii="Arial" w:hAnsi="Arial" w:cs="Arial"/>
          <w:b/>
          <w:sz w:val="20"/>
          <w:lang w:val="sk-SK"/>
        </w:rPr>
      </w:pPr>
      <w:bookmarkStart w:id="571" w:name="_Toc156113676"/>
      <w:r>
        <w:rPr>
          <w:rFonts w:ascii="Arial" w:hAnsi="Arial" w:cs="Arial"/>
          <w:sz w:val="20"/>
          <w:lang w:val="sk-SK"/>
        </w:rPr>
        <w:br w:type="page"/>
      </w:r>
    </w:p>
    <w:p w14:paraId="1C4CCA01" w14:textId="3FF7AF18" w:rsidR="004A7C5B" w:rsidRPr="001A375D" w:rsidRDefault="00C9279C" w:rsidP="007E70D9">
      <w:pPr>
        <w:pStyle w:val="Nadpis2"/>
        <w:rPr>
          <w:rFonts w:ascii="Arial" w:hAnsi="Arial" w:cs="Arial"/>
          <w:sz w:val="20"/>
          <w:szCs w:val="20"/>
          <w:lang w:val="sk-SK"/>
        </w:rPr>
      </w:pPr>
      <w:r w:rsidRPr="001A375D">
        <w:rPr>
          <w:rFonts w:ascii="Arial" w:hAnsi="Arial" w:cs="Arial"/>
          <w:sz w:val="20"/>
          <w:szCs w:val="20"/>
          <w:lang w:val="sk-SK"/>
        </w:rPr>
        <w:lastRenderedPageBreak/>
        <w:t>Peňažné toky v členení na:</w:t>
      </w:r>
      <w:bookmarkEnd w:id="571"/>
    </w:p>
    <w:p w14:paraId="48EE36D2" w14:textId="77777777" w:rsidR="002952D1" w:rsidRPr="001A375D" w:rsidRDefault="002952D1" w:rsidP="002952D1">
      <w:pPr>
        <w:rPr>
          <w:rFonts w:ascii="Arial" w:hAnsi="Arial" w:cs="Arial"/>
          <w:sz w:val="20"/>
          <w:lang w:val="sk-SK"/>
        </w:rPr>
      </w:pPr>
    </w:p>
    <w:p w14:paraId="75B9E170"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prevádzkovej činnosti</w:t>
      </w:r>
    </w:p>
    <w:p w14:paraId="770A8D01"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investičnej činnosti</w:t>
      </w:r>
    </w:p>
    <w:p w14:paraId="6AD0615D"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finančnej činnosti</w:t>
      </w:r>
    </w:p>
    <w:p w14:paraId="57340C51" w14:textId="77777777" w:rsidR="002952D1" w:rsidRPr="001A375D" w:rsidRDefault="002952D1">
      <w:pPr>
        <w:rPr>
          <w:rFonts w:ascii="Arial" w:hAnsi="Arial" w:cs="Arial"/>
          <w:sz w:val="20"/>
          <w:lang w:val="sk-SK"/>
        </w:rPr>
      </w:pPr>
    </w:p>
    <w:p w14:paraId="02C9700C" w14:textId="77777777" w:rsidR="006C12B1" w:rsidRPr="001A375D" w:rsidRDefault="006C12B1">
      <w:pPr>
        <w:rPr>
          <w:rFonts w:ascii="Arial" w:hAnsi="Arial" w:cs="Arial"/>
          <w:sz w:val="20"/>
          <w:lang w:val="sk-SK"/>
        </w:rPr>
      </w:pPr>
    </w:p>
    <w:p w14:paraId="04DC3010" w14:textId="77777777" w:rsidR="004A7C5B" w:rsidRPr="001A375D" w:rsidRDefault="00C9279C" w:rsidP="007E70D9">
      <w:pPr>
        <w:pStyle w:val="Nadpis2"/>
        <w:rPr>
          <w:rFonts w:ascii="Arial" w:hAnsi="Arial" w:cs="Arial"/>
          <w:sz w:val="20"/>
          <w:szCs w:val="20"/>
          <w:lang w:val="sk-SK"/>
        </w:rPr>
      </w:pPr>
      <w:bookmarkStart w:id="572" w:name="_Toc156113677"/>
      <w:r w:rsidRPr="001A375D">
        <w:rPr>
          <w:rFonts w:ascii="Arial" w:hAnsi="Arial" w:cs="Arial"/>
          <w:sz w:val="20"/>
          <w:szCs w:val="20"/>
          <w:lang w:val="sk-SK"/>
        </w:rPr>
        <w:t>Metódy vykazovania peňažných tokov</w:t>
      </w:r>
      <w:bookmarkEnd w:id="572"/>
    </w:p>
    <w:p w14:paraId="0E2C9608" w14:textId="77777777" w:rsidR="005E2C5B" w:rsidRPr="001A375D" w:rsidRDefault="005E2C5B">
      <w:pPr>
        <w:rPr>
          <w:rFonts w:ascii="Arial" w:hAnsi="Arial" w:cs="Arial"/>
          <w:sz w:val="20"/>
          <w:lang w:val="sk-SK"/>
        </w:rPr>
      </w:pPr>
    </w:p>
    <w:bookmarkStart w:id="573" w:name="_MON_1392034779"/>
    <w:bookmarkStart w:id="574" w:name="_MON_1387791040"/>
    <w:bookmarkStart w:id="575" w:name="_MON_1387791062"/>
    <w:bookmarkStart w:id="576" w:name="_MON_1387791115"/>
    <w:bookmarkStart w:id="577" w:name="_MON_1389502794"/>
    <w:bookmarkStart w:id="578" w:name="_MON_1389502807"/>
    <w:bookmarkStart w:id="579" w:name="_MON_1387791031"/>
    <w:bookmarkEnd w:id="573"/>
    <w:bookmarkEnd w:id="574"/>
    <w:bookmarkEnd w:id="575"/>
    <w:bookmarkEnd w:id="576"/>
    <w:bookmarkEnd w:id="577"/>
    <w:bookmarkEnd w:id="578"/>
    <w:bookmarkEnd w:id="579"/>
    <w:bookmarkStart w:id="580" w:name="_MON_1392032402"/>
    <w:bookmarkEnd w:id="580"/>
    <w:p w14:paraId="5F846E90" w14:textId="77777777" w:rsidR="005E2C5B" w:rsidRPr="001A375D" w:rsidRDefault="00115941">
      <w:pPr>
        <w:rPr>
          <w:rFonts w:ascii="Arial" w:hAnsi="Arial" w:cs="Arial"/>
          <w:sz w:val="20"/>
          <w:lang w:val="sk-SK"/>
        </w:rPr>
      </w:pPr>
      <w:r w:rsidRPr="001A375D">
        <w:rPr>
          <w:rFonts w:ascii="Arial" w:hAnsi="Arial" w:cs="Arial"/>
          <w:sz w:val="20"/>
          <w:lang w:val="sk-SK"/>
        </w:rPr>
        <w:object w:dxaOrig="7044" w:dyaOrig="1185" w14:anchorId="456A4A09">
          <v:shape id="_x0000_i1072" type="#_x0000_t75" style="width:330.75pt;height:60.75pt" o:ole="">
            <v:imagedata r:id="rId102" o:title=""/>
          </v:shape>
          <o:OLEObject Type="Embed" ProgID="Excel.Sheet.12" ShapeID="_x0000_i1072" DrawAspect="Content" ObjectID="_1835778851" r:id="rId103"/>
        </w:object>
      </w:r>
    </w:p>
    <w:p w14:paraId="1101E1D2" w14:textId="54867C37" w:rsidR="00322E93" w:rsidRPr="001A375D" w:rsidRDefault="00322E93" w:rsidP="00DD541D">
      <w:pPr>
        <w:jc w:val="both"/>
        <w:rPr>
          <w:rFonts w:ascii="Arial" w:hAnsi="Arial" w:cs="Arial"/>
          <w:sz w:val="20"/>
          <w:lang w:val="sk-SK"/>
        </w:rPr>
      </w:pPr>
    </w:p>
    <w:p w14:paraId="1040E6AC" w14:textId="7D9009B1" w:rsidR="004A7C5B" w:rsidRPr="001A375D" w:rsidRDefault="004A7C5B">
      <w:pPr>
        <w:rPr>
          <w:rFonts w:ascii="Arial" w:hAnsi="Arial" w:cs="Arial"/>
          <w:color w:val="FF0000"/>
          <w:sz w:val="20"/>
          <w:lang w:val="sk-SK"/>
        </w:rPr>
      </w:pPr>
    </w:p>
    <w:p w14:paraId="24DDFC80" w14:textId="77777777" w:rsidR="00833CB3" w:rsidRPr="001A375D" w:rsidRDefault="00833CB3">
      <w:pPr>
        <w:rPr>
          <w:rFonts w:ascii="Arial" w:hAnsi="Arial" w:cs="Arial"/>
          <w:i/>
          <w:color w:val="FF0000"/>
          <w:sz w:val="20"/>
          <w:lang w:val="sk-SK"/>
        </w:rPr>
      </w:pPr>
    </w:p>
    <w:p w14:paraId="732C6DD3" w14:textId="09EC3705" w:rsidR="00C10AD8" w:rsidRDefault="00C10AD8">
      <w:pPr>
        <w:rPr>
          <w:rFonts w:ascii="Arial" w:hAnsi="Arial" w:cs="Arial"/>
          <w:sz w:val="20"/>
          <w:lang w:val="sk-SK"/>
        </w:rPr>
      </w:pPr>
      <w:r>
        <w:rPr>
          <w:rFonts w:ascii="Arial" w:hAnsi="Arial" w:cs="Arial"/>
          <w:sz w:val="20"/>
          <w:lang w:val="sk-SK"/>
        </w:rPr>
        <w:br w:type="page"/>
      </w:r>
    </w:p>
    <w:p w14:paraId="46076381" w14:textId="77777777" w:rsidR="001C31D1" w:rsidRPr="001A375D" w:rsidRDefault="001C31D1">
      <w:pPr>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9F37F6" w:rsidRPr="009F37F6" w14:paraId="3B7BF392" w14:textId="77777777" w:rsidTr="00756E08">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1A7EC37" w14:textId="77777777" w:rsidR="009F37F6" w:rsidRPr="009F37F6" w:rsidRDefault="009F37F6" w:rsidP="009F37F6">
            <w:pPr>
              <w:rPr>
                <w:rFonts w:cs="Arial"/>
                <w:b/>
                <w:bCs/>
                <w:sz w:val="20"/>
                <w:lang w:val="sk-SK"/>
              </w:rPr>
            </w:pPr>
            <w:r w:rsidRPr="009F37F6">
              <w:rPr>
                <w:rFonts w:cs="Arial"/>
                <w:b/>
                <w:bCs/>
                <w:sz w:val="20"/>
                <w:lang w:val="sk-SK"/>
              </w:rPr>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121DD59F" w14:textId="77777777" w:rsidR="009F37F6" w:rsidRPr="009F37F6" w:rsidRDefault="009F37F6" w:rsidP="009F37F6">
            <w:pPr>
              <w:rPr>
                <w:rFonts w:cs="Arial"/>
                <w:b/>
                <w:bCs/>
                <w:sz w:val="20"/>
                <w:lang w:val="sk-SK"/>
              </w:rPr>
            </w:pPr>
            <w:r w:rsidRPr="009F37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D98EDDC" w14:textId="77777777" w:rsidR="009F37F6" w:rsidRPr="009F37F6" w:rsidRDefault="009F37F6" w:rsidP="009F37F6">
            <w:pPr>
              <w:jc w:val="center"/>
              <w:rPr>
                <w:rFonts w:cs="Arial"/>
                <w:b/>
                <w:bCs/>
                <w:sz w:val="20"/>
                <w:lang w:val="sk-SK"/>
              </w:rPr>
            </w:pPr>
            <w:r w:rsidRPr="009F37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EE9D423" w14:textId="77777777" w:rsidR="009F37F6" w:rsidRPr="009F37F6" w:rsidRDefault="009F37F6" w:rsidP="009F37F6">
            <w:pPr>
              <w:jc w:val="center"/>
              <w:rPr>
                <w:rFonts w:cs="Arial"/>
                <w:b/>
                <w:bCs/>
                <w:sz w:val="20"/>
                <w:lang w:val="sk-SK"/>
              </w:rPr>
            </w:pPr>
            <w:r w:rsidRPr="009F37F6">
              <w:rPr>
                <w:rFonts w:cs="Arial"/>
                <w:b/>
                <w:bCs/>
                <w:sz w:val="20"/>
                <w:lang w:val="sk-SK"/>
              </w:rPr>
              <w:t>Bezprostredne predchádzajúce účtovné obdobie</w:t>
            </w:r>
          </w:p>
        </w:tc>
      </w:tr>
      <w:tr w:rsidR="009F37F6" w:rsidRPr="0006170E" w14:paraId="583DB6A4" w14:textId="77777777" w:rsidTr="00756E08">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D3BEC00" w14:textId="77777777" w:rsidR="009F37F6" w:rsidRPr="009F37F6" w:rsidRDefault="009F37F6" w:rsidP="009F37F6">
            <w:pPr>
              <w:rPr>
                <w:rFonts w:cs="Arial"/>
                <w:sz w:val="20"/>
                <w:lang w:val="sk-SK"/>
              </w:rPr>
            </w:pPr>
            <w:r w:rsidRPr="009F37F6">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1ED98C2D" w14:textId="77777777" w:rsidR="009F37F6" w:rsidRPr="009F37F6" w:rsidRDefault="009F37F6" w:rsidP="009F37F6">
            <w:pPr>
              <w:rPr>
                <w:rFonts w:cs="Arial"/>
                <w:b/>
                <w:bCs/>
                <w:sz w:val="20"/>
                <w:lang w:val="sk-SK"/>
              </w:rPr>
            </w:pPr>
            <w:r w:rsidRPr="009F37F6">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1AE35B77"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vAlign w:val="center"/>
            <w:hideMark/>
          </w:tcPr>
          <w:p w14:paraId="1F3891CA" w14:textId="77777777" w:rsidR="009F37F6" w:rsidRPr="009F37F6" w:rsidRDefault="009F37F6" w:rsidP="009F37F6">
            <w:pPr>
              <w:rPr>
                <w:rFonts w:cs="Arial"/>
                <w:sz w:val="20"/>
                <w:lang w:val="sk-SK"/>
              </w:rPr>
            </w:pPr>
            <w:r w:rsidRPr="009F37F6">
              <w:rPr>
                <w:rFonts w:cs="Arial"/>
                <w:sz w:val="20"/>
                <w:lang w:val="sk-SK"/>
              </w:rPr>
              <w:t> </w:t>
            </w:r>
          </w:p>
        </w:tc>
      </w:tr>
      <w:tr w:rsidR="00D7205D" w:rsidRPr="009F37F6" w14:paraId="453E9CB8"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2949DA0" w14:textId="77777777" w:rsidR="00D7205D" w:rsidRPr="009F37F6" w:rsidRDefault="00D7205D" w:rsidP="00D7205D">
            <w:pPr>
              <w:rPr>
                <w:rFonts w:cs="Arial"/>
                <w:sz w:val="20"/>
                <w:lang w:val="sk-SK"/>
              </w:rPr>
            </w:pPr>
            <w:r w:rsidRPr="009F37F6">
              <w:rPr>
                <w:rFonts w:cs="Arial"/>
                <w:sz w:val="20"/>
                <w:lang w:val="sk-SK"/>
              </w:rPr>
              <w:t>Z/S</w:t>
            </w:r>
          </w:p>
        </w:tc>
        <w:tc>
          <w:tcPr>
            <w:tcW w:w="4593" w:type="dxa"/>
            <w:tcBorders>
              <w:top w:val="nil"/>
              <w:left w:val="nil"/>
              <w:bottom w:val="single" w:sz="4" w:space="0" w:color="auto"/>
              <w:right w:val="single" w:sz="4" w:space="0" w:color="auto"/>
            </w:tcBorders>
            <w:vAlign w:val="center"/>
            <w:hideMark/>
          </w:tcPr>
          <w:p w14:paraId="2A6FDA1E" w14:textId="77777777" w:rsidR="00D7205D" w:rsidRPr="009F37F6" w:rsidRDefault="00D7205D" w:rsidP="00D7205D">
            <w:pPr>
              <w:rPr>
                <w:rFonts w:cs="Arial"/>
                <w:sz w:val="20"/>
                <w:lang w:val="sk-SK"/>
              </w:rPr>
            </w:pPr>
            <w:r w:rsidRPr="009F37F6">
              <w:rPr>
                <w:rFonts w:cs="Arial"/>
                <w:sz w:val="20"/>
                <w:lang w:val="sk-SK"/>
              </w:rPr>
              <w:t>Výsledok hospodárenia za účtovné obdobie pred zdanením daňou z príjmov (+/-)</w:t>
            </w:r>
          </w:p>
        </w:tc>
        <w:tc>
          <w:tcPr>
            <w:tcW w:w="1660" w:type="dxa"/>
            <w:tcBorders>
              <w:top w:val="single" w:sz="4" w:space="0" w:color="auto"/>
              <w:left w:val="single" w:sz="4" w:space="0" w:color="auto"/>
              <w:bottom w:val="single" w:sz="4" w:space="0" w:color="auto"/>
              <w:right w:val="single" w:sz="4" w:space="0" w:color="auto"/>
            </w:tcBorders>
            <w:noWrap/>
            <w:vAlign w:val="center"/>
          </w:tcPr>
          <w:p w14:paraId="200F8652" w14:textId="764E6690" w:rsidR="00D7205D" w:rsidRPr="009F37F6" w:rsidRDefault="00D7205D" w:rsidP="00D7205D">
            <w:pPr>
              <w:jc w:val="right"/>
              <w:rPr>
                <w:rFonts w:cs="Arial"/>
                <w:sz w:val="20"/>
                <w:lang w:val="sk-SK"/>
              </w:rPr>
            </w:pPr>
            <w:r>
              <w:rPr>
                <w:rFonts w:cs="Arial"/>
                <w:sz w:val="20"/>
              </w:rPr>
              <w:t>377 509</w:t>
            </w:r>
          </w:p>
        </w:tc>
        <w:tc>
          <w:tcPr>
            <w:tcW w:w="1660" w:type="dxa"/>
            <w:tcBorders>
              <w:top w:val="nil"/>
              <w:left w:val="nil"/>
              <w:bottom w:val="single" w:sz="4" w:space="0" w:color="auto"/>
              <w:right w:val="single" w:sz="4" w:space="0" w:color="auto"/>
            </w:tcBorders>
            <w:noWrap/>
            <w:vAlign w:val="center"/>
            <w:hideMark/>
          </w:tcPr>
          <w:p w14:paraId="0EA0ADF7" w14:textId="326EB705" w:rsidR="00D7205D" w:rsidRPr="009F37F6" w:rsidRDefault="00D7205D" w:rsidP="00D7205D">
            <w:pPr>
              <w:jc w:val="right"/>
              <w:rPr>
                <w:rFonts w:cs="Arial"/>
                <w:sz w:val="20"/>
                <w:lang w:val="sk-SK"/>
              </w:rPr>
            </w:pPr>
            <w:r>
              <w:rPr>
                <w:rFonts w:cs="Arial"/>
                <w:sz w:val="20"/>
                <w:lang w:val="sk-SK"/>
              </w:rPr>
              <w:t>403.243</w:t>
            </w:r>
          </w:p>
        </w:tc>
      </w:tr>
      <w:tr w:rsidR="00D7205D" w:rsidRPr="009F37F6" w14:paraId="1DECE752" w14:textId="77777777" w:rsidTr="00153DD9">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E0F1D55" w14:textId="77777777" w:rsidR="00D7205D" w:rsidRPr="009F37F6" w:rsidRDefault="00D7205D" w:rsidP="00D7205D">
            <w:pPr>
              <w:rPr>
                <w:rFonts w:cs="Arial"/>
                <w:i/>
                <w:iCs/>
                <w:sz w:val="20"/>
                <w:lang w:val="sk-SK"/>
              </w:rPr>
            </w:pPr>
            <w:r w:rsidRPr="009F37F6">
              <w:rPr>
                <w:rFonts w:cs="Arial"/>
                <w:i/>
                <w:iCs/>
                <w:sz w:val="20"/>
                <w:lang w:val="sk-SK"/>
              </w:rPr>
              <w:t>A. 1.</w:t>
            </w:r>
          </w:p>
        </w:tc>
        <w:tc>
          <w:tcPr>
            <w:tcW w:w="4593" w:type="dxa"/>
            <w:tcBorders>
              <w:top w:val="nil"/>
              <w:left w:val="nil"/>
              <w:bottom w:val="single" w:sz="4" w:space="0" w:color="auto"/>
              <w:right w:val="single" w:sz="4" w:space="0" w:color="auto"/>
            </w:tcBorders>
            <w:vAlign w:val="center"/>
            <w:hideMark/>
          </w:tcPr>
          <w:p w14:paraId="74E4FB3A" w14:textId="77777777" w:rsidR="00D7205D" w:rsidRPr="009F37F6" w:rsidRDefault="00D7205D" w:rsidP="00D7205D">
            <w:pPr>
              <w:rPr>
                <w:rFonts w:cs="Arial"/>
                <w:i/>
                <w:iCs/>
                <w:sz w:val="20"/>
                <w:lang w:val="sk-SK"/>
              </w:rPr>
            </w:pPr>
            <w:r w:rsidRPr="009F37F6">
              <w:rPr>
                <w:rFonts w:cs="Arial"/>
                <w:i/>
                <w:iCs/>
                <w:sz w:val="20"/>
                <w:lang w:val="sk-SK"/>
              </w:rPr>
              <w:t>Nepeňažné operácie ovplyvňujúce výsledok hospodárenia za účtovné obdobie pred zdanením daňou z príjmov (+/-), (súčet A. 1. 1. až A. 1. 13.)</w:t>
            </w:r>
          </w:p>
        </w:tc>
        <w:tc>
          <w:tcPr>
            <w:tcW w:w="1660" w:type="dxa"/>
            <w:tcBorders>
              <w:top w:val="nil"/>
              <w:left w:val="single" w:sz="4" w:space="0" w:color="auto"/>
              <w:bottom w:val="single" w:sz="4" w:space="0" w:color="auto"/>
              <w:right w:val="single" w:sz="4" w:space="0" w:color="auto"/>
            </w:tcBorders>
            <w:noWrap/>
            <w:vAlign w:val="center"/>
          </w:tcPr>
          <w:p w14:paraId="0F86C680" w14:textId="38C1AC42" w:rsidR="00D7205D" w:rsidRPr="009F37F6" w:rsidRDefault="00D7205D" w:rsidP="00D7205D">
            <w:pPr>
              <w:jc w:val="right"/>
              <w:rPr>
                <w:rFonts w:cs="Arial"/>
                <w:b/>
                <w:bCs/>
                <w:sz w:val="20"/>
                <w:lang w:val="sk-SK"/>
              </w:rPr>
            </w:pPr>
            <w:r>
              <w:rPr>
                <w:rFonts w:cs="Arial"/>
                <w:b/>
                <w:bCs/>
                <w:sz w:val="20"/>
              </w:rPr>
              <w:t>250 280</w:t>
            </w:r>
          </w:p>
        </w:tc>
        <w:tc>
          <w:tcPr>
            <w:tcW w:w="1660" w:type="dxa"/>
            <w:tcBorders>
              <w:top w:val="nil"/>
              <w:left w:val="nil"/>
              <w:bottom w:val="single" w:sz="4" w:space="0" w:color="auto"/>
              <w:right w:val="single" w:sz="4" w:space="0" w:color="auto"/>
            </w:tcBorders>
            <w:noWrap/>
            <w:vAlign w:val="center"/>
            <w:hideMark/>
          </w:tcPr>
          <w:p w14:paraId="4079DBAA" w14:textId="4E82947E" w:rsidR="00D7205D" w:rsidRPr="009F37F6" w:rsidRDefault="00D7205D" w:rsidP="00D7205D">
            <w:pPr>
              <w:jc w:val="right"/>
              <w:rPr>
                <w:rFonts w:cs="Arial"/>
                <w:b/>
                <w:bCs/>
                <w:sz w:val="20"/>
                <w:lang w:val="sk-SK"/>
              </w:rPr>
            </w:pPr>
            <w:r>
              <w:rPr>
                <w:rFonts w:cs="Arial"/>
                <w:b/>
                <w:bCs/>
                <w:sz w:val="20"/>
                <w:lang w:val="sk-SK"/>
              </w:rPr>
              <w:t>387.978</w:t>
            </w:r>
          </w:p>
        </w:tc>
      </w:tr>
      <w:tr w:rsidR="00D7205D" w:rsidRPr="009F37F6" w14:paraId="363A8FC2"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472F11C" w14:textId="77777777" w:rsidR="00D7205D" w:rsidRPr="009F37F6" w:rsidRDefault="00D7205D" w:rsidP="00D7205D">
            <w:pPr>
              <w:rPr>
                <w:rFonts w:cs="Arial"/>
                <w:sz w:val="20"/>
                <w:lang w:val="sk-SK"/>
              </w:rPr>
            </w:pPr>
            <w:r w:rsidRPr="009F37F6">
              <w:rPr>
                <w:rFonts w:cs="Arial"/>
                <w:sz w:val="20"/>
                <w:lang w:val="sk-SK"/>
              </w:rPr>
              <w:t>A. 1. 1.</w:t>
            </w:r>
          </w:p>
        </w:tc>
        <w:tc>
          <w:tcPr>
            <w:tcW w:w="4593" w:type="dxa"/>
            <w:tcBorders>
              <w:top w:val="nil"/>
              <w:left w:val="nil"/>
              <w:bottom w:val="single" w:sz="4" w:space="0" w:color="auto"/>
              <w:right w:val="single" w:sz="4" w:space="0" w:color="auto"/>
            </w:tcBorders>
            <w:vAlign w:val="center"/>
            <w:hideMark/>
          </w:tcPr>
          <w:p w14:paraId="68987B1D" w14:textId="77777777" w:rsidR="00D7205D" w:rsidRPr="009F37F6" w:rsidRDefault="00D7205D" w:rsidP="00D7205D">
            <w:pPr>
              <w:rPr>
                <w:rFonts w:cs="Arial"/>
                <w:sz w:val="20"/>
                <w:lang w:val="sk-SK"/>
              </w:rPr>
            </w:pPr>
            <w:r w:rsidRPr="009F37F6">
              <w:rPr>
                <w:rFonts w:cs="Arial"/>
                <w:sz w:val="20"/>
                <w:lang w:val="sk-SK"/>
              </w:rPr>
              <w:t>Odpisy dlhodobého nehmotného majetku a dlhodobého hmotného majetku (+)</w:t>
            </w:r>
          </w:p>
        </w:tc>
        <w:tc>
          <w:tcPr>
            <w:tcW w:w="1660" w:type="dxa"/>
            <w:tcBorders>
              <w:top w:val="nil"/>
              <w:left w:val="single" w:sz="4" w:space="0" w:color="auto"/>
              <w:bottom w:val="single" w:sz="4" w:space="0" w:color="auto"/>
              <w:right w:val="single" w:sz="4" w:space="0" w:color="auto"/>
            </w:tcBorders>
            <w:noWrap/>
            <w:vAlign w:val="center"/>
          </w:tcPr>
          <w:p w14:paraId="3CB7ED5D" w14:textId="78FA22E2" w:rsidR="00D7205D" w:rsidRPr="009F37F6" w:rsidRDefault="00D7205D" w:rsidP="00D7205D">
            <w:pPr>
              <w:jc w:val="right"/>
              <w:rPr>
                <w:rFonts w:cs="Arial"/>
                <w:sz w:val="20"/>
                <w:lang w:val="sk-SK"/>
              </w:rPr>
            </w:pPr>
            <w:r>
              <w:rPr>
                <w:rFonts w:cs="Arial"/>
                <w:sz w:val="20"/>
              </w:rPr>
              <w:t>254 172</w:t>
            </w:r>
          </w:p>
        </w:tc>
        <w:tc>
          <w:tcPr>
            <w:tcW w:w="1660" w:type="dxa"/>
            <w:tcBorders>
              <w:top w:val="nil"/>
              <w:left w:val="nil"/>
              <w:bottom w:val="single" w:sz="4" w:space="0" w:color="auto"/>
              <w:right w:val="single" w:sz="4" w:space="0" w:color="auto"/>
            </w:tcBorders>
            <w:noWrap/>
            <w:vAlign w:val="center"/>
            <w:hideMark/>
          </w:tcPr>
          <w:p w14:paraId="7719DCDA" w14:textId="253444D1" w:rsidR="00D7205D" w:rsidRPr="009F37F6" w:rsidRDefault="00D7205D" w:rsidP="00D7205D">
            <w:pPr>
              <w:jc w:val="right"/>
              <w:rPr>
                <w:rFonts w:cs="Arial"/>
                <w:sz w:val="20"/>
                <w:lang w:val="sk-SK"/>
              </w:rPr>
            </w:pPr>
            <w:r>
              <w:rPr>
                <w:rFonts w:cs="Arial"/>
                <w:sz w:val="20"/>
                <w:lang w:val="sk-SK"/>
              </w:rPr>
              <w:t>318.775</w:t>
            </w:r>
          </w:p>
        </w:tc>
      </w:tr>
      <w:tr w:rsidR="00D7205D" w:rsidRPr="0006170E" w14:paraId="13FF3559" w14:textId="77777777" w:rsidTr="00153DD9">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FA9C2FD" w14:textId="77777777" w:rsidR="00D7205D" w:rsidRPr="009F37F6" w:rsidRDefault="00D7205D" w:rsidP="00D7205D">
            <w:pPr>
              <w:rPr>
                <w:rFonts w:cs="Arial"/>
                <w:sz w:val="20"/>
                <w:lang w:val="sk-SK"/>
              </w:rPr>
            </w:pPr>
            <w:r w:rsidRPr="009F37F6">
              <w:rPr>
                <w:rFonts w:cs="Arial"/>
                <w:sz w:val="20"/>
                <w:lang w:val="sk-SK"/>
              </w:rPr>
              <w:t>A. 1. 2.</w:t>
            </w:r>
          </w:p>
        </w:tc>
        <w:tc>
          <w:tcPr>
            <w:tcW w:w="4593" w:type="dxa"/>
            <w:tcBorders>
              <w:top w:val="nil"/>
              <w:left w:val="nil"/>
              <w:bottom w:val="single" w:sz="4" w:space="0" w:color="auto"/>
              <w:right w:val="single" w:sz="4" w:space="0" w:color="auto"/>
            </w:tcBorders>
            <w:vAlign w:val="center"/>
            <w:hideMark/>
          </w:tcPr>
          <w:p w14:paraId="2EAA68FC" w14:textId="77777777" w:rsidR="00D7205D" w:rsidRPr="009F37F6" w:rsidRDefault="00D7205D" w:rsidP="00D7205D">
            <w:pPr>
              <w:rPr>
                <w:rFonts w:cs="Arial"/>
                <w:sz w:val="20"/>
                <w:lang w:val="sk-SK"/>
              </w:rPr>
            </w:pPr>
            <w:r w:rsidRPr="009F37F6">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single" w:sz="4" w:space="0" w:color="auto"/>
              <w:bottom w:val="single" w:sz="4" w:space="0" w:color="auto"/>
              <w:right w:val="single" w:sz="4" w:space="0" w:color="auto"/>
            </w:tcBorders>
            <w:noWrap/>
            <w:vAlign w:val="center"/>
          </w:tcPr>
          <w:p w14:paraId="5A8A55CD" w14:textId="2F19402C"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080A738A" w14:textId="77777777" w:rsidR="00D7205D" w:rsidRPr="009F37F6" w:rsidRDefault="00D7205D" w:rsidP="00D7205D">
            <w:pPr>
              <w:rPr>
                <w:rFonts w:cs="Arial"/>
                <w:sz w:val="20"/>
                <w:lang w:val="sk-SK"/>
              </w:rPr>
            </w:pPr>
            <w:r w:rsidRPr="009F37F6">
              <w:rPr>
                <w:rFonts w:cs="Arial"/>
                <w:sz w:val="20"/>
                <w:lang w:val="sk-SK"/>
              </w:rPr>
              <w:t> </w:t>
            </w:r>
          </w:p>
        </w:tc>
      </w:tr>
      <w:tr w:rsidR="00D7205D" w:rsidRPr="0006170E" w14:paraId="0C5D4B44"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0AE645C" w14:textId="77777777" w:rsidR="00D7205D" w:rsidRPr="009F37F6" w:rsidRDefault="00D7205D" w:rsidP="00D7205D">
            <w:pPr>
              <w:rPr>
                <w:rFonts w:cs="Arial"/>
                <w:sz w:val="20"/>
                <w:lang w:val="sk-SK"/>
              </w:rPr>
            </w:pPr>
            <w:r w:rsidRPr="009F37F6">
              <w:rPr>
                <w:rFonts w:cs="Arial"/>
                <w:sz w:val="20"/>
                <w:lang w:val="sk-SK"/>
              </w:rPr>
              <w:t>A. 1. 3.</w:t>
            </w:r>
          </w:p>
        </w:tc>
        <w:tc>
          <w:tcPr>
            <w:tcW w:w="4593" w:type="dxa"/>
            <w:tcBorders>
              <w:top w:val="nil"/>
              <w:left w:val="nil"/>
              <w:bottom w:val="single" w:sz="4" w:space="0" w:color="auto"/>
              <w:right w:val="single" w:sz="4" w:space="0" w:color="auto"/>
            </w:tcBorders>
            <w:vAlign w:val="center"/>
            <w:hideMark/>
          </w:tcPr>
          <w:p w14:paraId="7D4CECC4" w14:textId="77777777" w:rsidR="00D7205D" w:rsidRPr="009F37F6" w:rsidRDefault="00D7205D" w:rsidP="00D7205D">
            <w:pPr>
              <w:rPr>
                <w:rFonts w:cs="Arial"/>
                <w:sz w:val="20"/>
                <w:lang w:val="sk-SK"/>
              </w:rPr>
            </w:pPr>
            <w:r w:rsidRPr="009F37F6">
              <w:rPr>
                <w:rFonts w:cs="Arial"/>
                <w:sz w:val="20"/>
                <w:lang w:val="sk-SK"/>
              </w:rPr>
              <w:t>Odpis opravnej položky k nadobudnutému majetku (+/-)</w:t>
            </w:r>
          </w:p>
        </w:tc>
        <w:tc>
          <w:tcPr>
            <w:tcW w:w="1660" w:type="dxa"/>
            <w:tcBorders>
              <w:top w:val="nil"/>
              <w:left w:val="single" w:sz="4" w:space="0" w:color="auto"/>
              <w:bottom w:val="single" w:sz="4" w:space="0" w:color="auto"/>
              <w:right w:val="single" w:sz="4" w:space="0" w:color="auto"/>
            </w:tcBorders>
            <w:noWrap/>
            <w:vAlign w:val="center"/>
          </w:tcPr>
          <w:p w14:paraId="0B24291F" w14:textId="76BFAC6D"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054A3EF1" w14:textId="77777777" w:rsidR="00D7205D" w:rsidRPr="009F37F6" w:rsidRDefault="00D7205D" w:rsidP="00D7205D">
            <w:pPr>
              <w:rPr>
                <w:rFonts w:cs="Arial"/>
                <w:sz w:val="20"/>
                <w:lang w:val="sk-SK"/>
              </w:rPr>
            </w:pPr>
            <w:r w:rsidRPr="009F37F6">
              <w:rPr>
                <w:rFonts w:cs="Arial"/>
                <w:sz w:val="20"/>
                <w:lang w:val="sk-SK"/>
              </w:rPr>
              <w:t> </w:t>
            </w:r>
          </w:p>
        </w:tc>
      </w:tr>
      <w:tr w:rsidR="00D7205D" w:rsidRPr="009F37F6" w14:paraId="62B9A22C" w14:textId="77777777" w:rsidTr="00153DD9">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21D2D84" w14:textId="77777777" w:rsidR="00D7205D" w:rsidRPr="009F37F6" w:rsidRDefault="00D7205D" w:rsidP="00D7205D">
            <w:pPr>
              <w:rPr>
                <w:rFonts w:cs="Arial"/>
                <w:sz w:val="20"/>
                <w:lang w:val="sk-SK"/>
              </w:rPr>
            </w:pPr>
            <w:r w:rsidRPr="009F37F6">
              <w:rPr>
                <w:rFonts w:cs="Arial"/>
                <w:sz w:val="20"/>
                <w:lang w:val="sk-SK"/>
              </w:rPr>
              <w:t>A. 1. 4.</w:t>
            </w:r>
          </w:p>
        </w:tc>
        <w:tc>
          <w:tcPr>
            <w:tcW w:w="4593" w:type="dxa"/>
            <w:tcBorders>
              <w:top w:val="nil"/>
              <w:left w:val="nil"/>
              <w:bottom w:val="single" w:sz="4" w:space="0" w:color="auto"/>
              <w:right w:val="single" w:sz="4" w:space="0" w:color="auto"/>
            </w:tcBorders>
            <w:vAlign w:val="center"/>
            <w:hideMark/>
          </w:tcPr>
          <w:p w14:paraId="64681B89" w14:textId="77777777" w:rsidR="00D7205D" w:rsidRPr="009F37F6" w:rsidRDefault="00D7205D" w:rsidP="00D7205D">
            <w:pPr>
              <w:rPr>
                <w:rFonts w:cs="Arial"/>
                <w:sz w:val="20"/>
                <w:lang w:val="sk-SK"/>
              </w:rPr>
            </w:pPr>
            <w:r w:rsidRPr="009F37F6">
              <w:rPr>
                <w:rFonts w:cs="Arial"/>
                <w:sz w:val="20"/>
                <w:lang w:val="sk-SK"/>
              </w:rPr>
              <w:t>Zmena stavu dlhodobých rezerv (+/-)</w:t>
            </w:r>
          </w:p>
        </w:tc>
        <w:tc>
          <w:tcPr>
            <w:tcW w:w="1660" w:type="dxa"/>
            <w:tcBorders>
              <w:top w:val="nil"/>
              <w:left w:val="single" w:sz="4" w:space="0" w:color="auto"/>
              <w:bottom w:val="single" w:sz="4" w:space="0" w:color="auto"/>
              <w:right w:val="single" w:sz="4" w:space="0" w:color="auto"/>
            </w:tcBorders>
            <w:noWrap/>
            <w:vAlign w:val="center"/>
          </w:tcPr>
          <w:p w14:paraId="08F536E8" w14:textId="3246C6A3" w:rsidR="00D7205D" w:rsidRPr="009F37F6" w:rsidRDefault="00D7205D" w:rsidP="00D7205D">
            <w:pPr>
              <w:jc w:val="right"/>
              <w:rPr>
                <w:rFonts w:cs="Arial"/>
                <w:sz w:val="20"/>
                <w:lang w:val="sk-SK"/>
              </w:rPr>
            </w:pPr>
            <w:r>
              <w:rPr>
                <w:rFonts w:cs="Arial"/>
                <w:sz w:val="20"/>
              </w:rPr>
              <w:t>-1 014</w:t>
            </w:r>
          </w:p>
        </w:tc>
        <w:tc>
          <w:tcPr>
            <w:tcW w:w="1660" w:type="dxa"/>
            <w:tcBorders>
              <w:top w:val="nil"/>
              <w:left w:val="nil"/>
              <w:bottom w:val="single" w:sz="4" w:space="0" w:color="auto"/>
              <w:right w:val="single" w:sz="4" w:space="0" w:color="auto"/>
            </w:tcBorders>
            <w:noWrap/>
            <w:vAlign w:val="center"/>
            <w:hideMark/>
          </w:tcPr>
          <w:p w14:paraId="4248177B" w14:textId="7B25CB08" w:rsidR="00D7205D" w:rsidRPr="009F37F6" w:rsidRDefault="00D7205D" w:rsidP="00D7205D">
            <w:pPr>
              <w:jc w:val="right"/>
              <w:rPr>
                <w:rFonts w:cs="Arial"/>
                <w:sz w:val="20"/>
                <w:lang w:val="sk-SK"/>
              </w:rPr>
            </w:pPr>
            <w:r>
              <w:rPr>
                <w:rFonts w:cs="Arial"/>
                <w:sz w:val="20"/>
                <w:lang w:val="sk-SK"/>
              </w:rPr>
              <w:t>6.302</w:t>
            </w:r>
          </w:p>
        </w:tc>
      </w:tr>
      <w:tr w:rsidR="00D7205D" w:rsidRPr="009F37F6" w14:paraId="2B320BBF" w14:textId="77777777" w:rsidTr="00153DD9">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68F5FAF" w14:textId="77777777" w:rsidR="00D7205D" w:rsidRPr="009F37F6" w:rsidRDefault="00D7205D" w:rsidP="00D7205D">
            <w:pPr>
              <w:rPr>
                <w:rFonts w:cs="Arial"/>
                <w:sz w:val="20"/>
                <w:lang w:val="sk-SK"/>
              </w:rPr>
            </w:pPr>
            <w:r w:rsidRPr="009F37F6">
              <w:rPr>
                <w:rFonts w:cs="Arial"/>
                <w:sz w:val="20"/>
                <w:lang w:val="sk-SK"/>
              </w:rPr>
              <w:t>A. 1. 5.</w:t>
            </w:r>
          </w:p>
        </w:tc>
        <w:tc>
          <w:tcPr>
            <w:tcW w:w="4593" w:type="dxa"/>
            <w:tcBorders>
              <w:top w:val="nil"/>
              <w:left w:val="nil"/>
              <w:bottom w:val="single" w:sz="4" w:space="0" w:color="auto"/>
              <w:right w:val="single" w:sz="4" w:space="0" w:color="auto"/>
            </w:tcBorders>
            <w:vAlign w:val="center"/>
            <w:hideMark/>
          </w:tcPr>
          <w:p w14:paraId="45566D0E" w14:textId="77777777" w:rsidR="00D7205D" w:rsidRPr="009F37F6" w:rsidRDefault="00D7205D" w:rsidP="00D7205D">
            <w:pPr>
              <w:rPr>
                <w:rFonts w:cs="Arial"/>
                <w:sz w:val="20"/>
                <w:lang w:val="sk-SK"/>
              </w:rPr>
            </w:pPr>
            <w:r w:rsidRPr="009F37F6">
              <w:rPr>
                <w:rFonts w:cs="Arial"/>
                <w:sz w:val="20"/>
                <w:lang w:val="sk-SK"/>
              </w:rPr>
              <w:t>Zmena stavu opravných položiek (+/-)</w:t>
            </w:r>
          </w:p>
        </w:tc>
        <w:tc>
          <w:tcPr>
            <w:tcW w:w="1660" w:type="dxa"/>
            <w:tcBorders>
              <w:top w:val="nil"/>
              <w:left w:val="single" w:sz="4" w:space="0" w:color="auto"/>
              <w:bottom w:val="single" w:sz="4" w:space="0" w:color="auto"/>
              <w:right w:val="single" w:sz="4" w:space="0" w:color="auto"/>
            </w:tcBorders>
            <w:noWrap/>
            <w:vAlign w:val="center"/>
          </w:tcPr>
          <w:p w14:paraId="1FA27992" w14:textId="603F2A90" w:rsidR="00D7205D" w:rsidRPr="009F37F6" w:rsidRDefault="00D7205D" w:rsidP="00D7205D">
            <w:pPr>
              <w:jc w:val="right"/>
              <w:rPr>
                <w:rFonts w:cs="Arial"/>
                <w:sz w:val="20"/>
                <w:lang w:val="sk-SK"/>
              </w:rPr>
            </w:pPr>
            <w:r>
              <w:rPr>
                <w:rFonts w:cs="Arial"/>
                <w:sz w:val="20"/>
              </w:rPr>
              <w:t>1 575</w:t>
            </w:r>
          </w:p>
        </w:tc>
        <w:tc>
          <w:tcPr>
            <w:tcW w:w="1660" w:type="dxa"/>
            <w:tcBorders>
              <w:top w:val="nil"/>
              <w:left w:val="nil"/>
              <w:bottom w:val="single" w:sz="4" w:space="0" w:color="auto"/>
              <w:right w:val="single" w:sz="4" w:space="0" w:color="auto"/>
            </w:tcBorders>
            <w:noWrap/>
            <w:vAlign w:val="center"/>
            <w:hideMark/>
          </w:tcPr>
          <w:p w14:paraId="371E9475" w14:textId="15E6FE7A" w:rsidR="00D7205D" w:rsidRPr="009F37F6" w:rsidRDefault="00D7205D" w:rsidP="00D7205D">
            <w:pPr>
              <w:jc w:val="right"/>
              <w:rPr>
                <w:rFonts w:cs="Arial"/>
                <w:sz w:val="20"/>
                <w:lang w:val="sk-SK"/>
              </w:rPr>
            </w:pPr>
            <w:r>
              <w:rPr>
                <w:rFonts w:cs="Arial"/>
                <w:sz w:val="20"/>
                <w:lang w:val="sk-SK"/>
              </w:rPr>
              <w:t>6.257</w:t>
            </w:r>
          </w:p>
        </w:tc>
      </w:tr>
      <w:tr w:rsidR="00D7205D" w:rsidRPr="009F37F6" w14:paraId="30F34CB0"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9F95D8D" w14:textId="77777777" w:rsidR="00D7205D" w:rsidRPr="009F37F6" w:rsidRDefault="00D7205D" w:rsidP="00D7205D">
            <w:pPr>
              <w:rPr>
                <w:rFonts w:cs="Arial"/>
                <w:sz w:val="20"/>
                <w:lang w:val="sk-SK"/>
              </w:rPr>
            </w:pPr>
            <w:r w:rsidRPr="009F37F6">
              <w:rPr>
                <w:rFonts w:cs="Arial"/>
                <w:sz w:val="20"/>
                <w:lang w:val="sk-SK"/>
              </w:rPr>
              <w:t>A. 1. 6.</w:t>
            </w:r>
          </w:p>
        </w:tc>
        <w:tc>
          <w:tcPr>
            <w:tcW w:w="4593" w:type="dxa"/>
            <w:tcBorders>
              <w:top w:val="nil"/>
              <w:left w:val="nil"/>
              <w:bottom w:val="single" w:sz="4" w:space="0" w:color="auto"/>
              <w:right w:val="single" w:sz="4" w:space="0" w:color="auto"/>
            </w:tcBorders>
            <w:vAlign w:val="center"/>
            <w:hideMark/>
          </w:tcPr>
          <w:p w14:paraId="2E86C8C9" w14:textId="77777777" w:rsidR="00D7205D" w:rsidRPr="009F37F6" w:rsidRDefault="00D7205D" w:rsidP="00D7205D">
            <w:pPr>
              <w:rPr>
                <w:rFonts w:cs="Arial"/>
                <w:sz w:val="20"/>
                <w:lang w:val="sk-SK"/>
              </w:rPr>
            </w:pPr>
            <w:r w:rsidRPr="009F37F6">
              <w:rPr>
                <w:rFonts w:cs="Arial"/>
                <w:sz w:val="20"/>
                <w:lang w:val="sk-SK"/>
              </w:rPr>
              <w:t>Zmena stavu položiek časového rozlíšenia nákladov a výnosov (+/-)</w:t>
            </w:r>
          </w:p>
        </w:tc>
        <w:tc>
          <w:tcPr>
            <w:tcW w:w="1660" w:type="dxa"/>
            <w:tcBorders>
              <w:top w:val="nil"/>
              <w:left w:val="single" w:sz="4" w:space="0" w:color="auto"/>
              <w:bottom w:val="single" w:sz="4" w:space="0" w:color="auto"/>
              <w:right w:val="single" w:sz="4" w:space="0" w:color="auto"/>
            </w:tcBorders>
            <w:noWrap/>
            <w:vAlign w:val="center"/>
          </w:tcPr>
          <w:p w14:paraId="03D18357" w14:textId="7250BDDC" w:rsidR="00D7205D" w:rsidRPr="009F37F6" w:rsidRDefault="00D7205D" w:rsidP="00D7205D">
            <w:pPr>
              <w:jc w:val="right"/>
              <w:rPr>
                <w:rFonts w:cs="Arial"/>
                <w:sz w:val="20"/>
                <w:lang w:val="sk-SK"/>
              </w:rPr>
            </w:pPr>
            <w:r>
              <w:rPr>
                <w:rFonts w:cs="Arial"/>
                <w:sz w:val="20"/>
              </w:rPr>
              <w:t>-9 216</w:t>
            </w:r>
          </w:p>
        </w:tc>
        <w:tc>
          <w:tcPr>
            <w:tcW w:w="1660" w:type="dxa"/>
            <w:tcBorders>
              <w:top w:val="nil"/>
              <w:left w:val="nil"/>
              <w:bottom w:val="single" w:sz="4" w:space="0" w:color="auto"/>
              <w:right w:val="single" w:sz="4" w:space="0" w:color="auto"/>
            </w:tcBorders>
            <w:noWrap/>
            <w:vAlign w:val="center"/>
            <w:hideMark/>
          </w:tcPr>
          <w:p w14:paraId="17A85C8D" w14:textId="4C1F05F4" w:rsidR="00D7205D" w:rsidRPr="009F37F6" w:rsidRDefault="00D7205D" w:rsidP="00D7205D">
            <w:pPr>
              <w:jc w:val="right"/>
              <w:rPr>
                <w:rFonts w:cs="Arial"/>
                <w:sz w:val="20"/>
                <w:lang w:val="sk-SK"/>
              </w:rPr>
            </w:pPr>
            <w:r>
              <w:rPr>
                <w:rFonts w:cs="Arial"/>
                <w:sz w:val="20"/>
                <w:lang w:val="sk-SK"/>
              </w:rPr>
              <w:t>43.035</w:t>
            </w:r>
          </w:p>
        </w:tc>
      </w:tr>
      <w:tr w:rsidR="00D7205D" w:rsidRPr="0006170E" w14:paraId="005F5BE7"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0D1D003" w14:textId="77777777" w:rsidR="00D7205D" w:rsidRPr="009F37F6" w:rsidRDefault="00D7205D" w:rsidP="00D7205D">
            <w:pPr>
              <w:rPr>
                <w:rFonts w:cs="Arial"/>
                <w:sz w:val="20"/>
                <w:lang w:val="sk-SK"/>
              </w:rPr>
            </w:pPr>
            <w:r w:rsidRPr="009F37F6">
              <w:rPr>
                <w:rFonts w:cs="Arial"/>
                <w:sz w:val="20"/>
                <w:lang w:val="sk-SK"/>
              </w:rPr>
              <w:t>A. 1. 7.</w:t>
            </w:r>
          </w:p>
        </w:tc>
        <w:tc>
          <w:tcPr>
            <w:tcW w:w="4593" w:type="dxa"/>
            <w:tcBorders>
              <w:top w:val="nil"/>
              <w:left w:val="nil"/>
              <w:bottom w:val="single" w:sz="4" w:space="0" w:color="auto"/>
              <w:right w:val="single" w:sz="4" w:space="0" w:color="auto"/>
            </w:tcBorders>
            <w:vAlign w:val="center"/>
            <w:hideMark/>
          </w:tcPr>
          <w:p w14:paraId="0C25AEED" w14:textId="77777777" w:rsidR="00D7205D" w:rsidRPr="009F37F6" w:rsidRDefault="00D7205D" w:rsidP="00D7205D">
            <w:pPr>
              <w:rPr>
                <w:rFonts w:cs="Arial"/>
                <w:sz w:val="20"/>
                <w:lang w:val="sk-SK"/>
              </w:rPr>
            </w:pPr>
            <w:r w:rsidRPr="009F37F6">
              <w:rPr>
                <w:rFonts w:cs="Arial"/>
                <w:sz w:val="20"/>
                <w:lang w:val="sk-SK"/>
              </w:rPr>
              <w:t>Dividendy a iné podiely na zisku účtované do výnosov</w:t>
            </w:r>
            <w:r w:rsidRPr="009F37F6">
              <w:rPr>
                <w:rFonts w:cs="Arial"/>
                <w:sz w:val="20"/>
                <w:lang w:val="sk-SK"/>
              </w:rPr>
              <w:br/>
              <w:t>(-)</w:t>
            </w:r>
          </w:p>
        </w:tc>
        <w:tc>
          <w:tcPr>
            <w:tcW w:w="1660" w:type="dxa"/>
            <w:tcBorders>
              <w:top w:val="nil"/>
              <w:left w:val="single" w:sz="4" w:space="0" w:color="auto"/>
              <w:bottom w:val="single" w:sz="4" w:space="0" w:color="auto"/>
              <w:right w:val="single" w:sz="4" w:space="0" w:color="auto"/>
            </w:tcBorders>
            <w:noWrap/>
            <w:vAlign w:val="center"/>
          </w:tcPr>
          <w:p w14:paraId="1CB4778B" w14:textId="1E90A22D"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525ACC60" w14:textId="5D34466B" w:rsidR="00D7205D" w:rsidRPr="009F37F6" w:rsidRDefault="00D7205D" w:rsidP="00D7205D">
            <w:pPr>
              <w:rPr>
                <w:rFonts w:cs="Arial"/>
                <w:sz w:val="20"/>
                <w:lang w:val="sk-SK"/>
              </w:rPr>
            </w:pPr>
          </w:p>
        </w:tc>
      </w:tr>
      <w:tr w:rsidR="00D7205D" w:rsidRPr="009F37F6" w14:paraId="34A29545" w14:textId="77777777" w:rsidTr="00153DD9">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555609E" w14:textId="77777777" w:rsidR="00D7205D" w:rsidRPr="009F37F6" w:rsidRDefault="00D7205D" w:rsidP="00D7205D">
            <w:pPr>
              <w:rPr>
                <w:rFonts w:cs="Arial"/>
                <w:sz w:val="20"/>
                <w:lang w:val="sk-SK"/>
              </w:rPr>
            </w:pPr>
            <w:r w:rsidRPr="009F37F6">
              <w:rPr>
                <w:rFonts w:cs="Arial"/>
                <w:sz w:val="20"/>
                <w:lang w:val="sk-SK"/>
              </w:rPr>
              <w:t>A. 1. 8.</w:t>
            </w:r>
          </w:p>
        </w:tc>
        <w:tc>
          <w:tcPr>
            <w:tcW w:w="4593" w:type="dxa"/>
            <w:tcBorders>
              <w:top w:val="nil"/>
              <w:left w:val="nil"/>
              <w:bottom w:val="single" w:sz="4" w:space="0" w:color="auto"/>
              <w:right w:val="single" w:sz="4" w:space="0" w:color="auto"/>
            </w:tcBorders>
            <w:vAlign w:val="center"/>
            <w:hideMark/>
          </w:tcPr>
          <w:p w14:paraId="176873FB" w14:textId="77777777" w:rsidR="00D7205D" w:rsidRPr="009F37F6" w:rsidRDefault="00D7205D" w:rsidP="00D7205D">
            <w:pPr>
              <w:rPr>
                <w:rFonts w:cs="Arial"/>
                <w:sz w:val="20"/>
                <w:lang w:val="sk-SK"/>
              </w:rPr>
            </w:pPr>
            <w:r w:rsidRPr="009F37F6">
              <w:rPr>
                <w:rFonts w:cs="Arial"/>
                <w:sz w:val="20"/>
                <w:lang w:val="sk-SK"/>
              </w:rPr>
              <w:t>Úroky účtované do nákladov (+)</w:t>
            </w:r>
          </w:p>
        </w:tc>
        <w:tc>
          <w:tcPr>
            <w:tcW w:w="1660" w:type="dxa"/>
            <w:tcBorders>
              <w:top w:val="nil"/>
              <w:left w:val="single" w:sz="4" w:space="0" w:color="auto"/>
              <w:bottom w:val="single" w:sz="4" w:space="0" w:color="auto"/>
              <w:right w:val="single" w:sz="4" w:space="0" w:color="auto"/>
            </w:tcBorders>
            <w:noWrap/>
            <w:vAlign w:val="center"/>
          </w:tcPr>
          <w:p w14:paraId="1D36193C" w14:textId="2DAA5890" w:rsidR="00D7205D" w:rsidRPr="009F37F6" w:rsidRDefault="00D7205D" w:rsidP="00D7205D">
            <w:pPr>
              <w:jc w:val="right"/>
              <w:rPr>
                <w:rFonts w:cs="Arial"/>
                <w:sz w:val="20"/>
                <w:lang w:val="sk-SK"/>
              </w:rPr>
            </w:pPr>
            <w:r>
              <w:rPr>
                <w:rFonts w:cs="Arial"/>
                <w:sz w:val="20"/>
              </w:rPr>
              <w:t>14 863</w:t>
            </w:r>
          </w:p>
        </w:tc>
        <w:tc>
          <w:tcPr>
            <w:tcW w:w="1660" w:type="dxa"/>
            <w:tcBorders>
              <w:top w:val="nil"/>
              <w:left w:val="nil"/>
              <w:bottom w:val="single" w:sz="4" w:space="0" w:color="auto"/>
              <w:right w:val="single" w:sz="4" w:space="0" w:color="auto"/>
            </w:tcBorders>
            <w:noWrap/>
            <w:vAlign w:val="center"/>
            <w:hideMark/>
          </w:tcPr>
          <w:p w14:paraId="3F72DD5A" w14:textId="3FAE737C" w:rsidR="00D7205D" w:rsidRPr="009F37F6" w:rsidRDefault="00D7205D" w:rsidP="00D7205D">
            <w:pPr>
              <w:jc w:val="right"/>
              <w:rPr>
                <w:rFonts w:cs="Arial"/>
                <w:sz w:val="20"/>
                <w:lang w:val="sk-SK"/>
              </w:rPr>
            </w:pPr>
            <w:r>
              <w:rPr>
                <w:rFonts w:cs="Arial"/>
                <w:sz w:val="20"/>
                <w:lang w:val="sk-SK"/>
              </w:rPr>
              <w:t>17.442</w:t>
            </w:r>
          </w:p>
        </w:tc>
      </w:tr>
      <w:tr w:rsidR="00D7205D" w:rsidRPr="009F37F6" w14:paraId="7E7674A7" w14:textId="77777777" w:rsidTr="00153DD9">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C454E28" w14:textId="77777777" w:rsidR="00D7205D" w:rsidRPr="009F37F6" w:rsidRDefault="00D7205D" w:rsidP="00D7205D">
            <w:pPr>
              <w:rPr>
                <w:rFonts w:cs="Arial"/>
                <w:sz w:val="20"/>
                <w:lang w:val="sk-SK"/>
              </w:rPr>
            </w:pPr>
            <w:r w:rsidRPr="009F37F6">
              <w:rPr>
                <w:rFonts w:cs="Arial"/>
                <w:sz w:val="20"/>
                <w:lang w:val="sk-SK"/>
              </w:rPr>
              <w:t>A. 1. 9.</w:t>
            </w:r>
          </w:p>
        </w:tc>
        <w:tc>
          <w:tcPr>
            <w:tcW w:w="4593" w:type="dxa"/>
            <w:tcBorders>
              <w:top w:val="nil"/>
              <w:left w:val="nil"/>
              <w:bottom w:val="single" w:sz="4" w:space="0" w:color="auto"/>
              <w:right w:val="single" w:sz="4" w:space="0" w:color="auto"/>
            </w:tcBorders>
            <w:vAlign w:val="center"/>
            <w:hideMark/>
          </w:tcPr>
          <w:p w14:paraId="69D4496B" w14:textId="77777777" w:rsidR="00D7205D" w:rsidRPr="009F37F6" w:rsidRDefault="00D7205D" w:rsidP="00D7205D">
            <w:pPr>
              <w:rPr>
                <w:rFonts w:cs="Arial"/>
                <w:sz w:val="20"/>
                <w:lang w:val="sk-SK"/>
              </w:rPr>
            </w:pPr>
            <w:r w:rsidRPr="009F37F6">
              <w:rPr>
                <w:rFonts w:cs="Arial"/>
                <w:sz w:val="20"/>
                <w:lang w:val="sk-SK"/>
              </w:rPr>
              <w:t>Úroky účtované do výnosov (-)</w:t>
            </w:r>
          </w:p>
        </w:tc>
        <w:tc>
          <w:tcPr>
            <w:tcW w:w="1660" w:type="dxa"/>
            <w:tcBorders>
              <w:top w:val="nil"/>
              <w:left w:val="single" w:sz="4" w:space="0" w:color="auto"/>
              <w:bottom w:val="single" w:sz="4" w:space="0" w:color="auto"/>
              <w:right w:val="single" w:sz="4" w:space="0" w:color="auto"/>
            </w:tcBorders>
            <w:noWrap/>
            <w:vAlign w:val="center"/>
          </w:tcPr>
          <w:p w14:paraId="10117580" w14:textId="7B145956"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noWrap/>
            <w:vAlign w:val="center"/>
            <w:hideMark/>
          </w:tcPr>
          <w:p w14:paraId="08D56AFF" w14:textId="38822EFD" w:rsidR="00D7205D" w:rsidRPr="009F37F6" w:rsidRDefault="00D7205D" w:rsidP="00D7205D">
            <w:pPr>
              <w:jc w:val="right"/>
              <w:rPr>
                <w:rFonts w:cs="Arial"/>
                <w:sz w:val="20"/>
                <w:lang w:val="sk-SK"/>
              </w:rPr>
            </w:pPr>
            <w:r w:rsidRPr="009F37F6">
              <w:rPr>
                <w:rFonts w:cs="Arial"/>
                <w:sz w:val="20"/>
                <w:lang w:val="sk-SK"/>
              </w:rPr>
              <w:t>0</w:t>
            </w:r>
          </w:p>
        </w:tc>
      </w:tr>
      <w:tr w:rsidR="00D7205D" w:rsidRPr="0006170E" w14:paraId="7EA3232F" w14:textId="77777777" w:rsidTr="00153DD9">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1661777" w14:textId="77777777" w:rsidR="00D7205D" w:rsidRPr="009F37F6" w:rsidRDefault="00D7205D" w:rsidP="00D7205D">
            <w:pPr>
              <w:rPr>
                <w:rFonts w:cs="Arial"/>
                <w:sz w:val="20"/>
                <w:lang w:val="sk-SK"/>
              </w:rPr>
            </w:pPr>
            <w:r w:rsidRPr="009F37F6">
              <w:rPr>
                <w:rFonts w:cs="Arial"/>
                <w:sz w:val="20"/>
                <w:lang w:val="sk-SK"/>
              </w:rPr>
              <w:t>A. 1. 10.</w:t>
            </w:r>
          </w:p>
        </w:tc>
        <w:tc>
          <w:tcPr>
            <w:tcW w:w="4593" w:type="dxa"/>
            <w:tcBorders>
              <w:top w:val="nil"/>
              <w:left w:val="nil"/>
              <w:bottom w:val="single" w:sz="4" w:space="0" w:color="auto"/>
              <w:right w:val="single" w:sz="4" w:space="0" w:color="auto"/>
            </w:tcBorders>
            <w:vAlign w:val="center"/>
            <w:hideMark/>
          </w:tcPr>
          <w:p w14:paraId="649F002D" w14:textId="77777777" w:rsidR="00D7205D" w:rsidRPr="009F37F6" w:rsidRDefault="00D7205D" w:rsidP="00D7205D">
            <w:pPr>
              <w:rPr>
                <w:rFonts w:cs="Arial"/>
                <w:sz w:val="20"/>
                <w:lang w:val="sk-SK"/>
              </w:rPr>
            </w:pPr>
            <w:r w:rsidRPr="009F37F6">
              <w:rPr>
                <w:rFonts w:cs="Arial"/>
                <w:sz w:val="20"/>
                <w:lang w:val="sk-SK"/>
              </w:rPr>
              <w:t>Kurzový zisk vyčíslený k peňažným prostriedkom a peňažným ekvivalentom ku dňu, ku ktorému sa zostavuje účtovná závierka (-)</w:t>
            </w:r>
          </w:p>
        </w:tc>
        <w:tc>
          <w:tcPr>
            <w:tcW w:w="1660" w:type="dxa"/>
            <w:tcBorders>
              <w:top w:val="nil"/>
              <w:left w:val="single" w:sz="4" w:space="0" w:color="auto"/>
              <w:bottom w:val="single" w:sz="4" w:space="0" w:color="auto"/>
              <w:right w:val="single" w:sz="4" w:space="0" w:color="auto"/>
            </w:tcBorders>
            <w:noWrap/>
            <w:vAlign w:val="center"/>
          </w:tcPr>
          <w:p w14:paraId="42D6B748" w14:textId="56B42DF4"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42422570" w14:textId="52FD5DCF" w:rsidR="00D7205D" w:rsidRPr="009F37F6" w:rsidRDefault="00D7205D" w:rsidP="00D7205D">
            <w:pPr>
              <w:rPr>
                <w:rFonts w:cs="Arial"/>
                <w:sz w:val="20"/>
                <w:lang w:val="sk-SK"/>
              </w:rPr>
            </w:pPr>
            <w:r w:rsidRPr="009F37F6">
              <w:rPr>
                <w:rFonts w:cs="Arial"/>
                <w:sz w:val="20"/>
                <w:lang w:val="sk-SK"/>
              </w:rPr>
              <w:t> </w:t>
            </w:r>
          </w:p>
        </w:tc>
      </w:tr>
      <w:tr w:rsidR="00D7205D" w:rsidRPr="0006170E" w14:paraId="08371CA3" w14:textId="77777777" w:rsidTr="00153DD9">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389B8AF" w14:textId="77777777" w:rsidR="00D7205D" w:rsidRPr="009F37F6" w:rsidRDefault="00D7205D" w:rsidP="00D7205D">
            <w:pPr>
              <w:rPr>
                <w:rFonts w:cs="Arial"/>
                <w:sz w:val="20"/>
                <w:lang w:val="sk-SK"/>
              </w:rPr>
            </w:pPr>
            <w:r w:rsidRPr="009F37F6">
              <w:rPr>
                <w:rFonts w:cs="Arial"/>
                <w:sz w:val="20"/>
                <w:lang w:val="sk-SK"/>
              </w:rPr>
              <w:t>A. 1. 11.</w:t>
            </w:r>
          </w:p>
        </w:tc>
        <w:tc>
          <w:tcPr>
            <w:tcW w:w="4593" w:type="dxa"/>
            <w:tcBorders>
              <w:top w:val="nil"/>
              <w:left w:val="nil"/>
              <w:bottom w:val="single" w:sz="4" w:space="0" w:color="auto"/>
              <w:right w:val="single" w:sz="4" w:space="0" w:color="auto"/>
            </w:tcBorders>
            <w:vAlign w:val="center"/>
            <w:hideMark/>
          </w:tcPr>
          <w:p w14:paraId="657F0017" w14:textId="77777777" w:rsidR="00D7205D" w:rsidRPr="009F37F6" w:rsidRDefault="00D7205D" w:rsidP="00D7205D">
            <w:pPr>
              <w:rPr>
                <w:rFonts w:cs="Arial"/>
                <w:sz w:val="20"/>
                <w:lang w:val="sk-SK"/>
              </w:rPr>
            </w:pPr>
            <w:r w:rsidRPr="009F37F6">
              <w:rPr>
                <w:rFonts w:cs="Arial"/>
                <w:sz w:val="20"/>
                <w:lang w:val="sk-SK"/>
              </w:rPr>
              <w:t>Kurzová strata vyčíslená k peňažným prostriedkom a peňažným ekvivalentom ku dňu, ku ktorému sa zostavuje účtovná závierka (+)</w:t>
            </w:r>
          </w:p>
        </w:tc>
        <w:tc>
          <w:tcPr>
            <w:tcW w:w="1660" w:type="dxa"/>
            <w:tcBorders>
              <w:top w:val="nil"/>
              <w:left w:val="single" w:sz="4" w:space="0" w:color="auto"/>
              <w:bottom w:val="single" w:sz="4" w:space="0" w:color="auto"/>
              <w:right w:val="single" w:sz="4" w:space="0" w:color="auto"/>
            </w:tcBorders>
            <w:noWrap/>
            <w:vAlign w:val="center"/>
          </w:tcPr>
          <w:p w14:paraId="54336F7C" w14:textId="5953D144"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5448CEEC" w14:textId="15D4E323" w:rsidR="00D7205D" w:rsidRPr="009F37F6" w:rsidRDefault="00D7205D" w:rsidP="00D7205D">
            <w:pPr>
              <w:rPr>
                <w:rFonts w:cs="Arial"/>
                <w:sz w:val="20"/>
                <w:lang w:val="sk-SK"/>
              </w:rPr>
            </w:pPr>
            <w:r w:rsidRPr="009F37F6">
              <w:rPr>
                <w:rFonts w:cs="Arial"/>
                <w:sz w:val="20"/>
                <w:lang w:val="sk-SK"/>
              </w:rPr>
              <w:t> </w:t>
            </w:r>
          </w:p>
        </w:tc>
      </w:tr>
      <w:tr w:rsidR="00D7205D" w:rsidRPr="009F37F6" w14:paraId="4B80194B" w14:textId="77777777" w:rsidTr="00153DD9">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5525814" w14:textId="77777777" w:rsidR="00D7205D" w:rsidRPr="009F37F6" w:rsidRDefault="00D7205D" w:rsidP="00D7205D">
            <w:pPr>
              <w:rPr>
                <w:rFonts w:cs="Arial"/>
                <w:sz w:val="20"/>
                <w:lang w:val="sk-SK"/>
              </w:rPr>
            </w:pPr>
            <w:r w:rsidRPr="009F37F6">
              <w:rPr>
                <w:rFonts w:cs="Arial"/>
                <w:sz w:val="20"/>
                <w:lang w:val="sk-SK"/>
              </w:rPr>
              <w:t>A. 1. 12.</w:t>
            </w:r>
          </w:p>
        </w:tc>
        <w:tc>
          <w:tcPr>
            <w:tcW w:w="4593" w:type="dxa"/>
            <w:tcBorders>
              <w:top w:val="nil"/>
              <w:left w:val="nil"/>
              <w:bottom w:val="single" w:sz="4" w:space="0" w:color="auto"/>
              <w:right w:val="single" w:sz="4" w:space="0" w:color="auto"/>
            </w:tcBorders>
            <w:vAlign w:val="center"/>
            <w:hideMark/>
          </w:tcPr>
          <w:p w14:paraId="0309E052" w14:textId="77777777" w:rsidR="00D7205D" w:rsidRPr="009F37F6" w:rsidRDefault="00D7205D" w:rsidP="00D7205D">
            <w:pPr>
              <w:rPr>
                <w:rFonts w:cs="Arial"/>
                <w:sz w:val="20"/>
                <w:lang w:val="sk-SK"/>
              </w:rPr>
            </w:pPr>
            <w:r w:rsidRPr="009F37F6">
              <w:rPr>
                <w:rFonts w:cs="Arial"/>
                <w:sz w:val="20"/>
                <w:lang w:val="sk-SK"/>
              </w:rPr>
              <w:t>Výsledok z predaja dlhodobého majetku, s výnimkou majetku, ktorý sa považuje za peňažný ekvivalent (+/-)</w:t>
            </w:r>
          </w:p>
        </w:tc>
        <w:tc>
          <w:tcPr>
            <w:tcW w:w="1660" w:type="dxa"/>
            <w:tcBorders>
              <w:top w:val="nil"/>
              <w:left w:val="single" w:sz="4" w:space="0" w:color="auto"/>
              <w:bottom w:val="single" w:sz="4" w:space="0" w:color="auto"/>
              <w:right w:val="single" w:sz="4" w:space="0" w:color="auto"/>
            </w:tcBorders>
            <w:noWrap/>
            <w:vAlign w:val="center"/>
          </w:tcPr>
          <w:p w14:paraId="2CEF503B" w14:textId="7F8FFF8E" w:rsidR="00D7205D" w:rsidRPr="009F37F6" w:rsidRDefault="00D7205D" w:rsidP="00D7205D">
            <w:pPr>
              <w:jc w:val="right"/>
              <w:rPr>
                <w:rFonts w:cs="Arial"/>
                <w:sz w:val="20"/>
                <w:lang w:val="sk-SK"/>
              </w:rPr>
            </w:pPr>
            <w:r>
              <w:rPr>
                <w:rFonts w:cs="Arial"/>
                <w:sz w:val="20"/>
              </w:rPr>
              <w:t>-10 100</w:t>
            </w:r>
          </w:p>
        </w:tc>
        <w:tc>
          <w:tcPr>
            <w:tcW w:w="1660" w:type="dxa"/>
            <w:tcBorders>
              <w:top w:val="nil"/>
              <w:left w:val="nil"/>
              <w:bottom w:val="single" w:sz="4" w:space="0" w:color="auto"/>
              <w:right w:val="single" w:sz="4" w:space="0" w:color="auto"/>
            </w:tcBorders>
            <w:noWrap/>
            <w:vAlign w:val="center"/>
            <w:hideMark/>
          </w:tcPr>
          <w:p w14:paraId="73E5A1E1" w14:textId="48228463" w:rsidR="00D7205D" w:rsidRPr="009F37F6" w:rsidRDefault="00D7205D" w:rsidP="00D7205D">
            <w:pPr>
              <w:jc w:val="right"/>
              <w:rPr>
                <w:rFonts w:cs="Arial"/>
                <w:sz w:val="20"/>
                <w:lang w:val="sk-SK"/>
              </w:rPr>
            </w:pPr>
            <w:r>
              <w:rPr>
                <w:rFonts w:cs="Arial"/>
                <w:sz w:val="20"/>
                <w:lang w:val="sk-SK"/>
              </w:rPr>
              <w:t>-3.833</w:t>
            </w:r>
          </w:p>
        </w:tc>
      </w:tr>
      <w:tr w:rsidR="00D7205D" w:rsidRPr="009F37F6" w14:paraId="48973262" w14:textId="77777777" w:rsidTr="00153DD9">
        <w:trPr>
          <w:trHeight w:val="127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C572319" w14:textId="77777777" w:rsidR="00D7205D" w:rsidRPr="009F37F6" w:rsidRDefault="00D7205D" w:rsidP="00D7205D">
            <w:pPr>
              <w:rPr>
                <w:rFonts w:cs="Arial"/>
                <w:sz w:val="20"/>
                <w:lang w:val="sk-SK"/>
              </w:rPr>
            </w:pPr>
            <w:r w:rsidRPr="009F37F6">
              <w:rPr>
                <w:rFonts w:cs="Arial"/>
                <w:sz w:val="20"/>
                <w:lang w:val="sk-SK"/>
              </w:rPr>
              <w:t>A. 1. 13.</w:t>
            </w:r>
          </w:p>
        </w:tc>
        <w:tc>
          <w:tcPr>
            <w:tcW w:w="4593" w:type="dxa"/>
            <w:tcBorders>
              <w:top w:val="nil"/>
              <w:left w:val="nil"/>
              <w:bottom w:val="single" w:sz="4" w:space="0" w:color="auto"/>
              <w:right w:val="single" w:sz="4" w:space="0" w:color="auto"/>
            </w:tcBorders>
            <w:vAlign w:val="center"/>
            <w:hideMark/>
          </w:tcPr>
          <w:p w14:paraId="05EA2930" w14:textId="77777777" w:rsidR="00D7205D" w:rsidRPr="009F37F6" w:rsidRDefault="00D7205D" w:rsidP="00D7205D">
            <w:pPr>
              <w:rPr>
                <w:rFonts w:cs="Arial"/>
                <w:sz w:val="20"/>
                <w:lang w:val="sk-SK"/>
              </w:rPr>
            </w:pPr>
            <w:r w:rsidRPr="009F37F6">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single" w:sz="4" w:space="0" w:color="auto"/>
              <w:bottom w:val="single" w:sz="4" w:space="0" w:color="auto"/>
              <w:right w:val="single" w:sz="4" w:space="0" w:color="auto"/>
            </w:tcBorders>
            <w:noWrap/>
            <w:vAlign w:val="center"/>
            <w:hideMark/>
          </w:tcPr>
          <w:p w14:paraId="033AC546" w14:textId="46C2CA63"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noWrap/>
            <w:vAlign w:val="center"/>
            <w:hideMark/>
          </w:tcPr>
          <w:p w14:paraId="00AEAFB4" w14:textId="77777777" w:rsidR="00D7205D" w:rsidRPr="009F37F6" w:rsidRDefault="00D7205D" w:rsidP="00D7205D">
            <w:pPr>
              <w:jc w:val="right"/>
              <w:rPr>
                <w:rFonts w:cs="Arial"/>
                <w:sz w:val="20"/>
                <w:lang w:val="sk-SK"/>
              </w:rPr>
            </w:pPr>
            <w:r w:rsidRPr="009F37F6">
              <w:rPr>
                <w:rFonts w:cs="Arial"/>
                <w:sz w:val="20"/>
                <w:lang w:val="sk-SK"/>
              </w:rPr>
              <w:t>0</w:t>
            </w:r>
          </w:p>
        </w:tc>
      </w:tr>
    </w:tbl>
    <w:p w14:paraId="0A7E21C1" w14:textId="0620A67E" w:rsidR="001C31D1" w:rsidRPr="001A375D" w:rsidRDefault="001C31D1">
      <w:pPr>
        <w:rPr>
          <w:rFonts w:ascii="Arial" w:hAnsi="Arial" w:cs="Arial"/>
          <w:sz w:val="20"/>
          <w:lang w:val="sk-SK"/>
        </w:rPr>
      </w:pPr>
      <w:r w:rsidRPr="001A375D">
        <w:rPr>
          <w:rFonts w:ascii="Arial" w:hAnsi="Arial" w:cs="Arial"/>
          <w:sz w:val="20"/>
          <w:lang w:val="sk-SK"/>
        </w:rPr>
        <w:br w:type="page"/>
      </w:r>
    </w:p>
    <w:p w14:paraId="23E1A462" w14:textId="77777777" w:rsidR="007C6EE8" w:rsidRPr="001A375D" w:rsidRDefault="007C6EE8">
      <w:pPr>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9F37F6" w:rsidRPr="009F37F6" w14:paraId="5A367007" w14:textId="77777777" w:rsidTr="009F37F6">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A386BE" w14:textId="77777777" w:rsidR="009F37F6" w:rsidRPr="009F37F6" w:rsidRDefault="009F37F6" w:rsidP="009F37F6">
            <w:pPr>
              <w:rPr>
                <w:rFonts w:cs="Arial"/>
                <w:b/>
                <w:bCs/>
                <w:sz w:val="20"/>
                <w:lang w:val="sk-SK"/>
              </w:rPr>
            </w:pPr>
            <w:r w:rsidRPr="009F37F6">
              <w:rPr>
                <w:rFonts w:cs="Arial"/>
                <w:b/>
                <w:bCs/>
                <w:sz w:val="20"/>
                <w:lang w:val="sk-SK"/>
              </w:rPr>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677503DC" w14:textId="77777777" w:rsidR="009F37F6" w:rsidRPr="009F37F6" w:rsidRDefault="009F37F6" w:rsidP="009F37F6">
            <w:pPr>
              <w:rPr>
                <w:rFonts w:cs="Arial"/>
                <w:b/>
                <w:bCs/>
                <w:sz w:val="20"/>
                <w:lang w:val="sk-SK"/>
              </w:rPr>
            </w:pPr>
            <w:r w:rsidRPr="009F37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F21EACA" w14:textId="77777777" w:rsidR="009F37F6" w:rsidRPr="009F37F6" w:rsidRDefault="009F37F6" w:rsidP="009F37F6">
            <w:pPr>
              <w:jc w:val="center"/>
              <w:rPr>
                <w:rFonts w:cs="Arial"/>
                <w:b/>
                <w:bCs/>
                <w:sz w:val="20"/>
                <w:lang w:val="sk-SK"/>
              </w:rPr>
            </w:pPr>
            <w:r w:rsidRPr="009F37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2338EF06" w14:textId="77777777" w:rsidR="009F37F6" w:rsidRPr="009F37F6" w:rsidRDefault="009F37F6" w:rsidP="009F37F6">
            <w:pPr>
              <w:jc w:val="center"/>
              <w:rPr>
                <w:rFonts w:cs="Arial"/>
                <w:b/>
                <w:bCs/>
                <w:sz w:val="20"/>
                <w:lang w:val="sk-SK"/>
              </w:rPr>
            </w:pPr>
            <w:r w:rsidRPr="009F37F6">
              <w:rPr>
                <w:rFonts w:cs="Arial"/>
                <w:b/>
                <w:bCs/>
                <w:sz w:val="20"/>
                <w:lang w:val="sk-SK"/>
              </w:rPr>
              <w:t>Bezprostredne predchádzajúce účtovné obdobie</w:t>
            </w:r>
          </w:p>
        </w:tc>
      </w:tr>
      <w:tr w:rsidR="00D7205D" w:rsidRPr="009F37F6" w14:paraId="7240831B" w14:textId="77777777" w:rsidTr="00740C73">
        <w:trPr>
          <w:trHeight w:val="153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57494E1" w14:textId="77777777" w:rsidR="00D7205D" w:rsidRPr="009F37F6" w:rsidRDefault="00D7205D" w:rsidP="00D7205D">
            <w:pPr>
              <w:rPr>
                <w:rFonts w:cs="Arial"/>
                <w:i/>
                <w:iCs/>
                <w:sz w:val="20"/>
                <w:lang w:val="sk-SK"/>
              </w:rPr>
            </w:pPr>
            <w:r w:rsidRPr="009F37F6">
              <w:rPr>
                <w:rFonts w:cs="Arial"/>
                <w:i/>
                <w:iCs/>
                <w:sz w:val="20"/>
                <w:lang w:val="sk-SK"/>
              </w:rPr>
              <w:t>A. 2.</w:t>
            </w:r>
          </w:p>
        </w:tc>
        <w:tc>
          <w:tcPr>
            <w:tcW w:w="4593" w:type="dxa"/>
            <w:tcBorders>
              <w:top w:val="nil"/>
              <w:left w:val="nil"/>
              <w:bottom w:val="single" w:sz="4" w:space="0" w:color="auto"/>
              <w:right w:val="single" w:sz="4" w:space="0" w:color="auto"/>
            </w:tcBorders>
            <w:vAlign w:val="center"/>
            <w:hideMark/>
          </w:tcPr>
          <w:p w14:paraId="148081DD" w14:textId="77777777" w:rsidR="00D7205D" w:rsidRPr="009F37F6" w:rsidRDefault="00D7205D" w:rsidP="00D7205D">
            <w:pPr>
              <w:rPr>
                <w:rFonts w:cs="Arial"/>
                <w:i/>
                <w:iCs/>
                <w:sz w:val="20"/>
                <w:lang w:val="sk-SK"/>
              </w:rPr>
            </w:pPr>
            <w:r w:rsidRPr="009F37F6">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single" w:sz="4" w:space="0" w:color="auto"/>
              <w:left w:val="single" w:sz="4" w:space="0" w:color="auto"/>
              <w:bottom w:val="single" w:sz="4" w:space="0" w:color="auto"/>
              <w:right w:val="single" w:sz="4" w:space="0" w:color="auto"/>
            </w:tcBorders>
            <w:noWrap/>
            <w:vAlign w:val="center"/>
          </w:tcPr>
          <w:p w14:paraId="2102B428" w14:textId="52B362CA" w:rsidR="00D7205D" w:rsidRPr="009F37F6" w:rsidRDefault="00D7205D" w:rsidP="00D7205D">
            <w:pPr>
              <w:jc w:val="right"/>
              <w:rPr>
                <w:rFonts w:cs="Arial"/>
                <w:b/>
                <w:bCs/>
                <w:sz w:val="20"/>
                <w:lang w:val="sk-SK"/>
              </w:rPr>
            </w:pPr>
            <w:r>
              <w:rPr>
                <w:rFonts w:cs="Arial"/>
                <w:b/>
                <w:bCs/>
                <w:sz w:val="20"/>
              </w:rPr>
              <w:t>31 750</w:t>
            </w:r>
          </w:p>
        </w:tc>
        <w:tc>
          <w:tcPr>
            <w:tcW w:w="1660" w:type="dxa"/>
            <w:tcBorders>
              <w:top w:val="nil"/>
              <w:left w:val="nil"/>
              <w:bottom w:val="single" w:sz="4" w:space="0" w:color="auto"/>
              <w:right w:val="single" w:sz="4" w:space="0" w:color="auto"/>
            </w:tcBorders>
            <w:noWrap/>
            <w:vAlign w:val="center"/>
            <w:hideMark/>
          </w:tcPr>
          <w:p w14:paraId="7FC63732" w14:textId="6A8CB3C1" w:rsidR="00D7205D" w:rsidRPr="009F37F6" w:rsidRDefault="00D7205D" w:rsidP="00D7205D">
            <w:pPr>
              <w:jc w:val="right"/>
              <w:rPr>
                <w:rFonts w:cs="Arial"/>
                <w:b/>
                <w:bCs/>
                <w:sz w:val="20"/>
                <w:lang w:val="sk-SK"/>
              </w:rPr>
            </w:pPr>
            <w:r>
              <w:rPr>
                <w:rFonts w:cs="Arial"/>
                <w:b/>
                <w:bCs/>
                <w:sz w:val="20"/>
                <w:lang w:val="sk-SK"/>
              </w:rPr>
              <w:t>982.544</w:t>
            </w:r>
          </w:p>
        </w:tc>
      </w:tr>
      <w:tr w:rsidR="00D7205D" w:rsidRPr="009F37F6" w14:paraId="25EC7A84" w14:textId="77777777" w:rsidTr="00740C73">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FF28C16" w14:textId="77777777" w:rsidR="00D7205D" w:rsidRPr="009F37F6" w:rsidRDefault="00D7205D" w:rsidP="00D7205D">
            <w:pPr>
              <w:rPr>
                <w:rFonts w:cs="Arial"/>
                <w:sz w:val="20"/>
                <w:lang w:val="sk-SK"/>
              </w:rPr>
            </w:pPr>
            <w:r w:rsidRPr="009F37F6">
              <w:rPr>
                <w:rFonts w:cs="Arial"/>
                <w:sz w:val="20"/>
                <w:lang w:val="sk-SK"/>
              </w:rPr>
              <w:t>A. 2. 1.</w:t>
            </w:r>
          </w:p>
        </w:tc>
        <w:tc>
          <w:tcPr>
            <w:tcW w:w="4593" w:type="dxa"/>
            <w:tcBorders>
              <w:top w:val="nil"/>
              <w:left w:val="nil"/>
              <w:bottom w:val="single" w:sz="4" w:space="0" w:color="auto"/>
              <w:right w:val="single" w:sz="4" w:space="0" w:color="auto"/>
            </w:tcBorders>
            <w:shd w:val="clear" w:color="000000" w:fill="FFFFFF"/>
            <w:vAlign w:val="center"/>
            <w:hideMark/>
          </w:tcPr>
          <w:p w14:paraId="06F4E36A" w14:textId="77777777" w:rsidR="00D7205D" w:rsidRPr="009F37F6" w:rsidRDefault="00D7205D" w:rsidP="00D7205D">
            <w:pPr>
              <w:rPr>
                <w:rFonts w:cs="Arial"/>
                <w:sz w:val="20"/>
                <w:lang w:val="sk-SK"/>
              </w:rPr>
            </w:pPr>
            <w:r w:rsidRPr="009F37F6">
              <w:rPr>
                <w:rFonts w:cs="Arial"/>
                <w:sz w:val="20"/>
                <w:lang w:val="sk-SK"/>
              </w:rPr>
              <w:t>Zmena stavu pohľadávok z prevádzkovej činnosti (-/+ )</w:t>
            </w:r>
          </w:p>
        </w:tc>
        <w:tc>
          <w:tcPr>
            <w:tcW w:w="1660" w:type="dxa"/>
            <w:tcBorders>
              <w:top w:val="nil"/>
              <w:left w:val="single" w:sz="4" w:space="0" w:color="auto"/>
              <w:bottom w:val="single" w:sz="4" w:space="0" w:color="auto"/>
              <w:right w:val="single" w:sz="4" w:space="0" w:color="auto"/>
            </w:tcBorders>
            <w:noWrap/>
            <w:vAlign w:val="center"/>
          </w:tcPr>
          <w:p w14:paraId="7BC50E8E" w14:textId="46E1CD14" w:rsidR="00D7205D" w:rsidRPr="009F37F6" w:rsidRDefault="00D7205D" w:rsidP="00D7205D">
            <w:pPr>
              <w:jc w:val="right"/>
              <w:rPr>
                <w:rFonts w:cs="Arial"/>
                <w:sz w:val="20"/>
                <w:lang w:val="sk-SK"/>
              </w:rPr>
            </w:pPr>
            <w:r>
              <w:rPr>
                <w:rFonts w:cs="Arial"/>
                <w:sz w:val="20"/>
              </w:rPr>
              <w:t>67 130</w:t>
            </w:r>
          </w:p>
        </w:tc>
        <w:tc>
          <w:tcPr>
            <w:tcW w:w="1660" w:type="dxa"/>
            <w:tcBorders>
              <w:top w:val="nil"/>
              <w:left w:val="nil"/>
              <w:bottom w:val="single" w:sz="4" w:space="0" w:color="auto"/>
              <w:right w:val="single" w:sz="4" w:space="0" w:color="auto"/>
            </w:tcBorders>
            <w:noWrap/>
            <w:vAlign w:val="center"/>
            <w:hideMark/>
          </w:tcPr>
          <w:p w14:paraId="51CC4E81" w14:textId="4771424E" w:rsidR="00D7205D" w:rsidRPr="009F37F6" w:rsidRDefault="00D7205D" w:rsidP="00D7205D">
            <w:pPr>
              <w:jc w:val="right"/>
              <w:rPr>
                <w:rFonts w:cs="Arial"/>
                <w:sz w:val="20"/>
                <w:lang w:val="sk-SK"/>
              </w:rPr>
            </w:pPr>
            <w:r>
              <w:rPr>
                <w:rFonts w:cs="Arial"/>
                <w:sz w:val="20"/>
                <w:lang w:val="sk-SK"/>
              </w:rPr>
              <w:t>1.067.831</w:t>
            </w:r>
          </w:p>
        </w:tc>
      </w:tr>
      <w:tr w:rsidR="00D7205D" w:rsidRPr="009F37F6" w14:paraId="0911DE43" w14:textId="77777777" w:rsidTr="00740C73">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C24D0A6" w14:textId="77777777" w:rsidR="00D7205D" w:rsidRPr="009F37F6" w:rsidRDefault="00D7205D" w:rsidP="00D7205D">
            <w:pPr>
              <w:rPr>
                <w:rFonts w:cs="Arial"/>
                <w:sz w:val="20"/>
                <w:lang w:val="sk-SK"/>
              </w:rPr>
            </w:pPr>
            <w:r w:rsidRPr="009F37F6">
              <w:rPr>
                <w:rFonts w:cs="Arial"/>
                <w:sz w:val="20"/>
                <w:lang w:val="sk-SK"/>
              </w:rPr>
              <w:t>A. 2. 2.</w:t>
            </w:r>
          </w:p>
        </w:tc>
        <w:tc>
          <w:tcPr>
            <w:tcW w:w="4593" w:type="dxa"/>
            <w:tcBorders>
              <w:top w:val="nil"/>
              <w:left w:val="nil"/>
              <w:bottom w:val="single" w:sz="4" w:space="0" w:color="auto"/>
              <w:right w:val="single" w:sz="4" w:space="0" w:color="auto"/>
            </w:tcBorders>
            <w:shd w:val="clear" w:color="000000" w:fill="FFFFFF"/>
            <w:vAlign w:val="center"/>
            <w:hideMark/>
          </w:tcPr>
          <w:p w14:paraId="2B656113" w14:textId="77777777" w:rsidR="00D7205D" w:rsidRPr="009F37F6" w:rsidRDefault="00D7205D" w:rsidP="00D7205D">
            <w:pPr>
              <w:rPr>
                <w:rFonts w:cs="Arial"/>
                <w:sz w:val="20"/>
                <w:lang w:val="sk-SK"/>
              </w:rPr>
            </w:pPr>
            <w:r w:rsidRPr="009F37F6">
              <w:rPr>
                <w:rFonts w:cs="Arial"/>
                <w:sz w:val="20"/>
                <w:lang w:val="sk-SK"/>
              </w:rPr>
              <w:t>Zmena stavu záväzkov z prevádzkovej činnosti (+/- )</w:t>
            </w:r>
          </w:p>
        </w:tc>
        <w:tc>
          <w:tcPr>
            <w:tcW w:w="1660" w:type="dxa"/>
            <w:tcBorders>
              <w:top w:val="nil"/>
              <w:left w:val="single" w:sz="4" w:space="0" w:color="auto"/>
              <w:bottom w:val="single" w:sz="4" w:space="0" w:color="auto"/>
              <w:right w:val="single" w:sz="4" w:space="0" w:color="auto"/>
            </w:tcBorders>
            <w:noWrap/>
            <w:vAlign w:val="center"/>
          </w:tcPr>
          <w:p w14:paraId="6B49D79D" w14:textId="5F854F1B" w:rsidR="00D7205D" w:rsidRPr="009F37F6" w:rsidRDefault="00D7205D" w:rsidP="00D7205D">
            <w:pPr>
              <w:jc w:val="right"/>
              <w:rPr>
                <w:rFonts w:cs="Arial"/>
                <w:sz w:val="20"/>
                <w:lang w:val="sk-SK"/>
              </w:rPr>
            </w:pPr>
            <w:r>
              <w:rPr>
                <w:rFonts w:cs="Arial"/>
                <w:sz w:val="20"/>
              </w:rPr>
              <w:t>-38 934</w:t>
            </w:r>
          </w:p>
        </w:tc>
        <w:tc>
          <w:tcPr>
            <w:tcW w:w="1660" w:type="dxa"/>
            <w:tcBorders>
              <w:top w:val="nil"/>
              <w:left w:val="nil"/>
              <w:bottom w:val="single" w:sz="4" w:space="0" w:color="auto"/>
              <w:right w:val="single" w:sz="4" w:space="0" w:color="auto"/>
            </w:tcBorders>
            <w:noWrap/>
            <w:vAlign w:val="center"/>
            <w:hideMark/>
          </w:tcPr>
          <w:p w14:paraId="0AE18757" w14:textId="0BF53A74" w:rsidR="00D7205D" w:rsidRPr="009F37F6" w:rsidRDefault="00D7205D" w:rsidP="00D7205D">
            <w:pPr>
              <w:jc w:val="right"/>
              <w:rPr>
                <w:rFonts w:cs="Arial"/>
                <w:sz w:val="20"/>
                <w:lang w:val="sk-SK"/>
              </w:rPr>
            </w:pPr>
            <w:r>
              <w:rPr>
                <w:rFonts w:cs="Arial"/>
                <w:sz w:val="20"/>
                <w:lang w:val="sk-SK"/>
              </w:rPr>
              <w:t>-108.147</w:t>
            </w:r>
          </w:p>
        </w:tc>
      </w:tr>
      <w:tr w:rsidR="00D7205D" w:rsidRPr="009F37F6" w14:paraId="5B44F8C0" w14:textId="77777777" w:rsidTr="00740C73">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D887906" w14:textId="77777777" w:rsidR="00D7205D" w:rsidRPr="009F37F6" w:rsidRDefault="00D7205D" w:rsidP="00D7205D">
            <w:pPr>
              <w:rPr>
                <w:rFonts w:cs="Arial"/>
                <w:sz w:val="20"/>
                <w:lang w:val="sk-SK"/>
              </w:rPr>
            </w:pPr>
            <w:r w:rsidRPr="009F37F6">
              <w:rPr>
                <w:rFonts w:cs="Arial"/>
                <w:sz w:val="20"/>
                <w:lang w:val="sk-SK"/>
              </w:rPr>
              <w:t>A. 2. 3.</w:t>
            </w:r>
          </w:p>
        </w:tc>
        <w:tc>
          <w:tcPr>
            <w:tcW w:w="4593" w:type="dxa"/>
            <w:tcBorders>
              <w:top w:val="nil"/>
              <w:left w:val="nil"/>
              <w:bottom w:val="single" w:sz="4" w:space="0" w:color="auto"/>
              <w:right w:val="single" w:sz="4" w:space="0" w:color="auto"/>
            </w:tcBorders>
            <w:shd w:val="clear" w:color="000000" w:fill="FFFFFF"/>
            <w:vAlign w:val="center"/>
            <w:hideMark/>
          </w:tcPr>
          <w:p w14:paraId="47979600" w14:textId="77777777" w:rsidR="00D7205D" w:rsidRPr="009F37F6" w:rsidRDefault="00D7205D" w:rsidP="00D7205D">
            <w:pPr>
              <w:rPr>
                <w:rFonts w:cs="Arial"/>
                <w:sz w:val="20"/>
                <w:lang w:val="sk-SK"/>
              </w:rPr>
            </w:pPr>
            <w:r w:rsidRPr="009F37F6">
              <w:rPr>
                <w:rFonts w:cs="Arial"/>
                <w:sz w:val="20"/>
                <w:lang w:val="sk-SK"/>
              </w:rPr>
              <w:t>Zmena stavu zásob (-/+)</w:t>
            </w:r>
          </w:p>
        </w:tc>
        <w:tc>
          <w:tcPr>
            <w:tcW w:w="1660" w:type="dxa"/>
            <w:tcBorders>
              <w:top w:val="nil"/>
              <w:left w:val="single" w:sz="4" w:space="0" w:color="auto"/>
              <w:bottom w:val="single" w:sz="4" w:space="0" w:color="auto"/>
              <w:right w:val="single" w:sz="4" w:space="0" w:color="auto"/>
            </w:tcBorders>
            <w:noWrap/>
            <w:vAlign w:val="center"/>
          </w:tcPr>
          <w:p w14:paraId="1D624808" w14:textId="1838ACA8" w:rsidR="00D7205D" w:rsidRPr="009F37F6" w:rsidRDefault="00D7205D" w:rsidP="00D7205D">
            <w:pPr>
              <w:jc w:val="right"/>
              <w:rPr>
                <w:rFonts w:cs="Arial"/>
                <w:sz w:val="20"/>
                <w:lang w:val="sk-SK"/>
              </w:rPr>
            </w:pPr>
            <w:r>
              <w:rPr>
                <w:rFonts w:cs="Arial"/>
                <w:sz w:val="20"/>
              </w:rPr>
              <w:t>3 554</w:t>
            </w:r>
          </w:p>
        </w:tc>
        <w:tc>
          <w:tcPr>
            <w:tcW w:w="1660" w:type="dxa"/>
            <w:tcBorders>
              <w:top w:val="nil"/>
              <w:left w:val="nil"/>
              <w:bottom w:val="single" w:sz="4" w:space="0" w:color="auto"/>
              <w:right w:val="single" w:sz="4" w:space="0" w:color="auto"/>
            </w:tcBorders>
            <w:noWrap/>
            <w:vAlign w:val="center"/>
            <w:hideMark/>
          </w:tcPr>
          <w:p w14:paraId="5E722010" w14:textId="21C6277C" w:rsidR="00D7205D" w:rsidRPr="009F37F6" w:rsidRDefault="00D7205D" w:rsidP="00D7205D">
            <w:pPr>
              <w:jc w:val="right"/>
              <w:rPr>
                <w:rFonts w:cs="Arial"/>
                <w:sz w:val="20"/>
                <w:lang w:val="sk-SK"/>
              </w:rPr>
            </w:pPr>
            <w:r>
              <w:rPr>
                <w:rFonts w:cs="Arial"/>
                <w:sz w:val="20"/>
                <w:lang w:val="sk-SK"/>
              </w:rPr>
              <w:t>22.860</w:t>
            </w:r>
          </w:p>
        </w:tc>
      </w:tr>
      <w:tr w:rsidR="00D7205D" w:rsidRPr="0006170E" w14:paraId="1ABC5CBC" w14:textId="77777777" w:rsidTr="00740C73">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007D005" w14:textId="77777777" w:rsidR="00D7205D" w:rsidRPr="009F37F6" w:rsidRDefault="00D7205D" w:rsidP="00D7205D">
            <w:pPr>
              <w:rPr>
                <w:rFonts w:cs="Arial"/>
                <w:sz w:val="20"/>
                <w:lang w:val="sk-SK"/>
              </w:rPr>
            </w:pPr>
            <w:r w:rsidRPr="009F37F6">
              <w:rPr>
                <w:rFonts w:cs="Arial"/>
                <w:sz w:val="20"/>
                <w:lang w:val="sk-SK"/>
              </w:rPr>
              <w:t>A. 2. 4.</w:t>
            </w:r>
          </w:p>
        </w:tc>
        <w:tc>
          <w:tcPr>
            <w:tcW w:w="4593" w:type="dxa"/>
            <w:tcBorders>
              <w:top w:val="nil"/>
              <w:left w:val="nil"/>
              <w:bottom w:val="single" w:sz="4" w:space="0" w:color="auto"/>
              <w:right w:val="single" w:sz="4" w:space="0" w:color="auto"/>
            </w:tcBorders>
            <w:shd w:val="clear" w:color="000000" w:fill="FFFFFF"/>
            <w:vAlign w:val="center"/>
            <w:hideMark/>
          </w:tcPr>
          <w:p w14:paraId="46C4035E" w14:textId="77777777" w:rsidR="00D7205D" w:rsidRPr="009F37F6" w:rsidRDefault="00D7205D" w:rsidP="00D7205D">
            <w:pPr>
              <w:rPr>
                <w:rFonts w:cs="Arial"/>
                <w:sz w:val="20"/>
                <w:lang w:val="sk-SK"/>
              </w:rPr>
            </w:pPr>
            <w:r w:rsidRPr="009F37F6">
              <w:rPr>
                <w:rFonts w:cs="Arial"/>
                <w:sz w:val="20"/>
                <w:lang w:val="sk-SK"/>
              </w:rPr>
              <w:t>Zmena stavu krátkodobého finančného majetku, s výnimkou majetku, ktorý je súčasťou peňažných prostriedkov a peňažných ekvivalentov (-/+)</w:t>
            </w:r>
          </w:p>
        </w:tc>
        <w:tc>
          <w:tcPr>
            <w:tcW w:w="1660" w:type="dxa"/>
            <w:tcBorders>
              <w:top w:val="nil"/>
              <w:left w:val="single" w:sz="4" w:space="0" w:color="auto"/>
              <w:bottom w:val="single" w:sz="4" w:space="0" w:color="auto"/>
              <w:right w:val="single" w:sz="4" w:space="0" w:color="auto"/>
            </w:tcBorders>
            <w:noWrap/>
            <w:vAlign w:val="center"/>
          </w:tcPr>
          <w:p w14:paraId="68C205CA" w14:textId="51446772"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7664F949" w14:textId="0761B5BF" w:rsidR="00D7205D" w:rsidRPr="009F37F6" w:rsidRDefault="00D7205D" w:rsidP="00D7205D">
            <w:pPr>
              <w:rPr>
                <w:rFonts w:cs="Arial"/>
                <w:sz w:val="20"/>
                <w:lang w:val="sk-SK"/>
              </w:rPr>
            </w:pPr>
            <w:r w:rsidRPr="009F37F6">
              <w:rPr>
                <w:rFonts w:cs="Arial"/>
                <w:sz w:val="20"/>
                <w:lang w:val="sk-SK"/>
              </w:rPr>
              <w:t> </w:t>
            </w:r>
          </w:p>
        </w:tc>
      </w:tr>
      <w:tr w:rsidR="00D7205D" w:rsidRPr="009F37F6" w14:paraId="2BE977DF" w14:textId="77777777" w:rsidTr="00740C73">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3E4B79" w14:textId="77777777" w:rsidR="00D7205D" w:rsidRPr="009F37F6" w:rsidRDefault="00D7205D" w:rsidP="00D7205D">
            <w:pPr>
              <w:rPr>
                <w:rFonts w:cs="Arial"/>
                <w:sz w:val="20"/>
                <w:lang w:val="sk-SK"/>
              </w:rPr>
            </w:pPr>
            <w:r w:rsidRPr="009F37F6">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3BE23D1F" w14:textId="77777777" w:rsidR="00D7205D" w:rsidRPr="009F37F6" w:rsidRDefault="00D7205D" w:rsidP="00D7205D">
            <w:pPr>
              <w:rPr>
                <w:rFonts w:cs="Arial"/>
                <w:b/>
                <w:bCs/>
                <w:i/>
                <w:iCs/>
                <w:sz w:val="20"/>
                <w:lang w:val="sk-SK"/>
              </w:rPr>
            </w:pPr>
            <w:r w:rsidRPr="009F37F6">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single" w:sz="4" w:space="0" w:color="auto"/>
              <w:bottom w:val="single" w:sz="4" w:space="0" w:color="auto"/>
              <w:right w:val="single" w:sz="4" w:space="0" w:color="auto"/>
            </w:tcBorders>
            <w:noWrap/>
            <w:vAlign w:val="center"/>
          </w:tcPr>
          <w:p w14:paraId="714F91C5" w14:textId="48416604" w:rsidR="00D7205D" w:rsidRPr="009F37F6" w:rsidRDefault="00D7205D" w:rsidP="00D7205D">
            <w:pPr>
              <w:jc w:val="right"/>
              <w:rPr>
                <w:rFonts w:cs="Arial"/>
                <w:b/>
                <w:bCs/>
                <w:sz w:val="20"/>
                <w:lang w:val="sk-SK"/>
              </w:rPr>
            </w:pPr>
            <w:r>
              <w:rPr>
                <w:rFonts w:cs="Arial"/>
                <w:b/>
                <w:bCs/>
                <w:sz w:val="20"/>
              </w:rPr>
              <w:t>659 539</w:t>
            </w:r>
          </w:p>
        </w:tc>
        <w:tc>
          <w:tcPr>
            <w:tcW w:w="1660" w:type="dxa"/>
            <w:tcBorders>
              <w:top w:val="nil"/>
              <w:left w:val="nil"/>
              <w:bottom w:val="single" w:sz="4" w:space="0" w:color="auto"/>
              <w:right w:val="single" w:sz="4" w:space="0" w:color="auto"/>
            </w:tcBorders>
            <w:noWrap/>
            <w:vAlign w:val="center"/>
            <w:hideMark/>
          </w:tcPr>
          <w:p w14:paraId="149825A9" w14:textId="1389E469" w:rsidR="00D7205D" w:rsidRPr="009F37F6" w:rsidRDefault="00D7205D" w:rsidP="00D7205D">
            <w:pPr>
              <w:jc w:val="right"/>
              <w:rPr>
                <w:rFonts w:cs="Arial"/>
                <w:b/>
                <w:bCs/>
                <w:sz w:val="20"/>
                <w:lang w:val="sk-SK"/>
              </w:rPr>
            </w:pPr>
            <w:r>
              <w:rPr>
                <w:rFonts w:cs="Arial"/>
                <w:b/>
                <w:bCs/>
                <w:sz w:val="20"/>
                <w:lang w:val="sk-SK"/>
              </w:rPr>
              <w:t>1.773.765</w:t>
            </w:r>
          </w:p>
        </w:tc>
      </w:tr>
      <w:tr w:rsidR="00D7205D" w:rsidRPr="009F37F6" w14:paraId="1119B275"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6A877AF" w14:textId="77777777" w:rsidR="00D7205D" w:rsidRPr="009F37F6" w:rsidRDefault="00D7205D" w:rsidP="00D7205D">
            <w:pPr>
              <w:rPr>
                <w:rFonts w:cs="Arial"/>
                <w:sz w:val="20"/>
                <w:lang w:val="sk-SK"/>
              </w:rPr>
            </w:pPr>
            <w:r w:rsidRPr="009F37F6">
              <w:rPr>
                <w:rFonts w:cs="Arial"/>
                <w:sz w:val="20"/>
                <w:lang w:val="sk-SK"/>
              </w:rPr>
              <w:t>A. 3.</w:t>
            </w:r>
          </w:p>
        </w:tc>
        <w:tc>
          <w:tcPr>
            <w:tcW w:w="4593" w:type="dxa"/>
            <w:tcBorders>
              <w:top w:val="nil"/>
              <w:left w:val="nil"/>
              <w:bottom w:val="single" w:sz="4" w:space="0" w:color="auto"/>
              <w:right w:val="single" w:sz="4" w:space="0" w:color="auto"/>
            </w:tcBorders>
            <w:shd w:val="clear" w:color="000000" w:fill="FFFFFF"/>
            <w:vAlign w:val="center"/>
            <w:hideMark/>
          </w:tcPr>
          <w:p w14:paraId="78044DF6" w14:textId="77777777" w:rsidR="00D7205D" w:rsidRPr="009F37F6" w:rsidRDefault="00D7205D" w:rsidP="00D7205D">
            <w:pPr>
              <w:rPr>
                <w:rFonts w:cs="Arial"/>
                <w:sz w:val="20"/>
                <w:lang w:val="sk-SK"/>
              </w:rPr>
            </w:pPr>
            <w:r w:rsidRPr="009F37F6">
              <w:rPr>
                <w:rFonts w:cs="Arial"/>
                <w:sz w:val="20"/>
                <w:lang w:val="sk-SK"/>
              </w:rPr>
              <w:t>Prijaté úroky, s výnimkou tých, ktoré sa začleňujú do investičných činností (+)</w:t>
            </w:r>
          </w:p>
        </w:tc>
        <w:tc>
          <w:tcPr>
            <w:tcW w:w="1660" w:type="dxa"/>
            <w:tcBorders>
              <w:top w:val="nil"/>
              <w:left w:val="single" w:sz="4" w:space="0" w:color="auto"/>
              <w:bottom w:val="single" w:sz="4" w:space="0" w:color="auto"/>
              <w:right w:val="single" w:sz="4" w:space="0" w:color="auto"/>
            </w:tcBorders>
            <w:noWrap/>
            <w:vAlign w:val="center"/>
          </w:tcPr>
          <w:p w14:paraId="582FCAF4" w14:textId="0FF38CFC"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noWrap/>
            <w:vAlign w:val="center"/>
            <w:hideMark/>
          </w:tcPr>
          <w:p w14:paraId="3C89E4C2" w14:textId="6E76B1D4" w:rsidR="00D7205D" w:rsidRPr="009F37F6" w:rsidRDefault="00D7205D" w:rsidP="00D7205D">
            <w:pPr>
              <w:jc w:val="right"/>
              <w:rPr>
                <w:rFonts w:cs="Arial"/>
                <w:sz w:val="20"/>
                <w:lang w:val="sk-SK"/>
              </w:rPr>
            </w:pPr>
            <w:r w:rsidRPr="009F37F6">
              <w:rPr>
                <w:rFonts w:cs="Arial"/>
                <w:sz w:val="20"/>
                <w:lang w:val="sk-SK"/>
              </w:rPr>
              <w:t>0</w:t>
            </w:r>
          </w:p>
        </w:tc>
      </w:tr>
      <w:tr w:rsidR="00D7205D" w:rsidRPr="0006170E" w14:paraId="1196224E"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1DFED06" w14:textId="77777777" w:rsidR="00D7205D" w:rsidRPr="009F37F6" w:rsidRDefault="00D7205D" w:rsidP="00D7205D">
            <w:pPr>
              <w:rPr>
                <w:rFonts w:cs="Arial"/>
                <w:sz w:val="20"/>
                <w:lang w:val="sk-SK"/>
              </w:rPr>
            </w:pPr>
            <w:r w:rsidRPr="009F37F6">
              <w:rPr>
                <w:rFonts w:cs="Arial"/>
                <w:sz w:val="20"/>
                <w:lang w:val="sk-SK"/>
              </w:rPr>
              <w:t>A. 4.</w:t>
            </w:r>
          </w:p>
        </w:tc>
        <w:tc>
          <w:tcPr>
            <w:tcW w:w="4593" w:type="dxa"/>
            <w:tcBorders>
              <w:top w:val="nil"/>
              <w:left w:val="nil"/>
              <w:bottom w:val="single" w:sz="4" w:space="0" w:color="auto"/>
              <w:right w:val="single" w:sz="4" w:space="0" w:color="auto"/>
            </w:tcBorders>
            <w:shd w:val="clear" w:color="000000" w:fill="FFFFFF"/>
            <w:vAlign w:val="center"/>
            <w:hideMark/>
          </w:tcPr>
          <w:p w14:paraId="2694D3B3" w14:textId="77777777" w:rsidR="00D7205D" w:rsidRPr="009F37F6" w:rsidRDefault="00D7205D" w:rsidP="00D7205D">
            <w:pPr>
              <w:rPr>
                <w:rFonts w:cs="Arial"/>
                <w:sz w:val="20"/>
                <w:lang w:val="sk-SK"/>
              </w:rPr>
            </w:pPr>
            <w:r w:rsidRPr="009F37F6">
              <w:rPr>
                <w:rFonts w:cs="Arial"/>
                <w:sz w:val="20"/>
                <w:lang w:val="sk-SK"/>
              </w:rPr>
              <w:t>Výdavky na zaplatené úroky, s výnimkou tých, ktoré sa začleňujú do finančných činností (-)</w:t>
            </w:r>
          </w:p>
        </w:tc>
        <w:tc>
          <w:tcPr>
            <w:tcW w:w="1660" w:type="dxa"/>
            <w:tcBorders>
              <w:top w:val="nil"/>
              <w:left w:val="single" w:sz="4" w:space="0" w:color="auto"/>
              <w:bottom w:val="single" w:sz="4" w:space="0" w:color="auto"/>
              <w:right w:val="single" w:sz="4" w:space="0" w:color="auto"/>
            </w:tcBorders>
            <w:noWrap/>
            <w:vAlign w:val="center"/>
          </w:tcPr>
          <w:p w14:paraId="368A4FAC" w14:textId="0D7457BF"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731F448F" w14:textId="05BD7669" w:rsidR="00D7205D" w:rsidRPr="009F37F6" w:rsidRDefault="00D7205D" w:rsidP="00D7205D">
            <w:pPr>
              <w:rPr>
                <w:rFonts w:cs="Arial"/>
                <w:sz w:val="20"/>
                <w:lang w:val="sk-SK"/>
              </w:rPr>
            </w:pPr>
            <w:r w:rsidRPr="009F37F6">
              <w:rPr>
                <w:rFonts w:cs="Arial"/>
                <w:sz w:val="20"/>
                <w:lang w:val="sk-SK"/>
              </w:rPr>
              <w:t> </w:t>
            </w:r>
          </w:p>
        </w:tc>
      </w:tr>
      <w:tr w:rsidR="00D7205D" w:rsidRPr="0006170E" w14:paraId="1B5D944B"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AEC3A8" w14:textId="77777777" w:rsidR="00D7205D" w:rsidRPr="009F37F6" w:rsidRDefault="00D7205D" w:rsidP="00D7205D">
            <w:pPr>
              <w:rPr>
                <w:rFonts w:cs="Arial"/>
                <w:sz w:val="20"/>
                <w:lang w:val="sk-SK"/>
              </w:rPr>
            </w:pPr>
            <w:r w:rsidRPr="009F37F6">
              <w:rPr>
                <w:rFonts w:cs="Arial"/>
                <w:sz w:val="20"/>
                <w:lang w:val="sk-SK"/>
              </w:rPr>
              <w:t>A. 5.</w:t>
            </w:r>
          </w:p>
        </w:tc>
        <w:tc>
          <w:tcPr>
            <w:tcW w:w="4593" w:type="dxa"/>
            <w:tcBorders>
              <w:top w:val="nil"/>
              <w:left w:val="nil"/>
              <w:bottom w:val="single" w:sz="4" w:space="0" w:color="auto"/>
              <w:right w:val="single" w:sz="4" w:space="0" w:color="auto"/>
            </w:tcBorders>
            <w:shd w:val="clear" w:color="000000" w:fill="FFFFFF"/>
            <w:vAlign w:val="center"/>
            <w:hideMark/>
          </w:tcPr>
          <w:p w14:paraId="1694DC26" w14:textId="77777777" w:rsidR="00D7205D" w:rsidRPr="009F37F6" w:rsidRDefault="00D7205D" w:rsidP="00D7205D">
            <w:pPr>
              <w:rPr>
                <w:rFonts w:cs="Arial"/>
                <w:sz w:val="20"/>
                <w:lang w:val="sk-SK"/>
              </w:rPr>
            </w:pPr>
            <w:r w:rsidRPr="009F37F6">
              <w:rPr>
                <w:rFonts w:cs="Arial"/>
                <w:sz w:val="20"/>
                <w:lang w:val="sk-SK"/>
              </w:rPr>
              <w:t>Príjmy z dividend a iných podielov na zisku, s výnimkou tých, ktoré sa začleňujú do investičných činností (+)</w:t>
            </w:r>
          </w:p>
        </w:tc>
        <w:tc>
          <w:tcPr>
            <w:tcW w:w="1660" w:type="dxa"/>
            <w:tcBorders>
              <w:top w:val="nil"/>
              <w:left w:val="single" w:sz="4" w:space="0" w:color="auto"/>
              <w:bottom w:val="single" w:sz="4" w:space="0" w:color="auto"/>
              <w:right w:val="single" w:sz="4" w:space="0" w:color="auto"/>
            </w:tcBorders>
            <w:noWrap/>
            <w:vAlign w:val="center"/>
          </w:tcPr>
          <w:p w14:paraId="67CE68A8" w14:textId="4356F6B4"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7491E07A" w14:textId="1A792B6D" w:rsidR="00D7205D" w:rsidRPr="009F37F6" w:rsidRDefault="00D7205D" w:rsidP="00D7205D">
            <w:pPr>
              <w:rPr>
                <w:rFonts w:cs="Arial"/>
                <w:sz w:val="20"/>
                <w:lang w:val="sk-SK"/>
              </w:rPr>
            </w:pPr>
            <w:r w:rsidRPr="009F37F6">
              <w:rPr>
                <w:rFonts w:cs="Arial"/>
                <w:sz w:val="20"/>
                <w:lang w:val="sk-SK"/>
              </w:rPr>
              <w:t> </w:t>
            </w:r>
          </w:p>
        </w:tc>
      </w:tr>
      <w:tr w:rsidR="00D7205D" w:rsidRPr="0006170E" w14:paraId="36ADA7B1" w14:textId="77777777" w:rsidTr="00740C73">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00ED158" w14:textId="77777777" w:rsidR="00D7205D" w:rsidRPr="009F37F6" w:rsidRDefault="00D7205D" w:rsidP="00D7205D">
            <w:pPr>
              <w:rPr>
                <w:rFonts w:cs="Arial"/>
                <w:sz w:val="20"/>
                <w:lang w:val="sk-SK"/>
              </w:rPr>
            </w:pPr>
            <w:r w:rsidRPr="009F37F6">
              <w:rPr>
                <w:rFonts w:cs="Arial"/>
                <w:sz w:val="20"/>
                <w:lang w:val="sk-SK"/>
              </w:rPr>
              <w:t>A. 6.</w:t>
            </w:r>
          </w:p>
        </w:tc>
        <w:tc>
          <w:tcPr>
            <w:tcW w:w="4593" w:type="dxa"/>
            <w:tcBorders>
              <w:top w:val="nil"/>
              <w:left w:val="nil"/>
              <w:bottom w:val="single" w:sz="4" w:space="0" w:color="auto"/>
              <w:right w:val="single" w:sz="4" w:space="0" w:color="auto"/>
            </w:tcBorders>
            <w:shd w:val="clear" w:color="000000" w:fill="FFFFFF"/>
            <w:vAlign w:val="center"/>
            <w:hideMark/>
          </w:tcPr>
          <w:p w14:paraId="0381FD7B" w14:textId="77777777" w:rsidR="00D7205D" w:rsidRPr="009F37F6" w:rsidRDefault="00D7205D" w:rsidP="00D7205D">
            <w:pPr>
              <w:rPr>
                <w:rFonts w:cs="Arial"/>
                <w:sz w:val="20"/>
                <w:lang w:val="sk-SK"/>
              </w:rPr>
            </w:pPr>
            <w:r w:rsidRPr="009F37F6">
              <w:rPr>
                <w:rFonts w:cs="Arial"/>
                <w:sz w:val="20"/>
                <w:lang w:val="sk-SK"/>
              </w:rPr>
              <w:t>Výdavky na vyplatené dividendy a iné podiely na zisku, s výnimkou tých, ktoré sa začleňujú do finančných činností (-)</w:t>
            </w:r>
          </w:p>
        </w:tc>
        <w:tc>
          <w:tcPr>
            <w:tcW w:w="1660" w:type="dxa"/>
            <w:tcBorders>
              <w:top w:val="nil"/>
              <w:left w:val="single" w:sz="4" w:space="0" w:color="auto"/>
              <w:bottom w:val="single" w:sz="4" w:space="0" w:color="auto"/>
              <w:right w:val="single" w:sz="4" w:space="0" w:color="auto"/>
            </w:tcBorders>
            <w:noWrap/>
            <w:vAlign w:val="center"/>
          </w:tcPr>
          <w:p w14:paraId="2CE6095D" w14:textId="7A4339B1"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1001F8AC" w14:textId="17F60584" w:rsidR="00D7205D" w:rsidRPr="009F37F6" w:rsidRDefault="00D7205D" w:rsidP="00D7205D">
            <w:pPr>
              <w:rPr>
                <w:rFonts w:cs="Arial"/>
                <w:sz w:val="20"/>
                <w:lang w:val="sk-SK"/>
              </w:rPr>
            </w:pPr>
            <w:r w:rsidRPr="009F37F6">
              <w:rPr>
                <w:rFonts w:cs="Arial"/>
                <w:sz w:val="20"/>
                <w:lang w:val="sk-SK"/>
              </w:rPr>
              <w:t> </w:t>
            </w:r>
          </w:p>
        </w:tc>
      </w:tr>
      <w:tr w:rsidR="00D7205D" w:rsidRPr="009F37F6" w14:paraId="2248889E"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noWrap/>
            <w:vAlign w:val="center"/>
            <w:hideMark/>
          </w:tcPr>
          <w:p w14:paraId="3F06F689" w14:textId="77777777" w:rsidR="00D7205D" w:rsidRPr="009F37F6" w:rsidRDefault="00D7205D" w:rsidP="00D7205D">
            <w:pPr>
              <w:rPr>
                <w:rFonts w:cs="Arial"/>
                <w:sz w:val="20"/>
                <w:lang w:val="sk-SK"/>
              </w:rPr>
            </w:pPr>
            <w:r w:rsidRPr="009F37F6">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092CB951" w14:textId="77777777" w:rsidR="00D7205D" w:rsidRPr="009F37F6" w:rsidRDefault="00D7205D" w:rsidP="00D7205D">
            <w:pPr>
              <w:rPr>
                <w:rFonts w:cs="Arial"/>
                <w:b/>
                <w:bCs/>
                <w:i/>
                <w:iCs/>
                <w:sz w:val="20"/>
                <w:lang w:val="sk-SK"/>
              </w:rPr>
            </w:pPr>
            <w:r w:rsidRPr="009F37F6">
              <w:rPr>
                <w:rFonts w:cs="Arial"/>
                <w:b/>
                <w:bCs/>
                <w:i/>
                <w:iCs/>
                <w:sz w:val="20"/>
                <w:lang w:val="sk-SK"/>
              </w:rPr>
              <w:t>Peňažné toky z prevádzkovej činnosti (+/-), (súčet Z/S + A. 1. až A. 6.)</w:t>
            </w:r>
          </w:p>
        </w:tc>
        <w:tc>
          <w:tcPr>
            <w:tcW w:w="1660" w:type="dxa"/>
            <w:tcBorders>
              <w:top w:val="nil"/>
              <w:left w:val="single" w:sz="4" w:space="0" w:color="auto"/>
              <w:bottom w:val="single" w:sz="4" w:space="0" w:color="auto"/>
              <w:right w:val="single" w:sz="4" w:space="0" w:color="auto"/>
            </w:tcBorders>
            <w:noWrap/>
            <w:vAlign w:val="center"/>
          </w:tcPr>
          <w:p w14:paraId="13CE2036" w14:textId="0009477F" w:rsidR="00D7205D" w:rsidRPr="009F37F6" w:rsidRDefault="00D7205D" w:rsidP="00D7205D">
            <w:pPr>
              <w:jc w:val="right"/>
              <w:rPr>
                <w:rFonts w:cs="Arial"/>
                <w:sz w:val="20"/>
                <w:lang w:val="sk-SK"/>
              </w:rPr>
            </w:pPr>
            <w:r>
              <w:rPr>
                <w:rFonts w:cs="Arial"/>
                <w:sz w:val="20"/>
              </w:rPr>
              <w:t>659 539</w:t>
            </w:r>
          </w:p>
        </w:tc>
        <w:tc>
          <w:tcPr>
            <w:tcW w:w="1660" w:type="dxa"/>
            <w:tcBorders>
              <w:top w:val="nil"/>
              <w:left w:val="nil"/>
              <w:bottom w:val="single" w:sz="4" w:space="0" w:color="auto"/>
              <w:right w:val="single" w:sz="4" w:space="0" w:color="auto"/>
            </w:tcBorders>
            <w:noWrap/>
            <w:vAlign w:val="center"/>
            <w:hideMark/>
          </w:tcPr>
          <w:p w14:paraId="65B66B8A" w14:textId="75D30073" w:rsidR="00D7205D" w:rsidRPr="009F37F6" w:rsidRDefault="00D7205D" w:rsidP="00D7205D">
            <w:pPr>
              <w:jc w:val="right"/>
              <w:rPr>
                <w:rFonts w:cs="Arial"/>
                <w:sz w:val="20"/>
                <w:lang w:val="sk-SK"/>
              </w:rPr>
            </w:pPr>
            <w:r>
              <w:rPr>
                <w:rFonts w:cs="Arial"/>
                <w:sz w:val="20"/>
                <w:lang w:val="sk-SK"/>
              </w:rPr>
              <w:t>1.773.765</w:t>
            </w:r>
          </w:p>
        </w:tc>
      </w:tr>
      <w:tr w:rsidR="00D7205D" w:rsidRPr="009F37F6" w14:paraId="779B7E83" w14:textId="77777777" w:rsidTr="00740C73">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3ADD610" w14:textId="77777777" w:rsidR="00D7205D" w:rsidRPr="009F37F6" w:rsidRDefault="00D7205D" w:rsidP="00D7205D">
            <w:pPr>
              <w:rPr>
                <w:rFonts w:cs="Arial"/>
                <w:sz w:val="20"/>
                <w:lang w:val="sk-SK"/>
              </w:rPr>
            </w:pPr>
            <w:r w:rsidRPr="009F37F6">
              <w:rPr>
                <w:rFonts w:cs="Arial"/>
                <w:sz w:val="20"/>
                <w:lang w:val="sk-SK"/>
              </w:rPr>
              <w:t>A.7.</w:t>
            </w:r>
          </w:p>
        </w:tc>
        <w:tc>
          <w:tcPr>
            <w:tcW w:w="4593" w:type="dxa"/>
            <w:tcBorders>
              <w:top w:val="nil"/>
              <w:left w:val="nil"/>
              <w:bottom w:val="single" w:sz="4" w:space="0" w:color="auto"/>
              <w:right w:val="single" w:sz="4" w:space="0" w:color="auto"/>
            </w:tcBorders>
            <w:shd w:val="clear" w:color="000000" w:fill="FFFFFF"/>
            <w:vAlign w:val="center"/>
            <w:hideMark/>
          </w:tcPr>
          <w:p w14:paraId="4EF9F449" w14:textId="77777777" w:rsidR="00D7205D" w:rsidRPr="009F37F6" w:rsidRDefault="00D7205D" w:rsidP="00D7205D">
            <w:pPr>
              <w:rPr>
                <w:rFonts w:cs="Arial"/>
                <w:sz w:val="20"/>
                <w:lang w:val="sk-SK"/>
              </w:rPr>
            </w:pPr>
            <w:r w:rsidRPr="009F37F6">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single" w:sz="4" w:space="0" w:color="auto"/>
              <w:bottom w:val="single" w:sz="4" w:space="0" w:color="auto"/>
              <w:right w:val="single" w:sz="4" w:space="0" w:color="auto"/>
            </w:tcBorders>
            <w:noWrap/>
            <w:vAlign w:val="center"/>
          </w:tcPr>
          <w:p w14:paraId="661D7181" w14:textId="7F0880EA" w:rsidR="00D7205D" w:rsidRPr="009F37F6" w:rsidRDefault="00D7205D" w:rsidP="00D7205D">
            <w:pPr>
              <w:jc w:val="right"/>
              <w:rPr>
                <w:rFonts w:cs="Arial"/>
                <w:sz w:val="20"/>
                <w:lang w:val="sk-SK"/>
              </w:rPr>
            </w:pPr>
            <w:r>
              <w:rPr>
                <w:rFonts w:cs="Arial"/>
                <w:sz w:val="20"/>
              </w:rPr>
              <w:t>-93 929</w:t>
            </w:r>
          </w:p>
        </w:tc>
        <w:tc>
          <w:tcPr>
            <w:tcW w:w="1660" w:type="dxa"/>
            <w:tcBorders>
              <w:top w:val="nil"/>
              <w:left w:val="nil"/>
              <w:bottom w:val="single" w:sz="4" w:space="0" w:color="auto"/>
              <w:right w:val="single" w:sz="4" w:space="0" w:color="auto"/>
            </w:tcBorders>
            <w:noWrap/>
            <w:vAlign w:val="center"/>
            <w:hideMark/>
          </w:tcPr>
          <w:p w14:paraId="12984BAA" w14:textId="37EEE825" w:rsidR="00D7205D" w:rsidRPr="009F37F6" w:rsidRDefault="00D7205D" w:rsidP="00D7205D">
            <w:pPr>
              <w:jc w:val="right"/>
              <w:rPr>
                <w:rFonts w:cs="Arial"/>
                <w:sz w:val="20"/>
                <w:lang w:val="sk-SK"/>
              </w:rPr>
            </w:pPr>
            <w:r>
              <w:rPr>
                <w:rFonts w:cs="Arial"/>
                <w:sz w:val="20"/>
                <w:lang w:val="sk-SK"/>
              </w:rPr>
              <w:t>-120.576</w:t>
            </w:r>
          </w:p>
        </w:tc>
      </w:tr>
      <w:tr w:rsidR="00D7205D" w:rsidRPr="0006170E" w14:paraId="10939E22"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3516BEA" w14:textId="77777777" w:rsidR="00D7205D" w:rsidRPr="009F37F6" w:rsidRDefault="00D7205D" w:rsidP="00D7205D">
            <w:pPr>
              <w:rPr>
                <w:rFonts w:cs="Arial"/>
                <w:sz w:val="20"/>
                <w:lang w:val="sk-SK"/>
              </w:rPr>
            </w:pPr>
            <w:r w:rsidRPr="009F37F6">
              <w:rPr>
                <w:rFonts w:cs="Arial"/>
                <w:sz w:val="20"/>
                <w:lang w:val="sk-SK"/>
              </w:rPr>
              <w:t>A. 8.</w:t>
            </w:r>
          </w:p>
        </w:tc>
        <w:tc>
          <w:tcPr>
            <w:tcW w:w="4593" w:type="dxa"/>
            <w:tcBorders>
              <w:top w:val="nil"/>
              <w:left w:val="nil"/>
              <w:bottom w:val="single" w:sz="4" w:space="0" w:color="auto"/>
              <w:right w:val="single" w:sz="4" w:space="0" w:color="auto"/>
            </w:tcBorders>
            <w:vAlign w:val="center"/>
            <w:hideMark/>
          </w:tcPr>
          <w:p w14:paraId="05A5C175" w14:textId="77777777" w:rsidR="00D7205D" w:rsidRPr="009F37F6" w:rsidRDefault="00D7205D" w:rsidP="00D7205D">
            <w:pPr>
              <w:rPr>
                <w:rFonts w:cs="Arial"/>
                <w:sz w:val="20"/>
                <w:lang w:val="sk-SK"/>
              </w:rPr>
            </w:pPr>
            <w:r w:rsidRPr="009F37F6">
              <w:rPr>
                <w:rFonts w:cs="Arial"/>
                <w:sz w:val="20"/>
                <w:lang w:val="sk-SK"/>
              </w:rPr>
              <w:t>Príjmy výnimočného rozsahu alebo výskytu vzťahujúce sa na prevádzkovú činnosť (+)</w:t>
            </w:r>
          </w:p>
        </w:tc>
        <w:tc>
          <w:tcPr>
            <w:tcW w:w="1660" w:type="dxa"/>
            <w:tcBorders>
              <w:top w:val="nil"/>
              <w:left w:val="single" w:sz="4" w:space="0" w:color="auto"/>
              <w:bottom w:val="single" w:sz="4" w:space="0" w:color="auto"/>
              <w:right w:val="single" w:sz="4" w:space="0" w:color="auto"/>
            </w:tcBorders>
            <w:noWrap/>
            <w:vAlign w:val="center"/>
          </w:tcPr>
          <w:p w14:paraId="42FB69FD" w14:textId="0446908B"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421DE980" w14:textId="104A0D33" w:rsidR="00D7205D" w:rsidRPr="009F37F6" w:rsidRDefault="00D7205D" w:rsidP="00D7205D">
            <w:pPr>
              <w:rPr>
                <w:rFonts w:cs="Arial"/>
                <w:sz w:val="20"/>
                <w:lang w:val="sk-SK"/>
              </w:rPr>
            </w:pPr>
            <w:r w:rsidRPr="009F37F6">
              <w:rPr>
                <w:rFonts w:cs="Arial"/>
                <w:sz w:val="20"/>
                <w:lang w:val="sk-SK"/>
              </w:rPr>
              <w:t> </w:t>
            </w:r>
          </w:p>
        </w:tc>
      </w:tr>
      <w:tr w:rsidR="00D7205D" w:rsidRPr="0006170E" w14:paraId="286D246A"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A262E89" w14:textId="77777777" w:rsidR="00D7205D" w:rsidRPr="009F37F6" w:rsidRDefault="00D7205D" w:rsidP="00D7205D">
            <w:pPr>
              <w:rPr>
                <w:rFonts w:cs="Arial"/>
                <w:sz w:val="20"/>
                <w:lang w:val="sk-SK"/>
              </w:rPr>
            </w:pPr>
            <w:r w:rsidRPr="009F37F6">
              <w:rPr>
                <w:rFonts w:cs="Arial"/>
                <w:sz w:val="20"/>
                <w:lang w:val="sk-SK"/>
              </w:rPr>
              <w:t>A. 9.</w:t>
            </w:r>
          </w:p>
        </w:tc>
        <w:tc>
          <w:tcPr>
            <w:tcW w:w="4593" w:type="dxa"/>
            <w:tcBorders>
              <w:top w:val="nil"/>
              <w:left w:val="nil"/>
              <w:bottom w:val="single" w:sz="4" w:space="0" w:color="auto"/>
              <w:right w:val="single" w:sz="4" w:space="0" w:color="auto"/>
            </w:tcBorders>
            <w:vAlign w:val="center"/>
            <w:hideMark/>
          </w:tcPr>
          <w:p w14:paraId="75D3E960" w14:textId="77777777" w:rsidR="00D7205D" w:rsidRPr="009F37F6" w:rsidRDefault="00D7205D" w:rsidP="00D7205D">
            <w:pPr>
              <w:rPr>
                <w:rFonts w:cs="Arial"/>
                <w:sz w:val="20"/>
                <w:lang w:val="sk-SK"/>
              </w:rPr>
            </w:pPr>
            <w:r w:rsidRPr="009F37F6">
              <w:rPr>
                <w:rFonts w:cs="Arial"/>
                <w:sz w:val="20"/>
                <w:lang w:val="sk-SK"/>
              </w:rPr>
              <w:t>Výdavky výnimočného rozsahu alebo výskytu vzťahujúce sa na prevádzkovú činnosť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5DACFD23" w14:textId="2223C53E" w:rsidR="00D7205D" w:rsidRPr="009F37F6" w:rsidRDefault="00D7205D" w:rsidP="00D7205D">
            <w:pPr>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noWrap/>
            <w:vAlign w:val="center"/>
            <w:hideMark/>
          </w:tcPr>
          <w:p w14:paraId="50780BE5" w14:textId="22FB59F9" w:rsidR="00D7205D" w:rsidRPr="009F37F6" w:rsidRDefault="00D7205D" w:rsidP="00D7205D">
            <w:pPr>
              <w:rPr>
                <w:rFonts w:cs="Arial"/>
                <w:sz w:val="20"/>
                <w:lang w:val="sk-SK"/>
              </w:rPr>
            </w:pPr>
            <w:r w:rsidRPr="009F37F6">
              <w:rPr>
                <w:rFonts w:cs="Arial"/>
                <w:sz w:val="20"/>
                <w:lang w:val="sk-SK"/>
              </w:rPr>
              <w:t> </w:t>
            </w:r>
          </w:p>
        </w:tc>
      </w:tr>
      <w:tr w:rsidR="00D7205D" w:rsidRPr="009F37F6" w14:paraId="3550F85C" w14:textId="77777777" w:rsidTr="00740C7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E1AB046" w14:textId="77777777" w:rsidR="00D7205D" w:rsidRPr="009F37F6" w:rsidRDefault="00D7205D" w:rsidP="00D7205D">
            <w:pPr>
              <w:rPr>
                <w:rFonts w:cs="Arial"/>
                <w:b/>
                <w:bCs/>
                <w:i/>
                <w:iCs/>
                <w:sz w:val="20"/>
                <w:lang w:val="sk-SK"/>
              </w:rPr>
            </w:pPr>
            <w:r w:rsidRPr="009F37F6">
              <w:rPr>
                <w:rFonts w:cs="Arial"/>
                <w:b/>
                <w:bCs/>
                <w:i/>
                <w:iCs/>
                <w:sz w:val="20"/>
                <w:lang w:val="sk-SK"/>
              </w:rPr>
              <w:t xml:space="preserve">A. </w:t>
            </w:r>
          </w:p>
        </w:tc>
        <w:tc>
          <w:tcPr>
            <w:tcW w:w="4593" w:type="dxa"/>
            <w:tcBorders>
              <w:top w:val="nil"/>
              <w:left w:val="nil"/>
              <w:bottom w:val="single" w:sz="4" w:space="0" w:color="auto"/>
              <w:right w:val="single" w:sz="4" w:space="0" w:color="auto"/>
            </w:tcBorders>
            <w:shd w:val="clear" w:color="000000" w:fill="FFFFFF"/>
            <w:vAlign w:val="center"/>
            <w:hideMark/>
          </w:tcPr>
          <w:p w14:paraId="60E96F5B" w14:textId="77777777" w:rsidR="00D7205D" w:rsidRPr="009F37F6" w:rsidRDefault="00D7205D" w:rsidP="00D7205D">
            <w:pPr>
              <w:rPr>
                <w:rFonts w:cs="Arial"/>
                <w:b/>
                <w:bCs/>
                <w:i/>
                <w:iCs/>
                <w:sz w:val="20"/>
                <w:lang w:val="sk-SK"/>
              </w:rPr>
            </w:pPr>
            <w:r w:rsidRPr="009F37F6">
              <w:rPr>
                <w:rFonts w:cs="Arial"/>
                <w:b/>
                <w:bCs/>
                <w:i/>
                <w:iCs/>
                <w:sz w:val="20"/>
                <w:lang w:val="sk-SK"/>
              </w:rPr>
              <w:t xml:space="preserve">Čisté peňažné toky z prevádzkovej činnosti (+/-), (súčet Z/S + A. 1. až A.9.)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7661CEB2" w14:textId="51529D76" w:rsidR="00D7205D" w:rsidRPr="009F37F6" w:rsidRDefault="00D7205D" w:rsidP="00D7205D">
            <w:pPr>
              <w:jc w:val="right"/>
              <w:rPr>
                <w:rFonts w:cs="Arial"/>
                <w:sz w:val="20"/>
                <w:lang w:val="sk-SK"/>
              </w:rPr>
            </w:pPr>
            <w:r>
              <w:rPr>
                <w:rFonts w:cs="Arial"/>
                <w:sz w:val="20"/>
              </w:rPr>
              <w:t>565 611</w:t>
            </w:r>
          </w:p>
        </w:tc>
        <w:tc>
          <w:tcPr>
            <w:tcW w:w="1660" w:type="dxa"/>
            <w:tcBorders>
              <w:top w:val="nil"/>
              <w:left w:val="nil"/>
              <w:bottom w:val="single" w:sz="4" w:space="0" w:color="auto"/>
              <w:right w:val="single" w:sz="4" w:space="0" w:color="auto"/>
            </w:tcBorders>
            <w:shd w:val="clear" w:color="000000" w:fill="FFFFFF"/>
            <w:noWrap/>
            <w:vAlign w:val="center"/>
            <w:hideMark/>
          </w:tcPr>
          <w:p w14:paraId="21437E4C" w14:textId="591AAC24" w:rsidR="00D7205D" w:rsidRPr="009F37F6" w:rsidRDefault="00D7205D" w:rsidP="00D7205D">
            <w:pPr>
              <w:jc w:val="right"/>
              <w:rPr>
                <w:rFonts w:cs="Arial"/>
                <w:sz w:val="20"/>
                <w:lang w:val="sk-SK"/>
              </w:rPr>
            </w:pPr>
            <w:r>
              <w:rPr>
                <w:rFonts w:cs="Arial"/>
                <w:sz w:val="20"/>
                <w:lang w:val="sk-SK"/>
              </w:rPr>
              <w:t>1.653.789</w:t>
            </w:r>
          </w:p>
        </w:tc>
      </w:tr>
    </w:tbl>
    <w:p w14:paraId="2CF57702" w14:textId="77777777" w:rsidR="00533D9D" w:rsidRDefault="00533D9D">
      <w:r>
        <w:br w:type="page"/>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D7205D" w:rsidRPr="009F37F6" w14:paraId="08F5BDB3" w14:textId="77777777" w:rsidTr="00533D9D">
        <w:trPr>
          <w:trHeight w:val="510"/>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C877F9" w14:textId="707E00E6" w:rsidR="00D7205D" w:rsidRPr="009F37F6" w:rsidRDefault="00D7205D" w:rsidP="00D7205D">
            <w:pPr>
              <w:rPr>
                <w:rFonts w:cs="Arial"/>
                <w:b/>
                <w:bCs/>
                <w:i/>
                <w:iCs/>
                <w:sz w:val="20"/>
                <w:lang w:val="sk-SK"/>
              </w:rPr>
            </w:pPr>
            <w:r w:rsidRPr="009F37F6">
              <w:rPr>
                <w:rFonts w:cs="Arial"/>
                <w:b/>
                <w:bCs/>
                <w:i/>
                <w:i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24AF4A8C" w14:textId="77777777" w:rsidR="00D7205D" w:rsidRPr="009F37F6" w:rsidRDefault="00D7205D" w:rsidP="00D7205D">
            <w:pPr>
              <w:rPr>
                <w:rFonts w:cs="Arial"/>
                <w:b/>
                <w:bCs/>
                <w:i/>
                <w:iCs/>
                <w:sz w:val="20"/>
                <w:lang w:val="sk-SK"/>
              </w:rPr>
            </w:pPr>
            <w:r w:rsidRPr="009F37F6">
              <w:rPr>
                <w:rFonts w:cs="Arial"/>
                <w:b/>
                <w:bCs/>
                <w:i/>
                <w:i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73CBB473" w14:textId="77777777" w:rsidR="00D7205D" w:rsidRPr="009F37F6" w:rsidRDefault="00D7205D" w:rsidP="00D7205D">
            <w:pPr>
              <w:jc w:val="right"/>
              <w:rPr>
                <w:rFonts w:cs="Arial"/>
                <w:sz w:val="20"/>
                <w:lang w:val="sk-SK"/>
              </w:rPr>
            </w:pPr>
            <w:r w:rsidRPr="009F37F6">
              <w:rPr>
                <w:rFonts w:cs="Arial"/>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68D68694" w14:textId="77777777" w:rsidR="00D7205D" w:rsidRPr="009F37F6" w:rsidRDefault="00D7205D" w:rsidP="00D7205D">
            <w:pPr>
              <w:jc w:val="right"/>
              <w:rPr>
                <w:rFonts w:cs="Arial"/>
                <w:sz w:val="20"/>
                <w:lang w:val="sk-SK"/>
              </w:rPr>
            </w:pPr>
            <w:r w:rsidRPr="009F37F6">
              <w:rPr>
                <w:rFonts w:cs="Arial"/>
                <w:sz w:val="20"/>
                <w:lang w:val="sk-SK"/>
              </w:rPr>
              <w:t>Bezprostredne predchádzajúce účtovné obdobie</w:t>
            </w:r>
          </w:p>
        </w:tc>
      </w:tr>
      <w:tr w:rsidR="00D7205D" w:rsidRPr="0006170E" w14:paraId="6FB1236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67B3F03" w14:textId="77777777" w:rsidR="00D7205D" w:rsidRPr="009F37F6" w:rsidRDefault="00D7205D" w:rsidP="00D7205D">
            <w:pPr>
              <w:rPr>
                <w:rFonts w:cs="Arial"/>
                <w:b/>
                <w:bCs/>
                <w:i/>
                <w:iCs/>
                <w:sz w:val="20"/>
                <w:lang w:val="sk-SK"/>
              </w:rPr>
            </w:pPr>
            <w:r w:rsidRPr="009F37F6">
              <w:rPr>
                <w:rFonts w:cs="Arial"/>
                <w:b/>
                <w:bCs/>
                <w:i/>
                <w:iCs/>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512D3EC4" w14:textId="77777777" w:rsidR="00D7205D" w:rsidRPr="009F37F6" w:rsidRDefault="00D7205D" w:rsidP="00D7205D">
            <w:pPr>
              <w:rPr>
                <w:rFonts w:cs="Arial"/>
                <w:b/>
                <w:bCs/>
                <w:i/>
                <w:iCs/>
                <w:sz w:val="20"/>
                <w:lang w:val="sk-SK"/>
              </w:rPr>
            </w:pPr>
            <w:r w:rsidRPr="009F37F6">
              <w:rPr>
                <w:rFonts w:cs="Arial"/>
                <w:b/>
                <w:bCs/>
                <w:i/>
                <w:i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4FCDB587"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1B9CB18"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61112F2A"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9A7C50F" w14:textId="77777777" w:rsidR="00D7205D" w:rsidRPr="009F37F6" w:rsidRDefault="00D7205D" w:rsidP="00D7205D">
            <w:pPr>
              <w:rPr>
                <w:rFonts w:cs="Arial"/>
                <w:b/>
                <w:bCs/>
                <w:i/>
                <w:iCs/>
                <w:sz w:val="20"/>
                <w:lang w:val="sk-SK"/>
              </w:rPr>
            </w:pPr>
            <w:r w:rsidRPr="009F37F6">
              <w:rPr>
                <w:rFonts w:cs="Arial"/>
                <w:b/>
                <w:bCs/>
                <w:i/>
                <w:iCs/>
                <w:sz w:val="20"/>
                <w:lang w:val="sk-SK"/>
              </w:rPr>
              <w:t>B. 1.</w:t>
            </w:r>
          </w:p>
        </w:tc>
        <w:tc>
          <w:tcPr>
            <w:tcW w:w="4593" w:type="dxa"/>
            <w:tcBorders>
              <w:top w:val="nil"/>
              <w:left w:val="nil"/>
              <w:bottom w:val="single" w:sz="4" w:space="0" w:color="auto"/>
              <w:right w:val="single" w:sz="4" w:space="0" w:color="auto"/>
            </w:tcBorders>
            <w:shd w:val="clear" w:color="000000" w:fill="FFFFFF"/>
            <w:vAlign w:val="center"/>
            <w:hideMark/>
          </w:tcPr>
          <w:p w14:paraId="343FDBE4" w14:textId="77777777" w:rsidR="00D7205D" w:rsidRPr="009F37F6" w:rsidRDefault="00D7205D" w:rsidP="00D7205D">
            <w:pPr>
              <w:rPr>
                <w:rFonts w:cs="Arial"/>
                <w:b/>
                <w:bCs/>
                <w:i/>
                <w:iCs/>
                <w:sz w:val="20"/>
                <w:lang w:val="sk-SK"/>
              </w:rPr>
            </w:pPr>
            <w:r w:rsidRPr="009F37F6">
              <w:rPr>
                <w:rFonts w:cs="Arial"/>
                <w:b/>
                <w:bCs/>
                <w:i/>
                <w:iCs/>
                <w:sz w:val="20"/>
                <w:lang w:val="sk-SK"/>
              </w:rPr>
              <w:t>Výdavky na obstaranie dlhodobého nehmotného majetku   (-)</w:t>
            </w:r>
          </w:p>
        </w:tc>
        <w:tc>
          <w:tcPr>
            <w:tcW w:w="1660" w:type="dxa"/>
            <w:tcBorders>
              <w:top w:val="single" w:sz="4" w:space="0" w:color="auto"/>
              <w:left w:val="single" w:sz="4" w:space="0" w:color="auto"/>
              <w:bottom w:val="single" w:sz="4" w:space="0" w:color="auto"/>
              <w:right w:val="single" w:sz="4" w:space="0" w:color="auto"/>
            </w:tcBorders>
            <w:noWrap/>
            <w:vAlign w:val="center"/>
          </w:tcPr>
          <w:p w14:paraId="10E39505" w14:textId="32A78630"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05D89678" w14:textId="16C174B5" w:rsidR="00D7205D" w:rsidRPr="009F37F6" w:rsidRDefault="00D7205D" w:rsidP="00D7205D">
            <w:pPr>
              <w:jc w:val="right"/>
              <w:rPr>
                <w:rFonts w:cs="Arial"/>
                <w:sz w:val="20"/>
                <w:lang w:val="sk-SK"/>
              </w:rPr>
            </w:pPr>
            <w:r>
              <w:rPr>
                <w:rFonts w:cs="Arial"/>
                <w:sz w:val="20"/>
                <w:lang w:val="sk-SK"/>
              </w:rPr>
              <w:t>0</w:t>
            </w:r>
          </w:p>
        </w:tc>
      </w:tr>
      <w:tr w:rsidR="00D7205D" w:rsidRPr="009F37F6" w14:paraId="650DA1F0"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B4B5996" w14:textId="77777777" w:rsidR="00D7205D" w:rsidRPr="009F37F6" w:rsidRDefault="00D7205D" w:rsidP="00D7205D">
            <w:pPr>
              <w:rPr>
                <w:rFonts w:cs="Arial"/>
                <w:b/>
                <w:bCs/>
                <w:i/>
                <w:iCs/>
                <w:sz w:val="20"/>
                <w:lang w:val="sk-SK"/>
              </w:rPr>
            </w:pPr>
            <w:r w:rsidRPr="009F37F6">
              <w:rPr>
                <w:rFonts w:cs="Arial"/>
                <w:b/>
                <w:bCs/>
                <w:i/>
                <w:iCs/>
                <w:sz w:val="20"/>
                <w:lang w:val="sk-SK"/>
              </w:rPr>
              <w:t>B. 2.</w:t>
            </w:r>
          </w:p>
        </w:tc>
        <w:tc>
          <w:tcPr>
            <w:tcW w:w="4593" w:type="dxa"/>
            <w:tcBorders>
              <w:top w:val="nil"/>
              <w:left w:val="nil"/>
              <w:bottom w:val="single" w:sz="4" w:space="0" w:color="auto"/>
              <w:right w:val="single" w:sz="4" w:space="0" w:color="auto"/>
            </w:tcBorders>
            <w:shd w:val="clear" w:color="000000" w:fill="FFFFFF"/>
            <w:vAlign w:val="center"/>
            <w:hideMark/>
          </w:tcPr>
          <w:p w14:paraId="44B8CEF2" w14:textId="77777777" w:rsidR="00D7205D" w:rsidRPr="009F37F6" w:rsidRDefault="00D7205D" w:rsidP="00D7205D">
            <w:pPr>
              <w:rPr>
                <w:rFonts w:cs="Arial"/>
                <w:b/>
                <w:bCs/>
                <w:i/>
                <w:iCs/>
                <w:sz w:val="20"/>
                <w:lang w:val="sk-SK"/>
              </w:rPr>
            </w:pPr>
            <w:r w:rsidRPr="009F37F6">
              <w:rPr>
                <w:rFonts w:cs="Arial"/>
                <w:b/>
                <w:bCs/>
                <w:i/>
                <w:iCs/>
                <w:sz w:val="20"/>
                <w:lang w:val="sk-SK"/>
              </w:rPr>
              <w:t>Výdavky na obstaranie dlhodobého hmotného majetku (-)</w:t>
            </w:r>
          </w:p>
        </w:tc>
        <w:tc>
          <w:tcPr>
            <w:tcW w:w="1660" w:type="dxa"/>
            <w:tcBorders>
              <w:top w:val="nil"/>
              <w:left w:val="single" w:sz="4" w:space="0" w:color="auto"/>
              <w:bottom w:val="single" w:sz="4" w:space="0" w:color="auto"/>
              <w:right w:val="single" w:sz="4" w:space="0" w:color="auto"/>
            </w:tcBorders>
            <w:noWrap/>
            <w:vAlign w:val="center"/>
          </w:tcPr>
          <w:p w14:paraId="00E7F2B5" w14:textId="5FD3B3E1" w:rsidR="00D7205D" w:rsidRPr="009F37F6" w:rsidRDefault="00D7205D" w:rsidP="00D7205D">
            <w:pPr>
              <w:jc w:val="right"/>
              <w:rPr>
                <w:rFonts w:cs="Arial"/>
                <w:sz w:val="20"/>
                <w:lang w:val="sk-SK"/>
              </w:rPr>
            </w:pPr>
            <w:r>
              <w:rPr>
                <w:rFonts w:cs="Arial"/>
                <w:sz w:val="20"/>
              </w:rPr>
              <w:t>-97 232</w:t>
            </w:r>
          </w:p>
        </w:tc>
        <w:tc>
          <w:tcPr>
            <w:tcW w:w="1660" w:type="dxa"/>
            <w:tcBorders>
              <w:top w:val="nil"/>
              <w:left w:val="nil"/>
              <w:bottom w:val="single" w:sz="4" w:space="0" w:color="auto"/>
              <w:right w:val="single" w:sz="4" w:space="0" w:color="auto"/>
            </w:tcBorders>
            <w:shd w:val="clear" w:color="000000" w:fill="FFFFFF"/>
            <w:noWrap/>
            <w:vAlign w:val="center"/>
            <w:hideMark/>
          </w:tcPr>
          <w:p w14:paraId="5D56C698" w14:textId="1E2826F4" w:rsidR="00D7205D" w:rsidRPr="009F37F6" w:rsidRDefault="00D7205D" w:rsidP="00D7205D">
            <w:pPr>
              <w:jc w:val="right"/>
              <w:rPr>
                <w:rFonts w:cs="Arial"/>
                <w:sz w:val="20"/>
                <w:lang w:val="sk-SK"/>
              </w:rPr>
            </w:pPr>
            <w:r>
              <w:rPr>
                <w:rFonts w:cs="Arial"/>
                <w:sz w:val="20"/>
                <w:lang w:val="sk-SK"/>
              </w:rPr>
              <w:t>-51.279</w:t>
            </w:r>
          </w:p>
        </w:tc>
      </w:tr>
      <w:tr w:rsidR="00D7205D" w:rsidRPr="0006170E" w14:paraId="25F4FDC6"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70A6EFE" w14:textId="77777777" w:rsidR="00D7205D" w:rsidRPr="009F37F6" w:rsidRDefault="00D7205D" w:rsidP="00D7205D">
            <w:pPr>
              <w:rPr>
                <w:rFonts w:cs="Arial"/>
                <w:b/>
                <w:bCs/>
                <w:i/>
                <w:iCs/>
                <w:sz w:val="20"/>
                <w:lang w:val="sk-SK"/>
              </w:rPr>
            </w:pPr>
            <w:r w:rsidRPr="009F37F6">
              <w:rPr>
                <w:rFonts w:cs="Arial"/>
                <w:b/>
                <w:bCs/>
                <w:i/>
                <w:iCs/>
                <w:sz w:val="20"/>
                <w:lang w:val="sk-SK"/>
              </w:rPr>
              <w:t>B. 3.</w:t>
            </w:r>
          </w:p>
        </w:tc>
        <w:tc>
          <w:tcPr>
            <w:tcW w:w="4593" w:type="dxa"/>
            <w:tcBorders>
              <w:top w:val="nil"/>
              <w:left w:val="nil"/>
              <w:bottom w:val="single" w:sz="4" w:space="0" w:color="auto"/>
              <w:right w:val="single" w:sz="4" w:space="0" w:color="auto"/>
            </w:tcBorders>
            <w:shd w:val="clear" w:color="000000" w:fill="FFFFFF"/>
            <w:vAlign w:val="center"/>
            <w:hideMark/>
          </w:tcPr>
          <w:p w14:paraId="4650FB50" w14:textId="77777777" w:rsidR="00D7205D" w:rsidRPr="009F37F6" w:rsidRDefault="00D7205D" w:rsidP="00D7205D">
            <w:pPr>
              <w:rPr>
                <w:rFonts w:cs="Arial"/>
                <w:b/>
                <w:bCs/>
                <w:i/>
                <w:iCs/>
                <w:sz w:val="20"/>
                <w:lang w:val="sk-SK"/>
              </w:rPr>
            </w:pPr>
            <w:r w:rsidRPr="009F37F6">
              <w:rPr>
                <w:rFonts w:cs="Arial"/>
                <w:b/>
                <w:bCs/>
                <w:i/>
                <w:iCs/>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single" w:sz="4" w:space="0" w:color="auto"/>
              <w:bottom w:val="single" w:sz="4" w:space="0" w:color="auto"/>
              <w:right w:val="single" w:sz="4" w:space="0" w:color="auto"/>
            </w:tcBorders>
            <w:noWrap/>
            <w:vAlign w:val="center"/>
          </w:tcPr>
          <w:p w14:paraId="2BC5FB43" w14:textId="57A8B3C6"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54512F4" w14:textId="79A8434A"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5CCF0746"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2B85452" w14:textId="77777777" w:rsidR="00D7205D" w:rsidRPr="009F37F6" w:rsidRDefault="00D7205D" w:rsidP="00D7205D">
            <w:pPr>
              <w:rPr>
                <w:rFonts w:cs="Arial"/>
                <w:b/>
                <w:bCs/>
                <w:i/>
                <w:iCs/>
                <w:sz w:val="20"/>
                <w:lang w:val="sk-SK"/>
              </w:rPr>
            </w:pPr>
            <w:r w:rsidRPr="009F37F6">
              <w:rPr>
                <w:rFonts w:cs="Arial"/>
                <w:b/>
                <w:bCs/>
                <w:i/>
                <w:iCs/>
                <w:sz w:val="20"/>
                <w:lang w:val="sk-SK"/>
              </w:rPr>
              <w:t>B. 4.</w:t>
            </w:r>
          </w:p>
        </w:tc>
        <w:tc>
          <w:tcPr>
            <w:tcW w:w="4593" w:type="dxa"/>
            <w:tcBorders>
              <w:top w:val="nil"/>
              <w:left w:val="nil"/>
              <w:bottom w:val="single" w:sz="4" w:space="0" w:color="auto"/>
              <w:right w:val="single" w:sz="4" w:space="0" w:color="auto"/>
            </w:tcBorders>
            <w:shd w:val="clear" w:color="000000" w:fill="FFFFFF"/>
            <w:vAlign w:val="center"/>
            <w:hideMark/>
          </w:tcPr>
          <w:p w14:paraId="34879AE4" w14:textId="77777777" w:rsidR="00D7205D" w:rsidRPr="009F37F6" w:rsidRDefault="00D7205D" w:rsidP="00D7205D">
            <w:pPr>
              <w:rPr>
                <w:rFonts w:cs="Arial"/>
                <w:b/>
                <w:bCs/>
                <w:i/>
                <w:iCs/>
                <w:sz w:val="20"/>
                <w:lang w:val="sk-SK"/>
              </w:rPr>
            </w:pPr>
            <w:r w:rsidRPr="009F37F6">
              <w:rPr>
                <w:rFonts w:cs="Arial"/>
                <w:b/>
                <w:bCs/>
                <w:i/>
                <w:iCs/>
                <w:sz w:val="20"/>
                <w:lang w:val="sk-SK"/>
              </w:rPr>
              <w:t>Príjmy z predaja dlhodobého nehmotného majetku (+)</w:t>
            </w:r>
          </w:p>
        </w:tc>
        <w:tc>
          <w:tcPr>
            <w:tcW w:w="1660" w:type="dxa"/>
            <w:tcBorders>
              <w:top w:val="nil"/>
              <w:left w:val="single" w:sz="4" w:space="0" w:color="auto"/>
              <w:bottom w:val="single" w:sz="4" w:space="0" w:color="auto"/>
              <w:right w:val="single" w:sz="4" w:space="0" w:color="auto"/>
            </w:tcBorders>
            <w:noWrap/>
            <w:vAlign w:val="center"/>
          </w:tcPr>
          <w:p w14:paraId="514DF325" w14:textId="7E05A87D" w:rsidR="00D7205D" w:rsidRPr="009F37F6" w:rsidRDefault="00D7205D" w:rsidP="00D7205D">
            <w:pPr>
              <w:jc w:val="right"/>
              <w:rPr>
                <w:rFonts w:cs="Arial"/>
                <w:sz w:val="20"/>
                <w:lang w:val="sk-SK"/>
              </w:rPr>
            </w:pPr>
            <w:r>
              <w:rPr>
                <w:rFonts w:cs="Arial"/>
                <w:sz w:val="20"/>
              </w:rPr>
              <w:t>10 100</w:t>
            </w:r>
          </w:p>
        </w:tc>
        <w:tc>
          <w:tcPr>
            <w:tcW w:w="1660" w:type="dxa"/>
            <w:tcBorders>
              <w:top w:val="nil"/>
              <w:left w:val="nil"/>
              <w:bottom w:val="single" w:sz="4" w:space="0" w:color="auto"/>
              <w:right w:val="single" w:sz="4" w:space="0" w:color="auto"/>
            </w:tcBorders>
            <w:shd w:val="clear" w:color="000000" w:fill="FFFFFF"/>
            <w:noWrap/>
            <w:vAlign w:val="center"/>
            <w:hideMark/>
          </w:tcPr>
          <w:p w14:paraId="3675B5DF" w14:textId="3FCE6AC2" w:rsidR="00D7205D" w:rsidRPr="009F37F6" w:rsidRDefault="00D7205D" w:rsidP="00D7205D">
            <w:pPr>
              <w:jc w:val="right"/>
              <w:rPr>
                <w:rFonts w:cs="Arial"/>
                <w:sz w:val="20"/>
                <w:lang w:val="sk-SK"/>
              </w:rPr>
            </w:pPr>
            <w:r>
              <w:rPr>
                <w:rFonts w:cs="Arial"/>
                <w:sz w:val="20"/>
                <w:lang w:val="sk-SK"/>
              </w:rPr>
              <w:t>3.833</w:t>
            </w:r>
          </w:p>
        </w:tc>
      </w:tr>
      <w:tr w:rsidR="00D7205D" w:rsidRPr="0006170E" w14:paraId="05136F0D"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D56EB6A" w14:textId="77777777" w:rsidR="00D7205D" w:rsidRPr="009F37F6" w:rsidRDefault="00D7205D" w:rsidP="00D7205D">
            <w:pPr>
              <w:rPr>
                <w:rFonts w:cs="Arial"/>
                <w:b/>
                <w:bCs/>
                <w:i/>
                <w:iCs/>
                <w:sz w:val="20"/>
                <w:lang w:val="sk-SK"/>
              </w:rPr>
            </w:pPr>
            <w:r w:rsidRPr="009F37F6">
              <w:rPr>
                <w:rFonts w:cs="Arial"/>
                <w:b/>
                <w:bCs/>
                <w:i/>
                <w:iCs/>
                <w:sz w:val="20"/>
                <w:lang w:val="sk-SK"/>
              </w:rPr>
              <w:t>B. 5.</w:t>
            </w:r>
          </w:p>
        </w:tc>
        <w:tc>
          <w:tcPr>
            <w:tcW w:w="4593" w:type="dxa"/>
            <w:tcBorders>
              <w:top w:val="nil"/>
              <w:left w:val="nil"/>
              <w:bottom w:val="single" w:sz="4" w:space="0" w:color="auto"/>
              <w:right w:val="single" w:sz="4" w:space="0" w:color="auto"/>
            </w:tcBorders>
            <w:shd w:val="clear" w:color="000000" w:fill="FFFFFF"/>
            <w:vAlign w:val="center"/>
            <w:hideMark/>
          </w:tcPr>
          <w:p w14:paraId="5A91F2F6" w14:textId="77777777" w:rsidR="00D7205D" w:rsidRPr="009F37F6" w:rsidRDefault="00D7205D" w:rsidP="00D7205D">
            <w:pPr>
              <w:rPr>
                <w:rFonts w:cs="Arial"/>
                <w:b/>
                <w:bCs/>
                <w:i/>
                <w:iCs/>
                <w:sz w:val="20"/>
                <w:lang w:val="sk-SK"/>
              </w:rPr>
            </w:pPr>
            <w:r w:rsidRPr="009F37F6">
              <w:rPr>
                <w:rFonts w:cs="Arial"/>
                <w:b/>
                <w:bCs/>
                <w:i/>
                <w:iCs/>
                <w:sz w:val="20"/>
                <w:lang w:val="sk-SK"/>
              </w:rPr>
              <w:t>Príjmy z predaja dlhodobého hmotného majetku (+)</w:t>
            </w:r>
          </w:p>
        </w:tc>
        <w:tc>
          <w:tcPr>
            <w:tcW w:w="1660" w:type="dxa"/>
            <w:tcBorders>
              <w:top w:val="nil"/>
              <w:left w:val="single" w:sz="4" w:space="0" w:color="auto"/>
              <w:bottom w:val="single" w:sz="4" w:space="0" w:color="auto"/>
              <w:right w:val="single" w:sz="4" w:space="0" w:color="auto"/>
            </w:tcBorders>
            <w:noWrap/>
            <w:vAlign w:val="center"/>
            <w:hideMark/>
          </w:tcPr>
          <w:p w14:paraId="2C229CB6" w14:textId="22DD9019"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6E2C7AF"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285A3A5E"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597FD78" w14:textId="77777777" w:rsidR="00D7205D" w:rsidRPr="009F37F6" w:rsidRDefault="00D7205D" w:rsidP="00D7205D">
            <w:pPr>
              <w:rPr>
                <w:rFonts w:cs="Arial"/>
                <w:b/>
                <w:bCs/>
                <w:i/>
                <w:iCs/>
                <w:sz w:val="20"/>
                <w:lang w:val="sk-SK"/>
              </w:rPr>
            </w:pPr>
            <w:r w:rsidRPr="009F37F6">
              <w:rPr>
                <w:rFonts w:cs="Arial"/>
                <w:b/>
                <w:bCs/>
                <w:i/>
                <w:iCs/>
                <w:sz w:val="20"/>
                <w:lang w:val="sk-SK"/>
              </w:rPr>
              <w:t>B. 6.</w:t>
            </w:r>
          </w:p>
        </w:tc>
        <w:tc>
          <w:tcPr>
            <w:tcW w:w="4593" w:type="dxa"/>
            <w:tcBorders>
              <w:top w:val="nil"/>
              <w:left w:val="nil"/>
              <w:bottom w:val="single" w:sz="4" w:space="0" w:color="auto"/>
              <w:right w:val="single" w:sz="4" w:space="0" w:color="auto"/>
            </w:tcBorders>
            <w:shd w:val="clear" w:color="000000" w:fill="FFFFFF"/>
            <w:vAlign w:val="center"/>
            <w:hideMark/>
          </w:tcPr>
          <w:p w14:paraId="42E3C3D4" w14:textId="77777777" w:rsidR="00D7205D" w:rsidRPr="009F37F6" w:rsidRDefault="00D7205D" w:rsidP="00D7205D">
            <w:pPr>
              <w:rPr>
                <w:rFonts w:cs="Arial"/>
                <w:b/>
                <w:bCs/>
                <w:i/>
                <w:iCs/>
                <w:sz w:val="20"/>
                <w:lang w:val="sk-SK"/>
              </w:rPr>
            </w:pPr>
            <w:r w:rsidRPr="009F37F6">
              <w:rPr>
                <w:rFonts w:cs="Arial"/>
                <w:b/>
                <w:bCs/>
                <w:i/>
                <w:iCs/>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single" w:sz="4" w:space="0" w:color="auto"/>
              <w:bottom w:val="single" w:sz="4" w:space="0" w:color="auto"/>
              <w:right w:val="single" w:sz="4" w:space="0" w:color="auto"/>
            </w:tcBorders>
            <w:noWrap/>
            <w:vAlign w:val="center"/>
            <w:hideMark/>
          </w:tcPr>
          <w:p w14:paraId="36DC70AF" w14:textId="4616C50F"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1DBCD27"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27AAD1AE"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87E02E3" w14:textId="77777777" w:rsidR="00D7205D" w:rsidRPr="009F37F6" w:rsidRDefault="00D7205D" w:rsidP="00D7205D">
            <w:pPr>
              <w:rPr>
                <w:rFonts w:cs="Arial"/>
                <w:b/>
                <w:bCs/>
                <w:i/>
                <w:iCs/>
                <w:sz w:val="20"/>
                <w:lang w:val="sk-SK"/>
              </w:rPr>
            </w:pPr>
            <w:r w:rsidRPr="009F37F6">
              <w:rPr>
                <w:rFonts w:cs="Arial"/>
                <w:b/>
                <w:bCs/>
                <w:i/>
                <w:iCs/>
                <w:sz w:val="20"/>
                <w:lang w:val="sk-SK"/>
              </w:rPr>
              <w:t>B. 7.</w:t>
            </w:r>
          </w:p>
        </w:tc>
        <w:tc>
          <w:tcPr>
            <w:tcW w:w="4593" w:type="dxa"/>
            <w:tcBorders>
              <w:top w:val="nil"/>
              <w:left w:val="nil"/>
              <w:bottom w:val="single" w:sz="4" w:space="0" w:color="auto"/>
              <w:right w:val="single" w:sz="4" w:space="0" w:color="auto"/>
            </w:tcBorders>
            <w:shd w:val="clear" w:color="000000" w:fill="FFFFFF"/>
            <w:vAlign w:val="center"/>
            <w:hideMark/>
          </w:tcPr>
          <w:p w14:paraId="05419709" w14:textId="77777777" w:rsidR="00D7205D" w:rsidRPr="009F37F6" w:rsidRDefault="00D7205D" w:rsidP="00D7205D">
            <w:pPr>
              <w:rPr>
                <w:rFonts w:cs="Arial"/>
                <w:b/>
                <w:bCs/>
                <w:i/>
                <w:iCs/>
                <w:sz w:val="20"/>
                <w:lang w:val="sk-SK"/>
              </w:rPr>
            </w:pPr>
            <w:r w:rsidRPr="009F37F6">
              <w:rPr>
                <w:rFonts w:cs="Arial"/>
                <w:b/>
                <w:bCs/>
                <w:i/>
                <w:iCs/>
                <w:sz w:val="20"/>
                <w:lang w:val="sk-SK"/>
              </w:rPr>
              <w:t>Výdavky na poskytnuté pôžičky (-)</w:t>
            </w:r>
          </w:p>
        </w:tc>
        <w:tc>
          <w:tcPr>
            <w:tcW w:w="1660" w:type="dxa"/>
            <w:tcBorders>
              <w:top w:val="nil"/>
              <w:left w:val="single" w:sz="4" w:space="0" w:color="auto"/>
              <w:bottom w:val="single" w:sz="4" w:space="0" w:color="auto"/>
              <w:right w:val="single" w:sz="4" w:space="0" w:color="auto"/>
            </w:tcBorders>
            <w:noWrap/>
            <w:vAlign w:val="center"/>
            <w:hideMark/>
          </w:tcPr>
          <w:p w14:paraId="404BDC35" w14:textId="7F1490A1"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94BAFFA"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9F37F6" w14:paraId="5BC01AEA" w14:textId="77777777" w:rsidTr="00F30818">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F3ABB1A" w14:textId="77777777" w:rsidR="00D7205D" w:rsidRPr="009F37F6" w:rsidRDefault="00D7205D" w:rsidP="00D7205D">
            <w:pPr>
              <w:rPr>
                <w:rFonts w:cs="Arial"/>
                <w:b/>
                <w:bCs/>
                <w:i/>
                <w:iCs/>
                <w:sz w:val="20"/>
                <w:lang w:val="sk-SK"/>
              </w:rPr>
            </w:pPr>
            <w:r w:rsidRPr="009F37F6">
              <w:rPr>
                <w:rFonts w:cs="Arial"/>
                <w:b/>
                <w:bCs/>
                <w:i/>
                <w:iCs/>
                <w:sz w:val="20"/>
                <w:lang w:val="sk-SK"/>
              </w:rPr>
              <w:t>B. 8.</w:t>
            </w:r>
          </w:p>
        </w:tc>
        <w:tc>
          <w:tcPr>
            <w:tcW w:w="4593" w:type="dxa"/>
            <w:tcBorders>
              <w:top w:val="nil"/>
              <w:left w:val="nil"/>
              <w:bottom w:val="single" w:sz="4" w:space="0" w:color="auto"/>
              <w:right w:val="single" w:sz="4" w:space="0" w:color="auto"/>
            </w:tcBorders>
            <w:shd w:val="clear" w:color="000000" w:fill="FFFFFF"/>
            <w:vAlign w:val="center"/>
            <w:hideMark/>
          </w:tcPr>
          <w:p w14:paraId="6B28CBCE" w14:textId="77777777" w:rsidR="00D7205D" w:rsidRPr="009F37F6" w:rsidRDefault="00D7205D" w:rsidP="00D7205D">
            <w:pPr>
              <w:rPr>
                <w:rFonts w:cs="Arial"/>
                <w:b/>
                <w:bCs/>
                <w:i/>
                <w:iCs/>
                <w:sz w:val="20"/>
                <w:lang w:val="sk-SK"/>
              </w:rPr>
            </w:pPr>
            <w:r w:rsidRPr="009F37F6">
              <w:rPr>
                <w:rFonts w:cs="Arial"/>
                <w:b/>
                <w:bCs/>
                <w:i/>
                <w:iCs/>
                <w:sz w:val="20"/>
                <w:lang w:val="sk-SK"/>
              </w:rPr>
              <w:t>Príjmy zo splácania poskytnutých pôžičiek (+)</w:t>
            </w:r>
          </w:p>
        </w:tc>
        <w:tc>
          <w:tcPr>
            <w:tcW w:w="1660" w:type="dxa"/>
            <w:tcBorders>
              <w:top w:val="nil"/>
              <w:left w:val="single" w:sz="4" w:space="0" w:color="auto"/>
              <w:bottom w:val="single" w:sz="4" w:space="0" w:color="auto"/>
              <w:right w:val="single" w:sz="4" w:space="0" w:color="auto"/>
            </w:tcBorders>
            <w:noWrap/>
            <w:vAlign w:val="center"/>
            <w:hideMark/>
          </w:tcPr>
          <w:p w14:paraId="171F853D" w14:textId="60128576"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F47421D"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06170E" w14:paraId="1308A4A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3D56EAD" w14:textId="77777777" w:rsidR="00D7205D" w:rsidRPr="009F37F6" w:rsidRDefault="00D7205D" w:rsidP="00D7205D">
            <w:pPr>
              <w:rPr>
                <w:rFonts w:cs="Arial"/>
                <w:b/>
                <w:bCs/>
                <w:i/>
                <w:iCs/>
                <w:sz w:val="20"/>
                <w:lang w:val="sk-SK"/>
              </w:rPr>
            </w:pPr>
            <w:r w:rsidRPr="009F37F6">
              <w:rPr>
                <w:rFonts w:cs="Arial"/>
                <w:b/>
                <w:bCs/>
                <w:i/>
                <w:iCs/>
                <w:sz w:val="20"/>
                <w:lang w:val="sk-SK"/>
              </w:rPr>
              <w:t>B. 9.</w:t>
            </w:r>
          </w:p>
        </w:tc>
        <w:tc>
          <w:tcPr>
            <w:tcW w:w="4593" w:type="dxa"/>
            <w:tcBorders>
              <w:top w:val="nil"/>
              <w:left w:val="nil"/>
              <w:bottom w:val="single" w:sz="4" w:space="0" w:color="auto"/>
              <w:right w:val="single" w:sz="4" w:space="0" w:color="auto"/>
            </w:tcBorders>
            <w:shd w:val="clear" w:color="000000" w:fill="FFFFFF"/>
            <w:vAlign w:val="center"/>
            <w:hideMark/>
          </w:tcPr>
          <w:p w14:paraId="5E03E3B9" w14:textId="77777777" w:rsidR="00D7205D" w:rsidRPr="009F37F6" w:rsidRDefault="00D7205D" w:rsidP="00D7205D">
            <w:pPr>
              <w:rPr>
                <w:rFonts w:cs="Arial"/>
                <w:b/>
                <w:bCs/>
                <w:i/>
                <w:iCs/>
                <w:sz w:val="20"/>
                <w:lang w:val="sk-SK"/>
              </w:rPr>
            </w:pPr>
            <w:r w:rsidRPr="009F37F6">
              <w:rPr>
                <w:rFonts w:cs="Arial"/>
                <w:b/>
                <w:bCs/>
                <w:i/>
                <w:iCs/>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6441A3B"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DAF241A"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33DE5B8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DA279A2" w14:textId="77777777" w:rsidR="00D7205D" w:rsidRPr="009F37F6" w:rsidRDefault="00D7205D" w:rsidP="00D7205D">
            <w:pPr>
              <w:rPr>
                <w:rFonts w:cs="Arial"/>
                <w:b/>
                <w:bCs/>
                <w:i/>
                <w:iCs/>
                <w:sz w:val="20"/>
                <w:lang w:val="sk-SK"/>
              </w:rPr>
            </w:pPr>
            <w:r w:rsidRPr="009F37F6">
              <w:rPr>
                <w:rFonts w:cs="Arial"/>
                <w:b/>
                <w:bCs/>
                <w:i/>
                <w:iCs/>
                <w:sz w:val="20"/>
                <w:lang w:val="sk-SK"/>
              </w:rPr>
              <w:t>B. 10.</w:t>
            </w:r>
          </w:p>
        </w:tc>
        <w:tc>
          <w:tcPr>
            <w:tcW w:w="4593" w:type="dxa"/>
            <w:tcBorders>
              <w:top w:val="nil"/>
              <w:left w:val="nil"/>
              <w:bottom w:val="single" w:sz="4" w:space="0" w:color="auto"/>
              <w:right w:val="single" w:sz="4" w:space="0" w:color="auto"/>
            </w:tcBorders>
            <w:shd w:val="clear" w:color="000000" w:fill="FFFFFF"/>
            <w:vAlign w:val="center"/>
            <w:hideMark/>
          </w:tcPr>
          <w:p w14:paraId="6D210E32" w14:textId="77777777" w:rsidR="00D7205D" w:rsidRPr="009F37F6" w:rsidRDefault="00D7205D" w:rsidP="00D7205D">
            <w:pPr>
              <w:rPr>
                <w:rFonts w:cs="Arial"/>
                <w:b/>
                <w:bCs/>
                <w:i/>
                <w:iCs/>
                <w:sz w:val="20"/>
                <w:lang w:val="sk-SK"/>
              </w:rPr>
            </w:pPr>
            <w:r w:rsidRPr="009F37F6">
              <w:rPr>
                <w:rFonts w:cs="Arial"/>
                <w:b/>
                <w:bCs/>
                <w:i/>
                <w:iCs/>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82A85E8"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25FE4EF"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485A1569"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469EE15" w14:textId="77777777" w:rsidR="00D7205D" w:rsidRPr="009F37F6" w:rsidRDefault="00D7205D" w:rsidP="00D7205D">
            <w:pPr>
              <w:rPr>
                <w:rFonts w:cs="Arial"/>
                <w:b/>
                <w:bCs/>
                <w:i/>
                <w:iCs/>
                <w:sz w:val="20"/>
                <w:lang w:val="sk-SK"/>
              </w:rPr>
            </w:pPr>
            <w:r w:rsidRPr="009F37F6">
              <w:rPr>
                <w:rFonts w:cs="Arial"/>
                <w:b/>
                <w:bCs/>
                <w:i/>
                <w:iCs/>
                <w:sz w:val="20"/>
                <w:lang w:val="sk-SK"/>
              </w:rPr>
              <w:t>B. 11.</w:t>
            </w:r>
          </w:p>
        </w:tc>
        <w:tc>
          <w:tcPr>
            <w:tcW w:w="4593" w:type="dxa"/>
            <w:tcBorders>
              <w:top w:val="nil"/>
              <w:left w:val="nil"/>
              <w:bottom w:val="single" w:sz="4" w:space="0" w:color="auto"/>
              <w:right w:val="single" w:sz="4" w:space="0" w:color="auto"/>
            </w:tcBorders>
            <w:shd w:val="clear" w:color="000000" w:fill="FFFFFF"/>
            <w:vAlign w:val="center"/>
            <w:hideMark/>
          </w:tcPr>
          <w:p w14:paraId="1EDF9AA2" w14:textId="77777777" w:rsidR="00D7205D" w:rsidRPr="009F37F6" w:rsidRDefault="00D7205D" w:rsidP="00D7205D">
            <w:pPr>
              <w:rPr>
                <w:rFonts w:cs="Arial"/>
                <w:b/>
                <w:bCs/>
                <w:i/>
                <w:iCs/>
                <w:sz w:val="20"/>
                <w:lang w:val="sk-SK"/>
              </w:rPr>
            </w:pPr>
            <w:r w:rsidRPr="009F37F6">
              <w:rPr>
                <w:rFonts w:cs="Arial"/>
                <w:b/>
                <w:bCs/>
                <w:i/>
                <w:iCs/>
                <w:sz w:val="20"/>
                <w:lang w:val="sk-SK"/>
              </w:rPr>
              <w:t xml:space="preserve">Výdavky súvisiace s derivátmi s výnimkou, ak sú určené na predaj alebo na obchodovanie, alebo ak sa tieto výdavky považujú za peňažné toky z finančnej činnosti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033C0E33"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1F969BC"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345813D2"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2F42BE5" w14:textId="77777777" w:rsidR="00D7205D" w:rsidRPr="009F37F6" w:rsidRDefault="00D7205D" w:rsidP="00D7205D">
            <w:pPr>
              <w:rPr>
                <w:rFonts w:cs="Arial"/>
                <w:b/>
                <w:bCs/>
                <w:i/>
                <w:iCs/>
                <w:sz w:val="20"/>
                <w:lang w:val="sk-SK"/>
              </w:rPr>
            </w:pPr>
            <w:r w:rsidRPr="009F37F6">
              <w:rPr>
                <w:rFonts w:cs="Arial"/>
                <w:b/>
                <w:bCs/>
                <w:i/>
                <w:iCs/>
                <w:sz w:val="20"/>
                <w:lang w:val="sk-SK"/>
              </w:rPr>
              <w:t>B. 12.</w:t>
            </w:r>
          </w:p>
        </w:tc>
        <w:tc>
          <w:tcPr>
            <w:tcW w:w="4593" w:type="dxa"/>
            <w:tcBorders>
              <w:top w:val="nil"/>
              <w:left w:val="nil"/>
              <w:bottom w:val="single" w:sz="4" w:space="0" w:color="auto"/>
              <w:right w:val="single" w:sz="4" w:space="0" w:color="auto"/>
            </w:tcBorders>
            <w:shd w:val="clear" w:color="000000" w:fill="FFFFFF"/>
            <w:vAlign w:val="center"/>
            <w:hideMark/>
          </w:tcPr>
          <w:p w14:paraId="2C44C65C" w14:textId="77777777" w:rsidR="00D7205D" w:rsidRPr="009F37F6" w:rsidRDefault="00D7205D" w:rsidP="00D7205D">
            <w:pPr>
              <w:rPr>
                <w:rFonts w:cs="Arial"/>
                <w:b/>
                <w:bCs/>
                <w:i/>
                <w:iCs/>
                <w:sz w:val="20"/>
                <w:lang w:val="sk-SK"/>
              </w:rPr>
            </w:pPr>
            <w:r w:rsidRPr="009F37F6">
              <w:rPr>
                <w:rFonts w:cs="Arial"/>
                <w:b/>
                <w:bCs/>
                <w:i/>
                <w:iCs/>
                <w:sz w:val="20"/>
                <w:lang w:val="sk-SK"/>
              </w:rPr>
              <w:t xml:space="preserve">Príjmy súvisiace s derivátmi s výnimkou, ak sú určené na predaj alebo na obchodovanie, alebo ak sa tieto príjmy považujú za peňažné toky z finančnej činnosti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57A8CEA"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97CD084"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5AC4975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1FD3E26" w14:textId="77777777" w:rsidR="00D7205D" w:rsidRPr="009F37F6" w:rsidRDefault="00D7205D" w:rsidP="00D7205D">
            <w:pPr>
              <w:rPr>
                <w:rFonts w:cs="Arial"/>
                <w:b/>
                <w:bCs/>
                <w:i/>
                <w:iCs/>
                <w:sz w:val="20"/>
                <w:lang w:val="sk-SK"/>
              </w:rPr>
            </w:pPr>
            <w:r w:rsidRPr="009F37F6">
              <w:rPr>
                <w:rFonts w:cs="Arial"/>
                <w:b/>
                <w:bCs/>
                <w:i/>
                <w:iCs/>
                <w:sz w:val="20"/>
                <w:lang w:val="sk-SK"/>
              </w:rPr>
              <w:t>B. 13.</w:t>
            </w:r>
          </w:p>
        </w:tc>
        <w:tc>
          <w:tcPr>
            <w:tcW w:w="4593" w:type="dxa"/>
            <w:tcBorders>
              <w:top w:val="nil"/>
              <w:left w:val="nil"/>
              <w:bottom w:val="single" w:sz="4" w:space="0" w:color="auto"/>
              <w:right w:val="single" w:sz="4" w:space="0" w:color="auto"/>
            </w:tcBorders>
            <w:shd w:val="clear" w:color="000000" w:fill="FFFFFF"/>
            <w:vAlign w:val="center"/>
            <w:hideMark/>
          </w:tcPr>
          <w:p w14:paraId="5B460FFE" w14:textId="77777777" w:rsidR="00D7205D" w:rsidRPr="009F37F6" w:rsidRDefault="00D7205D" w:rsidP="00D7205D">
            <w:pPr>
              <w:rPr>
                <w:rFonts w:cs="Arial"/>
                <w:b/>
                <w:bCs/>
                <w:i/>
                <w:iCs/>
                <w:sz w:val="20"/>
                <w:lang w:val="sk-SK"/>
              </w:rPr>
            </w:pPr>
            <w:r w:rsidRPr="009F37F6">
              <w:rPr>
                <w:rFonts w:cs="Arial"/>
                <w:b/>
                <w:bCs/>
                <w:i/>
                <w:iCs/>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9E07B76"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3ED1ED5" w14:textId="77777777" w:rsidR="00D7205D" w:rsidRPr="009F37F6" w:rsidRDefault="00D7205D" w:rsidP="00D7205D">
            <w:pPr>
              <w:jc w:val="right"/>
              <w:rPr>
                <w:rFonts w:cs="Arial"/>
                <w:sz w:val="20"/>
                <w:lang w:val="sk-SK"/>
              </w:rPr>
            </w:pPr>
            <w:r w:rsidRPr="009F37F6">
              <w:rPr>
                <w:rFonts w:cs="Arial"/>
                <w:sz w:val="20"/>
                <w:lang w:val="sk-SK"/>
              </w:rPr>
              <w:t> </w:t>
            </w:r>
          </w:p>
        </w:tc>
      </w:tr>
    </w:tbl>
    <w:p w14:paraId="776219A1" w14:textId="77777777" w:rsidR="00533D9D" w:rsidRDefault="00533D9D">
      <w:r>
        <w:br w:type="page"/>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D7205D" w:rsidRPr="009F37F6" w14:paraId="069E894A" w14:textId="77777777" w:rsidTr="00533D9D">
        <w:trPr>
          <w:trHeight w:val="510"/>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9DDAC9C" w14:textId="1E38780C" w:rsidR="00D7205D" w:rsidRPr="009F37F6" w:rsidRDefault="00D7205D" w:rsidP="00D7205D">
            <w:pPr>
              <w:rPr>
                <w:rFonts w:cs="Arial"/>
                <w:b/>
                <w:bCs/>
                <w:i/>
                <w:iCs/>
                <w:sz w:val="20"/>
                <w:lang w:val="sk-SK"/>
              </w:rPr>
            </w:pPr>
            <w:r w:rsidRPr="009F37F6">
              <w:rPr>
                <w:rFonts w:cs="Arial"/>
                <w:b/>
                <w:bCs/>
                <w:i/>
                <w:i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7833C44B" w14:textId="77777777" w:rsidR="00D7205D" w:rsidRPr="009F37F6" w:rsidRDefault="00D7205D" w:rsidP="00D7205D">
            <w:pPr>
              <w:rPr>
                <w:rFonts w:cs="Arial"/>
                <w:b/>
                <w:bCs/>
                <w:i/>
                <w:iCs/>
                <w:sz w:val="20"/>
                <w:lang w:val="sk-SK"/>
              </w:rPr>
            </w:pPr>
            <w:r w:rsidRPr="009F37F6">
              <w:rPr>
                <w:rFonts w:cs="Arial"/>
                <w:b/>
                <w:bCs/>
                <w:i/>
                <w:i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74FE7976" w14:textId="77777777" w:rsidR="00D7205D" w:rsidRPr="009F37F6" w:rsidRDefault="00D7205D" w:rsidP="00D7205D">
            <w:pPr>
              <w:jc w:val="right"/>
              <w:rPr>
                <w:rFonts w:cs="Arial"/>
                <w:sz w:val="20"/>
                <w:lang w:val="sk-SK"/>
              </w:rPr>
            </w:pPr>
            <w:r w:rsidRPr="009F37F6">
              <w:rPr>
                <w:rFonts w:cs="Arial"/>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6186ACC2" w14:textId="77777777" w:rsidR="00D7205D" w:rsidRPr="009F37F6" w:rsidRDefault="00D7205D" w:rsidP="00D7205D">
            <w:pPr>
              <w:jc w:val="right"/>
              <w:rPr>
                <w:rFonts w:cs="Arial"/>
                <w:sz w:val="20"/>
                <w:lang w:val="sk-SK"/>
              </w:rPr>
            </w:pPr>
            <w:r w:rsidRPr="009F37F6">
              <w:rPr>
                <w:rFonts w:cs="Arial"/>
                <w:sz w:val="20"/>
                <w:lang w:val="sk-SK"/>
              </w:rPr>
              <w:t>Bezprostredne predchádzajúce účtovné obdobie</w:t>
            </w:r>
          </w:p>
        </w:tc>
      </w:tr>
      <w:tr w:rsidR="00D7205D" w:rsidRPr="0006170E" w14:paraId="3A6F02D4"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B058433" w14:textId="77777777" w:rsidR="00D7205D" w:rsidRPr="009F37F6" w:rsidRDefault="00D7205D" w:rsidP="00D7205D">
            <w:pPr>
              <w:rPr>
                <w:rFonts w:cs="Arial"/>
                <w:b/>
                <w:bCs/>
                <w:i/>
                <w:iCs/>
                <w:sz w:val="20"/>
                <w:lang w:val="sk-SK"/>
              </w:rPr>
            </w:pPr>
            <w:r w:rsidRPr="009F37F6">
              <w:rPr>
                <w:rFonts w:cs="Arial"/>
                <w:b/>
                <w:bCs/>
                <w:i/>
                <w:iCs/>
                <w:sz w:val="20"/>
                <w:lang w:val="sk-SK"/>
              </w:rPr>
              <w:t>B. 14.</w:t>
            </w:r>
          </w:p>
        </w:tc>
        <w:tc>
          <w:tcPr>
            <w:tcW w:w="4593" w:type="dxa"/>
            <w:tcBorders>
              <w:top w:val="nil"/>
              <w:left w:val="nil"/>
              <w:bottom w:val="single" w:sz="4" w:space="0" w:color="auto"/>
              <w:right w:val="single" w:sz="4" w:space="0" w:color="auto"/>
            </w:tcBorders>
            <w:shd w:val="clear" w:color="000000" w:fill="FFFFFF"/>
            <w:vAlign w:val="center"/>
            <w:hideMark/>
          </w:tcPr>
          <w:p w14:paraId="6DAD415C" w14:textId="77777777" w:rsidR="00D7205D" w:rsidRPr="009F37F6" w:rsidRDefault="00D7205D" w:rsidP="00D7205D">
            <w:pPr>
              <w:rPr>
                <w:rFonts w:cs="Arial"/>
                <w:b/>
                <w:bCs/>
                <w:i/>
                <w:iCs/>
                <w:sz w:val="20"/>
                <w:lang w:val="sk-SK"/>
              </w:rPr>
            </w:pPr>
            <w:r w:rsidRPr="009F37F6">
              <w:rPr>
                <w:rFonts w:cs="Arial"/>
                <w:b/>
                <w:bCs/>
                <w:i/>
                <w:iCs/>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2AB16667"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2B23A2F"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353E805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FCC4C44" w14:textId="77777777" w:rsidR="00D7205D" w:rsidRPr="009F37F6" w:rsidRDefault="00D7205D" w:rsidP="00D7205D">
            <w:pPr>
              <w:rPr>
                <w:rFonts w:cs="Arial"/>
                <w:b/>
                <w:bCs/>
                <w:i/>
                <w:iCs/>
                <w:sz w:val="20"/>
                <w:lang w:val="sk-SK"/>
              </w:rPr>
            </w:pPr>
            <w:r w:rsidRPr="009F37F6">
              <w:rPr>
                <w:rFonts w:cs="Arial"/>
                <w:b/>
                <w:bCs/>
                <w:i/>
                <w:iCs/>
                <w:sz w:val="20"/>
                <w:lang w:val="sk-SK"/>
              </w:rPr>
              <w:t>B. 15.</w:t>
            </w:r>
          </w:p>
        </w:tc>
        <w:tc>
          <w:tcPr>
            <w:tcW w:w="4593" w:type="dxa"/>
            <w:tcBorders>
              <w:top w:val="nil"/>
              <w:left w:val="nil"/>
              <w:bottom w:val="single" w:sz="4" w:space="0" w:color="auto"/>
              <w:right w:val="single" w:sz="4" w:space="0" w:color="auto"/>
            </w:tcBorders>
            <w:shd w:val="clear" w:color="000000" w:fill="FFFFFF"/>
            <w:vAlign w:val="center"/>
            <w:hideMark/>
          </w:tcPr>
          <w:p w14:paraId="6B96B0F4" w14:textId="77777777" w:rsidR="00D7205D" w:rsidRPr="009F37F6" w:rsidRDefault="00D7205D" w:rsidP="00D7205D">
            <w:pPr>
              <w:rPr>
                <w:rFonts w:cs="Arial"/>
                <w:b/>
                <w:bCs/>
                <w:i/>
                <w:iCs/>
                <w:sz w:val="20"/>
                <w:lang w:val="sk-SK"/>
              </w:rPr>
            </w:pPr>
            <w:r w:rsidRPr="009F37F6">
              <w:rPr>
                <w:rFonts w:cs="Arial"/>
                <w:b/>
                <w:bCs/>
                <w:i/>
                <w:iCs/>
                <w:sz w:val="20"/>
                <w:lang w:val="sk-SK"/>
              </w:rPr>
              <w:t xml:space="preserve">Ostatné výdavky vzťahujúce sa na investičnú činnosť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0F0F8232"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1026DE3"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25274FE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9CF8D5C" w14:textId="77777777" w:rsidR="00D7205D" w:rsidRPr="009F37F6" w:rsidRDefault="00D7205D" w:rsidP="00D7205D">
            <w:pPr>
              <w:rPr>
                <w:rFonts w:cs="Arial"/>
                <w:b/>
                <w:bCs/>
                <w:i/>
                <w:iCs/>
                <w:sz w:val="20"/>
                <w:lang w:val="sk-SK"/>
              </w:rPr>
            </w:pPr>
            <w:r w:rsidRPr="009F37F6">
              <w:rPr>
                <w:rFonts w:cs="Arial"/>
                <w:b/>
                <w:bCs/>
                <w:i/>
                <w:iCs/>
                <w:sz w:val="20"/>
                <w:lang w:val="sk-SK"/>
              </w:rPr>
              <w:t>B. 16.</w:t>
            </w:r>
          </w:p>
        </w:tc>
        <w:tc>
          <w:tcPr>
            <w:tcW w:w="4593" w:type="dxa"/>
            <w:tcBorders>
              <w:top w:val="nil"/>
              <w:left w:val="nil"/>
              <w:bottom w:val="single" w:sz="4" w:space="0" w:color="auto"/>
              <w:right w:val="single" w:sz="4" w:space="0" w:color="auto"/>
            </w:tcBorders>
            <w:shd w:val="clear" w:color="000000" w:fill="FFFFFF"/>
            <w:vAlign w:val="center"/>
            <w:hideMark/>
          </w:tcPr>
          <w:p w14:paraId="6A6EDBE2" w14:textId="77777777" w:rsidR="00D7205D" w:rsidRPr="009F37F6" w:rsidRDefault="00D7205D" w:rsidP="00D7205D">
            <w:pPr>
              <w:rPr>
                <w:rFonts w:cs="Arial"/>
                <w:b/>
                <w:bCs/>
                <w:i/>
                <w:iCs/>
                <w:sz w:val="20"/>
                <w:lang w:val="sk-SK"/>
              </w:rPr>
            </w:pPr>
            <w:r w:rsidRPr="009F37F6">
              <w:rPr>
                <w:rFonts w:cs="Arial"/>
                <w:b/>
                <w:bCs/>
                <w:i/>
                <w:iCs/>
                <w:sz w:val="20"/>
                <w:lang w:val="sk-SK"/>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9F668A9"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19E307"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0C5CBF77"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030E18D" w14:textId="77777777" w:rsidR="00D7205D" w:rsidRPr="009F37F6" w:rsidRDefault="00D7205D" w:rsidP="00D7205D">
            <w:pPr>
              <w:rPr>
                <w:rFonts w:cs="Arial"/>
                <w:b/>
                <w:bCs/>
                <w:i/>
                <w:iCs/>
                <w:sz w:val="20"/>
                <w:lang w:val="sk-SK"/>
              </w:rPr>
            </w:pPr>
            <w:r w:rsidRPr="009F37F6">
              <w:rPr>
                <w:rFonts w:cs="Arial"/>
                <w:b/>
                <w:bCs/>
                <w:i/>
                <w:iCs/>
                <w:sz w:val="20"/>
                <w:lang w:val="sk-SK"/>
              </w:rPr>
              <w:t>B. 17.</w:t>
            </w:r>
          </w:p>
        </w:tc>
        <w:tc>
          <w:tcPr>
            <w:tcW w:w="4593" w:type="dxa"/>
            <w:tcBorders>
              <w:top w:val="nil"/>
              <w:left w:val="nil"/>
              <w:bottom w:val="single" w:sz="4" w:space="0" w:color="auto"/>
              <w:right w:val="single" w:sz="4" w:space="0" w:color="auto"/>
            </w:tcBorders>
            <w:shd w:val="clear" w:color="000000" w:fill="FFFFFF"/>
            <w:vAlign w:val="center"/>
            <w:hideMark/>
          </w:tcPr>
          <w:p w14:paraId="1E49C481" w14:textId="77777777" w:rsidR="00D7205D" w:rsidRPr="009F37F6" w:rsidRDefault="00D7205D" w:rsidP="00D7205D">
            <w:pPr>
              <w:rPr>
                <w:rFonts w:cs="Arial"/>
                <w:b/>
                <w:bCs/>
                <w:i/>
                <w:iCs/>
                <w:sz w:val="20"/>
                <w:lang w:val="sk-SK"/>
              </w:rPr>
            </w:pPr>
            <w:r w:rsidRPr="009F37F6">
              <w:rPr>
                <w:rFonts w:cs="Arial"/>
                <w:b/>
                <w:bCs/>
                <w:i/>
                <w:iCs/>
                <w:sz w:val="20"/>
                <w:lang w:val="sk-SK"/>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F043A18"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0356B29"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3291B5ED" w14:textId="77777777" w:rsidTr="00D604CD">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D29FB37" w14:textId="77777777" w:rsidR="00D7205D" w:rsidRPr="009F37F6" w:rsidRDefault="00D7205D" w:rsidP="00D7205D">
            <w:pPr>
              <w:rPr>
                <w:rFonts w:cs="Arial"/>
                <w:b/>
                <w:bCs/>
                <w:i/>
                <w:iCs/>
                <w:sz w:val="20"/>
                <w:lang w:val="sk-SK"/>
              </w:rPr>
            </w:pPr>
            <w:r w:rsidRPr="009F37F6">
              <w:rPr>
                <w:rFonts w:cs="Arial"/>
                <w:b/>
                <w:bCs/>
                <w:i/>
                <w:iCs/>
                <w:sz w:val="20"/>
                <w:lang w:val="sk-SK"/>
              </w:rPr>
              <w:t xml:space="preserve">B. </w:t>
            </w:r>
          </w:p>
        </w:tc>
        <w:tc>
          <w:tcPr>
            <w:tcW w:w="4593" w:type="dxa"/>
            <w:tcBorders>
              <w:top w:val="nil"/>
              <w:left w:val="nil"/>
              <w:bottom w:val="single" w:sz="4" w:space="0" w:color="auto"/>
              <w:right w:val="single" w:sz="4" w:space="0" w:color="auto"/>
            </w:tcBorders>
            <w:shd w:val="clear" w:color="000000" w:fill="FFFFFF"/>
            <w:vAlign w:val="center"/>
            <w:hideMark/>
          </w:tcPr>
          <w:p w14:paraId="2E9755A8" w14:textId="77777777" w:rsidR="00D7205D" w:rsidRPr="009F37F6" w:rsidRDefault="00D7205D" w:rsidP="00D7205D">
            <w:pPr>
              <w:rPr>
                <w:rFonts w:cs="Arial"/>
                <w:b/>
                <w:bCs/>
                <w:i/>
                <w:iCs/>
                <w:sz w:val="20"/>
                <w:lang w:val="sk-SK"/>
              </w:rPr>
            </w:pPr>
            <w:r w:rsidRPr="009F37F6">
              <w:rPr>
                <w:rFonts w:cs="Arial"/>
                <w:b/>
                <w:bCs/>
                <w:i/>
                <w:iCs/>
                <w:sz w:val="20"/>
                <w:lang w:val="sk-SK"/>
              </w:rPr>
              <w:t>Čisté peňažné toky z investičnej činnosti (súčet B. 1. až B. 17.)</w:t>
            </w:r>
          </w:p>
        </w:tc>
        <w:tc>
          <w:tcPr>
            <w:tcW w:w="1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BDDE5A" w14:textId="59D48E8C" w:rsidR="00D7205D" w:rsidRPr="009F37F6" w:rsidRDefault="00D7205D" w:rsidP="00D7205D">
            <w:pPr>
              <w:jc w:val="right"/>
              <w:rPr>
                <w:rFonts w:cs="Arial"/>
                <w:sz w:val="20"/>
                <w:lang w:val="sk-SK"/>
              </w:rPr>
            </w:pPr>
            <w:r>
              <w:rPr>
                <w:rFonts w:cs="Arial"/>
                <w:sz w:val="20"/>
              </w:rPr>
              <w:t>-87 132</w:t>
            </w:r>
          </w:p>
        </w:tc>
        <w:tc>
          <w:tcPr>
            <w:tcW w:w="1660" w:type="dxa"/>
            <w:tcBorders>
              <w:top w:val="nil"/>
              <w:left w:val="nil"/>
              <w:bottom w:val="single" w:sz="4" w:space="0" w:color="auto"/>
              <w:right w:val="single" w:sz="4" w:space="0" w:color="auto"/>
            </w:tcBorders>
            <w:shd w:val="clear" w:color="000000" w:fill="FFFFFF"/>
            <w:noWrap/>
            <w:vAlign w:val="center"/>
            <w:hideMark/>
          </w:tcPr>
          <w:p w14:paraId="5508181B" w14:textId="4D5B5814" w:rsidR="00D7205D" w:rsidRPr="009F37F6" w:rsidRDefault="00D7205D" w:rsidP="00D7205D">
            <w:pPr>
              <w:jc w:val="right"/>
              <w:rPr>
                <w:rFonts w:cs="Arial"/>
                <w:sz w:val="20"/>
                <w:lang w:val="sk-SK"/>
              </w:rPr>
            </w:pPr>
            <w:r>
              <w:rPr>
                <w:rFonts w:cs="Arial"/>
                <w:sz w:val="20"/>
                <w:lang w:val="sk-SK"/>
              </w:rPr>
              <w:t>-47.446</w:t>
            </w:r>
          </w:p>
        </w:tc>
      </w:tr>
      <w:tr w:rsidR="00D7205D" w:rsidRPr="0006170E" w14:paraId="03954631" w14:textId="77777777" w:rsidTr="00D604CD">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1A65F72" w14:textId="77777777" w:rsidR="00D7205D" w:rsidRPr="009F37F6" w:rsidRDefault="00D7205D" w:rsidP="00D7205D">
            <w:pPr>
              <w:rPr>
                <w:rFonts w:cs="Arial"/>
                <w:b/>
                <w:bCs/>
                <w:i/>
                <w:iCs/>
                <w:sz w:val="20"/>
                <w:lang w:val="sk-SK"/>
              </w:rPr>
            </w:pPr>
            <w:r w:rsidRPr="009F37F6">
              <w:rPr>
                <w:rFonts w:cs="Arial"/>
                <w:b/>
                <w:bCs/>
                <w:i/>
                <w:iCs/>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46A87ADF" w14:textId="77777777" w:rsidR="00D7205D" w:rsidRPr="009F37F6" w:rsidRDefault="00D7205D" w:rsidP="00D7205D">
            <w:pPr>
              <w:rPr>
                <w:rFonts w:cs="Arial"/>
                <w:b/>
                <w:bCs/>
                <w:i/>
                <w:iCs/>
                <w:sz w:val="20"/>
                <w:lang w:val="sk-SK"/>
              </w:rPr>
            </w:pPr>
            <w:r w:rsidRPr="009F37F6">
              <w:rPr>
                <w:rFonts w:cs="Arial"/>
                <w:b/>
                <w:bCs/>
                <w:i/>
                <w:iCs/>
                <w:sz w:val="20"/>
                <w:lang w:val="sk-SK"/>
              </w:rPr>
              <w:t>Peňažné toky z finančnej činnosti</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487E8A6A" w14:textId="54FBEB9A"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990D056"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07B5B20F" w14:textId="77777777" w:rsidTr="00D604CD">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0B27C34" w14:textId="77777777" w:rsidR="00D7205D" w:rsidRPr="009F37F6" w:rsidRDefault="00D7205D" w:rsidP="00D7205D">
            <w:pPr>
              <w:rPr>
                <w:rFonts w:cs="Arial"/>
                <w:b/>
                <w:bCs/>
                <w:i/>
                <w:iCs/>
                <w:sz w:val="20"/>
                <w:lang w:val="sk-SK"/>
              </w:rPr>
            </w:pPr>
            <w:r w:rsidRPr="009F37F6">
              <w:rPr>
                <w:rFonts w:cs="Arial"/>
                <w:b/>
                <w:bCs/>
                <w:i/>
                <w:iCs/>
                <w:sz w:val="20"/>
                <w:lang w:val="sk-SK"/>
              </w:rPr>
              <w:t>C. 1.</w:t>
            </w:r>
          </w:p>
        </w:tc>
        <w:tc>
          <w:tcPr>
            <w:tcW w:w="4593" w:type="dxa"/>
            <w:tcBorders>
              <w:top w:val="nil"/>
              <w:left w:val="nil"/>
              <w:bottom w:val="single" w:sz="4" w:space="0" w:color="auto"/>
              <w:right w:val="single" w:sz="4" w:space="0" w:color="auto"/>
            </w:tcBorders>
            <w:shd w:val="clear" w:color="000000" w:fill="FFFFFF"/>
            <w:vAlign w:val="center"/>
            <w:hideMark/>
          </w:tcPr>
          <w:p w14:paraId="2A53856C" w14:textId="77777777" w:rsidR="00D7205D" w:rsidRPr="009F37F6" w:rsidRDefault="00D7205D" w:rsidP="00D7205D">
            <w:pPr>
              <w:rPr>
                <w:rFonts w:cs="Arial"/>
                <w:b/>
                <w:bCs/>
                <w:i/>
                <w:iCs/>
                <w:sz w:val="20"/>
                <w:lang w:val="sk-SK"/>
              </w:rPr>
            </w:pPr>
            <w:r w:rsidRPr="009F37F6">
              <w:rPr>
                <w:rFonts w:cs="Arial"/>
                <w:b/>
                <w:bCs/>
                <w:i/>
                <w:iCs/>
                <w:sz w:val="20"/>
                <w:lang w:val="sk-SK"/>
              </w:rPr>
              <w:t>Peňažné toky vo vlastnom imaní (súčet C. 1. 1. až C. 1. 8.)</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6132525B" w14:textId="5AB2EA08"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28E49E5"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06170E" w14:paraId="3E0EDAE3" w14:textId="77777777" w:rsidTr="00D604CD">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07C9116" w14:textId="77777777" w:rsidR="00D7205D" w:rsidRPr="009F37F6" w:rsidRDefault="00D7205D" w:rsidP="00D7205D">
            <w:pPr>
              <w:rPr>
                <w:rFonts w:cs="Arial"/>
                <w:b/>
                <w:bCs/>
                <w:i/>
                <w:iCs/>
                <w:sz w:val="20"/>
                <w:lang w:val="sk-SK"/>
              </w:rPr>
            </w:pPr>
            <w:r w:rsidRPr="009F37F6">
              <w:rPr>
                <w:rFonts w:cs="Arial"/>
                <w:b/>
                <w:bCs/>
                <w:i/>
                <w:iCs/>
                <w:sz w:val="20"/>
                <w:lang w:val="sk-SK"/>
              </w:rPr>
              <w:t>C. 1. 1.</w:t>
            </w:r>
          </w:p>
        </w:tc>
        <w:tc>
          <w:tcPr>
            <w:tcW w:w="4593" w:type="dxa"/>
            <w:tcBorders>
              <w:top w:val="nil"/>
              <w:left w:val="nil"/>
              <w:bottom w:val="single" w:sz="4" w:space="0" w:color="auto"/>
              <w:right w:val="single" w:sz="4" w:space="0" w:color="auto"/>
            </w:tcBorders>
            <w:shd w:val="clear" w:color="000000" w:fill="FFFFFF"/>
            <w:vAlign w:val="center"/>
            <w:hideMark/>
          </w:tcPr>
          <w:p w14:paraId="25D6D634" w14:textId="77777777" w:rsidR="00D7205D" w:rsidRPr="009F37F6" w:rsidRDefault="00D7205D" w:rsidP="00D7205D">
            <w:pPr>
              <w:rPr>
                <w:rFonts w:cs="Arial"/>
                <w:b/>
                <w:bCs/>
                <w:i/>
                <w:iCs/>
                <w:sz w:val="20"/>
                <w:lang w:val="sk-SK"/>
              </w:rPr>
            </w:pPr>
            <w:r w:rsidRPr="009F37F6">
              <w:rPr>
                <w:rFonts w:cs="Arial"/>
                <w:b/>
                <w:bCs/>
                <w:i/>
                <w:iCs/>
                <w:sz w:val="20"/>
                <w:lang w:val="sk-SK"/>
              </w:rPr>
              <w:t>Príjmy z upísaných akcií a obchodných podielov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3DE4613B" w14:textId="696CB9DD"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D72F430"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620B50A7" w14:textId="77777777" w:rsidTr="00D604CD">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AEFFD45" w14:textId="77777777" w:rsidR="00D7205D" w:rsidRPr="009F37F6" w:rsidRDefault="00D7205D" w:rsidP="00D7205D">
            <w:pPr>
              <w:rPr>
                <w:rFonts w:cs="Arial"/>
                <w:b/>
                <w:bCs/>
                <w:i/>
                <w:iCs/>
                <w:sz w:val="20"/>
                <w:lang w:val="sk-SK"/>
              </w:rPr>
            </w:pPr>
            <w:r w:rsidRPr="009F37F6">
              <w:rPr>
                <w:rFonts w:cs="Arial"/>
                <w:b/>
                <w:bCs/>
                <w:i/>
                <w:iCs/>
                <w:sz w:val="20"/>
                <w:lang w:val="sk-SK"/>
              </w:rPr>
              <w:t>C. 1. 2.</w:t>
            </w:r>
          </w:p>
        </w:tc>
        <w:tc>
          <w:tcPr>
            <w:tcW w:w="4593" w:type="dxa"/>
            <w:tcBorders>
              <w:top w:val="nil"/>
              <w:left w:val="nil"/>
              <w:bottom w:val="single" w:sz="4" w:space="0" w:color="auto"/>
              <w:right w:val="single" w:sz="4" w:space="0" w:color="auto"/>
            </w:tcBorders>
            <w:shd w:val="clear" w:color="000000" w:fill="FFFFFF"/>
            <w:vAlign w:val="center"/>
            <w:hideMark/>
          </w:tcPr>
          <w:p w14:paraId="43D432DB" w14:textId="77777777" w:rsidR="00D7205D" w:rsidRPr="009F37F6" w:rsidRDefault="00D7205D" w:rsidP="00D7205D">
            <w:pPr>
              <w:rPr>
                <w:rFonts w:cs="Arial"/>
                <w:b/>
                <w:bCs/>
                <w:i/>
                <w:iCs/>
                <w:sz w:val="20"/>
                <w:lang w:val="sk-SK"/>
              </w:rPr>
            </w:pPr>
            <w:r w:rsidRPr="009F37F6">
              <w:rPr>
                <w:rFonts w:cs="Arial"/>
                <w:b/>
                <w:bCs/>
                <w:i/>
                <w:iCs/>
                <w:sz w:val="20"/>
                <w:lang w:val="sk-SK"/>
              </w:rPr>
              <w:t>Príjmy z ďalších vkladov do vlastného imania spoločníkmi alebo fyzickou osobou, ktorá je účtovnou jednotkou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3EAFDFE3" w14:textId="6574B203" w:rsidR="00D7205D" w:rsidRPr="009F37F6" w:rsidRDefault="00D7205D" w:rsidP="00D7205D">
            <w:pPr>
              <w:jc w:val="right"/>
              <w:rPr>
                <w:rFonts w:cs="Arial"/>
                <w:sz w:val="20"/>
                <w:lang w:val="sk-SK"/>
              </w:rPr>
            </w:pPr>
            <w:r>
              <w:rPr>
                <w:rFonts w:cs="Arial"/>
                <w:sz w:val="20"/>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7C2CE99E"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9F37F6" w14:paraId="5D6A918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721F30D" w14:textId="77777777" w:rsidR="00D7205D" w:rsidRPr="009F37F6" w:rsidRDefault="00D7205D" w:rsidP="00D7205D">
            <w:pPr>
              <w:rPr>
                <w:rFonts w:cs="Arial"/>
                <w:b/>
                <w:bCs/>
                <w:i/>
                <w:iCs/>
                <w:sz w:val="20"/>
                <w:lang w:val="sk-SK"/>
              </w:rPr>
            </w:pPr>
            <w:r w:rsidRPr="009F37F6">
              <w:rPr>
                <w:rFonts w:cs="Arial"/>
                <w:b/>
                <w:bCs/>
                <w:i/>
                <w:iCs/>
                <w:sz w:val="20"/>
                <w:lang w:val="sk-SK"/>
              </w:rPr>
              <w:t>C. 1. 3.</w:t>
            </w:r>
          </w:p>
        </w:tc>
        <w:tc>
          <w:tcPr>
            <w:tcW w:w="4593" w:type="dxa"/>
            <w:tcBorders>
              <w:top w:val="nil"/>
              <w:left w:val="nil"/>
              <w:bottom w:val="single" w:sz="4" w:space="0" w:color="auto"/>
              <w:right w:val="single" w:sz="4" w:space="0" w:color="auto"/>
            </w:tcBorders>
            <w:shd w:val="clear" w:color="000000" w:fill="FFFFFF"/>
            <w:vAlign w:val="center"/>
            <w:hideMark/>
          </w:tcPr>
          <w:p w14:paraId="1C763881" w14:textId="77777777" w:rsidR="00D7205D" w:rsidRPr="009F37F6" w:rsidRDefault="00D7205D" w:rsidP="00D7205D">
            <w:pPr>
              <w:rPr>
                <w:rFonts w:cs="Arial"/>
                <w:b/>
                <w:bCs/>
                <w:i/>
                <w:iCs/>
                <w:sz w:val="20"/>
                <w:lang w:val="sk-SK"/>
              </w:rPr>
            </w:pPr>
            <w:r w:rsidRPr="009F37F6">
              <w:rPr>
                <w:rFonts w:cs="Arial"/>
                <w:b/>
                <w:bCs/>
                <w:i/>
                <w:iCs/>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7E626D39"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1052509"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2D91A221"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C5DB7EA" w14:textId="77777777" w:rsidR="00D7205D" w:rsidRPr="009F37F6" w:rsidRDefault="00D7205D" w:rsidP="00D7205D">
            <w:pPr>
              <w:rPr>
                <w:rFonts w:cs="Arial"/>
                <w:b/>
                <w:bCs/>
                <w:i/>
                <w:iCs/>
                <w:sz w:val="20"/>
                <w:lang w:val="sk-SK"/>
              </w:rPr>
            </w:pPr>
            <w:r w:rsidRPr="009F37F6">
              <w:rPr>
                <w:rFonts w:cs="Arial"/>
                <w:b/>
                <w:bCs/>
                <w:i/>
                <w:iCs/>
                <w:sz w:val="20"/>
                <w:lang w:val="sk-SK"/>
              </w:rPr>
              <w:t>C. 1. 4.</w:t>
            </w:r>
          </w:p>
        </w:tc>
        <w:tc>
          <w:tcPr>
            <w:tcW w:w="4593" w:type="dxa"/>
            <w:tcBorders>
              <w:top w:val="nil"/>
              <w:left w:val="nil"/>
              <w:bottom w:val="single" w:sz="4" w:space="0" w:color="auto"/>
              <w:right w:val="single" w:sz="4" w:space="0" w:color="auto"/>
            </w:tcBorders>
            <w:shd w:val="clear" w:color="000000" w:fill="FFFFFF"/>
            <w:vAlign w:val="center"/>
            <w:hideMark/>
          </w:tcPr>
          <w:p w14:paraId="12657DFA" w14:textId="77777777" w:rsidR="00D7205D" w:rsidRPr="009F37F6" w:rsidRDefault="00D7205D" w:rsidP="00D7205D">
            <w:pPr>
              <w:rPr>
                <w:rFonts w:cs="Arial"/>
                <w:b/>
                <w:bCs/>
                <w:i/>
                <w:iCs/>
                <w:sz w:val="20"/>
                <w:lang w:val="sk-SK"/>
              </w:rPr>
            </w:pPr>
            <w:r w:rsidRPr="009F37F6">
              <w:rPr>
                <w:rFonts w:cs="Arial"/>
                <w:b/>
                <w:bCs/>
                <w:i/>
                <w:iCs/>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5A9E9DDC"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21AEA0D"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6208F4C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05A8AD" w14:textId="77777777" w:rsidR="00D7205D" w:rsidRPr="009F37F6" w:rsidRDefault="00D7205D" w:rsidP="00D7205D">
            <w:pPr>
              <w:rPr>
                <w:rFonts w:cs="Arial"/>
                <w:b/>
                <w:bCs/>
                <w:i/>
                <w:iCs/>
                <w:sz w:val="20"/>
                <w:lang w:val="sk-SK"/>
              </w:rPr>
            </w:pPr>
            <w:r w:rsidRPr="009F37F6">
              <w:rPr>
                <w:rFonts w:cs="Arial"/>
                <w:b/>
                <w:bCs/>
                <w:i/>
                <w:iCs/>
                <w:sz w:val="20"/>
                <w:lang w:val="sk-SK"/>
              </w:rPr>
              <w:t>C. 1. 5.</w:t>
            </w:r>
          </w:p>
        </w:tc>
        <w:tc>
          <w:tcPr>
            <w:tcW w:w="4593" w:type="dxa"/>
            <w:tcBorders>
              <w:top w:val="nil"/>
              <w:left w:val="nil"/>
              <w:bottom w:val="single" w:sz="4" w:space="0" w:color="auto"/>
              <w:right w:val="single" w:sz="4" w:space="0" w:color="auto"/>
            </w:tcBorders>
            <w:shd w:val="clear" w:color="000000" w:fill="FFFFFF"/>
            <w:vAlign w:val="center"/>
            <w:hideMark/>
          </w:tcPr>
          <w:p w14:paraId="3F24C2C6" w14:textId="77777777" w:rsidR="00D7205D" w:rsidRPr="009F37F6" w:rsidRDefault="00D7205D" w:rsidP="00D7205D">
            <w:pPr>
              <w:rPr>
                <w:rFonts w:cs="Arial"/>
                <w:b/>
                <w:bCs/>
                <w:i/>
                <w:iCs/>
                <w:sz w:val="20"/>
                <w:lang w:val="sk-SK"/>
              </w:rPr>
            </w:pPr>
            <w:r w:rsidRPr="009F37F6">
              <w:rPr>
                <w:rFonts w:cs="Arial"/>
                <w:b/>
                <w:bCs/>
                <w:i/>
                <w:iCs/>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0050FC2D"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E70072"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34B40E1B"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CA4271B" w14:textId="77777777" w:rsidR="00D7205D" w:rsidRPr="009F37F6" w:rsidRDefault="00D7205D" w:rsidP="00D7205D">
            <w:pPr>
              <w:rPr>
                <w:rFonts w:cs="Arial"/>
                <w:b/>
                <w:bCs/>
                <w:i/>
                <w:iCs/>
                <w:sz w:val="20"/>
                <w:lang w:val="sk-SK"/>
              </w:rPr>
            </w:pPr>
            <w:r w:rsidRPr="009F37F6">
              <w:rPr>
                <w:rFonts w:cs="Arial"/>
                <w:b/>
                <w:bCs/>
                <w:i/>
                <w:iCs/>
                <w:sz w:val="20"/>
                <w:lang w:val="sk-SK"/>
              </w:rPr>
              <w:t>C. 1. 6.</w:t>
            </w:r>
          </w:p>
        </w:tc>
        <w:tc>
          <w:tcPr>
            <w:tcW w:w="4593" w:type="dxa"/>
            <w:tcBorders>
              <w:top w:val="nil"/>
              <w:left w:val="nil"/>
              <w:bottom w:val="single" w:sz="4" w:space="0" w:color="auto"/>
              <w:right w:val="single" w:sz="4" w:space="0" w:color="auto"/>
            </w:tcBorders>
            <w:shd w:val="clear" w:color="000000" w:fill="FFFFFF"/>
            <w:vAlign w:val="center"/>
            <w:hideMark/>
          </w:tcPr>
          <w:p w14:paraId="107CE6FE" w14:textId="77777777" w:rsidR="00D7205D" w:rsidRPr="009F37F6" w:rsidRDefault="00D7205D" w:rsidP="00D7205D">
            <w:pPr>
              <w:rPr>
                <w:rFonts w:cs="Arial"/>
                <w:b/>
                <w:bCs/>
                <w:i/>
                <w:iCs/>
                <w:sz w:val="20"/>
                <w:lang w:val="sk-SK"/>
              </w:rPr>
            </w:pPr>
            <w:r w:rsidRPr="009F37F6">
              <w:rPr>
                <w:rFonts w:cs="Arial"/>
                <w:b/>
                <w:bCs/>
                <w:i/>
                <w:iCs/>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2B649E2"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63D3200"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293E0904"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A8DEF0E" w14:textId="77777777" w:rsidR="00D7205D" w:rsidRPr="009F37F6" w:rsidRDefault="00D7205D" w:rsidP="00D7205D">
            <w:pPr>
              <w:rPr>
                <w:rFonts w:cs="Arial"/>
                <w:b/>
                <w:bCs/>
                <w:i/>
                <w:iCs/>
                <w:sz w:val="20"/>
                <w:lang w:val="sk-SK"/>
              </w:rPr>
            </w:pPr>
            <w:r w:rsidRPr="009F37F6">
              <w:rPr>
                <w:rFonts w:cs="Arial"/>
                <w:b/>
                <w:bCs/>
                <w:i/>
                <w:iCs/>
                <w:sz w:val="20"/>
                <w:lang w:val="sk-SK"/>
              </w:rPr>
              <w:t>C. 1. 7.</w:t>
            </w:r>
          </w:p>
        </w:tc>
        <w:tc>
          <w:tcPr>
            <w:tcW w:w="4593" w:type="dxa"/>
            <w:tcBorders>
              <w:top w:val="nil"/>
              <w:left w:val="nil"/>
              <w:bottom w:val="single" w:sz="4" w:space="0" w:color="auto"/>
              <w:right w:val="single" w:sz="4" w:space="0" w:color="auto"/>
            </w:tcBorders>
            <w:shd w:val="clear" w:color="000000" w:fill="FFFFFF"/>
            <w:vAlign w:val="center"/>
            <w:hideMark/>
          </w:tcPr>
          <w:p w14:paraId="3218F6B4" w14:textId="77777777" w:rsidR="00D7205D" w:rsidRPr="009F37F6" w:rsidRDefault="00D7205D" w:rsidP="00D7205D">
            <w:pPr>
              <w:rPr>
                <w:rFonts w:cs="Arial"/>
                <w:b/>
                <w:bCs/>
                <w:i/>
                <w:iCs/>
                <w:sz w:val="20"/>
                <w:lang w:val="sk-SK"/>
              </w:rPr>
            </w:pPr>
            <w:r w:rsidRPr="009F37F6">
              <w:rPr>
                <w:rFonts w:cs="Arial"/>
                <w:b/>
                <w:bCs/>
                <w:i/>
                <w:iCs/>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02BD32BB"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4FF385"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564234F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BECA4CF" w14:textId="77777777" w:rsidR="00D7205D" w:rsidRPr="009F37F6" w:rsidRDefault="00D7205D" w:rsidP="00D7205D">
            <w:pPr>
              <w:rPr>
                <w:rFonts w:cs="Arial"/>
                <w:b/>
                <w:bCs/>
                <w:i/>
                <w:iCs/>
                <w:sz w:val="20"/>
                <w:lang w:val="sk-SK"/>
              </w:rPr>
            </w:pPr>
            <w:r w:rsidRPr="009F37F6">
              <w:rPr>
                <w:rFonts w:cs="Arial"/>
                <w:b/>
                <w:bCs/>
                <w:i/>
                <w:iCs/>
                <w:sz w:val="20"/>
                <w:lang w:val="sk-SK"/>
              </w:rPr>
              <w:t>C. 1. 8.</w:t>
            </w:r>
          </w:p>
        </w:tc>
        <w:tc>
          <w:tcPr>
            <w:tcW w:w="4593" w:type="dxa"/>
            <w:tcBorders>
              <w:top w:val="nil"/>
              <w:left w:val="nil"/>
              <w:bottom w:val="single" w:sz="4" w:space="0" w:color="auto"/>
              <w:right w:val="single" w:sz="4" w:space="0" w:color="auto"/>
            </w:tcBorders>
            <w:shd w:val="clear" w:color="000000" w:fill="FFFFFF"/>
            <w:vAlign w:val="center"/>
            <w:hideMark/>
          </w:tcPr>
          <w:p w14:paraId="507B888B" w14:textId="77777777" w:rsidR="00D7205D" w:rsidRPr="009F37F6" w:rsidRDefault="00D7205D" w:rsidP="00D7205D">
            <w:pPr>
              <w:rPr>
                <w:rFonts w:cs="Arial"/>
                <w:b/>
                <w:bCs/>
                <w:i/>
                <w:iCs/>
                <w:sz w:val="20"/>
                <w:lang w:val="sk-SK"/>
              </w:rPr>
            </w:pPr>
            <w:r w:rsidRPr="009F37F6">
              <w:rPr>
                <w:rFonts w:cs="Arial"/>
                <w:b/>
                <w:bCs/>
                <w:i/>
                <w:iCs/>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2E321331"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216F858" w14:textId="77777777" w:rsidR="00D7205D" w:rsidRPr="009F37F6" w:rsidRDefault="00D7205D" w:rsidP="00D7205D">
            <w:pPr>
              <w:jc w:val="right"/>
              <w:rPr>
                <w:rFonts w:cs="Arial"/>
                <w:sz w:val="20"/>
                <w:lang w:val="sk-SK"/>
              </w:rPr>
            </w:pPr>
            <w:r w:rsidRPr="009F37F6">
              <w:rPr>
                <w:rFonts w:cs="Arial"/>
                <w:sz w:val="20"/>
                <w:lang w:val="sk-SK"/>
              </w:rPr>
              <w:t> </w:t>
            </w:r>
          </w:p>
        </w:tc>
      </w:tr>
    </w:tbl>
    <w:p w14:paraId="7225FE49" w14:textId="77777777" w:rsidR="00533D9D" w:rsidRDefault="00533D9D">
      <w:r>
        <w:br w:type="page"/>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D7205D" w:rsidRPr="009F37F6" w14:paraId="7D6E8EE7" w14:textId="77777777" w:rsidTr="00533D9D">
        <w:trPr>
          <w:trHeight w:val="510"/>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0817C51" w14:textId="4594A25F" w:rsidR="00D7205D" w:rsidRPr="009F37F6" w:rsidRDefault="00D7205D" w:rsidP="00D7205D">
            <w:pPr>
              <w:rPr>
                <w:rFonts w:cs="Arial"/>
                <w:b/>
                <w:bCs/>
                <w:i/>
                <w:iCs/>
                <w:sz w:val="20"/>
                <w:lang w:val="sk-SK"/>
              </w:rPr>
            </w:pPr>
            <w:r w:rsidRPr="009F37F6">
              <w:rPr>
                <w:rFonts w:cs="Arial"/>
                <w:b/>
                <w:bCs/>
                <w:i/>
                <w:i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128B16E8" w14:textId="77777777" w:rsidR="00D7205D" w:rsidRPr="009F37F6" w:rsidRDefault="00D7205D" w:rsidP="00D7205D">
            <w:pPr>
              <w:rPr>
                <w:rFonts w:cs="Arial"/>
                <w:b/>
                <w:bCs/>
                <w:i/>
                <w:iCs/>
                <w:sz w:val="20"/>
                <w:lang w:val="sk-SK"/>
              </w:rPr>
            </w:pPr>
            <w:r w:rsidRPr="009F37F6">
              <w:rPr>
                <w:rFonts w:cs="Arial"/>
                <w:b/>
                <w:bCs/>
                <w:i/>
                <w:i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7CFA6FD6" w14:textId="77777777" w:rsidR="00D7205D" w:rsidRPr="009F37F6" w:rsidRDefault="00D7205D" w:rsidP="00D7205D">
            <w:pPr>
              <w:jc w:val="right"/>
              <w:rPr>
                <w:rFonts w:cs="Arial"/>
                <w:sz w:val="20"/>
                <w:lang w:val="sk-SK"/>
              </w:rPr>
            </w:pPr>
            <w:r w:rsidRPr="009F37F6">
              <w:rPr>
                <w:rFonts w:cs="Arial"/>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2EA14F5E" w14:textId="77777777" w:rsidR="00D7205D" w:rsidRPr="009F37F6" w:rsidRDefault="00D7205D" w:rsidP="00D7205D">
            <w:pPr>
              <w:jc w:val="right"/>
              <w:rPr>
                <w:rFonts w:cs="Arial"/>
                <w:sz w:val="20"/>
                <w:lang w:val="sk-SK"/>
              </w:rPr>
            </w:pPr>
            <w:r w:rsidRPr="009F37F6">
              <w:rPr>
                <w:rFonts w:cs="Arial"/>
                <w:sz w:val="20"/>
                <w:lang w:val="sk-SK"/>
              </w:rPr>
              <w:t>Bezprostredne predchádzajúce účtovné obdobie</w:t>
            </w:r>
          </w:p>
        </w:tc>
      </w:tr>
      <w:tr w:rsidR="00D7205D" w:rsidRPr="009F37F6" w14:paraId="7CFB3AC7"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56D383F" w14:textId="77777777" w:rsidR="00D7205D" w:rsidRPr="009F37F6" w:rsidRDefault="00D7205D" w:rsidP="00D7205D">
            <w:pPr>
              <w:rPr>
                <w:rFonts w:cs="Arial"/>
                <w:b/>
                <w:bCs/>
                <w:i/>
                <w:iCs/>
                <w:sz w:val="20"/>
                <w:lang w:val="sk-SK"/>
              </w:rPr>
            </w:pPr>
            <w:r w:rsidRPr="009F37F6">
              <w:rPr>
                <w:rFonts w:cs="Arial"/>
                <w:b/>
                <w:bCs/>
                <w:i/>
                <w:iCs/>
                <w:sz w:val="20"/>
                <w:lang w:val="sk-SK"/>
              </w:rPr>
              <w:t>C. 2.</w:t>
            </w:r>
          </w:p>
        </w:tc>
        <w:tc>
          <w:tcPr>
            <w:tcW w:w="4593" w:type="dxa"/>
            <w:tcBorders>
              <w:top w:val="nil"/>
              <w:left w:val="nil"/>
              <w:bottom w:val="single" w:sz="4" w:space="0" w:color="auto"/>
              <w:right w:val="single" w:sz="4" w:space="0" w:color="auto"/>
            </w:tcBorders>
            <w:shd w:val="clear" w:color="000000" w:fill="FFFFFF"/>
            <w:vAlign w:val="center"/>
            <w:hideMark/>
          </w:tcPr>
          <w:p w14:paraId="1A1373F9" w14:textId="77777777" w:rsidR="00D7205D" w:rsidRPr="009F37F6" w:rsidRDefault="00D7205D" w:rsidP="00D7205D">
            <w:pPr>
              <w:rPr>
                <w:rFonts w:cs="Arial"/>
                <w:b/>
                <w:bCs/>
                <w:i/>
                <w:iCs/>
                <w:sz w:val="20"/>
                <w:lang w:val="sk-SK"/>
              </w:rPr>
            </w:pPr>
            <w:r w:rsidRPr="009F37F6">
              <w:rPr>
                <w:rFonts w:cs="Arial"/>
                <w:b/>
                <w:bCs/>
                <w:i/>
                <w:iCs/>
                <w:sz w:val="20"/>
                <w:lang w:val="sk-SK"/>
              </w:rPr>
              <w:t>Peňažné toky vznikajúce z dlhodobých záväzkov a krátkodobých záväzkov z finančnej činnosti, (súčet C. 2. 1. až C. 2. 9.)</w:t>
            </w:r>
          </w:p>
        </w:tc>
        <w:tc>
          <w:tcPr>
            <w:tcW w:w="1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4DBF0" w14:textId="5339B0EF" w:rsidR="00D7205D" w:rsidRPr="009F37F6" w:rsidRDefault="00D7205D" w:rsidP="00D7205D">
            <w:pPr>
              <w:jc w:val="right"/>
              <w:rPr>
                <w:rFonts w:cs="Arial"/>
                <w:sz w:val="20"/>
                <w:lang w:val="sk-SK"/>
              </w:rPr>
            </w:pPr>
            <w:r>
              <w:rPr>
                <w:rFonts w:cs="Arial"/>
                <w:sz w:val="20"/>
              </w:rPr>
              <w:t>-155 417</w:t>
            </w:r>
          </w:p>
        </w:tc>
        <w:tc>
          <w:tcPr>
            <w:tcW w:w="1660" w:type="dxa"/>
            <w:tcBorders>
              <w:top w:val="nil"/>
              <w:left w:val="nil"/>
              <w:bottom w:val="single" w:sz="4" w:space="0" w:color="auto"/>
              <w:right w:val="single" w:sz="4" w:space="0" w:color="auto"/>
            </w:tcBorders>
            <w:shd w:val="clear" w:color="000000" w:fill="FFFFFF"/>
            <w:noWrap/>
            <w:vAlign w:val="center"/>
            <w:hideMark/>
          </w:tcPr>
          <w:p w14:paraId="0D868724" w14:textId="1C27587A" w:rsidR="00D7205D" w:rsidRPr="009F37F6" w:rsidRDefault="00D7205D" w:rsidP="00D7205D">
            <w:pPr>
              <w:jc w:val="right"/>
              <w:rPr>
                <w:rFonts w:cs="Arial"/>
                <w:sz w:val="20"/>
                <w:lang w:val="sk-SK"/>
              </w:rPr>
            </w:pPr>
            <w:r>
              <w:rPr>
                <w:rFonts w:cs="Arial"/>
                <w:sz w:val="20"/>
                <w:lang w:val="sk-SK"/>
              </w:rPr>
              <w:t>-176.560</w:t>
            </w:r>
          </w:p>
        </w:tc>
      </w:tr>
      <w:tr w:rsidR="00D7205D" w:rsidRPr="0006170E" w14:paraId="64512C89"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D0AE82B" w14:textId="77777777" w:rsidR="00D7205D" w:rsidRPr="009F37F6" w:rsidRDefault="00D7205D" w:rsidP="00D7205D">
            <w:pPr>
              <w:rPr>
                <w:rFonts w:cs="Arial"/>
                <w:b/>
                <w:bCs/>
                <w:i/>
                <w:iCs/>
                <w:sz w:val="20"/>
                <w:lang w:val="sk-SK"/>
              </w:rPr>
            </w:pPr>
            <w:r w:rsidRPr="009F37F6">
              <w:rPr>
                <w:rFonts w:cs="Arial"/>
                <w:b/>
                <w:bCs/>
                <w:i/>
                <w:iCs/>
                <w:sz w:val="20"/>
                <w:lang w:val="sk-SK"/>
              </w:rPr>
              <w:t>C. 2. 1.</w:t>
            </w:r>
          </w:p>
        </w:tc>
        <w:tc>
          <w:tcPr>
            <w:tcW w:w="4593" w:type="dxa"/>
            <w:tcBorders>
              <w:top w:val="nil"/>
              <w:left w:val="nil"/>
              <w:bottom w:val="single" w:sz="4" w:space="0" w:color="auto"/>
              <w:right w:val="single" w:sz="4" w:space="0" w:color="auto"/>
            </w:tcBorders>
            <w:shd w:val="clear" w:color="000000" w:fill="FFFFFF"/>
            <w:vAlign w:val="center"/>
            <w:hideMark/>
          </w:tcPr>
          <w:p w14:paraId="36798779" w14:textId="77777777" w:rsidR="00D7205D" w:rsidRPr="009F37F6" w:rsidRDefault="00D7205D" w:rsidP="00D7205D">
            <w:pPr>
              <w:rPr>
                <w:rFonts w:cs="Arial"/>
                <w:b/>
                <w:bCs/>
                <w:i/>
                <w:iCs/>
                <w:sz w:val="20"/>
                <w:lang w:val="sk-SK"/>
              </w:rPr>
            </w:pPr>
            <w:r w:rsidRPr="009F37F6">
              <w:rPr>
                <w:rFonts w:cs="Arial"/>
                <w:b/>
                <w:bCs/>
                <w:i/>
                <w:iCs/>
                <w:sz w:val="20"/>
                <w:lang w:val="sk-SK"/>
              </w:rPr>
              <w:t>Príjmy z emisie dlhových cenných papierov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6F4EFC3B" w14:textId="77701937"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2F4404"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614E74A1"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92670DE" w14:textId="77777777" w:rsidR="00D7205D" w:rsidRPr="009F37F6" w:rsidRDefault="00D7205D" w:rsidP="00D7205D">
            <w:pPr>
              <w:rPr>
                <w:rFonts w:cs="Arial"/>
                <w:b/>
                <w:bCs/>
                <w:i/>
                <w:iCs/>
                <w:sz w:val="20"/>
                <w:lang w:val="sk-SK"/>
              </w:rPr>
            </w:pPr>
            <w:r w:rsidRPr="009F37F6">
              <w:rPr>
                <w:rFonts w:cs="Arial"/>
                <w:b/>
                <w:bCs/>
                <w:i/>
                <w:iCs/>
                <w:sz w:val="20"/>
                <w:lang w:val="sk-SK"/>
              </w:rPr>
              <w:t>C. 2. 2.</w:t>
            </w:r>
          </w:p>
        </w:tc>
        <w:tc>
          <w:tcPr>
            <w:tcW w:w="4593" w:type="dxa"/>
            <w:tcBorders>
              <w:top w:val="nil"/>
              <w:left w:val="nil"/>
              <w:bottom w:val="single" w:sz="4" w:space="0" w:color="auto"/>
              <w:right w:val="single" w:sz="4" w:space="0" w:color="auto"/>
            </w:tcBorders>
            <w:shd w:val="clear" w:color="000000" w:fill="FFFFFF"/>
            <w:vAlign w:val="center"/>
            <w:hideMark/>
          </w:tcPr>
          <w:p w14:paraId="72C4BA1B" w14:textId="77777777" w:rsidR="00D7205D" w:rsidRPr="009F37F6" w:rsidRDefault="00D7205D" w:rsidP="00D7205D">
            <w:pPr>
              <w:rPr>
                <w:rFonts w:cs="Arial"/>
                <w:b/>
                <w:bCs/>
                <w:i/>
                <w:iCs/>
                <w:sz w:val="20"/>
                <w:lang w:val="sk-SK"/>
              </w:rPr>
            </w:pPr>
            <w:r w:rsidRPr="009F37F6">
              <w:rPr>
                <w:rFonts w:cs="Arial"/>
                <w:b/>
                <w:bCs/>
                <w:i/>
                <w:iCs/>
                <w:sz w:val="20"/>
                <w:lang w:val="sk-SK"/>
              </w:rPr>
              <w:t>Výdavky na úhradu záväzkov z dlhových CP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00248643" w14:textId="48F3C9C5"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43F73E9"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01C0D566"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9DD3B89" w14:textId="77777777" w:rsidR="00D7205D" w:rsidRPr="009F37F6" w:rsidRDefault="00D7205D" w:rsidP="00D7205D">
            <w:pPr>
              <w:rPr>
                <w:rFonts w:cs="Arial"/>
                <w:b/>
                <w:bCs/>
                <w:i/>
                <w:iCs/>
                <w:sz w:val="20"/>
                <w:lang w:val="sk-SK"/>
              </w:rPr>
            </w:pPr>
            <w:r w:rsidRPr="009F37F6">
              <w:rPr>
                <w:rFonts w:cs="Arial"/>
                <w:b/>
                <w:bCs/>
                <w:i/>
                <w:iCs/>
                <w:sz w:val="20"/>
                <w:lang w:val="sk-SK"/>
              </w:rPr>
              <w:t>C. 2. 3.</w:t>
            </w:r>
          </w:p>
        </w:tc>
        <w:tc>
          <w:tcPr>
            <w:tcW w:w="4593" w:type="dxa"/>
            <w:tcBorders>
              <w:top w:val="nil"/>
              <w:left w:val="nil"/>
              <w:bottom w:val="single" w:sz="4" w:space="0" w:color="auto"/>
              <w:right w:val="single" w:sz="4" w:space="0" w:color="auto"/>
            </w:tcBorders>
            <w:shd w:val="clear" w:color="000000" w:fill="FFFFFF"/>
            <w:vAlign w:val="center"/>
            <w:hideMark/>
          </w:tcPr>
          <w:p w14:paraId="5741A3CD" w14:textId="77777777" w:rsidR="00D7205D" w:rsidRPr="009F37F6" w:rsidRDefault="00D7205D" w:rsidP="00D7205D">
            <w:pPr>
              <w:rPr>
                <w:rFonts w:cs="Arial"/>
                <w:b/>
                <w:bCs/>
                <w:i/>
                <w:iCs/>
                <w:sz w:val="20"/>
                <w:lang w:val="sk-SK"/>
              </w:rPr>
            </w:pPr>
            <w:r w:rsidRPr="009F37F6">
              <w:rPr>
                <w:rFonts w:cs="Arial"/>
                <w:b/>
                <w:bCs/>
                <w:i/>
                <w:iCs/>
                <w:sz w:val="20"/>
                <w:lang w:val="sk-SK"/>
              </w:rPr>
              <w:t>Prijmy z úverov, ktoré účtovnej jednotke poskytla banka alebo pobočka zahraničnej banky, ak sa vzťahujú na činnosť súvisiacu s jej predmetom podnikania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0C35CFAF" w14:textId="404BDA3E" w:rsidR="00D7205D" w:rsidRPr="009F37F6" w:rsidRDefault="00D7205D" w:rsidP="00D7205D">
            <w:pPr>
              <w:jc w:val="right"/>
              <w:rPr>
                <w:rFonts w:cs="Arial"/>
                <w:sz w:val="20"/>
                <w:lang w:val="sk-SK"/>
              </w:rPr>
            </w:pPr>
            <w:r>
              <w:rPr>
                <w:rFonts w:cs="Arial"/>
                <w:sz w:val="20"/>
              </w:rPr>
              <w:t>0 </w:t>
            </w:r>
          </w:p>
        </w:tc>
        <w:tc>
          <w:tcPr>
            <w:tcW w:w="1660" w:type="dxa"/>
            <w:tcBorders>
              <w:top w:val="nil"/>
              <w:left w:val="nil"/>
              <w:bottom w:val="single" w:sz="4" w:space="0" w:color="auto"/>
              <w:right w:val="single" w:sz="4" w:space="0" w:color="auto"/>
            </w:tcBorders>
            <w:shd w:val="clear" w:color="000000" w:fill="FFFFFF"/>
            <w:noWrap/>
            <w:vAlign w:val="center"/>
            <w:hideMark/>
          </w:tcPr>
          <w:p w14:paraId="076D28BF"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06170E" w14:paraId="161EC7DE"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DC74B65" w14:textId="77777777" w:rsidR="00D7205D" w:rsidRPr="009F37F6" w:rsidRDefault="00D7205D" w:rsidP="00D7205D">
            <w:pPr>
              <w:rPr>
                <w:rFonts w:cs="Arial"/>
                <w:b/>
                <w:bCs/>
                <w:i/>
                <w:iCs/>
                <w:sz w:val="20"/>
                <w:lang w:val="sk-SK"/>
              </w:rPr>
            </w:pPr>
            <w:r w:rsidRPr="009F37F6">
              <w:rPr>
                <w:rFonts w:cs="Arial"/>
                <w:b/>
                <w:bCs/>
                <w:i/>
                <w:iCs/>
                <w:sz w:val="20"/>
                <w:lang w:val="sk-SK"/>
              </w:rPr>
              <w:t>C. 2. 4.</w:t>
            </w:r>
          </w:p>
        </w:tc>
        <w:tc>
          <w:tcPr>
            <w:tcW w:w="4593" w:type="dxa"/>
            <w:tcBorders>
              <w:top w:val="nil"/>
              <w:left w:val="nil"/>
              <w:bottom w:val="single" w:sz="4" w:space="0" w:color="auto"/>
              <w:right w:val="single" w:sz="4" w:space="0" w:color="auto"/>
            </w:tcBorders>
            <w:shd w:val="clear" w:color="000000" w:fill="FFFFFF"/>
            <w:vAlign w:val="center"/>
            <w:hideMark/>
          </w:tcPr>
          <w:p w14:paraId="41A45B61" w14:textId="77777777" w:rsidR="00D7205D" w:rsidRPr="009F37F6" w:rsidRDefault="00D7205D" w:rsidP="00D7205D">
            <w:pPr>
              <w:rPr>
                <w:rFonts w:cs="Arial"/>
                <w:b/>
                <w:bCs/>
                <w:i/>
                <w:iCs/>
                <w:sz w:val="20"/>
                <w:lang w:val="sk-SK"/>
              </w:rPr>
            </w:pPr>
            <w:r w:rsidRPr="009F37F6">
              <w:rPr>
                <w:rFonts w:cs="Arial"/>
                <w:b/>
                <w:bCs/>
                <w:i/>
                <w:iCs/>
                <w:sz w:val="20"/>
                <w:lang w:val="sk-SK"/>
              </w:rPr>
              <w:t>Výdavky na splácanie úverov, ktoré účtovnej jednotke poskytla banka alebo pobočka zahraničnej banky, ak sa vzťahujú na činnosť súvisiacu s jej predmetom podnikania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14:paraId="5952621E" w14:textId="7C264D56"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8AF67C"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68DCD46C"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5E65ACD" w14:textId="77777777" w:rsidR="00D7205D" w:rsidRPr="009F37F6" w:rsidRDefault="00D7205D" w:rsidP="00D7205D">
            <w:pPr>
              <w:rPr>
                <w:rFonts w:cs="Arial"/>
                <w:b/>
                <w:bCs/>
                <w:i/>
                <w:iCs/>
                <w:sz w:val="20"/>
                <w:lang w:val="sk-SK"/>
              </w:rPr>
            </w:pPr>
            <w:r w:rsidRPr="009F37F6">
              <w:rPr>
                <w:rFonts w:cs="Arial"/>
                <w:b/>
                <w:bCs/>
                <w:i/>
                <w:iCs/>
                <w:sz w:val="20"/>
                <w:lang w:val="sk-SK"/>
              </w:rPr>
              <w:t>C. 2. 5.</w:t>
            </w:r>
          </w:p>
        </w:tc>
        <w:tc>
          <w:tcPr>
            <w:tcW w:w="4593" w:type="dxa"/>
            <w:tcBorders>
              <w:top w:val="nil"/>
              <w:left w:val="nil"/>
              <w:bottom w:val="single" w:sz="4" w:space="0" w:color="auto"/>
              <w:right w:val="single" w:sz="4" w:space="0" w:color="auto"/>
            </w:tcBorders>
            <w:shd w:val="clear" w:color="000000" w:fill="FFFFFF"/>
            <w:vAlign w:val="center"/>
            <w:hideMark/>
          </w:tcPr>
          <w:p w14:paraId="61364B6E" w14:textId="77777777" w:rsidR="00D7205D" w:rsidRPr="009F37F6" w:rsidRDefault="00D7205D" w:rsidP="00D7205D">
            <w:pPr>
              <w:rPr>
                <w:rFonts w:cs="Arial"/>
                <w:b/>
                <w:bCs/>
                <w:i/>
                <w:iCs/>
                <w:sz w:val="20"/>
                <w:lang w:val="sk-SK"/>
              </w:rPr>
            </w:pPr>
            <w:r w:rsidRPr="009F37F6">
              <w:rPr>
                <w:rFonts w:cs="Arial"/>
                <w:b/>
                <w:bCs/>
                <w:i/>
                <w:iCs/>
                <w:sz w:val="20"/>
                <w:lang w:val="sk-SK"/>
              </w:rPr>
              <w:t>Príjmy z prijatých pôžičiek (+)</w:t>
            </w:r>
          </w:p>
        </w:tc>
        <w:tc>
          <w:tcPr>
            <w:tcW w:w="1660" w:type="dxa"/>
            <w:tcBorders>
              <w:top w:val="nil"/>
              <w:left w:val="single" w:sz="4" w:space="0" w:color="auto"/>
              <w:bottom w:val="single" w:sz="4" w:space="0" w:color="auto"/>
              <w:right w:val="single" w:sz="4" w:space="0" w:color="auto"/>
            </w:tcBorders>
            <w:noWrap/>
            <w:vAlign w:val="center"/>
            <w:hideMark/>
          </w:tcPr>
          <w:p w14:paraId="7AF89672" w14:textId="39004EB8" w:rsidR="00D7205D" w:rsidRPr="009F37F6" w:rsidRDefault="00D7205D" w:rsidP="00D7205D">
            <w:pPr>
              <w:jc w:val="right"/>
              <w:rPr>
                <w:rFonts w:cs="Arial"/>
                <w:sz w:val="20"/>
                <w:lang w:val="sk-SK"/>
              </w:rPr>
            </w:pPr>
            <w:r>
              <w:rPr>
                <w:rFonts w:cs="Arial"/>
                <w:sz w:val="20"/>
              </w:rPr>
              <w:t>0 </w:t>
            </w:r>
          </w:p>
        </w:tc>
        <w:tc>
          <w:tcPr>
            <w:tcW w:w="1660" w:type="dxa"/>
            <w:tcBorders>
              <w:top w:val="nil"/>
              <w:left w:val="nil"/>
              <w:bottom w:val="single" w:sz="4" w:space="0" w:color="auto"/>
              <w:right w:val="single" w:sz="4" w:space="0" w:color="auto"/>
            </w:tcBorders>
            <w:shd w:val="clear" w:color="000000" w:fill="FFFFFF"/>
            <w:noWrap/>
            <w:vAlign w:val="center"/>
            <w:hideMark/>
          </w:tcPr>
          <w:p w14:paraId="2DB08B4D" w14:textId="77777777" w:rsidR="00D7205D" w:rsidRPr="009F37F6" w:rsidRDefault="00D7205D" w:rsidP="00D7205D">
            <w:pPr>
              <w:jc w:val="right"/>
              <w:rPr>
                <w:rFonts w:cs="Arial"/>
                <w:sz w:val="20"/>
                <w:lang w:val="sk-SK"/>
              </w:rPr>
            </w:pPr>
            <w:r w:rsidRPr="009F37F6">
              <w:rPr>
                <w:rFonts w:cs="Arial"/>
                <w:sz w:val="20"/>
                <w:lang w:val="sk-SK"/>
              </w:rPr>
              <w:t>0</w:t>
            </w:r>
          </w:p>
        </w:tc>
      </w:tr>
      <w:tr w:rsidR="00D7205D" w:rsidRPr="009F37F6" w14:paraId="435EEB6C"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ACE3010" w14:textId="77777777" w:rsidR="00D7205D" w:rsidRPr="009F37F6" w:rsidRDefault="00D7205D" w:rsidP="00D7205D">
            <w:pPr>
              <w:rPr>
                <w:rFonts w:cs="Arial"/>
                <w:b/>
                <w:bCs/>
                <w:i/>
                <w:iCs/>
                <w:sz w:val="20"/>
                <w:lang w:val="sk-SK"/>
              </w:rPr>
            </w:pPr>
            <w:r w:rsidRPr="009F37F6">
              <w:rPr>
                <w:rFonts w:cs="Arial"/>
                <w:b/>
                <w:bCs/>
                <w:i/>
                <w:iCs/>
                <w:sz w:val="20"/>
                <w:lang w:val="sk-SK"/>
              </w:rPr>
              <w:t>C. 2. 6.</w:t>
            </w:r>
          </w:p>
        </w:tc>
        <w:tc>
          <w:tcPr>
            <w:tcW w:w="4593" w:type="dxa"/>
            <w:tcBorders>
              <w:top w:val="nil"/>
              <w:left w:val="nil"/>
              <w:bottom w:val="single" w:sz="4" w:space="0" w:color="auto"/>
              <w:right w:val="single" w:sz="4" w:space="0" w:color="auto"/>
            </w:tcBorders>
            <w:shd w:val="clear" w:color="000000" w:fill="FFFFFF"/>
            <w:vAlign w:val="center"/>
            <w:hideMark/>
          </w:tcPr>
          <w:p w14:paraId="5316C72E" w14:textId="77777777" w:rsidR="00D7205D" w:rsidRPr="009F37F6" w:rsidRDefault="00D7205D" w:rsidP="00D7205D">
            <w:pPr>
              <w:rPr>
                <w:rFonts w:cs="Arial"/>
                <w:b/>
                <w:bCs/>
                <w:i/>
                <w:iCs/>
                <w:sz w:val="20"/>
                <w:lang w:val="sk-SK"/>
              </w:rPr>
            </w:pPr>
            <w:r w:rsidRPr="009F37F6">
              <w:rPr>
                <w:rFonts w:cs="Arial"/>
                <w:b/>
                <w:bCs/>
                <w:i/>
                <w:iCs/>
                <w:sz w:val="20"/>
                <w:lang w:val="sk-SK"/>
              </w:rPr>
              <w:t>Výdavky na splácanie pôžičiek (-)</w:t>
            </w:r>
          </w:p>
        </w:tc>
        <w:tc>
          <w:tcPr>
            <w:tcW w:w="1660" w:type="dxa"/>
            <w:tcBorders>
              <w:top w:val="nil"/>
              <w:left w:val="single" w:sz="4" w:space="0" w:color="auto"/>
              <w:bottom w:val="single" w:sz="4" w:space="0" w:color="auto"/>
              <w:right w:val="single" w:sz="4" w:space="0" w:color="auto"/>
            </w:tcBorders>
            <w:noWrap/>
            <w:vAlign w:val="center"/>
          </w:tcPr>
          <w:p w14:paraId="2BE402CF" w14:textId="56C67F5A" w:rsidR="00D7205D" w:rsidRPr="009F37F6" w:rsidRDefault="00D7205D" w:rsidP="00D7205D">
            <w:pPr>
              <w:jc w:val="right"/>
              <w:rPr>
                <w:rFonts w:cs="Arial"/>
                <w:sz w:val="20"/>
                <w:lang w:val="sk-SK"/>
              </w:rPr>
            </w:pPr>
            <w:r>
              <w:rPr>
                <w:rFonts w:cs="Arial"/>
                <w:sz w:val="20"/>
              </w:rPr>
              <w:t>-47 845</w:t>
            </w:r>
          </w:p>
        </w:tc>
        <w:tc>
          <w:tcPr>
            <w:tcW w:w="1660" w:type="dxa"/>
            <w:tcBorders>
              <w:top w:val="nil"/>
              <w:left w:val="nil"/>
              <w:bottom w:val="single" w:sz="4" w:space="0" w:color="auto"/>
              <w:right w:val="single" w:sz="4" w:space="0" w:color="auto"/>
            </w:tcBorders>
            <w:shd w:val="clear" w:color="000000" w:fill="FFFFFF"/>
            <w:noWrap/>
            <w:vAlign w:val="center"/>
            <w:hideMark/>
          </w:tcPr>
          <w:p w14:paraId="654C8388" w14:textId="04E2D06A" w:rsidR="00D7205D" w:rsidRPr="009F37F6" w:rsidRDefault="00D7205D" w:rsidP="00D7205D">
            <w:pPr>
              <w:jc w:val="right"/>
              <w:rPr>
                <w:rFonts w:cs="Arial"/>
                <w:sz w:val="20"/>
                <w:lang w:val="sk-SK"/>
              </w:rPr>
            </w:pPr>
            <w:r>
              <w:rPr>
                <w:rFonts w:cs="Arial"/>
                <w:sz w:val="20"/>
                <w:lang w:val="sk-SK"/>
              </w:rPr>
              <w:t>-9.612</w:t>
            </w:r>
            <w:r w:rsidRPr="009F37F6">
              <w:rPr>
                <w:rFonts w:cs="Arial"/>
                <w:sz w:val="20"/>
                <w:lang w:val="sk-SK"/>
              </w:rPr>
              <w:t> </w:t>
            </w:r>
          </w:p>
        </w:tc>
      </w:tr>
      <w:tr w:rsidR="00D7205D" w:rsidRPr="009F37F6" w14:paraId="4A94ADE5"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B7A611B" w14:textId="77777777" w:rsidR="00D7205D" w:rsidRPr="009F37F6" w:rsidRDefault="00D7205D" w:rsidP="00D7205D">
            <w:pPr>
              <w:rPr>
                <w:rFonts w:cs="Arial"/>
                <w:b/>
                <w:bCs/>
                <w:i/>
                <w:iCs/>
                <w:sz w:val="20"/>
                <w:lang w:val="sk-SK"/>
              </w:rPr>
            </w:pPr>
            <w:r w:rsidRPr="009F37F6">
              <w:rPr>
                <w:rFonts w:cs="Arial"/>
                <w:b/>
                <w:bCs/>
                <w:i/>
                <w:iCs/>
                <w:sz w:val="20"/>
                <w:lang w:val="sk-SK"/>
              </w:rPr>
              <w:t>C. 2. 7.</w:t>
            </w:r>
          </w:p>
        </w:tc>
        <w:tc>
          <w:tcPr>
            <w:tcW w:w="4593" w:type="dxa"/>
            <w:tcBorders>
              <w:top w:val="nil"/>
              <w:left w:val="nil"/>
              <w:bottom w:val="single" w:sz="4" w:space="0" w:color="auto"/>
              <w:right w:val="single" w:sz="4" w:space="0" w:color="auto"/>
            </w:tcBorders>
            <w:shd w:val="clear" w:color="000000" w:fill="FFFFFF"/>
            <w:vAlign w:val="center"/>
            <w:hideMark/>
          </w:tcPr>
          <w:p w14:paraId="10EC1E9B" w14:textId="77777777" w:rsidR="00D7205D" w:rsidRPr="009F37F6" w:rsidRDefault="00D7205D" w:rsidP="00D7205D">
            <w:pPr>
              <w:rPr>
                <w:rFonts w:cs="Arial"/>
                <w:b/>
                <w:bCs/>
                <w:i/>
                <w:iCs/>
                <w:sz w:val="20"/>
                <w:lang w:val="sk-SK"/>
              </w:rPr>
            </w:pPr>
            <w:r w:rsidRPr="009F37F6">
              <w:rPr>
                <w:rFonts w:cs="Arial"/>
                <w:b/>
                <w:bCs/>
                <w:i/>
                <w:iCs/>
                <w:sz w:val="20"/>
                <w:lang w:val="sk-SK"/>
              </w:rPr>
              <w:t>Výdavky na úhradu záväzkov z používania majetku, ktorý je predmetom zmluvy o kúpe prenajatej veci (-)</w:t>
            </w:r>
          </w:p>
        </w:tc>
        <w:tc>
          <w:tcPr>
            <w:tcW w:w="1660" w:type="dxa"/>
            <w:tcBorders>
              <w:top w:val="nil"/>
              <w:left w:val="single" w:sz="4" w:space="0" w:color="auto"/>
              <w:bottom w:val="single" w:sz="4" w:space="0" w:color="auto"/>
              <w:right w:val="single" w:sz="4" w:space="0" w:color="auto"/>
            </w:tcBorders>
            <w:noWrap/>
            <w:vAlign w:val="center"/>
          </w:tcPr>
          <w:p w14:paraId="4D5ED2F6" w14:textId="1810853A" w:rsidR="00D7205D" w:rsidRPr="009F37F6" w:rsidRDefault="00D7205D" w:rsidP="00D7205D">
            <w:pPr>
              <w:jc w:val="right"/>
              <w:rPr>
                <w:rFonts w:cs="Arial"/>
                <w:sz w:val="20"/>
                <w:lang w:val="sk-SK"/>
              </w:rPr>
            </w:pPr>
            <w:r>
              <w:rPr>
                <w:rFonts w:cs="Arial"/>
                <w:sz w:val="20"/>
              </w:rPr>
              <w:t>-107 572</w:t>
            </w:r>
          </w:p>
        </w:tc>
        <w:tc>
          <w:tcPr>
            <w:tcW w:w="1660" w:type="dxa"/>
            <w:tcBorders>
              <w:top w:val="nil"/>
              <w:left w:val="nil"/>
              <w:bottom w:val="single" w:sz="4" w:space="0" w:color="auto"/>
              <w:right w:val="single" w:sz="4" w:space="0" w:color="auto"/>
            </w:tcBorders>
            <w:shd w:val="clear" w:color="000000" w:fill="FFFFFF"/>
            <w:noWrap/>
            <w:vAlign w:val="center"/>
            <w:hideMark/>
          </w:tcPr>
          <w:p w14:paraId="49CFF91D" w14:textId="2E3530C1" w:rsidR="00D7205D" w:rsidRPr="009F37F6" w:rsidRDefault="00D7205D" w:rsidP="00D7205D">
            <w:pPr>
              <w:jc w:val="right"/>
              <w:rPr>
                <w:rFonts w:cs="Arial"/>
                <w:sz w:val="20"/>
                <w:lang w:val="sk-SK"/>
              </w:rPr>
            </w:pPr>
            <w:r>
              <w:rPr>
                <w:rFonts w:cs="Arial"/>
                <w:sz w:val="20"/>
                <w:lang w:val="sk-SK"/>
              </w:rPr>
              <w:t>-166.948</w:t>
            </w:r>
          </w:p>
        </w:tc>
      </w:tr>
      <w:tr w:rsidR="00D7205D" w:rsidRPr="0006170E" w14:paraId="51E625BE"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4DFF44C" w14:textId="77777777" w:rsidR="00D7205D" w:rsidRPr="009F37F6" w:rsidRDefault="00D7205D" w:rsidP="00D7205D">
            <w:pPr>
              <w:rPr>
                <w:rFonts w:cs="Arial"/>
                <w:b/>
                <w:bCs/>
                <w:i/>
                <w:iCs/>
                <w:sz w:val="20"/>
                <w:lang w:val="sk-SK"/>
              </w:rPr>
            </w:pPr>
            <w:r w:rsidRPr="009F37F6">
              <w:rPr>
                <w:rFonts w:cs="Arial"/>
                <w:b/>
                <w:bCs/>
                <w:i/>
                <w:iCs/>
                <w:sz w:val="20"/>
                <w:lang w:val="sk-SK"/>
              </w:rPr>
              <w:t>C. 2. 8.</w:t>
            </w:r>
          </w:p>
        </w:tc>
        <w:tc>
          <w:tcPr>
            <w:tcW w:w="4593" w:type="dxa"/>
            <w:tcBorders>
              <w:top w:val="nil"/>
              <w:left w:val="nil"/>
              <w:bottom w:val="single" w:sz="4" w:space="0" w:color="auto"/>
              <w:right w:val="single" w:sz="4" w:space="0" w:color="auto"/>
            </w:tcBorders>
            <w:shd w:val="clear" w:color="000000" w:fill="FFFFFF"/>
            <w:vAlign w:val="center"/>
            <w:hideMark/>
          </w:tcPr>
          <w:p w14:paraId="5EABD3BC" w14:textId="77777777" w:rsidR="00D7205D" w:rsidRPr="009F37F6" w:rsidRDefault="00D7205D" w:rsidP="00D7205D">
            <w:pPr>
              <w:rPr>
                <w:rFonts w:cs="Arial"/>
                <w:b/>
                <w:bCs/>
                <w:i/>
                <w:iCs/>
                <w:sz w:val="20"/>
                <w:lang w:val="sk-SK"/>
              </w:rPr>
            </w:pPr>
            <w:r w:rsidRPr="009F37F6">
              <w:rPr>
                <w:rFonts w:cs="Arial"/>
                <w:b/>
                <w:bCs/>
                <w:i/>
                <w:iCs/>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00E6C21F" w14:textId="4CD3BA44"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B1C52D" w14:textId="03F4DB2F"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19BD2BBC"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542B990" w14:textId="77777777" w:rsidR="00D7205D" w:rsidRPr="009F37F6" w:rsidRDefault="00D7205D" w:rsidP="00D7205D">
            <w:pPr>
              <w:rPr>
                <w:rFonts w:cs="Arial"/>
                <w:b/>
                <w:bCs/>
                <w:i/>
                <w:iCs/>
                <w:sz w:val="20"/>
                <w:lang w:val="sk-SK"/>
              </w:rPr>
            </w:pPr>
            <w:r w:rsidRPr="009F37F6">
              <w:rPr>
                <w:rFonts w:cs="Arial"/>
                <w:b/>
                <w:bCs/>
                <w:i/>
                <w:iCs/>
                <w:sz w:val="20"/>
                <w:lang w:val="sk-SK"/>
              </w:rPr>
              <w:t>C. 2. 9.</w:t>
            </w:r>
          </w:p>
        </w:tc>
        <w:tc>
          <w:tcPr>
            <w:tcW w:w="4593" w:type="dxa"/>
            <w:tcBorders>
              <w:top w:val="nil"/>
              <w:left w:val="nil"/>
              <w:bottom w:val="single" w:sz="4" w:space="0" w:color="auto"/>
              <w:right w:val="single" w:sz="4" w:space="0" w:color="auto"/>
            </w:tcBorders>
            <w:shd w:val="clear" w:color="000000" w:fill="FFFFFF"/>
            <w:vAlign w:val="center"/>
            <w:hideMark/>
          </w:tcPr>
          <w:p w14:paraId="6BD588B3" w14:textId="77777777" w:rsidR="00D7205D" w:rsidRPr="009F37F6" w:rsidRDefault="00D7205D" w:rsidP="00D7205D">
            <w:pPr>
              <w:rPr>
                <w:rFonts w:cs="Arial"/>
                <w:b/>
                <w:bCs/>
                <w:i/>
                <w:iCs/>
                <w:sz w:val="20"/>
                <w:lang w:val="sk-SK"/>
              </w:rPr>
            </w:pPr>
            <w:r w:rsidRPr="009F37F6">
              <w:rPr>
                <w:rFonts w:cs="Arial"/>
                <w:b/>
                <w:bCs/>
                <w:i/>
                <w:iCs/>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79EA2E7D" w14:textId="719DA562" w:rsidR="00D7205D" w:rsidRPr="009F37F6" w:rsidRDefault="00D7205D" w:rsidP="00D7205D">
            <w:pPr>
              <w:jc w:val="right"/>
              <w:rPr>
                <w:rFonts w:cs="Arial"/>
                <w:sz w:val="20"/>
                <w:lang w:val="sk-SK"/>
              </w:rPr>
            </w:pPr>
            <w:r>
              <w:rPr>
                <w:rFonts w:cs="Arial"/>
                <w:sz w:val="20"/>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8066E2B" w14:textId="27B591C6" w:rsidR="00D7205D" w:rsidRPr="009F37F6" w:rsidRDefault="00D7205D" w:rsidP="00D7205D">
            <w:pPr>
              <w:jc w:val="right"/>
              <w:rPr>
                <w:rFonts w:cs="Arial"/>
                <w:sz w:val="20"/>
                <w:lang w:val="sk-SK"/>
              </w:rPr>
            </w:pPr>
            <w:r w:rsidRPr="009F37F6">
              <w:rPr>
                <w:rFonts w:cs="Arial"/>
                <w:sz w:val="20"/>
                <w:lang w:val="sk-SK"/>
              </w:rPr>
              <w:t> </w:t>
            </w:r>
          </w:p>
        </w:tc>
      </w:tr>
      <w:tr w:rsidR="00D7205D" w:rsidRPr="009F37F6" w14:paraId="1E062C33"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943830C" w14:textId="77777777" w:rsidR="00D7205D" w:rsidRPr="009F37F6" w:rsidRDefault="00D7205D" w:rsidP="00D7205D">
            <w:pPr>
              <w:rPr>
                <w:rFonts w:cs="Arial"/>
                <w:b/>
                <w:bCs/>
                <w:i/>
                <w:iCs/>
                <w:sz w:val="20"/>
                <w:lang w:val="sk-SK"/>
              </w:rPr>
            </w:pPr>
            <w:r w:rsidRPr="009F37F6">
              <w:rPr>
                <w:rFonts w:cs="Arial"/>
                <w:b/>
                <w:bCs/>
                <w:i/>
                <w:iCs/>
                <w:sz w:val="20"/>
                <w:lang w:val="sk-SK"/>
              </w:rPr>
              <w:t>C. 3.</w:t>
            </w:r>
          </w:p>
        </w:tc>
        <w:tc>
          <w:tcPr>
            <w:tcW w:w="4593" w:type="dxa"/>
            <w:tcBorders>
              <w:top w:val="nil"/>
              <w:left w:val="nil"/>
              <w:bottom w:val="single" w:sz="4" w:space="0" w:color="auto"/>
              <w:right w:val="single" w:sz="4" w:space="0" w:color="auto"/>
            </w:tcBorders>
            <w:shd w:val="clear" w:color="000000" w:fill="FFFFFF"/>
            <w:vAlign w:val="center"/>
            <w:hideMark/>
          </w:tcPr>
          <w:p w14:paraId="7E071C3A" w14:textId="77777777" w:rsidR="00D7205D" w:rsidRPr="009F37F6" w:rsidRDefault="00D7205D" w:rsidP="00D7205D">
            <w:pPr>
              <w:rPr>
                <w:rFonts w:cs="Arial"/>
                <w:b/>
                <w:bCs/>
                <w:i/>
                <w:iCs/>
                <w:sz w:val="20"/>
                <w:lang w:val="sk-SK"/>
              </w:rPr>
            </w:pPr>
            <w:r w:rsidRPr="009F37F6">
              <w:rPr>
                <w:rFonts w:cs="Arial"/>
                <w:b/>
                <w:bCs/>
                <w:i/>
                <w:iCs/>
                <w:sz w:val="20"/>
                <w:lang w:val="sk-SK"/>
              </w:rPr>
              <w:t>V ýdavky na zaplatené úroky, s výnimkou tých, ktoré sa začleňujú do prevádzkových činností (-)</w:t>
            </w:r>
          </w:p>
        </w:tc>
        <w:tc>
          <w:tcPr>
            <w:tcW w:w="1660" w:type="dxa"/>
            <w:tcBorders>
              <w:top w:val="nil"/>
              <w:left w:val="single" w:sz="4" w:space="0" w:color="auto"/>
              <w:bottom w:val="single" w:sz="4" w:space="0" w:color="auto"/>
              <w:right w:val="single" w:sz="4" w:space="0" w:color="auto"/>
            </w:tcBorders>
            <w:noWrap/>
            <w:vAlign w:val="center"/>
          </w:tcPr>
          <w:p w14:paraId="71D2D81A" w14:textId="47DE82E8" w:rsidR="00D7205D" w:rsidRPr="009F37F6" w:rsidRDefault="00D7205D" w:rsidP="00D7205D">
            <w:pPr>
              <w:jc w:val="right"/>
              <w:rPr>
                <w:rFonts w:cs="Arial"/>
                <w:sz w:val="20"/>
                <w:lang w:val="sk-SK"/>
              </w:rPr>
            </w:pPr>
            <w:r>
              <w:rPr>
                <w:rFonts w:cs="Arial"/>
                <w:sz w:val="20"/>
              </w:rPr>
              <w:t>-14 863</w:t>
            </w:r>
          </w:p>
        </w:tc>
        <w:tc>
          <w:tcPr>
            <w:tcW w:w="1660" w:type="dxa"/>
            <w:tcBorders>
              <w:top w:val="nil"/>
              <w:left w:val="nil"/>
              <w:bottom w:val="single" w:sz="4" w:space="0" w:color="auto"/>
              <w:right w:val="single" w:sz="4" w:space="0" w:color="auto"/>
            </w:tcBorders>
            <w:shd w:val="clear" w:color="000000" w:fill="FFFFFF"/>
            <w:noWrap/>
            <w:vAlign w:val="center"/>
            <w:hideMark/>
          </w:tcPr>
          <w:p w14:paraId="40B9412D" w14:textId="2DE03050" w:rsidR="00D7205D" w:rsidRPr="009F37F6" w:rsidRDefault="00D7205D" w:rsidP="00D7205D">
            <w:pPr>
              <w:jc w:val="right"/>
              <w:rPr>
                <w:rFonts w:cs="Arial"/>
                <w:sz w:val="20"/>
                <w:lang w:val="sk-SK"/>
              </w:rPr>
            </w:pPr>
            <w:r>
              <w:rPr>
                <w:rFonts w:cs="Arial"/>
                <w:sz w:val="20"/>
                <w:lang w:val="sk-SK"/>
              </w:rPr>
              <w:t>-17.442</w:t>
            </w:r>
          </w:p>
        </w:tc>
      </w:tr>
      <w:tr w:rsidR="00D7205D" w:rsidRPr="009F37F6" w14:paraId="0D245F6F" w14:textId="77777777" w:rsidTr="00BA3B6C">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DDA53A0" w14:textId="77777777" w:rsidR="00D7205D" w:rsidRPr="009F37F6" w:rsidRDefault="00D7205D" w:rsidP="00D7205D">
            <w:pPr>
              <w:rPr>
                <w:rFonts w:cs="Arial"/>
                <w:b/>
                <w:bCs/>
                <w:i/>
                <w:iCs/>
                <w:sz w:val="20"/>
                <w:lang w:val="sk-SK"/>
              </w:rPr>
            </w:pPr>
            <w:r w:rsidRPr="009F37F6">
              <w:rPr>
                <w:rFonts w:cs="Arial"/>
                <w:b/>
                <w:bCs/>
                <w:i/>
                <w:iCs/>
                <w:sz w:val="20"/>
                <w:lang w:val="sk-SK"/>
              </w:rPr>
              <w:t>C. 4.</w:t>
            </w:r>
          </w:p>
        </w:tc>
        <w:tc>
          <w:tcPr>
            <w:tcW w:w="4593" w:type="dxa"/>
            <w:tcBorders>
              <w:top w:val="nil"/>
              <w:left w:val="nil"/>
              <w:bottom w:val="single" w:sz="4" w:space="0" w:color="auto"/>
              <w:right w:val="single" w:sz="4" w:space="0" w:color="auto"/>
            </w:tcBorders>
            <w:shd w:val="clear" w:color="000000" w:fill="FFFFFF"/>
            <w:vAlign w:val="center"/>
            <w:hideMark/>
          </w:tcPr>
          <w:p w14:paraId="6BC71CAE" w14:textId="77777777" w:rsidR="00D7205D" w:rsidRPr="009F37F6" w:rsidRDefault="00D7205D" w:rsidP="00D7205D">
            <w:pPr>
              <w:rPr>
                <w:rFonts w:cs="Arial"/>
                <w:b/>
                <w:bCs/>
                <w:i/>
                <w:iCs/>
                <w:sz w:val="20"/>
                <w:lang w:val="sk-SK"/>
              </w:rPr>
            </w:pPr>
            <w:r w:rsidRPr="009F37F6">
              <w:rPr>
                <w:rFonts w:cs="Arial"/>
                <w:b/>
                <w:bCs/>
                <w:i/>
                <w:iCs/>
                <w:sz w:val="20"/>
                <w:lang w:val="sk-SK"/>
              </w:rPr>
              <w:t>Výdavky na vyplatené dividendy a iné podiely na zisku, s výnimkou tých, ktoré sa začleňujú do prevádzkových činností (- )</w:t>
            </w:r>
          </w:p>
        </w:tc>
        <w:tc>
          <w:tcPr>
            <w:tcW w:w="1660" w:type="dxa"/>
            <w:tcBorders>
              <w:top w:val="nil"/>
              <w:left w:val="single" w:sz="4" w:space="0" w:color="auto"/>
              <w:bottom w:val="single" w:sz="4" w:space="0" w:color="auto"/>
              <w:right w:val="single" w:sz="4" w:space="0" w:color="auto"/>
            </w:tcBorders>
            <w:noWrap/>
            <w:vAlign w:val="center"/>
          </w:tcPr>
          <w:p w14:paraId="50A42D48" w14:textId="3E50E41C" w:rsidR="00D7205D" w:rsidRPr="009F37F6" w:rsidRDefault="00D7205D" w:rsidP="00D7205D">
            <w:pPr>
              <w:jc w:val="right"/>
              <w:rPr>
                <w:rFonts w:cs="Arial"/>
                <w:sz w:val="20"/>
                <w:lang w:val="sk-SK"/>
              </w:rPr>
            </w:pPr>
            <w:r>
              <w:rPr>
                <w:rFonts w:cs="Arial"/>
                <w:sz w:val="20"/>
              </w:rPr>
              <w:t>-316 000</w:t>
            </w:r>
          </w:p>
        </w:tc>
        <w:tc>
          <w:tcPr>
            <w:tcW w:w="1660" w:type="dxa"/>
            <w:tcBorders>
              <w:top w:val="nil"/>
              <w:left w:val="nil"/>
              <w:bottom w:val="single" w:sz="4" w:space="0" w:color="auto"/>
              <w:right w:val="single" w:sz="4" w:space="0" w:color="auto"/>
            </w:tcBorders>
            <w:shd w:val="clear" w:color="000000" w:fill="FFFFFF"/>
            <w:noWrap/>
            <w:vAlign w:val="center"/>
            <w:hideMark/>
          </w:tcPr>
          <w:p w14:paraId="4569F68D" w14:textId="7BF8D761" w:rsidR="00D7205D" w:rsidRPr="009F37F6" w:rsidRDefault="00D7205D" w:rsidP="00D7205D">
            <w:pPr>
              <w:jc w:val="right"/>
              <w:rPr>
                <w:rFonts w:cs="Arial"/>
                <w:sz w:val="20"/>
                <w:lang w:val="sk-SK"/>
              </w:rPr>
            </w:pPr>
            <w:r>
              <w:rPr>
                <w:rFonts w:cs="Arial"/>
                <w:sz w:val="20"/>
                <w:lang w:val="sk-SK"/>
              </w:rPr>
              <w:t>-1.400.00</w:t>
            </w:r>
            <w:r w:rsidRPr="009F37F6">
              <w:rPr>
                <w:rFonts w:cs="Arial"/>
                <w:sz w:val="20"/>
                <w:lang w:val="sk-SK"/>
              </w:rPr>
              <w:t>0</w:t>
            </w:r>
          </w:p>
        </w:tc>
      </w:tr>
      <w:tr w:rsidR="00D7205D" w:rsidRPr="0006170E" w14:paraId="5C3E5FD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6DE17E" w14:textId="77777777" w:rsidR="00D7205D" w:rsidRPr="009F37F6" w:rsidRDefault="00D7205D" w:rsidP="00D7205D">
            <w:pPr>
              <w:rPr>
                <w:rFonts w:cs="Arial"/>
                <w:b/>
                <w:bCs/>
                <w:i/>
                <w:iCs/>
                <w:sz w:val="20"/>
                <w:lang w:val="sk-SK"/>
              </w:rPr>
            </w:pPr>
            <w:r w:rsidRPr="009F37F6">
              <w:rPr>
                <w:rFonts w:cs="Arial"/>
                <w:b/>
                <w:bCs/>
                <w:i/>
                <w:iCs/>
                <w:sz w:val="20"/>
                <w:lang w:val="sk-SK"/>
              </w:rPr>
              <w:t>C. 5.</w:t>
            </w:r>
          </w:p>
        </w:tc>
        <w:tc>
          <w:tcPr>
            <w:tcW w:w="4593" w:type="dxa"/>
            <w:tcBorders>
              <w:top w:val="nil"/>
              <w:left w:val="nil"/>
              <w:bottom w:val="single" w:sz="4" w:space="0" w:color="auto"/>
              <w:right w:val="single" w:sz="4" w:space="0" w:color="auto"/>
            </w:tcBorders>
            <w:shd w:val="clear" w:color="000000" w:fill="FFFFFF"/>
            <w:vAlign w:val="center"/>
            <w:hideMark/>
          </w:tcPr>
          <w:p w14:paraId="5D707324" w14:textId="77777777" w:rsidR="00D7205D" w:rsidRPr="009F37F6" w:rsidRDefault="00D7205D" w:rsidP="00D7205D">
            <w:pPr>
              <w:rPr>
                <w:rFonts w:cs="Arial"/>
                <w:b/>
                <w:bCs/>
                <w:i/>
                <w:iCs/>
                <w:sz w:val="20"/>
                <w:lang w:val="sk-SK"/>
              </w:rPr>
            </w:pPr>
            <w:r w:rsidRPr="009F37F6">
              <w:rPr>
                <w:rFonts w:cs="Arial"/>
                <w:b/>
                <w:bCs/>
                <w:i/>
                <w:iCs/>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3DFE1A26"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83DF720"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16A28FE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FF087EF" w14:textId="77777777" w:rsidR="00D7205D" w:rsidRPr="009F37F6" w:rsidRDefault="00D7205D" w:rsidP="00D7205D">
            <w:pPr>
              <w:rPr>
                <w:rFonts w:cs="Arial"/>
                <w:b/>
                <w:bCs/>
                <w:i/>
                <w:iCs/>
                <w:sz w:val="20"/>
                <w:lang w:val="sk-SK"/>
              </w:rPr>
            </w:pPr>
            <w:r w:rsidRPr="009F37F6">
              <w:rPr>
                <w:rFonts w:cs="Arial"/>
                <w:b/>
                <w:bCs/>
                <w:i/>
                <w:iCs/>
                <w:sz w:val="20"/>
                <w:lang w:val="sk-SK"/>
              </w:rPr>
              <w:t>C. 6.</w:t>
            </w:r>
          </w:p>
        </w:tc>
        <w:tc>
          <w:tcPr>
            <w:tcW w:w="4593" w:type="dxa"/>
            <w:tcBorders>
              <w:top w:val="nil"/>
              <w:left w:val="nil"/>
              <w:bottom w:val="single" w:sz="4" w:space="0" w:color="auto"/>
              <w:right w:val="single" w:sz="4" w:space="0" w:color="auto"/>
            </w:tcBorders>
            <w:shd w:val="clear" w:color="000000" w:fill="FFFFFF"/>
            <w:vAlign w:val="center"/>
            <w:hideMark/>
          </w:tcPr>
          <w:p w14:paraId="299BD62F" w14:textId="77777777" w:rsidR="00D7205D" w:rsidRPr="009F37F6" w:rsidRDefault="00D7205D" w:rsidP="00D7205D">
            <w:pPr>
              <w:rPr>
                <w:rFonts w:cs="Arial"/>
                <w:b/>
                <w:bCs/>
                <w:i/>
                <w:iCs/>
                <w:sz w:val="20"/>
                <w:lang w:val="sk-SK"/>
              </w:rPr>
            </w:pPr>
            <w:r w:rsidRPr="009F37F6">
              <w:rPr>
                <w:rFonts w:cs="Arial"/>
                <w:b/>
                <w:bCs/>
                <w:i/>
                <w:iCs/>
                <w:sz w:val="20"/>
                <w:lang w:val="sk-SK"/>
              </w:rPr>
              <w:t>Prijmy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5A74944D"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56A35E6"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05D7089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57822A1" w14:textId="77777777" w:rsidR="00D7205D" w:rsidRPr="009F37F6" w:rsidRDefault="00D7205D" w:rsidP="00D7205D">
            <w:pPr>
              <w:rPr>
                <w:rFonts w:cs="Arial"/>
                <w:b/>
                <w:bCs/>
                <w:i/>
                <w:iCs/>
                <w:sz w:val="20"/>
                <w:lang w:val="sk-SK"/>
              </w:rPr>
            </w:pPr>
            <w:r w:rsidRPr="009F37F6">
              <w:rPr>
                <w:rFonts w:cs="Arial"/>
                <w:b/>
                <w:bCs/>
                <w:i/>
                <w:iCs/>
                <w:sz w:val="20"/>
                <w:lang w:val="sk-SK"/>
              </w:rPr>
              <w:t>C. 7.</w:t>
            </w:r>
          </w:p>
        </w:tc>
        <w:tc>
          <w:tcPr>
            <w:tcW w:w="4593" w:type="dxa"/>
            <w:tcBorders>
              <w:top w:val="nil"/>
              <w:left w:val="nil"/>
              <w:bottom w:val="single" w:sz="4" w:space="0" w:color="auto"/>
              <w:right w:val="single" w:sz="4" w:space="0" w:color="auto"/>
            </w:tcBorders>
            <w:shd w:val="clear" w:color="000000" w:fill="FFFFFF"/>
            <w:vAlign w:val="center"/>
            <w:hideMark/>
          </w:tcPr>
          <w:p w14:paraId="1CD568C9" w14:textId="77777777" w:rsidR="00D7205D" w:rsidRPr="009F37F6" w:rsidRDefault="00D7205D" w:rsidP="00D7205D">
            <w:pPr>
              <w:rPr>
                <w:rFonts w:cs="Arial"/>
                <w:b/>
                <w:bCs/>
                <w:i/>
                <w:iCs/>
                <w:sz w:val="20"/>
                <w:lang w:val="sk-SK"/>
              </w:rPr>
            </w:pPr>
            <w:r w:rsidRPr="009F37F6">
              <w:rPr>
                <w:rFonts w:cs="Arial"/>
                <w:b/>
                <w:bCs/>
                <w:i/>
                <w:iCs/>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4221A8E2"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58B2FB"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07A0BC10"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5719F04" w14:textId="77777777" w:rsidR="00D7205D" w:rsidRPr="009F37F6" w:rsidRDefault="00D7205D" w:rsidP="00D7205D">
            <w:pPr>
              <w:rPr>
                <w:rFonts w:cs="Arial"/>
                <w:b/>
                <w:bCs/>
                <w:i/>
                <w:iCs/>
                <w:sz w:val="20"/>
                <w:lang w:val="sk-SK"/>
              </w:rPr>
            </w:pPr>
            <w:r w:rsidRPr="009F37F6">
              <w:rPr>
                <w:rFonts w:cs="Arial"/>
                <w:b/>
                <w:bCs/>
                <w:i/>
                <w:iCs/>
                <w:sz w:val="20"/>
                <w:lang w:val="sk-SK"/>
              </w:rPr>
              <w:t>C. 8.</w:t>
            </w:r>
          </w:p>
        </w:tc>
        <w:tc>
          <w:tcPr>
            <w:tcW w:w="4593" w:type="dxa"/>
            <w:tcBorders>
              <w:top w:val="nil"/>
              <w:left w:val="nil"/>
              <w:bottom w:val="single" w:sz="4" w:space="0" w:color="auto"/>
              <w:right w:val="single" w:sz="4" w:space="0" w:color="auto"/>
            </w:tcBorders>
            <w:shd w:val="clear" w:color="000000" w:fill="FFFFFF"/>
            <w:vAlign w:val="center"/>
            <w:hideMark/>
          </w:tcPr>
          <w:p w14:paraId="12EE103B" w14:textId="77777777" w:rsidR="00D7205D" w:rsidRPr="009F37F6" w:rsidRDefault="00D7205D" w:rsidP="00D7205D">
            <w:pPr>
              <w:rPr>
                <w:rFonts w:cs="Arial"/>
                <w:b/>
                <w:bCs/>
                <w:i/>
                <w:iCs/>
                <w:sz w:val="20"/>
                <w:lang w:val="sk-SK"/>
              </w:rPr>
            </w:pPr>
            <w:r w:rsidRPr="009F37F6">
              <w:rPr>
                <w:rFonts w:cs="Arial"/>
                <w:b/>
                <w:bCs/>
                <w:i/>
                <w:iCs/>
                <w:sz w:val="20"/>
                <w:lang w:val="sk-SK"/>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1F16E9D"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62D6C4E" w14:textId="77777777" w:rsidR="00D7205D" w:rsidRPr="009F37F6" w:rsidRDefault="00D7205D" w:rsidP="00D7205D">
            <w:pPr>
              <w:jc w:val="right"/>
              <w:rPr>
                <w:rFonts w:cs="Arial"/>
                <w:sz w:val="20"/>
                <w:lang w:val="sk-SK"/>
              </w:rPr>
            </w:pPr>
            <w:r w:rsidRPr="009F37F6">
              <w:rPr>
                <w:rFonts w:cs="Arial"/>
                <w:sz w:val="20"/>
                <w:lang w:val="sk-SK"/>
              </w:rPr>
              <w:t> </w:t>
            </w:r>
          </w:p>
        </w:tc>
      </w:tr>
      <w:tr w:rsidR="00D7205D" w:rsidRPr="0006170E" w14:paraId="7065304B"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C5B6F7B" w14:textId="77777777" w:rsidR="00D7205D" w:rsidRPr="009F37F6" w:rsidRDefault="00D7205D" w:rsidP="00D7205D">
            <w:pPr>
              <w:rPr>
                <w:rFonts w:cs="Arial"/>
                <w:b/>
                <w:bCs/>
                <w:i/>
                <w:iCs/>
                <w:sz w:val="20"/>
                <w:lang w:val="sk-SK"/>
              </w:rPr>
            </w:pPr>
            <w:r w:rsidRPr="009F37F6">
              <w:rPr>
                <w:rFonts w:cs="Arial"/>
                <w:b/>
                <w:bCs/>
                <w:i/>
                <w:iCs/>
                <w:sz w:val="20"/>
                <w:lang w:val="sk-SK"/>
              </w:rPr>
              <w:t>C. 9.</w:t>
            </w:r>
          </w:p>
        </w:tc>
        <w:tc>
          <w:tcPr>
            <w:tcW w:w="4593" w:type="dxa"/>
            <w:tcBorders>
              <w:top w:val="nil"/>
              <w:left w:val="nil"/>
              <w:bottom w:val="single" w:sz="4" w:space="0" w:color="auto"/>
              <w:right w:val="single" w:sz="4" w:space="0" w:color="auto"/>
            </w:tcBorders>
            <w:shd w:val="clear" w:color="000000" w:fill="FFFFFF"/>
            <w:vAlign w:val="center"/>
            <w:hideMark/>
          </w:tcPr>
          <w:p w14:paraId="1AD087F8" w14:textId="77777777" w:rsidR="00D7205D" w:rsidRPr="009F37F6" w:rsidRDefault="00D7205D" w:rsidP="00D7205D">
            <w:pPr>
              <w:rPr>
                <w:rFonts w:cs="Arial"/>
                <w:b/>
                <w:bCs/>
                <w:i/>
                <w:iCs/>
                <w:sz w:val="20"/>
                <w:lang w:val="sk-SK"/>
              </w:rPr>
            </w:pPr>
            <w:r w:rsidRPr="009F37F6">
              <w:rPr>
                <w:rFonts w:cs="Arial"/>
                <w:b/>
                <w:bCs/>
                <w:i/>
                <w:iCs/>
                <w:sz w:val="20"/>
                <w:lang w:val="sk-SK"/>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CFCF71B" w14:textId="77777777" w:rsidR="00D7205D" w:rsidRPr="009F37F6" w:rsidRDefault="00D7205D" w:rsidP="00D7205D">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A0A1A0" w14:textId="77777777" w:rsidR="00D7205D" w:rsidRPr="009F37F6" w:rsidRDefault="00D7205D" w:rsidP="00D7205D">
            <w:pPr>
              <w:jc w:val="right"/>
              <w:rPr>
                <w:rFonts w:cs="Arial"/>
                <w:sz w:val="20"/>
                <w:lang w:val="sk-SK"/>
              </w:rPr>
            </w:pPr>
            <w:r w:rsidRPr="009F37F6">
              <w:rPr>
                <w:rFonts w:cs="Arial"/>
                <w:sz w:val="20"/>
                <w:lang w:val="sk-SK"/>
              </w:rPr>
              <w:t> </w:t>
            </w:r>
          </w:p>
        </w:tc>
      </w:tr>
    </w:tbl>
    <w:p w14:paraId="2C5FA534" w14:textId="77777777" w:rsidR="00533D9D" w:rsidRDefault="00533D9D">
      <w:r>
        <w:br w:type="page"/>
      </w: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D7205D" w:rsidRPr="009F37F6" w14:paraId="0B520BCD" w14:textId="77777777" w:rsidTr="00533D9D">
        <w:trPr>
          <w:trHeight w:val="510"/>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B8BB02" w14:textId="36992650" w:rsidR="00D7205D" w:rsidRPr="009F37F6" w:rsidRDefault="00D7205D" w:rsidP="00D7205D">
            <w:pPr>
              <w:rPr>
                <w:rFonts w:cs="Arial"/>
                <w:b/>
                <w:bCs/>
                <w:i/>
                <w:iCs/>
                <w:sz w:val="20"/>
                <w:lang w:val="sk-SK"/>
              </w:rPr>
            </w:pPr>
            <w:r w:rsidRPr="009F37F6">
              <w:rPr>
                <w:rFonts w:cs="Arial"/>
                <w:b/>
                <w:bCs/>
                <w:i/>
                <w:i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00EAF26E" w14:textId="77777777" w:rsidR="00D7205D" w:rsidRPr="009F37F6" w:rsidRDefault="00D7205D" w:rsidP="00D7205D">
            <w:pPr>
              <w:rPr>
                <w:rFonts w:cs="Arial"/>
                <w:b/>
                <w:bCs/>
                <w:i/>
                <w:iCs/>
                <w:sz w:val="20"/>
                <w:lang w:val="sk-SK"/>
              </w:rPr>
            </w:pPr>
            <w:r w:rsidRPr="009F37F6">
              <w:rPr>
                <w:rFonts w:cs="Arial"/>
                <w:b/>
                <w:bCs/>
                <w:i/>
                <w:i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50630A00" w14:textId="77777777" w:rsidR="00D7205D" w:rsidRPr="009F37F6" w:rsidRDefault="00D7205D" w:rsidP="00D7205D">
            <w:pPr>
              <w:jc w:val="right"/>
              <w:rPr>
                <w:rFonts w:cs="Arial"/>
                <w:sz w:val="20"/>
                <w:lang w:val="sk-SK"/>
              </w:rPr>
            </w:pPr>
            <w:r w:rsidRPr="009F37F6">
              <w:rPr>
                <w:rFonts w:cs="Arial"/>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14:paraId="02838A01" w14:textId="77777777" w:rsidR="00D7205D" w:rsidRPr="009F37F6" w:rsidRDefault="00D7205D" w:rsidP="00D7205D">
            <w:pPr>
              <w:jc w:val="right"/>
              <w:rPr>
                <w:rFonts w:cs="Arial"/>
                <w:sz w:val="20"/>
                <w:lang w:val="sk-SK"/>
              </w:rPr>
            </w:pPr>
            <w:r w:rsidRPr="009F37F6">
              <w:rPr>
                <w:rFonts w:cs="Arial"/>
                <w:sz w:val="20"/>
                <w:lang w:val="sk-SK"/>
              </w:rPr>
              <w:t>Bezprostredne predchádzajúce účtovné obdobie</w:t>
            </w:r>
          </w:p>
        </w:tc>
      </w:tr>
      <w:tr w:rsidR="00D7205D" w:rsidRPr="009F37F6" w14:paraId="082BE6A3"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59B7D3B" w14:textId="77777777" w:rsidR="00D7205D" w:rsidRPr="009F37F6" w:rsidRDefault="00D7205D" w:rsidP="00D7205D">
            <w:pPr>
              <w:rPr>
                <w:rFonts w:cs="Arial"/>
                <w:b/>
                <w:bCs/>
                <w:i/>
                <w:iCs/>
                <w:sz w:val="20"/>
                <w:lang w:val="sk-SK"/>
              </w:rPr>
            </w:pPr>
            <w:r w:rsidRPr="009F37F6">
              <w:rPr>
                <w:rFonts w:cs="Arial"/>
                <w:b/>
                <w:bCs/>
                <w:i/>
                <w:iCs/>
                <w:sz w:val="20"/>
                <w:lang w:val="sk-SK"/>
              </w:rPr>
              <w:t>C.</w:t>
            </w:r>
          </w:p>
        </w:tc>
        <w:tc>
          <w:tcPr>
            <w:tcW w:w="4593" w:type="dxa"/>
            <w:tcBorders>
              <w:top w:val="nil"/>
              <w:left w:val="nil"/>
              <w:bottom w:val="single" w:sz="4" w:space="0" w:color="auto"/>
              <w:right w:val="single" w:sz="4" w:space="0" w:color="auto"/>
            </w:tcBorders>
            <w:shd w:val="clear" w:color="000000" w:fill="FFFFFF"/>
            <w:vAlign w:val="center"/>
            <w:hideMark/>
          </w:tcPr>
          <w:p w14:paraId="19203564" w14:textId="77777777" w:rsidR="00D7205D" w:rsidRPr="009F37F6" w:rsidRDefault="00D7205D" w:rsidP="00D7205D">
            <w:pPr>
              <w:rPr>
                <w:rFonts w:cs="Arial"/>
                <w:b/>
                <w:bCs/>
                <w:i/>
                <w:iCs/>
                <w:sz w:val="20"/>
                <w:lang w:val="sk-SK"/>
              </w:rPr>
            </w:pPr>
            <w:r w:rsidRPr="009F37F6">
              <w:rPr>
                <w:rFonts w:cs="Arial"/>
                <w:b/>
                <w:bCs/>
                <w:i/>
                <w:iCs/>
                <w:sz w:val="20"/>
                <w:lang w:val="sk-SK"/>
              </w:rPr>
              <w:t>Čisté peňažné toky z finančnej činnosti (súčet C. 1. až C. 9.)</w:t>
            </w:r>
          </w:p>
        </w:tc>
        <w:tc>
          <w:tcPr>
            <w:tcW w:w="1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ACF647" w14:textId="7D9C1E5C" w:rsidR="00D7205D" w:rsidRPr="009F37F6" w:rsidRDefault="00D7205D" w:rsidP="00D7205D">
            <w:pPr>
              <w:jc w:val="right"/>
              <w:rPr>
                <w:rFonts w:cs="Arial"/>
                <w:sz w:val="20"/>
                <w:lang w:val="sk-SK"/>
              </w:rPr>
            </w:pPr>
            <w:r>
              <w:rPr>
                <w:rFonts w:cs="Arial"/>
                <w:sz w:val="20"/>
              </w:rPr>
              <w:t>-486 280</w:t>
            </w:r>
          </w:p>
        </w:tc>
        <w:tc>
          <w:tcPr>
            <w:tcW w:w="1660" w:type="dxa"/>
            <w:tcBorders>
              <w:top w:val="nil"/>
              <w:left w:val="nil"/>
              <w:bottom w:val="single" w:sz="4" w:space="0" w:color="auto"/>
              <w:right w:val="single" w:sz="4" w:space="0" w:color="auto"/>
            </w:tcBorders>
            <w:shd w:val="clear" w:color="000000" w:fill="FFFFFF"/>
            <w:noWrap/>
            <w:vAlign w:val="center"/>
            <w:hideMark/>
          </w:tcPr>
          <w:p w14:paraId="1D70B712" w14:textId="153E61F3" w:rsidR="00D7205D" w:rsidRPr="009F37F6" w:rsidRDefault="00D7205D" w:rsidP="00D7205D">
            <w:pPr>
              <w:jc w:val="right"/>
              <w:rPr>
                <w:rFonts w:cs="Arial"/>
                <w:sz w:val="20"/>
                <w:lang w:val="sk-SK"/>
              </w:rPr>
            </w:pPr>
            <w:r>
              <w:rPr>
                <w:rFonts w:cs="Arial"/>
                <w:sz w:val="20"/>
                <w:lang w:val="sk-SK"/>
              </w:rPr>
              <w:t>-1.594.002</w:t>
            </w:r>
          </w:p>
        </w:tc>
      </w:tr>
      <w:tr w:rsidR="00D7205D" w:rsidRPr="009F37F6" w14:paraId="51E7CFB1"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73BBE6E" w14:textId="77777777" w:rsidR="00D7205D" w:rsidRPr="009F37F6" w:rsidRDefault="00D7205D" w:rsidP="00D7205D">
            <w:pPr>
              <w:rPr>
                <w:rFonts w:cs="Arial"/>
                <w:b/>
                <w:bCs/>
                <w:i/>
                <w:iCs/>
                <w:sz w:val="20"/>
                <w:lang w:val="sk-SK"/>
              </w:rPr>
            </w:pPr>
            <w:r w:rsidRPr="009F37F6">
              <w:rPr>
                <w:rFonts w:cs="Arial"/>
                <w:b/>
                <w:bCs/>
                <w:i/>
                <w:iCs/>
                <w:sz w:val="20"/>
                <w:lang w:val="sk-SK"/>
              </w:rPr>
              <w:t>D.</w:t>
            </w:r>
          </w:p>
        </w:tc>
        <w:tc>
          <w:tcPr>
            <w:tcW w:w="4593" w:type="dxa"/>
            <w:tcBorders>
              <w:top w:val="nil"/>
              <w:left w:val="nil"/>
              <w:bottom w:val="single" w:sz="4" w:space="0" w:color="auto"/>
              <w:right w:val="single" w:sz="4" w:space="0" w:color="auto"/>
            </w:tcBorders>
            <w:shd w:val="clear" w:color="000000" w:fill="FFFFFF"/>
            <w:vAlign w:val="center"/>
            <w:hideMark/>
          </w:tcPr>
          <w:p w14:paraId="6A0532D0" w14:textId="77777777" w:rsidR="00D7205D" w:rsidRPr="009F37F6" w:rsidRDefault="00D7205D" w:rsidP="00D7205D">
            <w:pPr>
              <w:rPr>
                <w:rFonts w:cs="Arial"/>
                <w:b/>
                <w:bCs/>
                <w:i/>
                <w:iCs/>
                <w:sz w:val="20"/>
                <w:lang w:val="sk-SK"/>
              </w:rPr>
            </w:pPr>
            <w:r w:rsidRPr="009F37F6">
              <w:rPr>
                <w:rFonts w:cs="Arial"/>
                <w:b/>
                <w:bCs/>
                <w:i/>
                <w:iCs/>
                <w:sz w:val="20"/>
                <w:lang w:val="sk-SK"/>
              </w:rPr>
              <w:t>Čisté zvýšenie alebo čisté zníženie peňažných prostriedkov (+/-), (súčet A + B + C)</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647B3FE2" w14:textId="6945AEA6" w:rsidR="00D7205D" w:rsidRPr="009F37F6" w:rsidRDefault="00D7205D" w:rsidP="00D7205D">
            <w:pPr>
              <w:jc w:val="right"/>
              <w:rPr>
                <w:rFonts w:cs="Arial"/>
                <w:sz w:val="20"/>
                <w:lang w:val="sk-SK"/>
              </w:rPr>
            </w:pPr>
            <w:r>
              <w:rPr>
                <w:rFonts w:cs="Arial"/>
                <w:sz w:val="20"/>
              </w:rPr>
              <w:t>-7 802</w:t>
            </w:r>
          </w:p>
        </w:tc>
        <w:tc>
          <w:tcPr>
            <w:tcW w:w="1660" w:type="dxa"/>
            <w:tcBorders>
              <w:top w:val="nil"/>
              <w:left w:val="nil"/>
              <w:bottom w:val="single" w:sz="4" w:space="0" w:color="auto"/>
              <w:right w:val="single" w:sz="4" w:space="0" w:color="auto"/>
            </w:tcBorders>
            <w:shd w:val="clear" w:color="000000" w:fill="FFFFFF"/>
            <w:noWrap/>
            <w:vAlign w:val="center"/>
            <w:hideMark/>
          </w:tcPr>
          <w:p w14:paraId="674EB7A3" w14:textId="335D082E" w:rsidR="00D7205D" w:rsidRPr="009F37F6" w:rsidRDefault="00D7205D" w:rsidP="00D7205D">
            <w:pPr>
              <w:jc w:val="right"/>
              <w:rPr>
                <w:rFonts w:cs="Arial"/>
                <w:sz w:val="20"/>
                <w:lang w:val="sk-SK"/>
              </w:rPr>
            </w:pPr>
            <w:r>
              <w:rPr>
                <w:rFonts w:cs="Arial"/>
                <w:sz w:val="20"/>
                <w:lang w:val="sk-SK"/>
              </w:rPr>
              <w:t>11.743</w:t>
            </w:r>
          </w:p>
        </w:tc>
      </w:tr>
      <w:tr w:rsidR="00D7205D" w:rsidRPr="009F37F6" w14:paraId="4FA47503"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5178D38" w14:textId="77777777" w:rsidR="00D7205D" w:rsidRPr="009F37F6" w:rsidRDefault="00D7205D" w:rsidP="00D7205D">
            <w:pPr>
              <w:rPr>
                <w:rFonts w:cs="Arial"/>
                <w:b/>
                <w:bCs/>
                <w:i/>
                <w:iCs/>
                <w:sz w:val="20"/>
                <w:lang w:val="sk-SK"/>
              </w:rPr>
            </w:pPr>
            <w:r w:rsidRPr="009F37F6">
              <w:rPr>
                <w:rFonts w:cs="Arial"/>
                <w:b/>
                <w:bCs/>
                <w:i/>
                <w:iCs/>
                <w:sz w:val="20"/>
                <w:lang w:val="sk-SK"/>
              </w:rPr>
              <w:t>E.</w:t>
            </w:r>
          </w:p>
        </w:tc>
        <w:tc>
          <w:tcPr>
            <w:tcW w:w="4593" w:type="dxa"/>
            <w:tcBorders>
              <w:top w:val="nil"/>
              <w:left w:val="nil"/>
              <w:bottom w:val="single" w:sz="4" w:space="0" w:color="auto"/>
              <w:right w:val="single" w:sz="4" w:space="0" w:color="auto"/>
            </w:tcBorders>
            <w:shd w:val="clear" w:color="000000" w:fill="FFFFFF"/>
            <w:vAlign w:val="center"/>
            <w:hideMark/>
          </w:tcPr>
          <w:p w14:paraId="339187F8" w14:textId="77777777" w:rsidR="00D7205D" w:rsidRPr="009F37F6" w:rsidRDefault="00D7205D" w:rsidP="00D7205D">
            <w:pPr>
              <w:rPr>
                <w:rFonts w:cs="Arial"/>
                <w:b/>
                <w:bCs/>
                <w:i/>
                <w:iCs/>
                <w:sz w:val="20"/>
                <w:lang w:val="sk-SK"/>
              </w:rPr>
            </w:pPr>
            <w:r w:rsidRPr="009F37F6">
              <w:rPr>
                <w:rFonts w:cs="Arial"/>
                <w:b/>
                <w:bCs/>
                <w:i/>
                <w:iCs/>
                <w:sz w:val="20"/>
                <w:lang w:val="sk-SK"/>
              </w:rPr>
              <w:t>Stav peňažných prostriedkov a peňažných ekvivalentov na začiatku účtovného obdobia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7119FAC6" w14:textId="314A00A1" w:rsidR="00D7205D" w:rsidRPr="009F37F6" w:rsidRDefault="00D7205D" w:rsidP="00D7205D">
            <w:pPr>
              <w:jc w:val="right"/>
              <w:rPr>
                <w:rFonts w:cs="Arial"/>
                <w:sz w:val="20"/>
                <w:lang w:val="sk-SK"/>
              </w:rPr>
            </w:pPr>
            <w:r>
              <w:rPr>
                <w:rFonts w:cs="Arial"/>
                <w:sz w:val="20"/>
              </w:rPr>
              <w:t>40 125</w:t>
            </w:r>
          </w:p>
        </w:tc>
        <w:tc>
          <w:tcPr>
            <w:tcW w:w="1660" w:type="dxa"/>
            <w:tcBorders>
              <w:top w:val="nil"/>
              <w:left w:val="nil"/>
              <w:bottom w:val="single" w:sz="4" w:space="0" w:color="auto"/>
              <w:right w:val="single" w:sz="4" w:space="0" w:color="auto"/>
            </w:tcBorders>
            <w:shd w:val="clear" w:color="000000" w:fill="FFFFFF"/>
            <w:noWrap/>
            <w:vAlign w:val="center"/>
            <w:hideMark/>
          </w:tcPr>
          <w:p w14:paraId="0CB67B4A" w14:textId="5A94DF78" w:rsidR="00D7205D" w:rsidRPr="009F37F6" w:rsidRDefault="00D7205D" w:rsidP="00D7205D">
            <w:pPr>
              <w:jc w:val="right"/>
              <w:rPr>
                <w:rFonts w:cs="Arial"/>
                <w:sz w:val="20"/>
                <w:lang w:val="sk-SK"/>
              </w:rPr>
            </w:pPr>
            <w:r>
              <w:rPr>
                <w:rFonts w:cs="Arial"/>
                <w:sz w:val="20"/>
                <w:lang w:val="sk-SK"/>
              </w:rPr>
              <w:t>28.386</w:t>
            </w:r>
          </w:p>
        </w:tc>
      </w:tr>
      <w:tr w:rsidR="00D7205D" w:rsidRPr="009F37F6" w14:paraId="416320A5"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329D798" w14:textId="77777777" w:rsidR="00D7205D" w:rsidRPr="009F37F6" w:rsidRDefault="00D7205D" w:rsidP="00D7205D">
            <w:pPr>
              <w:rPr>
                <w:rFonts w:cs="Arial"/>
                <w:b/>
                <w:bCs/>
                <w:i/>
                <w:iCs/>
                <w:sz w:val="20"/>
                <w:lang w:val="sk-SK"/>
              </w:rPr>
            </w:pPr>
            <w:r w:rsidRPr="009F37F6">
              <w:rPr>
                <w:rFonts w:cs="Arial"/>
                <w:b/>
                <w:bCs/>
                <w:i/>
                <w:iCs/>
                <w:sz w:val="20"/>
                <w:lang w:val="sk-SK"/>
              </w:rPr>
              <w:t>F.</w:t>
            </w:r>
          </w:p>
        </w:tc>
        <w:tc>
          <w:tcPr>
            <w:tcW w:w="4593" w:type="dxa"/>
            <w:tcBorders>
              <w:top w:val="nil"/>
              <w:left w:val="nil"/>
              <w:bottom w:val="single" w:sz="4" w:space="0" w:color="auto"/>
              <w:right w:val="single" w:sz="4" w:space="0" w:color="auto"/>
            </w:tcBorders>
            <w:shd w:val="clear" w:color="000000" w:fill="FFFFFF"/>
            <w:vAlign w:val="center"/>
            <w:hideMark/>
          </w:tcPr>
          <w:p w14:paraId="2740C474" w14:textId="77777777" w:rsidR="00D7205D" w:rsidRPr="009F37F6" w:rsidRDefault="00D7205D" w:rsidP="00D7205D">
            <w:pPr>
              <w:rPr>
                <w:rFonts w:cs="Arial"/>
                <w:b/>
                <w:bCs/>
                <w:i/>
                <w:iCs/>
                <w:sz w:val="20"/>
                <w:lang w:val="sk-SK"/>
              </w:rPr>
            </w:pPr>
            <w:r w:rsidRPr="009F37F6">
              <w:rPr>
                <w:rFonts w:cs="Arial"/>
                <w:b/>
                <w:bCs/>
                <w:i/>
                <w:iCs/>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7ABD4EB5" w14:textId="7F06F0A8" w:rsidR="00D7205D" w:rsidRPr="009F37F6" w:rsidRDefault="00D7205D" w:rsidP="00D7205D">
            <w:pPr>
              <w:jc w:val="right"/>
              <w:rPr>
                <w:rFonts w:cs="Arial"/>
                <w:sz w:val="20"/>
                <w:lang w:val="sk-SK"/>
              </w:rPr>
            </w:pPr>
            <w:r>
              <w:rPr>
                <w:rFonts w:cs="Arial"/>
                <w:sz w:val="20"/>
              </w:rPr>
              <w:t>32 323</w:t>
            </w:r>
          </w:p>
        </w:tc>
        <w:tc>
          <w:tcPr>
            <w:tcW w:w="1660" w:type="dxa"/>
            <w:tcBorders>
              <w:top w:val="nil"/>
              <w:left w:val="nil"/>
              <w:bottom w:val="single" w:sz="4" w:space="0" w:color="auto"/>
              <w:right w:val="single" w:sz="4" w:space="0" w:color="auto"/>
            </w:tcBorders>
            <w:shd w:val="clear" w:color="000000" w:fill="FFFFFF"/>
            <w:noWrap/>
            <w:vAlign w:val="center"/>
            <w:hideMark/>
          </w:tcPr>
          <w:p w14:paraId="4B817B47" w14:textId="76181695" w:rsidR="00D7205D" w:rsidRPr="009F37F6" w:rsidRDefault="00D7205D" w:rsidP="00D7205D">
            <w:pPr>
              <w:jc w:val="right"/>
              <w:rPr>
                <w:rFonts w:cs="Arial"/>
                <w:sz w:val="20"/>
                <w:lang w:val="sk-SK"/>
              </w:rPr>
            </w:pPr>
            <w:r>
              <w:rPr>
                <w:rFonts w:cs="Arial"/>
                <w:sz w:val="20"/>
                <w:lang w:val="sk-SK"/>
              </w:rPr>
              <w:t>40.129</w:t>
            </w:r>
          </w:p>
        </w:tc>
      </w:tr>
      <w:tr w:rsidR="00D7205D" w:rsidRPr="009F37F6" w14:paraId="73256DF3"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2E82938" w14:textId="77777777" w:rsidR="00D7205D" w:rsidRPr="009F37F6" w:rsidRDefault="00D7205D" w:rsidP="00D7205D">
            <w:pPr>
              <w:rPr>
                <w:rFonts w:cs="Arial"/>
                <w:b/>
                <w:bCs/>
                <w:i/>
                <w:iCs/>
                <w:sz w:val="20"/>
                <w:lang w:val="sk-SK"/>
              </w:rPr>
            </w:pPr>
            <w:r w:rsidRPr="009F37F6">
              <w:rPr>
                <w:rFonts w:cs="Arial"/>
                <w:b/>
                <w:bCs/>
                <w:i/>
                <w:iCs/>
                <w:sz w:val="20"/>
                <w:lang w:val="sk-SK"/>
              </w:rPr>
              <w:t>G.</w:t>
            </w:r>
          </w:p>
        </w:tc>
        <w:tc>
          <w:tcPr>
            <w:tcW w:w="4593" w:type="dxa"/>
            <w:tcBorders>
              <w:top w:val="nil"/>
              <w:left w:val="nil"/>
              <w:bottom w:val="single" w:sz="4" w:space="0" w:color="auto"/>
              <w:right w:val="single" w:sz="4" w:space="0" w:color="auto"/>
            </w:tcBorders>
            <w:shd w:val="clear" w:color="000000" w:fill="FFFFFF"/>
            <w:vAlign w:val="center"/>
            <w:hideMark/>
          </w:tcPr>
          <w:p w14:paraId="6F82038F" w14:textId="77777777" w:rsidR="00D7205D" w:rsidRPr="009F37F6" w:rsidRDefault="00D7205D" w:rsidP="00D7205D">
            <w:pPr>
              <w:rPr>
                <w:rFonts w:cs="Arial"/>
                <w:b/>
                <w:bCs/>
                <w:i/>
                <w:iCs/>
                <w:sz w:val="20"/>
                <w:lang w:val="sk-SK"/>
              </w:rPr>
            </w:pPr>
            <w:r w:rsidRPr="009F37F6">
              <w:rPr>
                <w:rFonts w:cs="Arial"/>
                <w:b/>
                <w:bCs/>
                <w:i/>
                <w:iCs/>
                <w:sz w:val="20"/>
                <w:lang w:val="sk-SK"/>
              </w:rPr>
              <w:t>Kurzové rozdiely vyčíslené k peňažným prostriedkom a peňažným ekvivalentom ku dňu, ku ktorému sa zostavuje účtovná závierka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69CF8A52" w14:textId="484B6ADF" w:rsidR="00D7205D" w:rsidRPr="009F37F6" w:rsidRDefault="00D7205D" w:rsidP="00D7205D">
            <w:pPr>
              <w:jc w:val="right"/>
              <w:rPr>
                <w:rFonts w:cs="Arial"/>
                <w:sz w:val="20"/>
                <w:lang w:val="sk-SK"/>
              </w:rPr>
            </w:pPr>
            <w:r>
              <w:rPr>
                <w:rFonts w:cs="Arial"/>
                <w:sz w:val="20"/>
              </w:rPr>
              <w:t>-1</w:t>
            </w:r>
          </w:p>
        </w:tc>
        <w:tc>
          <w:tcPr>
            <w:tcW w:w="1660" w:type="dxa"/>
            <w:tcBorders>
              <w:top w:val="nil"/>
              <w:left w:val="nil"/>
              <w:bottom w:val="single" w:sz="4" w:space="0" w:color="auto"/>
              <w:right w:val="single" w:sz="4" w:space="0" w:color="auto"/>
            </w:tcBorders>
            <w:shd w:val="clear" w:color="000000" w:fill="FFFFFF"/>
            <w:noWrap/>
            <w:vAlign w:val="center"/>
            <w:hideMark/>
          </w:tcPr>
          <w:p w14:paraId="59FA51EA" w14:textId="1E6391AA" w:rsidR="00D7205D" w:rsidRPr="009F37F6" w:rsidRDefault="00D7205D" w:rsidP="00D7205D">
            <w:pPr>
              <w:jc w:val="right"/>
              <w:rPr>
                <w:rFonts w:cs="Arial"/>
                <w:sz w:val="20"/>
                <w:lang w:val="sk-SK"/>
              </w:rPr>
            </w:pPr>
            <w:r>
              <w:rPr>
                <w:rFonts w:cs="Arial"/>
                <w:sz w:val="20"/>
                <w:lang w:val="sk-SK"/>
              </w:rPr>
              <w:t>-4</w:t>
            </w:r>
          </w:p>
        </w:tc>
      </w:tr>
      <w:tr w:rsidR="00D7205D" w:rsidRPr="009F37F6" w14:paraId="11597865" w14:textId="77777777" w:rsidTr="00085CC3">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DF7EB59" w14:textId="77777777" w:rsidR="00D7205D" w:rsidRPr="009F37F6" w:rsidRDefault="00D7205D" w:rsidP="00D7205D">
            <w:pPr>
              <w:rPr>
                <w:rFonts w:cs="Arial"/>
                <w:b/>
                <w:bCs/>
                <w:i/>
                <w:iCs/>
                <w:sz w:val="20"/>
                <w:lang w:val="sk-SK"/>
              </w:rPr>
            </w:pPr>
            <w:r w:rsidRPr="009F37F6">
              <w:rPr>
                <w:rFonts w:cs="Arial"/>
                <w:b/>
                <w:bCs/>
                <w:i/>
                <w:iCs/>
                <w:sz w:val="20"/>
                <w:lang w:val="sk-SK"/>
              </w:rPr>
              <w:t>H.</w:t>
            </w:r>
          </w:p>
        </w:tc>
        <w:tc>
          <w:tcPr>
            <w:tcW w:w="4593" w:type="dxa"/>
            <w:tcBorders>
              <w:top w:val="nil"/>
              <w:left w:val="nil"/>
              <w:bottom w:val="single" w:sz="4" w:space="0" w:color="auto"/>
              <w:right w:val="single" w:sz="4" w:space="0" w:color="auto"/>
            </w:tcBorders>
            <w:shd w:val="clear" w:color="000000" w:fill="FFFFFF"/>
            <w:vAlign w:val="center"/>
            <w:hideMark/>
          </w:tcPr>
          <w:p w14:paraId="2B0CC113" w14:textId="77777777" w:rsidR="00D7205D" w:rsidRPr="009F37F6" w:rsidRDefault="00D7205D" w:rsidP="00D7205D">
            <w:pPr>
              <w:rPr>
                <w:rFonts w:cs="Arial"/>
                <w:b/>
                <w:bCs/>
                <w:i/>
                <w:iCs/>
                <w:sz w:val="20"/>
                <w:lang w:val="sk-SK"/>
              </w:rPr>
            </w:pPr>
            <w:r w:rsidRPr="009F37F6">
              <w:rPr>
                <w:rFonts w:cs="Arial"/>
                <w:b/>
                <w:bCs/>
                <w:i/>
                <w:iCs/>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14:paraId="2357C69A" w14:textId="104FC102" w:rsidR="00D7205D" w:rsidRPr="009F37F6" w:rsidRDefault="00D7205D" w:rsidP="00D7205D">
            <w:pPr>
              <w:jc w:val="right"/>
              <w:rPr>
                <w:rFonts w:cs="Arial"/>
                <w:sz w:val="20"/>
                <w:lang w:val="sk-SK"/>
              </w:rPr>
            </w:pPr>
            <w:r>
              <w:rPr>
                <w:rFonts w:cs="Arial"/>
                <w:sz w:val="20"/>
              </w:rPr>
              <w:t>32 322</w:t>
            </w:r>
          </w:p>
        </w:tc>
        <w:tc>
          <w:tcPr>
            <w:tcW w:w="1660" w:type="dxa"/>
            <w:tcBorders>
              <w:top w:val="nil"/>
              <w:left w:val="nil"/>
              <w:bottom w:val="single" w:sz="4" w:space="0" w:color="auto"/>
              <w:right w:val="single" w:sz="4" w:space="0" w:color="auto"/>
            </w:tcBorders>
            <w:shd w:val="clear" w:color="000000" w:fill="FFFFFF"/>
            <w:noWrap/>
            <w:vAlign w:val="center"/>
            <w:hideMark/>
          </w:tcPr>
          <w:p w14:paraId="796ACD78" w14:textId="30579BE9" w:rsidR="00D7205D" w:rsidRPr="009F37F6" w:rsidRDefault="00D7205D" w:rsidP="00D7205D">
            <w:pPr>
              <w:jc w:val="right"/>
              <w:rPr>
                <w:rFonts w:cs="Arial"/>
                <w:sz w:val="20"/>
                <w:lang w:val="sk-SK"/>
              </w:rPr>
            </w:pPr>
            <w:r>
              <w:rPr>
                <w:rFonts w:cs="Arial"/>
                <w:sz w:val="20"/>
                <w:lang w:val="sk-SK"/>
              </w:rPr>
              <w:t>40.125</w:t>
            </w:r>
          </w:p>
        </w:tc>
      </w:tr>
    </w:tbl>
    <w:p w14:paraId="0F9420D4" w14:textId="5C53F4C9" w:rsidR="009443A2" w:rsidRPr="001A375D" w:rsidRDefault="009443A2">
      <w:pPr>
        <w:rPr>
          <w:rFonts w:ascii="Arial" w:hAnsi="Arial" w:cs="Arial"/>
          <w:sz w:val="20"/>
          <w:lang w:val="sk-SK"/>
        </w:rPr>
      </w:pPr>
    </w:p>
    <w:p w14:paraId="2AF7130F" w14:textId="4A1B2CD7" w:rsidR="001C31D1" w:rsidRPr="001A375D" w:rsidRDefault="001C31D1">
      <w:pPr>
        <w:rPr>
          <w:rFonts w:ascii="Arial" w:hAnsi="Arial" w:cs="Arial"/>
          <w:sz w:val="20"/>
          <w:lang w:val="sk-SK"/>
        </w:rPr>
      </w:pPr>
    </w:p>
    <w:p w14:paraId="4C8F4E1F" w14:textId="77777777" w:rsidR="009443A2" w:rsidRDefault="009443A2">
      <w:pPr>
        <w:rPr>
          <w:rFonts w:ascii="Arial" w:hAnsi="Arial" w:cs="Arial"/>
          <w:sz w:val="20"/>
          <w:lang w:val="sk-SK"/>
        </w:rPr>
      </w:pPr>
    </w:p>
    <w:p w14:paraId="696A6899" w14:textId="77777777" w:rsidR="00AA7373" w:rsidRDefault="00AA7373">
      <w:pPr>
        <w:rPr>
          <w:rFonts w:ascii="Arial" w:hAnsi="Arial" w:cs="Arial"/>
          <w:sz w:val="20"/>
          <w:lang w:val="sk-SK"/>
        </w:rPr>
      </w:pPr>
    </w:p>
    <w:p w14:paraId="336CC339" w14:textId="77777777" w:rsidR="00AA7373" w:rsidRPr="001A375D" w:rsidRDefault="00AA7373">
      <w:pPr>
        <w:rPr>
          <w:rFonts w:ascii="Arial" w:hAnsi="Arial" w:cs="Arial"/>
          <w:sz w:val="20"/>
          <w:lang w:val="sk-SK"/>
        </w:rPr>
      </w:pPr>
    </w:p>
    <w:sectPr w:rsidR="00AA7373" w:rsidRPr="001A375D" w:rsidSect="007F273D">
      <w:headerReference w:type="default" r:id="rId104"/>
      <w:footerReference w:type="default" r:id="rId105"/>
      <w:headerReference w:type="first" r:id="rId106"/>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BD7391" w14:textId="77777777" w:rsidR="00E5494D" w:rsidRDefault="00E5494D">
      <w:r>
        <w:separator/>
      </w:r>
    </w:p>
  </w:endnote>
  <w:endnote w:type="continuationSeparator" w:id="0">
    <w:p w14:paraId="7091482E" w14:textId="77777777" w:rsidR="00E5494D" w:rsidRDefault="00E54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Arial Narrow">
    <w:altName w:val="Century Gothic"/>
    <w:panose1 w:val="020B0606020202030204"/>
    <w:charset w:val="00"/>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arial">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3F517" w14:textId="77777777" w:rsidR="008E2524" w:rsidRPr="00F50DCB" w:rsidRDefault="008E2524" w:rsidP="00422D17">
    <w:pPr>
      <w:pStyle w:val="Pta"/>
      <w:tabs>
        <w:tab w:val="center" w:pos="4536"/>
        <w:tab w:val="right" w:pos="8505"/>
      </w:tabs>
      <w:rPr>
        <w:rFonts w:ascii="Arial" w:hAnsi="Arial" w:cs="Arial"/>
        <w:sz w:val="14"/>
        <w:szCs w:val="14"/>
      </w:rPr>
    </w:pPr>
    <w:r w:rsidRPr="00F50DCB">
      <w:rPr>
        <w:rFonts w:ascii="Arial" w:hAnsi="Arial" w:cs="Arial"/>
        <w:sz w:val="14"/>
        <w:szCs w:val="14"/>
      </w:rPr>
      <w:tab/>
    </w:r>
    <w:r w:rsidRPr="00F50DCB">
      <w:rPr>
        <w:rStyle w:val="slostrany"/>
        <w:rFonts w:ascii="Arial" w:hAnsi="Arial" w:cs="Arial"/>
        <w:sz w:val="14"/>
        <w:szCs w:val="14"/>
      </w:rPr>
      <w:fldChar w:fldCharType="begin"/>
    </w:r>
    <w:r w:rsidRPr="00F50DCB">
      <w:rPr>
        <w:rStyle w:val="slostrany"/>
        <w:rFonts w:ascii="Arial" w:hAnsi="Arial" w:cs="Arial"/>
        <w:sz w:val="14"/>
        <w:szCs w:val="14"/>
      </w:rPr>
      <w:instrText xml:space="preserve"> PAGE </w:instrText>
    </w:r>
    <w:r w:rsidRPr="00F50DCB">
      <w:rPr>
        <w:rStyle w:val="slostrany"/>
        <w:rFonts w:ascii="Arial" w:hAnsi="Arial" w:cs="Arial"/>
        <w:sz w:val="14"/>
        <w:szCs w:val="14"/>
      </w:rPr>
      <w:fldChar w:fldCharType="separate"/>
    </w:r>
    <w:r w:rsidR="00E95F7F">
      <w:rPr>
        <w:rStyle w:val="slostrany"/>
        <w:rFonts w:ascii="Arial" w:hAnsi="Arial" w:cs="Arial"/>
        <w:noProof/>
        <w:sz w:val="14"/>
        <w:szCs w:val="14"/>
      </w:rPr>
      <w:t>6</w:t>
    </w:r>
    <w:r w:rsidRPr="00F50DCB">
      <w:rPr>
        <w:rStyle w:val="slostrany"/>
        <w:rFonts w:ascii="Arial" w:hAnsi="Arial" w:cs="Arial"/>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C66AA2" w14:textId="77777777" w:rsidR="00E5494D" w:rsidRDefault="00E5494D">
      <w:r>
        <w:separator/>
      </w:r>
    </w:p>
  </w:footnote>
  <w:footnote w:type="continuationSeparator" w:id="0">
    <w:p w14:paraId="321E078E" w14:textId="77777777" w:rsidR="00E5494D" w:rsidRDefault="00E549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E5A4D" w14:textId="207B1FBC" w:rsidR="008E2524" w:rsidRPr="00BA5035" w:rsidRDefault="008E2524" w:rsidP="00844B2A">
    <w:pPr>
      <w:pStyle w:val="Hlavika"/>
      <w:rPr>
        <w:rFonts w:ascii="Arial" w:hAnsi="Arial" w:cs="Arial"/>
        <w:sz w:val="20"/>
        <w:lang w:val="sk-SK"/>
      </w:rPr>
    </w:pPr>
    <w:r w:rsidRPr="00BA5035">
      <w:rPr>
        <w:rFonts w:ascii="Arial" w:hAnsi="Arial" w:cs="Arial"/>
        <w:sz w:val="20"/>
        <w:lang w:val="sk-SK"/>
      </w:rPr>
      <w:t>Poznámky Úč POD 3-01</w:t>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t xml:space="preserve">IČO: </w:t>
    </w:r>
    <w:r w:rsidR="00892979">
      <w:rPr>
        <w:rFonts w:ascii="Arial" w:hAnsi="Arial" w:cs="Arial"/>
        <w:sz w:val="20"/>
        <w:lang w:val="sk-SK"/>
      </w:rPr>
      <w:t>31581820</w:t>
    </w:r>
    <w:r w:rsidRPr="00BA5035">
      <w:rPr>
        <w:rFonts w:ascii="Arial" w:hAnsi="Arial" w:cs="Arial"/>
        <w:sz w:val="20"/>
        <w:lang w:val="sk-SK"/>
      </w:rPr>
      <w:t xml:space="preserve">, DIČ: </w:t>
    </w:r>
    <w:r w:rsidR="00892979">
      <w:rPr>
        <w:rFonts w:ascii="Arial" w:hAnsi="Arial" w:cs="Arial"/>
        <w:sz w:val="20"/>
        <w:lang w:val="sk-SK"/>
      </w:rPr>
      <w:t>2020460244</w:t>
    </w:r>
  </w:p>
  <w:p w14:paraId="28DB082D" w14:textId="77777777" w:rsidR="008E2524" w:rsidRPr="00844B2A" w:rsidRDefault="008E2524"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1903A" w14:textId="478822D8" w:rsidR="008E2524" w:rsidRDefault="008E2524">
    <w:pPr>
      <w:pStyle w:val="Hlavika"/>
    </w:pPr>
    <w:r w:rsidRPr="00BA5035">
      <w:rPr>
        <w:rFonts w:ascii="Arial" w:hAnsi="Arial" w:cs="Arial"/>
        <w:sz w:val="20"/>
        <w:lang w:val="sk-SK"/>
      </w:rPr>
      <w:t>Poznámky Úč POD 3-01</w:t>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t xml:space="preserve">IČO: </w:t>
    </w:r>
    <w:r w:rsidR="00BC1A6D">
      <w:rPr>
        <w:rFonts w:ascii="Arial" w:hAnsi="Arial" w:cs="Arial"/>
        <w:sz w:val="20"/>
        <w:lang w:val="sk-SK"/>
      </w:rPr>
      <w:t>31581820</w:t>
    </w:r>
    <w:r w:rsidRPr="00BA5035">
      <w:rPr>
        <w:rFonts w:ascii="Arial" w:hAnsi="Arial" w:cs="Arial"/>
        <w:sz w:val="20"/>
        <w:lang w:val="sk-SK"/>
      </w:rPr>
      <w:t xml:space="preserve">, DIČ: </w:t>
    </w:r>
    <w:r w:rsidR="00BC1A6D">
      <w:rPr>
        <w:rFonts w:ascii="Arial" w:hAnsi="Arial" w:cs="Arial"/>
        <w:sz w:val="20"/>
        <w:lang w:val="sk-SK"/>
      </w:rPr>
      <w:t>2020460244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D832CE3"/>
    <w:multiLevelType w:val="hybridMultilevel"/>
    <w:tmpl w:val="58D8B1F2"/>
    <w:lvl w:ilvl="0" w:tplc="37341FDA">
      <w:numFmt w:val="bullet"/>
      <w:lvlText w:val="-"/>
      <w:lvlJc w:val="left"/>
      <w:pPr>
        <w:ind w:left="720" w:hanging="360"/>
      </w:pPr>
      <w:rPr>
        <w:rFonts w:ascii="Arial" w:eastAsia="Times New Roman" w:hAnsi="Arial" w:cs="Arial" w:hint="default"/>
        <w:i w:val="0"/>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6" w15:restartNumberingAfterBreak="0">
    <w:nsid w:val="731D7DBF"/>
    <w:multiLevelType w:val="hybridMultilevel"/>
    <w:tmpl w:val="04C44698"/>
    <w:lvl w:ilvl="0" w:tplc="D5DE5220">
      <w:numFmt w:val="bullet"/>
      <w:lvlText w:val="-"/>
      <w:lvlJc w:val="left"/>
      <w:pPr>
        <w:ind w:left="1126" w:hanging="360"/>
      </w:pPr>
      <w:rPr>
        <w:rFonts w:ascii="Arial" w:eastAsia="Times New Roman" w:hAnsi="Arial" w:cs="Arial"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37"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8"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9"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531112234">
    <w:abstractNumId w:val="35"/>
  </w:num>
  <w:num w:numId="2" w16cid:durableId="437214095">
    <w:abstractNumId w:val="35"/>
  </w:num>
  <w:num w:numId="3" w16cid:durableId="467552187">
    <w:abstractNumId w:val="35"/>
  </w:num>
  <w:num w:numId="4" w16cid:durableId="336465703">
    <w:abstractNumId w:val="35"/>
  </w:num>
  <w:num w:numId="5" w16cid:durableId="1204949911">
    <w:abstractNumId w:val="35"/>
  </w:num>
  <w:num w:numId="6" w16cid:durableId="196358343">
    <w:abstractNumId w:val="34"/>
  </w:num>
  <w:num w:numId="7" w16cid:durableId="260185775">
    <w:abstractNumId w:val="43"/>
  </w:num>
  <w:num w:numId="8" w16cid:durableId="1003364467">
    <w:abstractNumId w:val="17"/>
  </w:num>
  <w:num w:numId="9" w16cid:durableId="1275095519">
    <w:abstractNumId w:val="0"/>
  </w:num>
  <w:num w:numId="10" w16cid:durableId="548223101">
    <w:abstractNumId w:val="28"/>
  </w:num>
  <w:num w:numId="11" w16cid:durableId="1008364928">
    <w:abstractNumId w:val="23"/>
  </w:num>
  <w:num w:numId="12" w16cid:durableId="2109346636">
    <w:abstractNumId w:val="22"/>
  </w:num>
  <w:num w:numId="13" w16cid:durableId="623852859">
    <w:abstractNumId w:val="31"/>
  </w:num>
  <w:num w:numId="14" w16cid:durableId="474371349">
    <w:abstractNumId w:val="12"/>
  </w:num>
  <w:num w:numId="15" w16cid:durableId="347411829">
    <w:abstractNumId w:val="13"/>
  </w:num>
  <w:num w:numId="16" w16cid:durableId="972910415">
    <w:abstractNumId w:val="19"/>
  </w:num>
  <w:num w:numId="17" w16cid:durableId="1239173796">
    <w:abstractNumId w:val="33"/>
  </w:num>
  <w:num w:numId="18" w16cid:durableId="393967095">
    <w:abstractNumId w:val="14"/>
  </w:num>
  <w:num w:numId="19" w16cid:durableId="426731559">
    <w:abstractNumId w:val="6"/>
  </w:num>
  <w:num w:numId="20" w16cid:durableId="1118989280">
    <w:abstractNumId w:val="7"/>
  </w:num>
  <w:num w:numId="21" w16cid:durableId="615871592">
    <w:abstractNumId w:val="10"/>
  </w:num>
  <w:num w:numId="22" w16cid:durableId="691876342">
    <w:abstractNumId w:val="30"/>
  </w:num>
  <w:num w:numId="23" w16cid:durableId="280498764">
    <w:abstractNumId w:val="21"/>
  </w:num>
  <w:num w:numId="24" w16cid:durableId="254362726">
    <w:abstractNumId w:val="44"/>
  </w:num>
  <w:num w:numId="25" w16cid:durableId="1588610946">
    <w:abstractNumId w:val="5"/>
  </w:num>
  <w:num w:numId="26" w16cid:durableId="1924028045">
    <w:abstractNumId w:val="3"/>
  </w:num>
  <w:num w:numId="27" w16cid:durableId="2137985162">
    <w:abstractNumId w:val="15"/>
  </w:num>
  <w:num w:numId="28" w16cid:durableId="1619751449">
    <w:abstractNumId w:val="8"/>
  </w:num>
  <w:num w:numId="29" w16cid:durableId="1713722">
    <w:abstractNumId w:val="18"/>
  </w:num>
  <w:num w:numId="30" w16cid:durableId="629480257">
    <w:abstractNumId w:val="26"/>
  </w:num>
  <w:num w:numId="31" w16cid:durableId="1970092491">
    <w:abstractNumId w:val="4"/>
  </w:num>
  <w:num w:numId="32" w16cid:durableId="491260712">
    <w:abstractNumId w:val="41"/>
  </w:num>
  <w:num w:numId="33" w16cid:durableId="2008551420">
    <w:abstractNumId w:val="24"/>
  </w:num>
  <w:num w:numId="34" w16cid:durableId="1246915512">
    <w:abstractNumId w:val="1"/>
  </w:num>
  <w:num w:numId="35" w16cid:durableId="1390762697">
    <w:abstractNumId w:val="29"/>
  </w:num>
  <w:num w:numId="36" w16cid:durableId="1629042924">
    <w:abstractNumId w:val="27"/>
  </w:num>
  <w:num w:numId="37" w16cid:durableId="323582310">
    <w:abstractNumId w:val="39"/>
  </w:num>
  <w:num w:numId="38" w16cid:durableId="30807607">
    <w:abstractNumId w:val="37"/>
  </w:num>
  <w:num w:numId="39" w16cid:durableId="557671676">
    <w:abstractNumId w:val="38"/>
  </w:num>
  <w:num w:numId="40" w16cid:durableId="1388261142">
    <w:abstractNumId w:val="2"/>
  </w:num>
  <w:num w:numId="41" w16cid:durableId="1167743208">
    <w:abstractNumId w:val="42"/>
  </w:num>
  <w:num w:numId="42" w16cid:durableId="1946424178">
    <w:abstractNumId w:val="32"/>
  </w:num>
  <w:num w:numId="43" w16cid:durableId="430929768">
    <w:abstractNumId w:val="16"/>
  </w:num>
  <w:num w:numId="44" w16cid:durableId="1542862090">
    <w:abstractNumId w:val="20"/>
  </w:num>
  <w:num w:numId="45" w16cid:durableId="2026861223">
    <w:abstractNumId w:val="9"/>
  </w:num>
  <w:num w:numId="46" w16cid:durableId="218632253">
    <w:abstractNumId w:val="11"/>
  </w:num>
  <w:num w:numId="47" w16cid:durableId="2140683471">
    <w:abstractNumId w:val="40"/>
  </w:num>
  <w:num w:numId="48" w16cid:durableId="820196756">
    <w:abstractNumId w:val="3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624380867">
    <w:abstractNumId w:val="35"/>
  </w:num>
  <w:num w:numId="50" w16cid:durableId="1016806709">
    <w:abstractNumId w:val="35"/>
  </w:num>
  <w:num w:numId="51" w16cid:durableId="83771181">
    <w:abstractNumId w:val="35"/>
  </w:num>
  <w:num w:numId="52" w16cid:durableId="1334992238">
    <w:abstractNumId w:val="35"/>
  </w:num>
  <w:num w:numId="53" w16cid:durableId="94134646">
    <w:abstractNumId w:val="35"/>
  </w:num>
  <w:num w:numId="54" w16cid:durableId="1322124282">
    <w:abstractNumId w:val="35"/>
  </w:num>
  <w:num w:numId="55" w16cid:durableId="1750884187">
    <w:abstractNumId w:val="36"/>
  </w:num>
  <w:num w:numId="56" w16cid:durableId="1796169479">
    <w:abstractNumId w:val="25"/>
  </w:num>
  <w:num w:numId="57" w16cid:durableId="1077018763">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19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63B4"/>
    <w:rsid w:val="00006C85"/>
    <w:rsid w:val="000075EE"/>
    <w:rsid w:val="0001074A"/>
    <w:rsid w:val="000111A8"/>
    <w:rsid w:val="000131B8"/>
    <w:rsid w:val="00016FD1"/>
    <w:rsid w:val="0002004E"/>
    <w:rsid w:val="00020B2B"/>
    <w:rsid w:val="000237BF"/>
    <w:rsid w:val="0002555C"/>
    <w:rsid w:val="0002630A"/>
    <w:rsid w:val="00026CEB"/>
    <w:rsid w:val="00026FA3"/>
    <w:rsid w:val="000272F9"/>
    <w:rsid w:val="00027B4B"/>
    <w:rsid w:val="00027B5E"/>
    <w:rsid w:val="00027ECE"/>
    <w:rsid w:val="000316D0"/>
    <w:rsid w:val="0003268B"/>
    <w:rsid w:val="00035273"/>
    <w:rsid w:val="00035F0C"/>
    <w:rsid w:val="00036471"/>
    <w:rsid w:val="00037659"/>
    <w:rsid w:val="00037D82"/>
    <w:rsid w:val="0004008E"/>
    <w:rsid w:val="0004192D"/>
    <w:rsid w:val="00041958"/>
    <w:rsid w:val="00042AF3"/>
    <w:rsid w:val="000443FA"/>
    <w:rsid w:val="000446C8"/>
    <w:rsid w:val="00045A5C"/>
    <w:rsid w:val="00047306"/>
    <w:rsid w:val="00053754"/>
    <w:rsid w:val="000542CE"/>
    <w:rsid w:val="000613F1"/>
    <w:rsid w:val="0006170E"/>
    <w:rsid w:val="000620D6"/>
    <w:rsid w:val="00062974"/>
    <w:rsid w:val="0006406B"/>
    <w:rsid w:val="000656F3"/>
    <w:rsid w:val="000659A4"/>
    <w:rsid w:val="00066012"/>
    <w:rsid w:val="000672F3"/>
    <w:rsid w:val="00067AB4"/>
    <w:rsid w:val="0007040E"/>
    <w:rsid w:val="00070E67"/>
    <w:rsid w:val="00071667"/>
    <w:rsid w:val="00071C4B"/>
    <w:rsid w:val="00072A01"/>
    <w:rsid w:val="000730EB"/>
    <w:rsid w:val="00073D97"/>
    <w:rsid w:val="00074B3B"/>
    <w:rsid w:val="000815B9"/>
    <w:rsid w:val="000841C3"/>
    <w:rsid w:val="00085894"/>
    <w:rsid w:val="00085B01"/>
    <w:rsid w:val="00086422"/>
    <w:rsid w:val="000915D6"/>
    <w:rsid w:val="00091A2D"/>
    <w:rsid w:val="000923CC"/>
    <w:rsid w:val="00093518"/>
    <w:rsid w:val="000935CA"/>
    <w:rsid w:val="00094AB3"/>
    <w:rsid w:val="00095AB3"/>
    <w:rsid w:val="00096938"/>
    <w:rsid w:val="000A0023"/>
    <w:rsid w:val="000A07B6"/>
    <w:rsid w:val="000A1C73"/>
    <w:rsid w:val="000A2FF7"/>
    <w:rsid w:val="000A3A65"/>
    <w:rsid w:val="000A3A8C"/>
    <w:rsid w:val="000A728E"/>
    <w:rsid w:val="000A78A6"/>
    <w:rsid w:val="000A7FAB"/>
    <w:rsid w:val="000B1ABB"/>
    <w:rsid w:val="000B23FA"/>
    <w:rsid w:val="000B253D"/>
    <w:rsid w:val="000B2C65"/>
    <w:rsid w:val="000B3D05"/>
    <w:rsid w:val="000B42B7"/>
    <w:rsid w:val="000B62EB"/>
    <w:rsid w:val="000B62F5"/>
    <w:rsid w:val="000B7B77"/>
    <w:rsid w:val="000C204F"/>
    <w:rsid w:val="000C2CD7"/>
    <w:rsid w:val="000C6E7F"/>
    <w:rsid w:val="000D23A4"/>
    <w:rsid w:val="000D29A6"/>
    <w:rsid w:val="000D37FC"/>
    <w:rsid w:val="000D38A2"/>
    <w:rsid w:val="000D690A"/>
    <w:rsid w:val="000E00D2"/>
    <w:rsid w:val="000E1359"/>
    <w:rsid w:val="000E6895"/>
    <w:rsid w:val="000E7257"/>
    <w:rsid w:val="000F0AC8"/>
    <w:rsid w:val="000F10DF"/>
    <w:rsid w:val="000F194B"/>
    <w:rsid w:val="000F2B79"/>
    <w:rsid w:val="000F79C8"/>
    <w:rsid w:val="000F7EAB"/>
    <w:rsid w:val="0010128C"/>
    <w:rsid w:val="001012F3"/>
    <w:rsid w:val="001045EE"/>
    <w:rsid w:val="00106FA1"/>
    <w:rsid w:val="00107650"/>
    <w:rsid w:val="0011064F"/>
    <w:rsid w:val="001113B0"/>
    <w:rsid w:val="00111E0F"/>
    <w:rsid w:val="00111FCA"/>
    <w:rsid w:val="001124A6"/>
    <w:rsid w:val="00112550"/>
    <w:rsid w:val="00112686"/>
    <w:rsid w:val="001142B8"/>
    <w:rsid w:val="00115941"/>
    <w:rsid w:val="00122D38"/>
    <w:rsid w:val="001239B8"/>
    <w:rsid w:val="0012521A"/>
    <w:rsid w:val="001256E7"/>
    <w:rsid w:val="001259EB"/>
    <w:rsid w:val="00125AFC"/>
    <w:rsid w:val="0012636B"/>
    <w:rsid w:val="00131754"/>
    <w:rsid w:val="00131BB5"/>
    <w:rsid w:val="00131BC1"/>
    <w:rsid w:val="00141251"/>
    <w:rsid w:val="0014183C"/>
    <w:rsid w:val="00141F11"/>
    <w:rsid w:val="00145787"/>
    <w:rsid w:val="001458A1"/>
    <w:rsid w:val="00146E5C"/>
    <w:rsid w:val="00151916"/>
    <w:rsid w:val="00152E57"/>
    <w:rsid w:val="00153DC3"/>
    <w:rsid w:val="00154B31"/>
    <w:rsid w:val="001574F8"/>
    <w:rsid w:val="00157C41"/>
    <w:rsid w:val="001605B0"/>
    <w:rsid w:val="00160FEA"/>
    <w:rsid w:val="00161394"/>
    <w:rsid w:val="001617C5"/>
    <w:rsid w:val="00163287"/>
    <w:rsid w:val="0016542A"/>
    <w:rsid w:val="00165488"/>
    <w:rsid w:val="00165E13"/>
    <w:rsid w:val="001671CE"/>
    <w:rsid w:val="00167846"/>
    <w:rsid w:val="00170AD5"/>
    <w:rsid w:val="00170DEA"/>
    <w:rsid w:val="00171315"/>
    <w:rsid w:val="0017232F"/>
    <w:rsid w:val="00173A6F"/>
    <w:rsid w:val="00174EFF"/>
    <w:rsid w:val="001777EE"/>
    <w:rsid w:val="00180452"/>
    <w:rsid w:val="001810E4"/>
    <w:rsid w:val="00184651"/>
    <w:rsid w:val="001849DB"/>
    <w:rsid w:val="00184BA3"/>
    <w:rsid w:val="00185FE0"/>
    <w:rsid w:val="00186622"/>
    <w:rsid w:val="00187065"/>
    <w:rsid w:val="001926DE"/>
    <w:rsid w:val="00193A56"/>
    <w:rsid w:val="00193F12"/>
    <w:rsid w:val="00194BD5"/>
    <w:rsid w:val="00196212"/>
    <w:rsid w:val="001A01DB"/>
    <w:rsid w:val="001A2E1E"/>
    <w:rsid w:val="001A375D"/>
    <w:rsid w:val="001A466E"/>
    <w:rsid w:val="001A4FE2"/>
    <w:rsid w:val="001A6E9D"/>
    <w:rsid w:val="001B4F15"/>
    <w:rsid w:val="001B70AE"/>
    <w:rsid w:val="001B7736"/>
    <w:rsid w:val="001C110F"/>
    <w:rsid w:val="001C2CA4"/>
    <w:rsid w:val="001C31D1"/>
    <w:rsid w:val="001C4CC0"/>
    <w:rsid w:val="001C7143"/>
    <w:rsid w:val="001D13DE"/>
    <w:rsid w:val="001D1F58"/>
    <w:rsid w:val="001D22CB"/>
    <w:rsid w:val="001D3100"/>
    <w:rsid w:val="001D3377"/>
    <w:rsid w:val="001D5803"/>
    <w:rsid w:val="001D5864"/>
    <w:rsid w:val="001D70AC"/>
    <w:rsid w:val="001E0A49"/>
    <w:rsid w:val="001E1B4A"/>
    <w:rsid w:val="001E5758"/>
    <w:rsid w:val="001E6477"/>
    <w:rsid w:val="001E6AD0"/>
    <w:rsid w:val="001E7892"/>
    <w:rsid w:val="001E7CAA"/>
    <w:rsid w:val="001F00E4"/>
    <w:rsid w:val="001F087D"/>
    <w:rsid w:val="001F0D9A"/>
    <w:rsid w:val="001F134B"/>
    <w:rsid w:val="001F1828"/>
    <w:rsid w:val="001F243E"/>
    <w:rsid w:val="001F54E3"/>
    <w:rsid w:val="001F57C4"/>
    <w:rsid w:val="001F5827"/>
    <w:rsid w:val="001F6939"/>
    <w:rsid w:val="002027BE"/>
    <w:rsid w:val="00203310"/>
    <w:rsid w:val="002048D5"/>
    <w:rsid w:val="002109DB"/>
    <w:rsid w:val="002131FF"/>
    <w:rsid w:val="002206FC"/>
    <w:rsid w:val="00220E13"/>
    <w:rsid w:val="002252D5"/>
    <w:rsid w:val="00226017"/>
    <w:rsid w:val="002271E7"/>
    <w:rsid w:val="00230012"/>
    <w:rsid w:val="0023146A"/>
    <w:rsid w:val="00232539"/>
    <w:rsid w:val="00234158"/>
    <w:rsid w:val="002347E5"/>
    <w:rsid w:val="00235030"/>
    <w:rsid w:val="00236C4A"/>
    <w:rsid w:val="00240EA7"/>
    <w:rsid w:val="0024120E"/>
    <w:rsid w:val="002425A2"/>
    <w:rsid w:val="00242FCD"/>
    <w:rsid w:val="00243C69"/>
    <w:rsid w:val="00243C92"/>
    <w:rsid w:val="00243E76"/>
    <w:rsid w:val="002450CF"/>
    <w:rsid w:val="002464FF"/>
    <w:rsid w:val="00246626"/>
    <w:rsid w:val="00246CE2"/>
    <w:rsid w:val="00247400"/>
    <w:rsid w:val="00252271"/>
    <w:rsid w:val="00253082"/>
    <w:rsid w:val="002538EE"/>
    <w:rsid w:val="0025774D"/>
    <w:rsid w:val="00257CD8"/>
    <w:rsid w:val="00260455"/>
    <w:rsid w:val="0026051F"/>
    <w:rsid w:val="002612C2"/>
    <w:rsid w:val="00261492"/>
    <w:rsid w:val="00263966"/>
    <w:rsid w:val="00263A38"/>
    <w:rsid w:val="00265237"/>
    <w:rsid w:val="00266C82"/>
    <w:rsid w:val="00267626"/>
    <w:rsid w:val="00267999"/>
    <w:rsid w:val="002715EB"/>
    <w:rsid w:val="00271BEF"/>
    <w:rsid w:val="00273880"/>
    <w:rsid w:val="002739A9"/>
    <w:rsid w:val="00275F85"/>
    <w:rsid w:val="00276CB6"/>
    <w:rsid w:val="0027728F"/>
    <w:rsid w:val="002850E2"/>
    <w:rsid w:val="00287674"/>
    <w:rsid w:val="00287EFD"/>
    <w:rsid w:val="00290564"/>
    <w:rsid w:val="00291F22"/>
    <w:rsid w:val="00292442"/>
    <w:rsid w:val="0029424D"/>
    <w:rsid w:val="002952D1"/>
    <w:rsid w:val="00297BDA"/>
    <w:rsid w:val="002A24B9"/>
    <w:rsid w:val="002A278B"/>
    <w:rsid w:val="002A2D8F"/>
    <w:rsid w:val="002A32D1"/>
    <w:rsid w:val="002A5369"/>
    <w:rsid w:val="002A7892"/>
    <w:rsid w:val="002B08C4"/>
    <w:rsid w:val="002B2708"/>
    <w:rsid w:val="002B3E72"/>
    <w:rsid w:val="002B4549"/>
    <w:rsid w:val="002B5DCE"/>
    <w:rsid w:val="002B73D3"/>
    <w:rsid w:val="002C25C7"/>
    <w:rsid w:val="002C27B1"/>
    <w:rsid w:val="002C3F79"/>
    <w:rsid w:val="002C5CAE"/>
    <w:rsid w:val="002C7B90"/>
    <w:rsid w:val="002D222B"/>
    <w:rsid w:val="002D2A99"/>
    <w:rsid w:val="002D52D7"/>
    <w:rsid w:val="002D566B"/>
    <w:rsid w:val="002D5E48"/>
    <w:rsid w:val="002E1957"/>
    <w:rsid w:val="002E58D1"/>
    <w:rsid w:val="002E59D6"/>
    <w:rsid w:val="002F11C0"/>
    <w:rsid w:val="002F328C"/>
    <w:rsid w:val="002F3510"/>
    <w:rsid w:val="002F3BA4"/>
    <w:rsid w:val="002F4436"/>
    <w:rsid w:val="002F608A"/>
    <w:rsid w:val="002F653B"/>
    <w:rsid w:val="002F6801"/>
    <w:rsid w:val="002F7276"/>
    <w:rsid w:val="002F7640"/>
    <w:rsid w:val="00301FB0"/>
    <w:rsid w:val="00302B5A"/>
    <w:rsid w:val="00307ECF"/>
    <w:rsid w:val="00310CE8"/>
    <w:rsid w:val="0031107D"/>
    <w:rsid w:val="0031128C"/>
    <w:rsid w:val="0031146F"/>
    <w:rsid w:val="00313194"/>
    <w:rsid w:val="003139D4"/>
    <w:rsid w:val="00313ACB"/>
    <w:rsid w:val="003143B7"/>
    <w:rsid w:val="00314532"/>
    <w:rsid w:val="0031548B"/>
    <w:rsid w:val="00315C7B"/>
    <w:rsid w:val="003160AC"/>
    <w:rsid w:val="003176DD"/>
    <w:rsid w:val="003176F1"/>
    <w:rsid w:val="003201CC"/>
    <w:rsid w:val="003208E9"/>
    <w:rsid w:val="00321904"/>
    <w:rsid w:val="00322DE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2D20"/>
    <w:rsid w:val="00343246"/>
    <w:rsid w:val="003444CB"/>
    <w:rsid w:val="00344617"/>
    <w:rsid w:val="00351139"/>
    <w:rsid w:val="00351AF1"/>
    <w:rsid w:val="00351F7F"/>
    <w:rsid w:val="00354334"/>
    <w:rsid w:val="00361900"/>
    <w:rsid w:val="00361C6D"/>
    <w:rsid w:val="0036283F"/>
    <w:rsid w:val="00364061"/>
    <w:rsid w:val="0036441A"/>
    <w:rsid w:val="00366111"/>
    <w:rsid w:val="00370593"/>
    <w:rsid w:val="00370875"/>
    <w:rsid w:val="0037356E"/>
    <w:rsid w:val="00373AF4"/>
    <w:rsid w:val="00375249"/>
    <w:rsid w:val="003765F7"/>
    <w:rsid w:val="0037685A"/>
    <w:rsid w:val="00380D6C"/>
    <w:rsid w:val="00381F7B"/>
    <w:rsid w:val="00384286"/>
    <w:rsid w:val="003871D3"/>
    <w:rsid w:val="00387A03"/>
    <w:rsid w:val="00390B9F"/>
    <w:rsid w:val="0039108D"/>
    <w:rsid w:val="0039148F"/>
    <w:rsid w:val="00391DC3"/>
    <w:rsid w:val="003923B2"/>
    <w:rsid w:val="00392CCA"/>
    <w:rsid w:val="00393A40"/>
    <w:rsid w:val="00395583"/>
    <w:rsid w:val="0039695D"/>
    <w:rsid w:val="0039715B"/>
    <w:rsid w:val="00397460"/>
    <w:rsid w:val="003A06B5"/>
    <w:rsid w:val="003A0F55"/>
    <w:rsid w:val="003A2FD2"/>
    <w:rsid w:val="003A580A"/>
    <w:rsid w:val="003A66FD"/>
    <w:rsid w:val="003B059B"/>
    <w:rsid w:val="003B0B0D"/>
    <w:rsid w:val="003B23B6"/>
    <w:rsid w:val="003B2F31"/>
    <w:rsid w:val="003B6A9D"/>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535"/>
    <w:rsid w:val="003D3826"/>
    <w:rsid w:val="003D54D3"/>
    <w:rsid w:val="003D72D6"/>
    <w:rsid w:val="003D7806"/>
    <w:rsid w:val="003D7819"/>
    <w:rsid w:val="003E3B1E"/>
    <w:rsid w:val="003E56DB"/>
    <w:rsid w:val="003E5A07"/>
    <w:rsid w:val="003E67D6"/>
    <w:rsid w:val="003E6D74"/>
    <w:rsid w:val="003F20C2"/>
    <w:rsid w:val="003F4BF8"/>
    <w:rsid w:val="00400848"/>
    <w:rsid w:val="00401A04"/>
    <w:rsid w:val="00403D9E"/>
    <w:rsid w:val="00404A2B"/>
    <w:rsid w:val="00406294"/>
    <w:rsid w:val="00406778"/>
    <w:rsid w:val="004067FA"/>
    <w:rsid w:val="00407800"/>
    <w:rsid w:val="00407FCA"/>
    <w:rsid w:val="00410B95"/>
    <w:rsid w:val="0041100F"/>
    <w:rsid w:val="004134EA"/>
    <w:rsid w:val="004138C7"/>
    <w:rsid w:val="00414CA7"/>
    <w:rsid w:val="00416BDD"/>
    <w:rsid w:val="00420F5F"/>
    <w:rsid w:val="00422D17"/>
    <w:rsid w:val="0042453D"/>
    <w:rsid w:val="004251F0"/>
    <w:rsid w:val="00433381"/>
    <w:rsid w:val="0043361D"/>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01"/>
    <w:rsid w:val="004562D0"/>
    <w:rsid w:val="00456B2F"/>
    <w:rsid w:val="004600BC"/>
    <w:rsid w:val="00463DBD"/>
    <w:rsid w:val="00464444"/>
    <w:rsid w:val="00464809"/>
    <w:rsid w:val="004713A6"/>
    <w:rsid w:val="00474704"/>
    <w:rsid w:val="00474A05"/>
    <w:rsid w:val="00476415"/>
    <w:rsid w:val="00476AD4"/>
    <w:rsid w:val="00480A15"/>
    <w:rsid w:val="00481A80"/>
    <w:rsid w:val="00481EE7"/>
    <w:rsid w:val="00481F58"/>
    <w:rsid w:val="004829A5"/>
    <w:rsid w:val="00482BE8"/>
    <w:rsid w:val="004849A0"/>
    <w:rsid w:val="00484F12"/>
    <w:rsid w:val="0048727C"/>
    <w:rsid w:val="00490371"/>
    <w:rsid w:val="00490657"/>
    <w:rsid w:val="0049313A"/>
    <w:rsid w:val="0049483C"/>
    <w:rsid w:val="004953C6"/>
    <w:rsid w:val="00496B81"/>
    <w:rsid w:val="00497081"/>
    <w:rsid w:val="0049711D"/>
    <w:rsid w:val="004A2757"/>
    <w:rsid w:val="004A3EF9"/>
    <w:rsid w:val="004A4D8C"/>
    <w:rsid w:val="004A58D1"/>
    <w:rsid w:val="004A5D00"/>
    <w:rsid w:val="004A7C5B"/>
    <w:rsid w:val="004B0B68"/>
    <w:rsid w:val="004B12BB"/>
    <w:rsid w:val="004B2184"/>
    <w:rsid w:val="004B2A6D"/>
    <w:rsid w:val="004B2B5B"/>
    <w:rsid w:val="004B37F5"/>
    <w:rsid w:val="004B4713"/>
    <w:rsid w:val="004B4C59"/>
    <w:rsid w:val="004B4C8A"/>
    <w:rsid w:val="004B521E"/>
    <w:rsid w:val="004C02B0"/>
    <w:rsid w:val="004C3CF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0A72"/>
    <w:rsid w:val="004F1E74"/>
    <w:rsid w:val="004F1FF9"/>
    <w:rsid w:val="004F2084"/>
    <w:rsid w:val="004F28E4"/>
    <w:rsid w:val="004F5623"/>
    <w:rsid w:val="0050193A"/>
    <w:rsid w:val="00502C7B"/>
    <w:rsid w:val="00503BBA"/>
    <w:rsid w:val="005051C3"/>
    <w:rsid w:val="00507674"/>
    <w:rsid w:val="00511723"/>
    <w:rsid w:val="00511AFD"/>
    <w:rsid w:val="00511BAA"/>
    <w:rsid w:val="00511E34"/>
    <w:rsid w:val="00513107"/>
    <w:rsid w:val="00514D7E"/>
    <w:rsid w:val="005165B4"/>
    <w:rsid w:val="00522ADB"/>
    <w:rsid w:val="005245AD"/>
    <w:rsid w:val="0052556C"/>
    <w:rsid w:val="00525B80"/>
    <w:rsid w:val="00526694"/>
    <w:rsid w:val="00526D12"/>
    <w:rsid w:val="005301C9"/>
    <w:rsid w:val="00531CA1"/>
    <w:rsid w:val="00533D9D"/>
    <w:rsid w:val="00535000"/>
    <w:rsid w:val="005377EF"/>
    <w:rsid w:val="00540603"/>
    <w:rsid w:val="00540779"/>
    <w:rsid w:val="00541150"/>
    <w:rsid w:val="00541A7D"/>
    <w:rsid w:val="00542912"/>
    <w:rsid w:val="00543998"/>
    <w:rsid w:val="00545B72"/>
    <w:rsid w:val="00547005"/>
    <w:rsid w:val="0054742B"/>
    <w:rsid w:val="0055221E"/>
    <w:rsid w:val="00552E86"/>
    <w:rsid w:val="00555E36"/>
    <w:rsid w:val="00557562"/>
    <w:rsid w:val="00557C81"/>
    <w:rsid w:val="005601AF"/>
    <w:rsid w:val="0056061E"/>
    <w:rsid w:val="0056464D"/>
    <w:rsid w:val="00565CB5"/>
    <w:rsid w:val="00566895"/>
    <w:rsid w:val="00570086"/>
    <w:rsid w:val="00571A2A"/>
    <w:rsid w:val="00573E50"/>
    <w:rsid w:val="0057673E"/>
    <w:rsid w:val="005772C6"/>
    <w:rsid w:val="00577A58"/>
    <w:rsid w:val="00581538"/>
    <w:rsid w:val="0058218D"/>
    <w:rsid w:val="0058225F"/>
    <w:rsid w:val="005824F0"/>
    <w:rsid w:val="00584F73"/>
    <w:rsid w:val="00585AA3"/>
    <w:rsid w:val="00595E38"/>
    <w:rsid w:val="00595F37"/>
    <w:rsid w:val="005A1520"/>
    <w:rsid w:val="005A479F"/>
    <w:rsid w:val="005A58B0"/>
    <w:rsid w:val="005A7427"/>
    <w:rsid w:val="005A76D9"/>
    <w:rsid w:val="005B031B"/>
    <w:rsid w:val="005B12B5"/>
    <w:rsid w:val="005B3A1B"/>
    <w:rsid w:val="005B537F"/>
    <w:rsid w:val="005B653D"/>
    <w:rsid w:val="005B6D5D"/>
    <w:rsid w:val="005B71D4"/>
    <w:rsid w:val="005B74C9"/>
    <w:rsid w:val="005B7FFA"/>
    <w:rsid w:val="005C27F6"/>
    <w:rsid w:val="005C38B0"/>
    <w:rsid w:val="005C576C"/>
    <w:rsid w:val="005C68A4"/>
    <w:rsid w:val="005C7BF7"/>
    <w:rsid w:val="005D09AA"/>
    <w:rsid w:val="005D1318"/>
    <w:rsid w:val="005D1B01"/>
    <w:rsid w:val="005D3378"/>
    <w:rsid w:val="005D3B80"/>
    <w:rsid w:val="005D4324"/>
    <w:rsid w:val="005D5102"/>
    <w:rsid w:val="005D5763"/>
    <w:rsid w:val="005D732B"/>
    <w:rsid w:val="005E0180"/>
    <w:rsid w:val="005E0FA1"/>
    <w:rsid w:val="005E16A6"/>
    <w:rsid w:val="005E29A9"/>
    <w:rsid w:val="005E2C5B"/>
    <w:rsid w:val="005E5BEF"/>
    <w:rsid w:val="005E6158"/>
    <w:rsid w:val="005E74E7"/>
    <w:rsid w:val="005E7B95"/>
    <w:rsid w:val="005E7C0D"/>
    <w:rsid w:val="005F3C75"/>
    <w:rsid w:val="005F4C6D"/>
    <w:rsid w:val="005F4E4D"/>
    <w:rsid w:val="005F7524"/>
    <w:rsid w:val="00600F49"/>
    <w:rsid w:val="00603706"/>
    <w:rsid w:val="00604147"/>
    <w:rsid w:val="00605EA7"/>
    <w:rsid w:val="00606166"/>
    <w:rsid w:val="00606579"/>
    <w:rsid w:val="00606AC0"/>
    <w:rsid w:val="006074C1"/>
    <w:rsid w:val="00613B9C"/>
    <w:rsid w:val="00616ABA"/>
    <w:rsid w:val="00621C22"/>
    <w:rsid w:val="006260AE"/>
    <w:rsid w:val="00626B59"/>
    <w:rsid w:val="00626DEF"/>
    <w:rsid w:val="00627B72"/>
    <w:rsid w:val="00627B73"/>
    <w:rsid w:val="00630702"/>
    <w:rsid w:val="00632BC2"/>
    <w:rsid w:val="00633A6F"/>
    <w:rsid w:val="0063650B"/>
    <w:rsid w:val="00637778"/>
    <w:rsid w:val="006378D4"/>
    <w:rsid w:val="00637F5D"/>
    <w:rsid w:val="00642CC6"/>
    <w:rsid w:val="00642FC9"/>
    <w:rsid w:val="006448B8"/>
    <w:rsid w:val="0064509B"/>
    <w:rsid w:val="006472F6"/>
    <w:rsid w:val="00651944"/>
    <w:rsid w:val="0065232A"/>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77A4D"/>
    <w:rsid w:val="006846EB"/>
    <w:rsid w:val="00686825"/>
    <w:rsid w:val="00686E80"/>
    <w:rsid w:val="006914CF"/>
    <w:rsid w:val="006924B4"/>
    <w:rsid w:val="0069681F"/>
    <w:rsid w:val="00696D29"/>
    <w:rsid w:val="006A2860"/>
    <w:rsid w:val="006A65D6"/>
    <w:rsid w:val="006A7751"/>
    <w:rsid w:val="006A7CCC"/>
    <w:rsid w:val="006B08B4"/>
    <w:rsid w:val="006B117A"/>
    <w:rsid w:val="006B4F59"/>
    <w:rsid w:val="006B5696"/>
    <w:rsid w:val="006C12B1"/>
    <w:rsid w:val="006C13FA"/>
    <w:rsid w:val="006C1AD4"/>
    <w:rsid w:val="006C4BAA"/>
    <w:rsid w:val="006C56EB"/>
    <w:rsid w:val="006C66D0"/>
    <w:rsid w:val="006C77D1"/>
    <w:rsid w:val="006D1925"/>
    <w:rsid w:val="006D286D"/>
    <w:rsid w:val="006E0B59"/>
    <w:rsid w:val="006E1529"/>
    <w:rsid w:val="006E1767"/>
    <w:rsid w:val="006E6589"/>
    <w:rsid w:val="006F2241"/>
    <w:rsid w:val="006F2456"/>
    <w:rsid w:val="006F3D1E"/>
    <w:rsid w:val="006F548F"/>
    <w:rsid w:val="006F5995"/>
    <w:rsid w:val="006F5CC4"/>
    <w:rsid w:val="006F6E27"/>
    <w:rsid w:val="006F7635"/>
    <w:rsid w:val="006F7BE0"/>
    <w:rsid w:val="00701CC8"/>
    <w:rsid w:val="00702FAC"/>
    <w:rsid w:val="00704D3F"/>
    <w:rsid w:val="00705A43"/>
    <w:rsid w:val="00707703"/>
    <w:rsid w:val="00707D26"/>
    <w:rsid w:val="00711834"/>
    <w:rsid w:val="00711847"/>
    <w:rsid w:val="007124C8"/>
    <w:rsid w:val="00714D76"/>
    <w:rsid w:val="00715F50"/>
    <w:rsid w:val="00721481"/>
    <w:rsid w:val="00722034"/>
    <w:rsid w:val="0072298B"/>
    <w:rsid w:val="007241C7"/>
    <w:rsid w:val="00725A11"/>
    <w:rsid w:val="00725B00"/>
    <w:rsid w:val="00726A21"/>
    <w:rsid w:val="007278B8"/>
    <w:rsid w:val="007305F3"/>
    <w:rsid w:val="00731665"/>
    <w:rsid w:val="00732FF4"/>
    <w:rsid w:val="00734895"/>
    <w:rsid w:val="007375A5"/>
    <w:rsid w:val="007425F0"/>
    <w:rsid w:val="007441BC"/>
    <w:rsid w:val="00744F57"/>
    <w:rsid w:val="00745275"/>
    <w:rsid w:val="00745A83"/>
    <w:rsid w:val="0075056C"/>
    <w:rsid w:val="00751775"/>
    <w:rsid w:val="00751E30"/>
    <w:rsid w:val="0075261A"/>
    <w:rsid w:val="00756ADE"/>
    <w:rsid w:val="00756E08"/>
    <w:rsid w:val="00760A8F"/>
    <w:rsid w:val="00760AE3"/>
    <w:rsid w:val="00760E6B"/>
    <w:rsid w:val="007614B4"/>
    <w:rsid w:val="00761F31"/>
    <w:rsid w:val="007630AD"/>
    <w:rsid w:val="007632AA"/>
    <w:rsid w:val="00763C27"/>
    <w:rsid w:val="00764C37"/>
    <w:rsid w:val="007668E3"/>
    <w:rsid w:val="00766E2B"/>
    <w:rsid w:val="0076757B"/>
    <w:rsid w:val="00770B9C"/>
    <w:rsid w:val="00770F81"/>
    <w:rsid w:val="00772577"/>
    <w:rsid w:val="00775505"/>
    <w:rsid w:val="00776CC5"/>
    <w:rsid w:val="007777BC"/>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4F92"/>
    <w:rsid w:val="007A6DCA"/>
    <w:rsid w:val="007A6ED8"/>
    <w:rsid w:val="007A7371"/>
    <w:rsid w:val="007B225E"/>
    <w:rsid w:val="007B2348"/>
    <w:rsid w:val="007B5BA8"/>
    <w:rsid w:val="007C31A4"/>
    <w:rsid w:val="007C3932"/>
    <w:rsid w:val="007C3CFC"/>
    <w:rsid w:val="007C6609"/>
    <w:rsid w:val="007C66EB"/>
    <w:rsid w:val="007C6EE8"/>
    <w:rsid w:val="007C78F0"/>
    <w:rsid w:val="007D1AC8"/>
    <w:rsid w:val="007D22AA"/>
    <w:rsid w:val="007D30E5"/>
    <w:rsid w:val="007D55CE"/>
    <w:rsid w:val="007D69A5"/>
    <w:rsid w:val="007D7109"/>
    <w:rsid w:val="007E1B6D"/>
    <w:rsid w:val="007E275D"/>
    <w:rsid w:val="007E4B49"/>
    <w:rsid w:val="007E4ED8"/>
    <w:rsid w:val="007E57AD"/>
    <w:rsid w:val="007E6550"/>
    <w:rsid w:val="007E70D9"/>
    <w:rsid w:val="007E73A5"/>
    <w:rsid w:val="007E7CFB"/>
    <w:rsid w:val="007F0889"/>
    <w:rsid w:val="007F118D"/>
    <w:rsid w:val="007F273D"/>
    <w:rsid w:val="007F5032"/>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18A"/>
    <w:rsid w:val="00816E77"/>
    <w:rsid w:val="00816F13"/>
    <w:rsid w:val="00817198"/>
    <w:rsid w:val="00817628"/>
    <w:rsid w:val="008201F0"/>
    <w:rsid w:val="008202EC"/>
    <w:rsid w:val="008210D7"/>
    <w:rsid w:val="00822A79"/>
    <w:rsid w:val="00825F5E"/>
    <w:rsid w:val="00826CB1"/>
    <w:rsid w:val="00830C4A"/>
    <w:rsid w:val="00833CB3"/>
    <w:rsid w:val="00834DE8"/>
    <w:rsid w:val="00835FC1"/>
    <w:rsid w:val="008363A0"/>
    <w:rsid w:val="00837601"/>
    <w:rsid w:val="00840F91"/>
    <w:rsid w:val="00841F30"/>
    <w:rsid w:val="008438FE"/>
    <w:rsid w:val="00844A4A"/>
    <w:rsid w:val="00844B2A"/>
    <w:rsid w:val="008470C2"/>
    <w:rsid w:val="00847A2D"/>
    <w:rsid w:val="0085185B"/>
    <w:rsid w:val="008518B0"/>
    <w:rsid w:val="00851A84"/>
    <w:rsid w:val="00853EFC"/>
    <w:rsid w:val="00854B6E"/>
    <w:rsid w:val="00855683"/>
    <w:rsid w:val="008556B6"/>
    <w:rsid w:val="00856170"/>
    <w:rsid w:val="00856654"/>
    <w:rsid w:val="008572B9"/>
    <w:rsid w:val="0085797A"/>
    <w:rsid w:val="008608F5"/>
    <w:rsid w:val="00861572"/>
    <w:rsid w:val="00861EB9"/>
    <w:rsid w:val="00862A17"/>
    <w:rsid w:val="00864479"/>
    <w:rsid w:val="008655F0"/>
    <w:rsid w:val="008666A2"/>
    <w:rsid w:val="00866DD1"/>
    <w:rsid w:val="00866EDE"/>
    <w:rsid w:val="0087254F"/>
    <w:rsid w:val="00874606"/>
    <w:rsid w:val="0087465A"/>
    <w:rsid w:val="00881C12"/>
    <w:rsid w:val="0088338A"/>
    <w:rsid w:val="0088531B"/>
    <w:rsid w:val="008865E7"/>
    <w:rsid w:val="00886FED"/>
    <w:rsid w:val="00887331"/>
    <w:rsid w:val="00887D32"/>
    <w:rsid w:val="0089072B"/>
    <w:rsid w:val="0089119E"/>
    <w:rsid w:val="0089218B"/>
    <w:rsid w:val="00892979"/>
    <w:rsid w:val="00894229"/>
    <w:rsid w:val="00894AAA"/>
    <w:rsid w:val="00894F2E"/>
    <w:rsid w:val="008972AA"/>
    <w:rsid w:val="00897AEA"/>
    <w:rsid w:val="008A1530"/>
    <w:rsid w:val="008A2320"/>
    <w:rsid w:val="008A3B8C"/>
    <w:rsid w:val="008A3F6C"/>
    <w:rsid w:val="008A4FFC"/>
    <w:rsid w:val="008A61FB"/>
    <w:rsid w:val="008B1622"/>
    <w:rsid w:val="008B18F2"/>
    <w:rsid w:val="008B4689"/>
    <w:rsid w:val="008B6BBC"/>
    <w:rsid w:val="008B7969"/>
    <w:rsid w:val="008C04A1"/>
    <w:rsid w:val="008C10ED"/>
    <w:rsid w:val="008C1E35"/>
    <w:rsid w:val="008C6635"/>
    <w:rsid w:val="008C6EE5"/>
    <w:rsid w:val="008D0730"/>
    <w:rsid w:val="008D287C"/>
    <w:rsid w:val="008D2C79"/>
    <w:rsid w:val="008D2D36"/>
    <w:rsid w:val="008D3784"/>
    <w:rsid w:val="008D3EC0"/>
    <w:rsid w:val="008D479D"/>
    <w:rsid w:val="008D4868"/>
    <w:rsid w:val="008D5577"/>
    <w:rsid w:val="008D5C7C"/>
    <w:rsid w:val="008D5CC5"/>
    <w:rsid w:val="008D69EF"/>
    <w:rsid w:val="008D7290"/>
    <w:rsid w:val="008D7A20"/>
    <w:rsid w:val="008E1852"/>
    <w:rsid w:val="008E1EBA"/>
    <w:rsid w:val="008E2524"/>
    <w:rsid w:val="008E3389"/>
    <w:rsid w:val="008E3B52"/>
    <w:rsid w:val="008E469A"/>
    <w:rsid w:val="008E4AB2"/>
    <w:rsid w:val="008E6690"/>
    <w:rsid w:val="008E6894"/>
    <w:rsid w:val="008E6F63"/>
    <w:rsid w:val="008F0ADD"/>
    <w:rsid w:val="008F1A09"/>
    <w:rsid w:val="008F333C"/>
    <w:rsid w:val="008F5E66"/>
    <w:rsid w:val="008F7449"/>
    <w:rsid w:val="008F7998"/>
    <w:rsid w:val="00900E34"/>
    <w:rsid w:val="009049D1"/>
    <w:rsid w:val="009063C7"/>
    <w:rsid w:val="00910417"/>
    <w:rsid w:val="00910B63"/>
    <w:rsid w:val="00910F1A"/>
    <w:rsid w:val="00913341"/>
    <w:rsid w:val="00914CD9"/>
    <w:rsid w:val="009160AD"/>
    <w:rsid w:val="009203FA"/>
    <w:rsid w:val="00922476"/>
    <w:rsid w:val="00922670"/>
    <w:rsid w:val="00923A5A"/>
    <w:rsid w:val="00924120"/>
    <w:rsid w:val="00924B40"/>
    <w:rsid w:val="0092618F"/>
    <w:rsid w:val="0093020B"/>
    <w:rsid w:val="009317F7"/>
    <w:rsid w:val="00932BA1"/>
    <w:rsid w:val="009333FB"/>
    <w:rsid w:val="00934EA9"/>
    <w:rsid w:val="00935B65"/>
    <w:rsid w:val="00935F45"/>
    <w:rsid w:val="00936E82"/>
    <w:rsid w:val="00937422"/>
    <w:rsid w:val="00937569"/>
    <w:rsid w:val="00937ED3"/>
    <w:rsid w:val="00941062"/>
    <w:rsid w:val="009414B4"/>
    <w:rsid w:val="0094197F"/>
    <w:rsid w:val="009443A2"/>
    <w:rsid w:val="00945825"/>
    <w:rsid w:val="00945AC0"/>
    <w:rsid w:val="009466F8"/>
    <w:rsid w:val="009476FF"/>
    <w:rsid w:val="009509B0"/>
    <w:rsid w:val="00951764"/>
    <w:rsid w:val="00951B9C"/>
    <w:rsid w:val="00955733"/>
    <w:rsid w:val="0095577B"/>
    <w:rsid w:val="0095619B"/>
    <w:rsid w:val="009568FD"/>
    <w:rsid w:val="009578BF"/>
    <w:rsid w:val="00957B2A"/>
    <w:rsid w:val="00960BB5"/>
    <w:rsid w:val="00962186"/>
    <w:rsid w:val="00963ADF"/>
    <w:rsid w:val="009659F0"/>
    <w:rsid w:val="009672C8"/>
    <w:rsid w:val="00967304"/>
    <w:rsid w:val="0097021D"/>
    <w:rsid w:val="0097050A"/>
    <w:rsid w:val="00970938"/>
    <w:rsid w:val="00971314"/>
    <w:rsid w:val="00972FA9"/>
    <w:rsid w:val="00973190"/>
    <w:rsid w:val="00973607"/>
    <w:rsid w:val="00975CAE"/>
    <w:rsid w:val="00980AB0"/>
    <w:rsid w:val="00982359"/>
    <w:rsid w:val="00983F96"/>
    <w:rsid w:val="00984E49"/>
    <w:rsid w:val="0098515D"/>
    <w:rsid w:val="0098588E"/>
    <w:rsid w:val="00992740"/>
    <w:rsid w:val="0099328B"/>
    <w:rsid w:val="00994131"/>
    <w:rsid w:val="00994A89"/>
    <w:rsid w:val="00994BFE"/>
    <w:rsid w:val="009953DE"/>
    <w:rsid w:val="00997ED7"/>
    <w:rsid w:val="009A02E8"/>
    <w:rsid w:val="009A1676"/>
    <w:rsid w:val="009A2F38"/>
    <w:rsid w:val="009A552E"/>
    <w:rsid w:val="009A602E"/>
    <w:rsid w:val="009A60A4"/>
    <w:rsid w:val="009B67DA"/>
    <w:rsid w:val="009B7409"/>
    <w:rsid w:val="009B7706"/>
    <w:rsid w:val="009C210C"/>
    <w:rsid w:val="009C2DAE"/>
    <w:rsid w:val="009C6704"/>
    <w:rsid w:val="009D0E1F"/>
    <w:rsid w:val="009D1442"/>
    <w:rsid w:val="009D2175"/>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1C24"/>
    <w:rsid w:val="009E39FB"/>
    <w:rsid w:val="009E43FF"/>
    <w:rsid w:val="009F042D"/>
    <w:rsid w:val="009F37F6"/>
    <w:rsid w:val="009F4CD7"/>
    <w:rsid w:val="009F7AA9"/>
    <w:rsid w:val="00A00BA7"/>
    <w:rsid w:val="00A011BA"/>
    <w:rsid w:val="00A028D1"/>
    <w:rsid w:val="00A02C6A"/>
    <w:rsid w:val="00A02F29"/>
    <w:rsid w:val="00A0565D"/>
    <w:rsid w:val="00A06F88"/>
    <w:rsid w:val="00A142D6"/>
    <w:rsid w:val="00A16F92"/>
    <w:rsid w:val="00A17EB1"/>
    <w:rsid w:val="00A208B2"/>
    <w:rsid w:val="00A2246B"/>
    <w:rsid w:val="00A236F7"/>
    <w:rsid w:val="00A23971"/>
    <w:rsid w:val="00A248E8"/>
    <w:rsid w:val="00A24F73"/>
    <w:rsid w:val="00A2612B"/>
    <w:rsid w:val="00A27593"/>
    <w:rsid w:val="00A30C27"/>
    <w:rsid w:val="00A321F7"/>
    <w:rsid w:val="00A32858"/>
    <w:rsid w:val="00A34D73"/>
    <w:rsid w:val="00A35A2C"/>
    <w:rsid w:val="00A35D9D"/>
    <w:rsid w:val="00A3740D"/>
    <w:rsid w:val="00A4255C"/>
    <w:rsid w:val="00A4286A"/>
    <w:rsid w:val="00A4487E"/>
    <w:rsid w:val="00A45747"/>
    <w:rsid w:val="00A4582E"/>
    <w:rsid w:val="00A47F76"/>
    <w:rsid w:val="00A5132D"/>
    <w:rsid w:val="00A519FB"/>
    <w:rsid w:val="00A5360F"/>
    <w:rsid w:val="00A54441"/>
    <w:rsid w:val="00A556E8"/>
    <w:rsid w:val="00A5706F"/>
    <w:rsid w:val="00A57EB4"/>
    <w:rsid w:val="00A60441"/>
    <w:rsid w:val="00A60FED"/>
    <w:rsid w:val="00A61067"/>
    <w:rsid w:val="00A61EA8"/>
    <w:rsid w:val="00A620F7"/>
    <w:rsid w:val="00A63663"/>
    <w:rsid w:val="00A64820"/>
    <w:rsid w:val="00A65CDF"/>
    <w:rsid w:val="00A672C5"/>
    <w:rsid w:val="00A72D7A"/>
    <w:rsid w:val="00A74386"/>
    <w:rsid w:val="00A75BF8"/>
    <w:rsid w:val="00A77B8E"/>
    <w:rsid w:val="00A809C3"/>
    <w:rsid w:val="00A812ED"/>
    <w:rsid w:val="00A81A12"/>
    <w:rsid w:val="00A849F5"/>
    <w:rsid w:val="00A862AF"/>
    <w:rsid w:val="00A90AAE"/>
    <w:rsid w:val="00A9228D"/>
    <w:rsid w:val="00A92920"/>
    <w:rsid w:val="00A93438"/>
    <w:rsid w:val="00A95380"/>
    <w:rsid w:val="00AA0165"/>
    <w:rsid w:val="00AA029A"/>
    <w:rsid w:val="00AA217E"/>
    <w:rsid w:val="00AA2CFD"/>
    <w:rsid w:val="00AA2E54"/>
    <w:rsid w:val="00AA2EF5"/>
    <w:rsid w:val="00AA4A5C"/>
    <w:rsid w:val="00AA6663"/>
    <w:rsid w:val="00AA666D"/>
    <w:rsid w:val="00AA7373"/>
    <w:rsid w:val="00AB09D2"/>
    <w:rsid w:val="00AB1170"/>
    <w:rsid w:val="00AB4626"/>
    <w:rsid w:val="00AB524F"/>
    <w:rsid w:val="00AB54C7"/>
    <w:rsid w:val="00AB73AB"/>
    <w:rsid w:val="00AC1C5D"/>
    <w:rsid w:val="00AC25B8"/>
    <w:rsid w:val="00AC395B"/>
    <w:rsid w:val="00AC3B5D"/>
    <w:rsid w:val="00AC5095"/>
    <w:rsid w:val="00AC5524"/>
    <w:rsid w:val="00AD013B"/>
    <w:rsid w:val="00AD514D"/>
    <w:rsid w:val="00AD6E7E"/>
    <w:rsid w:val="00AD720F"/>
    <w:rsid w:val="00AD7EE4"/>
    <w:rsid w:val="00AE1677"/>
    <w:rsid w:val="00AE2DD1"/>
    <w:rsid w:val="00AE480B"/>
    <w:rsid w:val="00AE4EFE"/>
    <w:rsid w:val="00AE4FCD"/>
    <w:rsid w:val="00AE584E"/>
    <w:rsid w:val="00AE7DC3"/>
    <w:rsid w:val="00AF104C"/>
    <w:rsid w:val="00AF240D"/>
    <w:rsid w:val="00AF4C0D"/>
    <w:rsid w:val="00AF5AD6"/>
    <w:rsid w:val="00AF5AE7"/>
    <w:rsid w:val="00AF616E"/>
    <w:rsid w:val="00AF6281"/>
    <w:rsid w:val="00B00976"/>
    <w:rsid w:val="00B00D68"/>
    <w:rsid w:val="00B0193F"/>
    <w:rsid w:val="00B0325E"/>
    <w:rsid w:val="00B04402"/>
    <w:rsid w:val="00B06884"/>
    <w:rsid w:val="00B069EA"/>
    <w:rsid w:val="00B06BDF"/>
    <w:rsid w:val="00B070AA"/>
    <w:rsid w:val="00B0776C"/>
    <w:rsid w:val="00B1359F"/>
    <w:rsid w:val="00B138CE"/>
    <w:rsid w:val="00B13926"/>
    <w:rsid w:val="00B14641"/>
    <w:rsid w:val="00B152E0"/>
    <w:rsid w:val="00B178A6"/>
    <w:rsid w:val="00B17C9E"/>
    <w:rsid w:val="00B2217A"/>
    <w:rsid w:val="00B26F59"/>
    <w:rsid w:val="00B27105"/>
    <w:rsid w:val="00B30F04"/>
    <w:rsid w:val="00B31A02"/>
    <w:rsid w:val="00B34BE1"/>
    <w:rsid w:val="00B363A9"/>
    <w:rsid w:val="00B3717F"/>
    <w:rsid w:val="00B37C89"/>
    <w:rsid w:val="00B4130F"/>
    <w:rsid w:val="00B41D19"/>
    <w:rsid w:val="00B44345"/>
    <w:rsid w:val="00B4592A"/>
    <w:rsid w:val="00B468AC"/>
    <w:rsid w:val="00B4758B"/>
    <w:rsid w:val="00B543AE"/>
    <w:rsid w:val="00B547DA"/>
    <w:rsid w:val="00B54D73"/>
    <w:rsid w:val="00B55DCA"/>
    <w:rsid w:val="00B56489"/>
    <w:rsid w:val="00B56589"/>
    <w:rsid w:val="00B57A6F"/>
    <w:rsid w:val="00B62088"/>
    <w:rsid w:val="00B626B4"/>
    <w:rsid w:val="00B66C45"/>
    <w:rsid w:val="00B67BAB"/>
    <w:rsid w:val="00B7045F"/>
    <w:rsid w:val="00B70B47"/>
    <w:rsid w:val="00B70D74"/>
    <w:rsid w:val="00B71541"/>
    <w:rsid w:val="00B717E4"/>
    <w:rsid w:val="00B753D5"/>
    <w:rsid w:val="00B77591"/>
    <w:rsid w:val="00B8007F"/>
    <w:rsid w:val="00B80BE2"/>
    <w:rsid w:val="00B82ED5"/>
    <w:rsid w:val="00B840A3"/>
    <w:rsid w:val="00B84C12"/>
    <w:rsid w:val="00B85806"/>
    <w:rsid w:val="00B859BD"/>
    <w:rsid w:val="00B85BC4"/>
    <w:rsid w:val="00B860DA"/>
    <w:rsid w:val="00B87621"/>
    <w:rsid w:val="00B923D9"/>
    <w:rsid w:val="00B9275D"/>
    <w:rsid w:val="00B94224"/>
    <w:rsid w:val="00BA0481"/>
    <w:rsid w:val="00BA2981"/>
    <w:rsid w:val="00BA336C"/>
    <w:rsid w:val="00BA4033"/>
    <w:rsid w:val="00BA4150"/>
    <w:rsid w:val="00BA4151"/>
    <w:rsid w:val="00BA5035"/>
    <w:rsid w:val="00BA6FBB"/>
    <w:rsid w:val="00BA7730"/>
    <w:rsid w:val="00BA7891"/>
    <w:rsid w:val="00BA7BD6"/>
    <w:rsid w:val="00BA7C30"/>
    <w:rsid w:val="00BB41DE"/>
    <w:rsid w:val="00BB464D"/>
    <w:rsid w:val="00BB55FF"/>
    <w:rsid w:val="00BB6180"/>
    <w:rsid w:val="00BB6255"/>
    <w:rsid w:val="00BB69F3"/>
    <w:rsid w:val="00BC1841"/>
    <w:rsid w:val="00BC18DD"/>
    <w:rsid w:val="00BC1A6D"/>
    <w:rsid w:val="00BC5975"/>
    <w:rsid w:val="00BC71AB"/>
    <w:rsid w:val="00BD2833"/>
    <w:rsid w:val="00BD3186"/>
    <w:rsid w:val="00BD5868"/>
    <w:rsid w:val="00BD5921"/>
    <w:rsid w:val="00BD5DC9"/>
    <w:rsid w:val="00BD5FFB"/>
    <w:rsid w:val="00BD620D"/>
    <w:rsid w:val="00BD700A"/>
    <w:rsid w:val="00BD7541"/>
    <w:rsid w:val="00BE099E"/>
    <w:rsid w:val="00BE1D95"/>
    <w:rsid w:val="00BE45B6"/>
    <w:rsid w:val="00BE5CA1"/>
    <w:rsid w:val="00BE6E14"/>
    <w:rsid w:val="00BF0701"/>
    <w:rsid w:val="00BF58CA"/>
    <w:rsid w:val="00BF6C2B"/>
    <w:rsid w:val="00C00C77"/>
    <w:rsid w:val="00C03047"/>
    <w:rsid w:val="00C03363"/>
    <w:rsid w:val="00C047C9"/>
    <w:rsid w:val="00C06E18"/>
    <w:rsid w:val="00C07834"/>
    <w:rsid w:val="00C07CA0"/>
    <w:rsid w:val="00C102DF"/>
    <w:rsid w:val="00C10AD8"/>
    <w:rsid w:val="00C11626"/>
    <w:rsid w:val="00C117AF"/>
    <w:rsid w:val="00C137A5"/>
    <w:rsid w:val="00C150D7"/>
    <w:rsid w:val="00C16A22"/>
    <w:rsid w:val="00C17533"/>
    <w:rsid w:val="00C17FAA"/>
    <w:rsid w:val="00C20FE7"/>
    <w:rsid w:val="00C2172A"/>
    <w:rsid w:val="00C223A8"/>
    <w:rsid w:val="00C248A1"/>
    <w:rsid w:val="00C270BD"/>
    <w:rsid w:val="00C31834"/>
    <w:rsid w:val="00C32033"/>
    <w:rsid w:val="00C332DC"/>
    <w:rsid w:val="00C34596"/>
    <w:rsid w:val="00C35433"/>
    <w:rsid w:val="00C35B4A"/>
    <w:rsid w:val="00C3765E"/>
    <w:rsid w:val="00C44265"/>
    <w:rsid w:val="00C44752"/>
    <w:rsid w:val="00C47CB5"/>
    <w:rsid w:val="00C505AA"/>
    <w:rsid w:val="00C53219"/>
    <w:rsid w:val="00C574FF"/>
    <w:rsid w:val="00C6013A"/>
    <w:rsid w:val="00C61186"/>
    <w:rsid w:val="00C61793"/>
    <w:rsid w:val="00C61D27"/>
    <w:rsid w:val="00C64C64"/>
    <w:rsid w:val="00C64CF0"/>
    <w:rsid w:val="00C65F36"/>
    <w:rsid w:val="00C66AB3"/>
    <w:rsid w:val="00C67730"/>
    <w:rsid w:val="00C71EF1"/>
    <w:rsid w:val="00C71FA2"/>
    <w:rsid w:val="00C72559"/>
    <w:rsid w:val="00C73771"/>
    <w:rsid w:val="00C7488C"/>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4B8"/>
    <w:rsid w:val="00CB2B30"/>
    <w:rsid w:val="00CB6273"/>
    <w:rsid w:val="00CB627D"/>
    <w:rsid w:val="00CB7DE8"/>
    <w:rsid w:val="00CC0298"/>
    <w:rsid w:val="00CC0684"/>
    <w:rsid w:val="00CC0B14"/>
    <w:rsid w:val="00CC11DC"/>
    <w:rsid w:val="00CC4284"/>
    <w:rsid w:val="00CC61C7"/>
    <w:rsid w:val="00CD1EAF"/>
    <w:rsid w:val="00CD4FCB"/>
    <w:rsid w:val="00CD600D"/>
    <w:rsid w:val="00CE0229"/>
    <w:rsid w:val="00CE0BFD"/>
    <w:rsid w:val="00CE20F1"/>
    <w:rsid w:val="00CE3A87"/>
    <w:rsid w:val="00CE3F2C"/>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6E94"/>
    <w:rsid w:val="00D0718B"/>
    <w:rsid w:val="00D106BB"/>
    <w:rsid w:val="00D1095B"/>
    <w:rsid w:val="00D10C31"/>
    <w:rsid w:val="00D10DEB"/>
    <w:rsid w:val="00D117B3"/>
    <w:rsid w:val="00D1387D"/>
    <w:rsid w:val="00D13EAD"/>
    <w:rsid w:val="00D15B22"/>
    <w:rsid w:val="00D17144"/>
    <w:rsid w:val="00D17BCA"/>
    <w:rsid w:val="00D21545"/>
    <w:rsid w:val="00D21BE2"/>
    <w:rsid w:val="00D22ABD"/>
    <w:rsid w:val="00D2393F"/>
    <w:rsid w:val="00D24A79"/>
    <w:rsid w:val="00D37234"/>
    <w:rsid w:val="00D372D5"/>
    <w:rsid w:val="00D40E6B"/>
    <w:rsid w:val="00D41612"/>
    <w:rsid w:val="00D4318E"/>
    <w:rsid w:val="00D43545"/>
    <w:rsid w:val="00D454DC"/>
    <w:rsid w:val="00D5247B"/>
    <w:rsid w:val="00D52E14"/>
    <w:rsid w:val="00D54FC6"/>
    <w:rsid w:val="00D55B1D"/>
    <w:rsid w:val="00D55E52"/>
    <w:rsid w:val="00D565CF"/>
    <w:rsid w:val="00D56AE4"/>
    <w:rsid w:val="00D579E7"/>
    <w:rsid w:val="00D60197"/>
    <w:rsid w:val="00D63E62"/>
    <w:rsid w:val="00D65AB5"/>
    <w:rsid w:val="00D71B68"/>
    <w:rsid w:val="00D7205D"/>
    <w:rsid w:val="00D72378"/>
    <w:rsid w:val="00D72C09"/>
    <w:rsid w:val="00D73651"/>
    <w:rsid w:val="00D75283"/>
    <w:rsid w:val="00D7798C"/>
    <w:rsid w:val="00D77B33"/>
    <w:rsid w:val="00D80C40"/>
    <w:rsid w:val="00D818B1"/>
    <w:rsid w:val="00D8259A"/>
    <w:rsid w:val="00D82DD7"/>
    <w:rsid w:val="00D92BA6"/>
    <w:rsid w:val="00D92D4C"/>
    <w:rsid w:val="00D96E08"/>
    <w:rsid w:val="00DA17CE"/>
    <w:rsid w:val="00DA3060"/>
    <w:rsid w:val="00DA355B"/>
    <w:rsid w:val="00DA3E05"/>
    <w:rsid w:val="00DA424B"/>
    <w:rsid w:val="00DB2878"/>
    <w:rsid w:val="00DB3BE4"/>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1DCF"/>
    <w:rsid w:val="00DE4302"/>
    <w:rsid w:val="00DE7E50"/>
    <w:rsid w:val="00DF05D8"/>
    <w:rsid w:val="00DF1A2B"/>
    <w:rsid w:val="00DF2FB1"/>
    <w:rsid w:val="00DF31EB"/>
    <w:rsid w:val="00DF3F03"/>
    <w:rsid w:val="00DF5008"/>
    <w:rsid w:val="00DF79BB"/>
    <w:rsid w:val="00E015DB"/>
    <w:rsid w:val="00E02A0E"/>
    <w:rsid w:val="00E032A8"/>
    <w:rsid w:val="00E04D67"/>
    <w:rsid w:val="00E05C50"/>
    <w:rsid w:val="00E06898"/>
    <w:rsid w:val="00E10336"/>
    <w:rsid w:val="00E1113F"/>
    <w:rsid w:val="00E11224"/>
    <w:rsid w:val="00E1226E"/>
    <w:rsid w:val="00E1689D"/>
    <w:rsid w:val="00E172C6"/>
    <w:rsid w:val="00E17473"/>
    <w:rsid w:val="00E17F25"/>
    <w:rsid w:val="00E207AE"/>
    <w:rsid w:val="00E20E96"/>
    <w:rsid w:val="00E21111"/>
    <w:rsid w:val="00E21168"/>
    <w:rsid w:val="00E21341"/>
    <w:rsid w:val="00E22038"/>
    <w:rsid w:val="00E23C97"/>
    <w:rsid w:val="00E24610"/>
    <w:rsid w:val="00E2586A"/>
    <w:rsid w:val="00E26816"/>
    <w:rsid w:val="00E30021"/>
    <w:rsid w:val="00E3384C"/>
    <w:rsid w:val="00E356D9"/>
    <w:rsid w:val="00E36838"/>
    <w:rsid w:val="00E37F91"/>
    <w:rsid w:val="00E4059A"/>
    <w:rsid w:val="00E42DF1"/>
    <w:rsid w:val="00E44266"/>
    <w:rsid w:val="00E47C73"/>
    <w:rsid w:val="00E47FB1"/>
    <w:rsid w:val="00E5087A"/>
    <w:rsid w:val="00E51966"/>
    <w:rsid w:val="00E533F9"/>
    <w:rsid w:val="00E5494D"/>
    <w:rsid w:val="00E554AE"/>
    <w:rsid w:val="00E55A16"/>
    <w:rsid w:val="00E56363"/>
    <w:rsid w:val="00E56AC4"/>
    <w:rsid w:val="00E60F2C"/>
    <w:rsid w:val="00E67BC6"/>
    <w:rsid w:val="00E67C91"/>
    <w:rsid w:val="00E70309"/>
    <w:rsid w:val="00E70CE8"/>
    <w:rsid w:val="00E71C09"/>
    <w:rsid w:val="00E73CB1"/>
    <w:rsid w:val="00E80562"/>
    <w:rsid w:val="00E80D8C"/>
    <w:rsid w:val="00E82EC9"/>
    <w:rsid w:val="00E84A2D"/>
    <w:rsid w:val="00E858DB"/>
    <w:rsid w:val="00E85DFA"/>
    <w:rsid w:val="00E90F14"/>
    <w:rsid w:val="00E91C08"/>
    <w:rsid w:val="00E91F3B"/>
    <w:rsid w:val="00E926F1"/>
    <w:rsid w:val="00E93413"/>
    <w:rsid w:val="00E95F7F"/>
    <w:rsid w:val="00EA2271"/>
    <w:rsid w:val="00EA2953"/>
    <w:rsid w:val="00EA3C3A"/>
    <w:rsid w:val="00EA707D"/>
    <w:rsid w:val="00EA73B4"/>
    <w:rsid w:val="00EB0DBA"/>
    <w:rsid w:val="00EB2E00"/>
    <w:rsid w:val="00EB3F82"/>
    <w:rsid w:val="00EB5AB3"/>
    <w:rsid w:val="00EB64D2"/>
    <w:rsid w:val="00EC3B98"/>
    <w:rsid w:val="00EC5677"/>
    <w:rsid w:val="00EC7067"/>
    <w:rsid w:val="00ED37D8"/>
    <w:rsid w:val="00ED3AEB"/>
    <w:rsid w:val="00ED4450"/>
    <w:rsid w:val="00ED4C05"/>
    <w:rsid w:val="00ED5796"/>
    <w:rsid w:val="00ED6531"/>
    <w:rsid w:val="00ED7358"/>
    <w:rsid w:val="00EE0344"/>
    <w:rsid w:val="00EE1690"/>
    <w:rsid w:val="00EE1A6A"/>
    <w:rsid w:val="00EE39A6"/>
    <w:rsid w:val="00EE3B05"/>
    <w:rsid w:val="00EE522D"/>
    <w:rsid w:val="00EE5622"/>
    <w:rsid w:val="00EE56CB"/>
    <w:rsid w:val="00EF10CE"/>
    <w:rsid w:val="00EF16AE"/>
    <w:rsid w:val="00EF6BDF"/>
    <w:rsid w:val="00EF6FD7"/>
    <w:rsid w:val="00EF7982"/>
    <w:rsid w:val="00F02B52"/>
    <w:rsid w:val="00F073B8"/>
    <w:rsid w:val="00F17AE2"/>
    <w:rsid w:val="00F20DA3"/>
    <w:rsid w:val="00F22F0C"/>
    <w:rsid w:val="00F2391E"/>
    <w:rsid w:val="00F24426"/>
    <w:rsid w:val="00F26062"/>
    <w:rsid w:val="00F2629C"/>
    <w:rsid w:val="00F2785D"/>
    <w:rsid w:val="00F30A09"/>
    <w:rsid w:val="00F31C8A"/>
    <w:rsid w:val="00F328C5"/>
    <w:rsid w:val="00F33D38"/>
    <w:rsid w:val="00F34E65"/>
    <w:rsid w:val="00F351DC"/>
    <w:rsid w:val="00F36F66"/>
    <w:rsid w:val="00F37BA2"/>
    <w:rsid w:val="00F41596"/>
    <w:rsid w:val="00F417DD"/>
    <w:rsid w:val="00F41DEA"/>
    <w:rsid w:val="00F43784"/>
    <w:rsid w:val="00F441EE"/>
    <w:rsid w:val="00F45265"/>
    <w:rsid w:val="00F468A4"/>
    <w:rsid w:val="00F47317"/>
    <w:rsid w:val="00F47825"/>
    <w:rsid w:val="00F50DCB"/>
    <w:rsid w:val="00F52CF4"/>
    <w:rsid w:val="00F54129"/>
    <w:rsid w:val="00F55C65"/>
    <w:rsid w:val="00F57DD3"/>
    <w:rsid w:val="00F610E9"/>
    <w:rsid w:val="00F611BB"/>
    <w:rsid w:val="00F62B22"/>
    <w:rsid w:val="00F653B5"/>
    <w:rsid w:val="00F679C8"/>
    <w:rsid w:val="00F7035F"/>
    <w:rsid w:val="00F7292B"/>
    <w:rsid w:val="00F73FEA"/>
    <w:rsid w:val="00F74D85"/>
    <w:rsid w:val="00F77679"/>
    <w:rsid w:val="00F8061C"/>
    <w:rsid w:val="00F806BA"/>
    <w:rsid w:val="00F826A1"/>
    <w:rsid w:val="00F827E1"/>
    <w:rsid w:val="00F829DB"/>
    <w:rsid w:val="00F830A0"/>
    <w:rsid w:val="00F8357F"/>
    <w:rsid w:val="00F85ABF"/>
    <w:rsid w:val="00F85B82"/>
    <w:rsid w:val="00F8731B"/>
    <w:rsid w:val="00F87BC3"/>
    <w:rsid w:val="00F907F1"/>
    <w:rsid w:val="00F90932"/>
    <w:rsid w:val="00F917A8"/>
    <w:rsid w:val="00F95EC9"/>
    <w:rsid w:val="00F96541"/>
    <w:rsid w:val="00F96C7D"/>
    <w:rsid w:val="00F96F6B"/>
    <w:rsid w:val="00FA29DD"/>
    <w:rsid w:val="00FA4A24"/>
    <w:rsid w:val="00FA5CBE"/>
    <w:rsid w:val="00FA7AEA"/>
    <w:rsid w:val="00FB366C"/>
    <w:rsid w:val="00FB497F"/>
    <w:rsid w:val="00FB4E16"/>
    <w:rsid w:val="00FB5C20"/>
    <w:rsid w:val="00FB7D76"/>
    <w:rsid w:val="00FC0F65"/>
    <w:rsid w:val="00FC296B"/>
    <w:rsid w:val="00FC3097"/>
    <w:rsid w:val="00FC44DC"/>
    <w:rsid w:val="00FC4E49"/>
    <w:rsid w:val="00FD52FC"/>
    <w:rsid w:val="00FE2C79"/>
    <w:rsid w:val="00FE2F8F"/>
    <w:rsid w:val="00FE4CE3"/>
    <w:rsid w:val="00FE5EB2"/>
    <w:rsid w:val="00FE624B"/>
    <w:rsid w:val="00FE6843"/>
    <w:rsid w:val="00FE76F6"/>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99"/>
    <o:shapelayout v:ext="edit">
      <o:idmap v:ext="edit" data="2"/>
    </o:shapelayout>
  </w:shapeDefaults>
  <w:decimalSymbol w:val=","/>
  <w:listSeparator w:val=";"/>
  <w14:docId w14:val="35E5DFF0"/>
  <w15:docId w15:val="{672A130A-7ECF-448B-9045-DBE789CF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A02C6A"/>
    <w:pPr>
      <w:tabs>
        <w:tab w:val="left" w:pos="709"/>
      </w:tabs>
      <w:suppressAutoHyphens/>
      <w:ind w:right="-79"/>
      <w:jc w:val="both"/>
    </w:pPr>
    <w:rPr>
      <w:rFonts w:ascii="Arial" w:hAnsi="Arial" w:cs="Arial"/>
      <w:sz w:val="20"/>
      <w:lang w:val="sk-SK"/>
    </w:rPr>
  </w:style>
  <w:style w:type="character" w:customStyle="1" w:styleId="odstavecChar">
    <w:name w:val="odstavec Char"/>
    <w:link w:val="odstavec"/>
    <w:rsid w:val="00A02C6A"/>
    <w:rPr>
      <w:rFonts w:ascii="Arial" w:hAnsi="Arial" w:cs="Arial"/>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customStyle="1" w:styleId="NormalLeft">
    <w:name w:val="Normal Left"/>
    <w:basedOn w:val="Normlny"/>
    <w:link w:val="NormalLeftChar"/>
    <w:uiPriority w:val="99"/>
    <w:rsid w:val="005B74C9"/>
    <w:pPr>
      <w:spacing w:after="120"/>
      <w:ind w:left="624"/>
      <w:jc w:val="both"/>
    </w:pPr>
    <w:rPr>
      <w:rFonts w:ascii="Times New Roman" w:hAnsi="Times New Roman"/>
      <w:lang w:val="sk-SK" w:eastAsia="en-US"/>
    </w:rPr>
  </w:style>
  <w:style w:type="character" w:customStyle="1" w:styleId="NormalLeftChar">
    <w:name w:val="Normal Left Char"/>
    <w:link w:val="NormalLeft"/>
    <w:uiPriority w:val="99"/>
    <w:locked/>
    <w:rsid w:val="005B74C9"/>
    <w:rPr>
      <w:sz w:val="22"/>
      <w:lang w:eastAsia="en-US"/>
    </w:rPr>
  </w:style>
  <w:style w:type="paragraph" w:styleId="Predmetkomentra">
    <w:name w:val="annotation subject"/>
    <w:basedOn w:val="Textkomentra"/>
    <w:next w:val="Textkomentra"/>
    <w:link w:val="PredmetkomentraChar"/>
    <w:semiHidden/>
    <w:unhideWhenUsed/>
    <w:rsid w:val="00F95EC9"/>
    <w:rPr>
      <w:b/>
      <w:bCs/>
    </w:rPr>
  </w:style>
  <w:style w:type="character" w:customStyle="1" w:styleId="TextkomentraChar">
    <w:name w:val="Text komentára Char"/>
    <w:basedOn w:val="Predvolenpsmoodseku"/>
    <w:link w:val="Textkomentra"/>
    <w:semiHidden/>
    <w:rsid w:val="00F95EC9"/>
    <w:rPr>
      <w:rFonts w:ascii="Garamond" w:hAnsi="Garamond"/>
      <w:lang w:val="de-AT"/>
    </w:rPr>
  </w:style>
  <w:style w:type="character" w:customStyle="1" w:styleId="PredmetkomentraChar">
    <w:name w:val="Predmet komentára Char"/>
    <w:basedOn w:val="TextkomentraChar"/>
    <w:link w:val="Predmetkomentra"/>
    <w:semiHidden/>
    <w:rsid w:val="00F95EC9"/>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2247">
      <w:bodyDiv w:val="1"/>
      <w:marLeft w:val="0"/>
      <w:marRight w:val="0"/>
      <w:marTop w:val="0"/>
      <w:marBottom w:val="0"/>
      <w:divBdr>
        <w:top w:val="none" w:sz="0" w:space="0" w:color="auto"/>
        <w:left w:val="none" w:sz="0" w:space="0" w:color="auto"/>
        <w:bottom w:val="none" w:sz="0" w:space="0" w:color="auto"/>
        <w:right w:val="none" w:sz="0" w:space="0" w:color="auto"/>
      </w:divBdr>
    </w:div>
    <w:div w:id="61370894">
      <w:bodyDiv w:val="1"/>
      <w:marLeft w:val="0"/>
      <w:marRight w:val="0"/>
      <w:marTop w:val="0"/>
      <w:marBottom w:val="0"/>
      <w:divBdr>
        <w:top w:val="none" w:sz="0" w:space="0" w:color="auto"/>
        <w:left w:val="none" w:sz="0" w:space="0" w:color="auto"/>
        <w:bottom w:val="none" w:sz="0" w:space="0" w:color="auto"/>
        <w:right w:val="none" w:sz="0" w:space="0" w:color="auto"/>
      </w:divBdr>
    </w:div>
    <w:div w:id="64960488">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82478380">
      <w:bodyDiv w:val="1"/>
      <w:marLeft w:val="0"/>
      <w:marRight w:val="0"/>
      <w:marTop w:val="0"/>
      <w:marBottom w:val="0"/>
      <w:divBdr>
        <w:top w:val="none" w:sz="0" w:space="0" w:color="auto"/>
        <w:left w:val="none" w:sz="0" w:space="0" w:color="auto"/>
        <w:bottom w:val="none" w:sz="0" w:space="0" w:color="auto"/>
        <w:right w:val="none" w:sz="0" w:space="0" w:color="auto"/>
      </w:divBdr>
    </w:div>
    <w:div w:id="662467247">
      <w:bodyDiv w:val="1"/>
      <w:marLeft w:val="0"/>
      <w:marRight w:val="0"/>
      <w:marTop w:val="0"/>
      <w:marBottom w:val="0"/>
      <w:divBdr>
        <w:top w:val="none" w:sz="0" w:space="0" w:color="auto"/>
        <w:left w:val="none" w:sz="0" w:space="0" w:color="auto"/>
        <w:bottom w:val="none" w:sz="0" w:space="0" w:color="auto"/>
        <w:right w:val="none" w:sz="0" w:space="0" w:color="auto"/>
      </w:divBdr>
    </w:div>
    <w:div w:id="808981129">
      <w:bodyDiv w:val="1"/>
      <w:marLeft w:val="0"/>
      <w:marRight w:val="0"/>
      <w:marTop w:val="0"/>
      <w:marBottom w:val="0"/>
      <w:divBdr>
        <w:top w:val="none" w:sz="0" w:space="0" w:color="auto"/>
        <w:left w:val="none" w:sz="0" w:space="0" w:color="auto"/>
        <w:bottom w:val="none" w:sz="0" w:space="0" w:color="auto"/>
        <w:right w:val="none" w:sz="0" w:space="0" w:color="auto"/>
      </w:divBdr>
    </w:div>
    <w:div w:id="91763748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032730315">
      <w:bodyDiv w:val="1"/>
      <w:marLeft w:val="0"/>
      <w:marRight w:val="0"/>
      <w:marTop w:val="0"/>
      <w:marBottom w:val="0"/>
      <w:divBdr>
        <w:top w:val="none" w:sz="0" w:space="0" w:color="auto"/>
        <w:left w:val="none" w:sz="0" w:space="0" w:color="auto"/>
        <w:bottom w:val="none" w:sz="0" w:space="0" w:color="auto"/>
        <w:right w:val="none" w:sz="0" w:space="0" w:color="auto"/>
      </w:divBdr>
    </w:div>
    <w:div w:id="1088622567">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929911">
      <w:bodyDiv w:val="1"/>
      <w:marLeft w:val="0"/>
      <w:marRight w:val="0"/>
      <w:marTop w:val="0"/>
      <w:marBottom w:val="0"/>
      <w:divBdr>
        <w:top w:val="none" w:sz="0" w:space="0" w:color="auto"/>
        <w:left w:val="none" w:sz="0" w:space="0" w:color="auto"/>
        <w:bottom w:val="none" w:sz="0" w:space="0" w:color="auto"/>
        <w:right w:val="none" w:sz="0" w:space="0" w:color="auto"/>
      </w:divBdr>
    </w:div>
    <w:div w:id="1432893481">
      <w:bodyDiv w:val="1"/>
      <w:marLeft w:val="0"/>
      <w:marRight w:val="0"/>
      <w:marTop w:val="0"/>
      <w:marBottom w:val="0"/>
      <w:divBdr>
        <w:top w:val="none" w:sz="0" w:space="0" w:color="auto"/>
        <w:left w:val="none" w:sz="0" w:space="0" w:color="auto"/>
        <w:bottom w:val="none" w:sz="0" w:space="0" w:color="auto"/>
        <w:right w:val="none" w:sz="0" w:space="0" w:color="auto"/>
      </w:divBdr>
    </w:div>
    <w:div w:id="1592541017">
      <w:bodyDiv w:val="1"/>
      <w:marLeft w:val="0"/>
      <w:marRight w:val="0"/>
      <w:marTop w:val="0"/>
      <w:marBottom w:val="0"/>
      <w:divBdr>
        <w:top w:val="none" w:sz="0" w:space="0" w:color="auto"/>
        <w:left w:val="none" w:sz="0" w:space="0" w:color="auto"/>
        <w:bottom w:val="none" w:sz="0" w:space="0" w:color="auto"/>
        <w:right w:val="none" w:sz="0" w:space="0" w:color="auto"/>
      </w:divBdr>
    </w:div>
    <w:div w:id="1758597125">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73691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6" Type="http://schemas.openxmlformats.org/officeDocument/2006/relationships/image" Target="media/image5.emf"/><Relationship Id="rId107" Type="http://schemas.openxmlformats.org/officeDocument/2006/relationships/fontTable" Target="fontTable.xml"/><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102" Type="http://schemas.openxmlformats.org/officeDocument/2006/relationships/image" Target="media/image48.emf"/><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3.xlsx"/><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0" Type="http://schemas.openxmlformats.org/officeDocument/2006/relationships/image" Target="media/image37.emf"/><Relationship Id="rId85" Type="http://schemas.openxmlformats.org/officeDocument/2006/relationships/package" Target="embeddings/Microsoft_Excel_Worksheet38.xlsx"/><Relationship Id="rId12" Type="http://schemas.openxmlformats.org/officeDocument/2006/relationships/image" Target="media/image3.emf"/><Relationship Id="rId17" Type="http://schemas.openxmlformats.org/officeDocument/2006/relationships/package" Target="embeddings/Microsoft_Excel_Worksheet4.xlsx"/><Relationship Id="rId33" Type="http://schemas.openxmlformats.org/officeDocument/2006/relationships/package" Target="embeddings/Microsoft_Excel_Worksheet12.xlsx"/><Relationship Id="rId38" Type="http://schemas.openxmlformats.org/officeDocument/2006/relationships/image" Target="media/image16.emf"/><Relationship Id="rId59" Type="http://schemas.openxmlformats.org/officeDocument/2006/relationships/package" Target="embeddings/Microsoft_Excel_Worksheet25.xlsx"/><Relationship Id="rId103" Type="http://schemas.openxmlformats.org/officeDocument/2006/relationships/package" Target="embeddings/Microsoft_Excel_Worksheet47.xlsx"/><Relationship Id="rId108"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6"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package" Target="embeddings/Microsoft_Excel_Worksheet39.xlsx"/><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25" Type="http://schemas.openxmlformats.org/officeDocument/2006/relationships/package" Target="embeddings/Microsoft_Excel_Worksheet8.xlsx"/><Relationship Id="rId46" Type="http://schemas.openxmlformats.org/officeDocument/2006/relationships/image" Target="media/image20.emf"/><Relationship Id="rId67" Type="http://schemas.openxmlformats.org/officeDocument/2006/relationships/package" Target="embeddings/Microsoft_Excel_Worksheet29.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F7B2D-E444-4BE3-8F57-C85AD19C9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6903</Words>
  <Characters>39350</Characters>
  <Application>Microsoft Office Word</Application>
  <DocSecurity>4</DocSecurity>
  <Lines>327</Lines>
  <Paragraphs>92</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46161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Michaela Krajcovic</cp:lastModifiedBy>
  <cp:revision>2</cp:revision>
  <cp:lastPrinted>2026-03-09T13:25:00Z</cp:lastPrinted>
  <dcterms:created xsi:type="dcterms:W3CDTF">2026-03-23T12:46:00Z</dcterms:created>
  <dcterms:modified xsi:type="dcterms:W3CDTF">2026-03-23T12:46:00Z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2025-03-13T15:33:29Z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14ffe391-b749-4cf5-b7f6-eb5e3a47da17</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