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590EF6C0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</w:t>
      </w:r>
      <w:r w:rsidR="003A3C3C">
        <w:rPr>
          <w:b/>
        </w:rPr>
        <w:t>5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2D32EDBF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</w:t>
      </w:r>
      <w:r w:rsidR="003A3C3C"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09D80F55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297822AE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firma pokračovala v</w:t>
      </w:r>
      <w:r w:rsidR="000C0E86">
        <w:rPr>
          <w:b/>
        </w:rPr>
        <w:t> </w:t>
      </w:r>
      <w:r>
        <w:rPr>
          <w:b/>
        </w:rPr>
        <w:t>odpisovaní</w:t>
      </w:r>
      <w:r w:rsidR="000C0E86">
        <w:rPr>
          <w:b/>
        </w:rPr>
        <w:t xml:space="preserve"> majetku,</w:t>
      </w:r>
      <w:r>
        <w:rPr>
          <w:b/>
        </w:rPr>
        <w:t xml:space="preserve"> motorového vozidla</w:t>
      </w:r>
      <w:r w:rsidR="007C1B11">
        <w:rPr>
          <w:b/>
        </w:rPr>
        <w:t xml:space="preserve"> – </w:t>
      </w:r>
      <w:r w:rsidR="001952E9">
        <w:rPr>
          <w:b/>
        </w:rPr>
        <w:t>vysokozdvižný</w:t>
      </w:r>
      <w:r w:rsidR="007C1B11">
        <w:rPr>
          <w:b/>
        </w:rPr>
        <w:t xml:space="preserve"> vozík</w:t>
      </w:r>
      <w:r>
        <w:rPr>
          <w:b/>
        </w:rPr>
        <w:t>, ktor</w:t>
      </w:r>
      <w:r w:rsidR="001952E9">
        <w:rPr>
          <w:b/>
        </w:rPr>
        <w:t>ý</w:t>
      </w:r>
      <w:r>
        <w:rPr>
          <w:b/>
        </w:rPr>
        <w:t xml:space="preserve">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5ABFB292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34859B2B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501A7AC2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A6928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2B7F00D9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1D923001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nenadobudla vlastné akcie a k 31. 12. 20</w:t>
      </w:r>
      <w:r w:rsidR="007C1B11">
        <w:rPr>
          <w:b/>
        </w:rPr>
        <w:t>2</w:t>
      </w:r>
      <w:r w:rsidR="003A3C3C">
        <w:rPr>
          <w:b/>
        </w:rPr>
        <w:t>5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1C70C7B3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3A3C3C">
        <w:rPr>
          <w:b/>
        </w:rPr>
        <w:t>24.03.2026</w:t>
      </w:r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3792693">
    <w:abstractNumId w:val="1"/>
  </w:num>
  <w:num w:numId="2" w16cid:durableId="552888013">
    <w:abstractNumId w:val="3"/>
  </w:num>
  <w:num w:numId="3" w16cid:durableId="1031999505">
    <w:abstractNumId w:val="2"/>
  </w:num>
  <w:num w:numId="4" w16cid:durableId="93154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C"/>
    <w:rsid w:val="00022081"/>
    <w:rsid w:val="000C0E86"/>
    <w:rsid w:val="000D7A2F"/>
    <w:rsid w:val="00140085"/>
    <w:rsid w:val="0015322D"/>
    <w:rsid w:val="001772BF"/>
    <w:rsid w:val="001952E9"/>
    <w:rsid w:val="00256416"/>
    <w:rsid w:val="00317112"/>
    <w:rsid w:val="003410BA"/>
    <w:rsid w:val="00373CCA"/>
    <w:rsid w:val="0038235F"/>
    <w:rsid w:val="003A3C3C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32731"/>
    <w:rsid w:val="00897DF4"/>
    <w:rsid w:val="008E6FBA"/>
    <w:rsid w:val="00924CB6"/>
    <w:rsid w:val="00941B20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CD632E"/>
    <w:rsid w:val="00E672BD"/>
    <w:rsid w:val="00E976FB"/>
    <w:rsid w:val="00EC7524"/>
    <w:rsid w:val="00FA6928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  <w15:docId w15:val="{160B129E-4290-4258-9F51-16096374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2026-03-24T14:03:00Z</dcterms:created>
  <dcterms:modified xsi:type="dcterms:W3CDTF">2026-03-24T14:03:00Z</dcterms:modified>
</cp:coreProperties>
</file>