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EE612" w14:textId="77777777" w:rsidR="00D337F5" w:rsidRDefault="00D337F5" w:rsidP="00D618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szCs w:val="22"/>
        </w:rPr>
      </w:pPr>
    </w:p>
    <w:p w14:paraId="26CD1177" w14:textId="2067973B" w:rsidR="00D6187C" w:rsidRPr="00724923" w:rsidRDefault="00D6187C" w:rsidP="00D618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szCs w:val="22"/>
        </w:rPr>
      </w:pPr>
      <w:r w:rsidRPr="00724923">
        <w:rPr>
          <w:b/>
          <w:szCs w:val="22"/>
        </w:rPr>
        <w:t>Poznámky</w:t>
      </w:r>
      <w:r w:rsidR="006D542C">
        <w:rPr>
          <w:b/>
          <w:szCs w:val="22"/>
        </w:rPr>
        <w:t xml:space="preserve"> k účtovnej závierke za rok 20</w:t>
      </w:r>
      <w:r w:rsidR="00500754">
        <w:rPr>
          <w:b/>
          <w:szCs w:val="22"/>
        </w:rPr>
        <w:t>2</w:t>
      </w:r>
      <w:r w:rsidR="007016A2">
        <w:rPr>
          <w:b/>
          <w:szCs w:val="22"/>
        </w:rPr>
        <w:t>5</w:t>
      </w:r>
    </w:p>
    <w:p w14:paraId="2423BC4D" w14:textId="77777777" w:rsidR="00D6187C" w:rsidRPr="00724923" w:rsidRDefault="00D6187C" w:rsidP="00D618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 w:rsidRPr="00724923">
        <w:rPr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724923">
        <w:rPr>
          <w:szCs w:val="22"/>
        </w:rPr>
        <w:t>č.MF</w:t>
      </w:r>
      <w:proofErr w:type="spellEnd"/>
      <w:r w:rsidRPr="00724923">
        <w:rPr>
          <w:szCs w:val="22"/>
        </w:rPr>
        <w:t>/17920/2013-74 – FS č.12/2013)</w:t>
      </w:r>
    </w:p>
    <w:p w14:paraId="09FBA70C" w14:textId="77777777" w:rsidR="00D6187C" w:rsidRPr="00724923" w:rsidRDefault="00D6187C" w:rsidP="00D6187C">
      <w:pPr>
        <w:rPr>
          <w:szCs w:val="22"/>
        </w:rPr>
      </w:pPr>
    </w:p>
    <w:p w14:paraId="16443F5E" w14:textId="77777777" w:rsidR="002A5B35" w:rsidRPr="00724923" w:rsidRDefault="002A5B35" w:rsidP="00D6187C">
      <w:pPr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1043"/>
        <w:gridCol w:w="3470"/>
        <w:gridCol w:w="4514"/>
      </w:tblGrid>
      <w:tr w:rsidR="002A5B35" w:rsidRPr="00724923" w14:paraId="65091956" w14:textId="77777777" w:rsidTr="002A5B35">
        <w:trPr>
          <w:trHeight w:val="80"/>
        </w:trPr>
        <w:tc>
          <w:tcPr>
            <w:tcW w:w="25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33FC1FA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a) Základné informácie o účtovnej jednotke:</w:t>
            </w:r>
          </w:p>
        </w:tc>
        <w:tc>
          <w:tcPr>
            <w:tcW w:w="2500" w:type="pct"/>
            <w:tcBorders>
              <w:top w:val="nil"/>
              <w:left w:val="nil"/>
              <w:right w:val="nil"/>
            </w:tcBorders>
          </w:tcPr>
          <w:p w14:paraId="500182F0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</w:p>
        </w:tc>
      </w:tr>
      <w:tr w:rsidR="002A5B35" w:rsidRPr="00724923" w14:paraId="3E86CFF7" w14:textId="77777777" w:rsidTr="002A5B35">
        <w:trPr>
          <w:trHeight w:val="80"/>
        </w:trPr>
        <w:tc>
          <w:tcPr>
            <w:tcW w:w="578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1DE484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922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D4617C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2500" w:type="pct"/>
            <w:tcBorders>
              <w:left w:val="nil"/>
              <w:bottom w:val="single" w:sz="4" w:space="0" w:color="auto"/>
              <w:right w:val="nil"/>
            </w:tcBorders>
          </w:tcPr>
          <w:p w14:paraId="40ACC177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</w:p>
        </w:tc>
      </w:tr>
      <w:tr w:rsidR="002A5B35" w:rsidRPr="00724923" w14:paraId="7C67E694" w14:textId="77777777" w:rsidTr="002A5B35">
        <w:trPr>
          <w:trHeight w:val="390"/>
        </w:trPr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E5197C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0F9351" w14:textId="77777777" w:rsidR="002A5B35" w:rsidRPr="00724923" w:rsidRDefault="002A5B35" w:rsidP="00E74295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 </w:t>
            </w:r>
            <w:r w:rsidR="00E74295">
              <w:rPr>
                <w:rFonts w:cs="Arial Narrow"/>
                <w:szCs w:val="22"/>
              </w:rPr>
              <w:t xml:space="preserve">WAG </w:t>
            </w:r>
            <w:proofErr w:type="spellStart"/>
            <w:r w:rsidR="00E74295">
              <w:rPr>
                <w:rFonts w:cs="Arial Narrow"/>
                <w:szCs w:val="22"/>
              </w:rPr>
              <w:t>a.s</w:t>
            </w:r>
            <w:proofErr w:type="spellEnd"/>
            <w:r w:rsidR="00E74295">
              <w:rPr>
                <w:rFonts w:cs="Arial Narrow"/>
                <w:szCs w:val="22"/>
              </w:rPr>
              <w:t>.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39280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</w:p>
        </w:tc>
      </w:tr>
      <w:tr w:rsidR="002A5B35" w:rsidRPr="00724923" w14:paraId="6CADCD03" w14:textId="77777777" w:rsidTr="002A5B35">
        <w:trPr>
          <w:trHeight w:val="390"/>
        </w:trPr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05B0CE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Sídlo: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C9E30" w14:textId="77777777" w:rsidR="002A5B35" w:rsidRPr="00724923" w:rsidRDefault="00E74295" w:rsidP="003C1ED4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KAROLA SALVU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D58A0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</w:p>
        </w:tc>
      </w:tr>
      <w:tr w:rsidR="002A5B35" w:rsidRPr="00724923" w14:paraId="4673FB85" w14:textId="77777777" w:rsidTr="002A5B35">
        <w:trPr>
          <w:trHeight w:val="390"/>
        </w:trPr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9ED297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01D748" w14:textId="77777777" w:rsidR="002A5B35" w:rsidRPr="00724923" w:rsidRDefault="00E633B3" w:rsidP="003C1ED4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13.11.2012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C9244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</w:p>
        </w:tc>
      </w:tr>
      <w:tr w:rsidR="002A5B35" w:rsidRPr="00724923" w14:paraId="06E83230" w14:textId="77777777" w:rsidTr="002A5B35">
        <w:trPr>
          <w:trHeight w:val="390"/>
        </w:trPr>
        <w:tc>
          <w:tcPr>
            <w:tcW w:w="57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84EC5D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192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86C9DD4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9EF9306" w14:textId="77777777" w:rsidR="002A5B35" w:rsidRPr="00724923" w:rsidRDefault="002A5B35" w:rsidP="003C1ED4">
            <w:pPr>
              <w:jc w:val="both"/>
              <w:rPr>
                <w:rFonts w:cs="Arial Narrow"/>
                <w:szCs w:val="22"/>
              </w:rPr>
            </w:pPr>
          </w:p>
        </w:tc>
      </w:tr>
    </w:tbl>
    <w:p w14:paraId="14DA0939" w14:textId="77777777" w:rsidR="002A5B35" w:rsidRPr="00724923" w:rsidRDefault="002A5B35" w:rsidP="00D6187C">
      <w:pPr>
        <w:jc w:val="both"/>
        <w:rPr>
          <w:rFonts w:cs="Arial Narrow"/>
          <w:b/>
          <w:bCs/>
          <w:szCs w:val="22"/>
        </w:rPr>
      </w:pPr>
    </w:p>
    <w:p w14:paraId="0BA08283" w14:textId="77777777" w:rsidR="00D6187C" w:rsidRPr="00724923" w:rsidRDefault="00D6187C" w:rsidP="00D6187C">
      <w:pPr>
        <w:jc w:val="both"/>
        <w:rPr>
          <w:rFonts w:cs="Arial Narrow"/>
          <w:szCs w:val="22"/>
        </w:rPr>
      </w:pPr>
      <w:r w:rsidRPr="00724923">
        <w:rPr>
          <w:rFonts w:cs="Arial Narrow"/>
          <w:szCs w:val="22"/>
        </w:rPr>
        <w:t>b) Opis hospodárskej činnosti účtovnej jednotky:</w:t>
      </w:r>
    </w:p>
    <w:p w14:paraId="27BB94E9" w14:textId="77777777" w:rsidR="00ED0268" w:rsidRPr="00724923" w:rsidRDefault="00ED0268" w:rsidP="00D6187C">
      <w:pPr>
        <w:jc w:val="both"/>
        <w:rPr>
          <w:rFonts w:cs="Arial Narrow"/>
          <w:szCs w:val="22"/>
        </w:rPr>
      </w:pPr>
    </w:p>
    <w:p w14:paraId="624C86C2" w14:textId="77777777" w:rsidR="00ED0268" w:rsidRPr="00724923" w:rsidRDefault="00E633B3" w:rsidP="00ED0268">
      <w:pPr>
        <w:numPr>
          <w:ilvl w:val="0"/>
          <w:numId w:val="5"/>
        </w:numPr>
        <w:rPr>
          <w:szCs w:val="22"/>
        </w:rPr>
      </w:pPr>
      <w:r>
        <w:rPr>
          <w:szCs w:val="22"/>
        </w:rPr>
        <w:t>Činnosť podnikateľských , organizačných a ekonomických poradcov</w:t>
      </w:r>
      <w:r w:rsidR="00ED0268" w:rsidRPr="00724923">
        <w:rPr>
          <w:szCs w:val="22"/>
        </w:rPr>
        <w:tab/>
      </w:r>
      <w:r w:rsidR="00ED0268" w:rsidRPr="00724923">
        <w:rPr>
          <w:szCs w:val="22"/>
        </w:rPr>
        <w:tab/>
      </w:r>
      <w:r w:rsidR="00ED0268" w:rsidRPr="00724923">
        <w:rPr>
          <w:szCs w:val="22"/>
        </w:rPr>
        <w:tab/>
      </w:r>
      <w:r w:rsidR="00ED0268" w:rsidRPr="00724923">
        <w:rPr>
          <w:szCs w:val="22"/>
        </w:rPr>
        <w:tab/>
      </w:r>
    </w:p>
    <w:p w14:paraId="2CDAB1B2" w14:textId="77777777" w:rsidR="00ED0268" w:rsidRPr="00724923" w:rsidRDefault="00E633B3" w:rsidP="00ED0268">
      <w:pPr>
        <w:numPr>
          <w:ilvl w:val="0"/>
          <w:numId w:val="5"/>
        </w:numPr>
        <w:rPr>
          <w:szCs w:val="22"/>
        </w:rPr>
      </w:pPr>
      <w:proofErr w:type="spellStart"/>
      <w:r>
        <w:rPr>
          <w:szCs w:val="22"/>
        </w:rPr>
        <w:t>Sprostredkovatelská</w:t>
      </w:r>
      <w:proofErr w:type="spellEnd"/>
      <w:r>
        <w:rPr>
          <w:szCs w:val="22"/>
        </w:rPr>
        <w:t xml:space="preserve"> činnosť v oblasti výroby</w:t>
      </w:r>
      <w:r w:rsidR="00ED0268" w:rsidRPr="00724923">
        <w:rPr>
          <w:szCs w:val="22"/>
        </w:rPr>
        <w:tab/>
      </w:r>
      <w:r w:rsidR="00ED0268" w:rsidRPr="00724923">
        <w:rPr>
          <w:szCs w:val="22"/>
        </w:rPr>
        <w:tab/>
      </w:r>
      <w:r w:rsidR="00ED0268" w:rsidRPr="00724923">
        <w:rPr>
          <w:szCs w:val="22"/>
        </w:rPr>
        <w:tab/>
      </w:r>
      <w:r w:rsidR="00ED0268" w:rsidRPr="00724923">
        <w:rPr>
          <w:szCs w:val="22"/>
        </w:rPr>
        <w:tab/>
      </w:r>
      <w:r w:rsidR="00ED0268" w:rsidRPr="00724923">
        <w:rPr>
          <w:szCs w:val="22"/>
        </w:rPr>
        <w:tab/>
      </w:r>
      <w:r w:rsidR="00ED0268" w:rsidRPr="00724923">
        <w:rPr>
          <w:szCs w:val="22"/>
        </w:rPr>
        <w:tab/>
      </w:r>
      <w:r w:rsidR="00ED0268" w:rsidRPr="00724923">
        <w:rPr>
          <w:szCs w:val="22"/>
        </w:rPr>
        <w:tab/>
      </w:r>
    </w:p>
    <w:p w14:paraId="5CDFBEBF" w14:textId="77777777" w:rsidR="00D6187C" w:rsidRDefault="00D6187C" w:rsidP="00E633B3">
      <w:pPr>
        <w:ind w:left="284"/>
        <w:rPr>
          <w:szCs w:val="22"/>
        </w:rPr>
      </w:pPr>
    </w:p>
    <w:p w14:paraId="0EA5915D" w14:textId="77777777" w:rsidR="00E633B3" w:rsidRDefault="00E633B3" w:rsidP="00E633B3">
      <w:pPr>
        <w:rPr>
          <w:szCs w:val="22"/>
        </w:rPr>
      </w:pPr>
    </w:p>
    <w:p w14:paraId="00C64673" w14:textId="77777777" w:rsidR="00E633B3" w:rsidRDefault="00E633B3" w:rsidP="00E633B3">
      <w:pPr>
        <w:rPr>
          <w:szCs w:val="22"/>
        </w:rPr>
      </w:pPr>
    </w:p>
    <w:p w14:paraId="51895CF4" w14:textId="77777777" w:rsidR="00D6187C" w:rsidRPr="00724923" w:rsidRDefault="00D6187C" w:rsidP="00D6187C">
      <w:pPr>
        <w:spacing w:after="120"/>
        <w:jc w:val="both"/>
        <w:rPr>
          <w:rFonts w:cs="Arial Narrow"/>
          <w:szCs w:val="22"/>
        </w:rPr>
      </w:pPr>
      <w:r w:rsidRPr="00724923">
        <w:rPr>
          <w:rFonts w:cs="Arial Narrow"/>
          <w:szCs w:val="22"/>
        </w:rPr>
        <w:t>c) Informácie o počte zamestnancov</w:t>
      </w:r>
    </w:p>
    <w:p w14:paraId="1DBFD8CE" w14:textId="77777777" w:rsidR="00E74852" w:rsidRPr="00724923" w:rsidRDefault="00E74852" w:rsidP="00ED0268">
      <w:pPr>
        <w:rPr>
          <w:szCs w:val="22"/>
        </w:rPr>
      </w:pPr>
    </w:p>
    <w:p w14:paraId="63ED25CF" w14:textId="77777777" w:rsidR="00D6187C" w:rsidRPr="00724923" w:rsidRDefault="00D6187C" w:rsidP="00E74852">
      <w:pPr>
        <w:numPr>
          <w:ilvl w:val="0"/>
          <w:numId w:val="19"/>
        </w:numPr>
        <w:spacing w:after="120"/>
        <w:jc w:val="both"/>
        <w:rPr>
          <w:rFonts w:cs="Arial Narrow"/>
          <w:b/>
          <w:szCs w:val="22"/>
          <w:u w:val="single"/>
        </w:rPr>
      </w:pPr>
      <w:r w:rsidRPr="00724923">
        <w:rPr>
          <w:rFonts w:cs="Arial Narrow"/>
          <w:b/>
          <w:szCs w:val="22"/>
        </w:rPr>
        <w:t>Informácie k prílohe č.3 časti A. písm. c) 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03"/>
        <w:gridCol w:w="2339"/>
        <w:gridCol w:w="2475"/>
      </w:tblGrid>
      <w:tr w:rsidR="00D6187C" w:rsidRPr="00724923" w14:paraId="0694AA70" w14:textId="77777777" w:rsidTr="003C1ED4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BD06146" w14:textId="77777777" w:rsidR="00D6187C" w:rsidRPr="00724923" w:rsidRDefault="00D6187C" w:rsidP="003C1ED4">
            <w:pPr>
              <w:ind w:right="459"/>
              <w:jc w:val="center"/>
              <w:rPr>
                <w:rFonts w:cs="Arial Narrow"/>
                <w:b/>
                <w:bCs/>
                <w:szCs w:val="22"/>
              </w:rPr>
            </w:pPr>
            <w:r w:rsidRPr="00724923">
              <w:rPr>
                <w:rFonts w:cs="Arial Narrow"/>
                <w:b/>
                <w:bCs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4308390" w14:textId="77777777" w:rsidR="00D6187C" w:rsidRPr="00724923" w:rsidRDefault="00D6187C" w:rsidP="003C1ED4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724923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433E993" w14:textId="77777777" w:rsidR="00D6187C" w:rsidRPr="00724923" w:rsidRDefault="00D6187C" w:rsidP="003C1ED4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724923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D6187C" w:rsidRPr="00724923" w14:paraId="0067D0F3" w14:textId="77777777" w:rsidTr="003C1ED4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05B2BE2" w14:textId="77777777" w:rsidR="00D6187C" w:rsidRPr="00724923" w:rsidRDefault="00D6187C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AF427D" w14:textId="77777777" w:rsidR="00D6187C" w:rsidRPr="00724923" w:rsidRDefault="00ED0268" w:rsidP="00EB543E">
            <w:pPr>
              <w:jc w:val="center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967088" w14:textId="77777777" w:rsidR="00D6187C" w:rsidRPr="00724923" w:rsidRDefault="00ED0268" w:rsidP="00EB543E">
            <w:pPr>
              <w:jc w:val="center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0</w:t>
            </w:r>
          </w:p>
        </w:tc>
      </w:tr>
      <w:tr w:rsidR="00D6187C" w:rsidRPr="00724923" w14:paraId="1FD252DC" w14:textId="77777777" w:rsidTr="003C1ED4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C7AEF4" w14:textId="77777777" w:rsidR="00D6187C" w:rsidRPr="00724923" w:rsidRDefault="00D6187C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8F94B7" w14:textId="77777777" w:rsidR="00D6187C" w:rsidRPr="00724923" w:rsidRDefault="00D6187C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49230B" w14:textId="77777777" w:rsidR="00D6187C" w:rsidRPr="00724923" w:rsidRDefault="00D6187C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 </w:t>
            </w:r>
          </w:p>
        </w:tc>
      </w:tr>
      <w:tr w:rsidR="00D6187C" w:rsidRPr="00724923" w14:paraId="33BDD16A" w14:textId="77777777" w:rsidTr="003C1ED4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2C1910B" w14:textId="77777777" w:rsidR="00D6187C" w:rsidRPr="00724923" w:rsidRDefault="00D6187C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E64C02" w14:textId="77777777" w:rsidR="00D6187C" w:rsidRPr="00724923" w:rsidRDefault="00D6187C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FEA99D" w14:textId="77777777" w:rsidR="00D6187C" w:rsidRPr="00724923" w:rsidRDefault="00D6187C" w:rsidP="003C1ED4">
            <w:pPr>
              <w:jc w:val="both"/>
              <w:rPr>
                <w:rFonts w:cs="Arial Narrow"/>
                <w:szCs w:val="22"/>
              </w:rPr>
            </w:pPr>
            <w:r w:rsidRPr="00724923">
              <w:rPr>
                <w:rFonts w:cs="Arial Narrow"/>
                <w:szCs w:val="22"/>
              </w:rPr>
              <w:t> </w:t>
            </w:r>
          </w:p>
        </w:tc>
      </w:tr>
    </w:tbl>
    <w:p w14:paraId="1417A022" w14:textId="77777777" w:rsidR="00D86B1D" w:rsidRPr="00724923" w:rsidRDefault="00D86B1D" w:rsidP="00D86B1D">
      <w:pPr>
        <w:rPr>
          <w:szCs w:val="22"/>
        </w:rPr>
      </w:pPr>
    </w:p>
    <w:p w14:paraId="6966FCE9" w14:textId="77777777" w:rsidR="00D86B1D" w:rsidRPr="00724923" w:rsidRDefault="00D86B1D" w:rsidP="00D86B1D">
      <w:pPr>
        <w:rPr>
          <w:szCs w:val="22"/>
        </w:rPr>
      </w:pPr>
      <w:r w:rsidRPr="00724923">
        <w:rPr>
          <w:szCs w:val="22"/>
        </w:rPr>
        <w:t>Stav zamestnancov ku dňu, ku ktorému sa zostavuje účtovná závierka: 0</w:t>
      </w:r>
    </w:p>
    <w:p w14:paraId="2F015834" w14:textId="77777777" w:rsidR="00D6187C" w:rsidRPr="00724923" w:rsidRDefault="00D6187C" w:rsidP="00D6187C">
      <w:pPr>
        <w:ind w:right="-468"/>
        <w:jc w:val="both"/>
        <w:rPr>
          <w:rFonts w:cs="Arial Narrow"/>
          <w:szCs w:val="22"/>
        </w:rPr>
      </w:pPr>
    </w:p>
    <w:p w14:paraId="61A18965" w14:textId="77777777" w:rsidR="00D6187C" w:rsidRPr="00724923" w:rsidRDefault="00D6187C" w:rsidP="00D6187C">
      <w:pPr>
        <w:ind w:right="-468"/>
        <w:jc w:val="both"/>
        <w:rPr>
          <w:rFonts w:cs="Arial Narrow"/>
          <w:szCs w:val="22"/>
        </w:rPr>
      </w:pPr>
      <w:r w:rsidRPr="00724923">
        <w:rPr>
          <w:rFonts w:cs="Arial Narrow"/>
          <w:szCs w:val="22"/>
        </w:rPr>
        <w:t>e) Právny dôvod na zostavenie účtovnej závierky:</w:t>
      </w:r>
    </w:p>
    <w:p w14:paraId="0D20E4FA" w14:textId="77777777" w:rsidR="00D6187C" w:rsidRPr="00724923" w:rsidRDefault="00D6187C" w:rsidP="00D6187C">
      <w:pPr>
        <w:ind w:right="-468"/>
        <w:jc w:val="both"/>
        <w:rPr>
          <w:rFonts w:cs="Arial Narrow"/>
          <w:szCs w:val="22"/>
        </w:rPr>
      </w:pPr>
    </w:p>
    <w:p w14:paraId="41FCF2E8" w14:textId="480E9AAD" w:rsidR="00D6187C" w:rsidRPr="00724923" w:rsidRDefault="00ED0268" w:rsidP="00724923">
      <w:pPr>
        <w:rPr>
          <w:szCs w:val="22"/>
        </w:rPr>
      </w:pPr>
      <w:r w:rsidRPr="00724923">
        <w:rPr>
          <w:szCs w:val="22"/>
        </w:rPr>
        <w:t>Účtovná závierka obchodnej spoločnosti</w:t>
      </w:r>
      <w:r w:rsidR="00012AA5" w:rsidRPr="00724923">
        <w:rPr>
          <w:szCs w:val="22"/>
        </w:rPr>
        <w:t xml:space="preserve"> </w:t>
      </w:r>
      <w:r w:rsidR="00ED5A42">
        <w:rPr>
          <w:szCs w:val="22"/>
        </w:rPr>
        <w:t>k 31.12.20</w:t>
      </w:r>
      <w:r w:rsidR="00AD408C">
        <w:rPr>
          <w:szCs w:val="22"/>
        </w:rPr>
        <w:t>2</w:t>
      </w:r>
      <w:r w:rsidR="00E02BD0">
        <w:rPr>
          <w:szCs w:val="22"/>
        </w:rPr>
        <w:t>4</w:t>
      </w:r>
      <w:r w:rsidRPr="00724923">
        <w:rPr>
          <w:szCs w:val="22"/>
        </w:rPr>
        <w:t xml:space="preserve"> je zostavená ako riadna účtovná závierka podľa § 17 ods. 6 zákona č. 431/2002 Z. z. o účtovníctve v znení neskorších pr</w:t>
      </w:r>
      <w:r w:rsidR="006D542C">
        <w:rPr>
          <w:szCs w:val="22"/>
        </w:rPr>
        <w:t>edpisov za obdobie od 01.01.20</w:t>
      </w:r>
      <w:r w:rsidR="00500754">
        <w:rPr>
          <w:szCs w:val="22"/>
        </w:rPr>
        <w:t>2</w:t>
      </w:r>
      <w:r w:rsidR="007016A2">
        <w:rPr>
          <w:szCs w:val="22"/>
        </w:rPr>
        <w:t>5</w:t>
      </w:r>
      <w:r w:rsidR="006D542C">
        <w:rPr>
          <w:szCs w:val="22"/>
        </w:rPr>
        <w:t xml:space="preserve"> do 31.12.20</w:t>
      </w:r>
      <w:r w:rsidR="00500754">
        <w:rPr>
          <w:szCs w:val="22"/>
        </w:rPr>
        <w:t>2</w:t>
      </w:r>
      <w:r w:rsidR="007016A2">
        <w:rPr>
          <w:szCs w:val="22"/>
        </w:rPr>
        <w:t>5</w:t>
      </w:r>
      <w:r w:rsidR="00724923" w:rsidRPr="00724923">
        <w:rPr>
          <w:szCs w:val="22"/>
        </w:rPr>
        <w:t>.</w:t>
      </w:r>
    </w:p>
    <w:p w14:paraId="1FFF8EF1" w14:textId="77777777" w:rsidR="002A5B35" w:rsidRPr="00724923" w:rsidRDefault="002A5B35" w:rsidP="00D6187C">
      <w:pPr>
        <w:ind w:right="-468"/>
        <w:jc w:val="both"/>
        <w:rPr>
          <w:rFonts w:cs="Arial Narrow"/>
          <w:b/>
          <w:bCs/>
          <w:szCs w:val="22"/>
        </w:rPr>
      </w:pPr>
    </w:p>
    <w:p w14:paraId="2A1B732B" w14:textId="77777777" w:rsidR="00D6187C" w:rsidRPr="00724923" w:rsidRDefault="00D6187C" w:rsidP="00D6187C">
      <w:pPr>
        <w:ind w:right="-468"/>
        <w:jc w:val="both"/>
        <w:rPr>
          <w:rFonts w:cs="Arial Narrow"/>
          <w:szCs w:val="22"/>
        </w:rPr>
      </w:pPr>
      <w:r w:rsidRPr="00724923">
        <w:rPr>
          <w:rFonts w:cs="Arial Narrow"/>
          <w:szCs w:val="22"/>
        </w:rPr>
        <w:t>f) Dátum schválenia účtovnej závierky za bezprostredne predchádzajúce účtovné obdobie príslušným orgánom účtovnej jednotky:</w:t>
      </w:r>
    </w:p>
    <w:p w14:paraId="7A1DF443" w14:textId="77777777" w:rsidR="00D6187C" w:rsidRPr="00724923" w:rsidRDefault="00D6187C" w:rsidP="00D6187C">
      <w:pPr>
        <w:ind w:right="-468"/>
        <w:jc w:val="both"/>
        <w:rPr>
          <w:rFonts w:cs="Arial Narrow"/>
          <w:szCs w:val="22"/>
        </w:rPr>
      </w:pPr>
    </w:p>
    <w:p w14:paraId="6A309EA8" w14:textId="01B86DD2" w:rsidR="00012AA5" w:rsidRDefault="00ED0268" w:rsidP="00ED0268">
      <w:pPr>
        <w:rPr>
          <w:szCs w:val="22"/>
        </w:rPr>
      </w:pPr>
      <w:r w:rsidRPr="00724923">
        <w:rPr>
          <w:szCs w:val="22"/>
        </w:rPr>
        <w:t>Účtovná závierka obchodnej spoločnosti</w:t>
      </w:r>
      <w:r w:rsidR="00012AA5" w:rsidRPr="00724923">
        <w:rPr>
          <w:szCs w:val="22"/>
        </w:rPr>
        <w:t xml:space="preserve"> zostavená</w:t>
      </w:r>
      <w:r w:rsidR="006D542C">
        <w:rPr>
          <w:szCs w:val="22"/>
        </w:rPr>
        <w:t xml:space="preserve"> k 31.12.20</w:t>
      </w:r>
      <w:r w:rsidR="00E41F00">
        <w:rPr>
          <w:szCs w:val="22"/>
        </w:rPr>
        <w:t>2</w:t>
      </w:r>
      <w:r w:rsidR="007016A2">
        <w:rPr>
          <w:szCs w:val="22"/>
        </w:rPr>
        <w:t>4</w:t>
      </w:r>
      <w:r w:rsidRPr="00724923">
        <w:rPr>
          <w:szCs w:val="22"/>
        </w:rPr>
        <w:t xml:space="preserve"> bola schválená </w:t>
      </w:r>
      <w:r w:rsidR="007E1FB4">
        <w:rPr>
          <w:szCs w:val="22"/>
        </w:rPr>
        <w:t xml:space="preserve"> </w:t>
      </w:r>
      <w:r w:rsidR="006D542C">
        <w:rPr>
          <w:szCs w:val="22"/>
        </w:rPr>
        <w:t xml:space="preserve"> dňa </w:t>
      </w:r>
      <w:r w:rsidR="00331DF0">
        <w:rPr>
          <w:szCs w:val="22"/>
        </w:rPr>
        <w:t>15</w:t>
      </w:r>
      <w:r w:rsidR="006D542C">
        <w:rPr>
          <w:szCs w:val="22"/>
        </w:rPr>
        <w:t>.</w:t>
      </w:r>
      <w:r w:rsidR="00AD408C">
        <w:rPr>
          <w:szCs w:val="22"/>
        </w:rPr>
        <w:t>12</w:t>
      </w:r>
      <w:r w:rsidR="00822F32">
        <w:rPr>
          <w:szCs w:val="22"/>
        </w:rPr>
        <w:t>.20</w:t>
      </w:r>
      <w:r w:rsidR="00500754">
        <w:rPr>
          <w:szCs w:val="22"/>
        </w:rPr>
        <w:t>2</w:t>
      </w:r>
      <w:r w:rsidR="007016A2">
        <w:rPr>
          <w:szCs w:val="22"/>
        </w:rPr>
        <w:t>5</w:t>
      </w:r>
      <w:r w:rsidR="00012AA5" w:rsidRPr="00724923">
        <w:rPr>
          <w:szCs w:val="22"/>
        </w:rPr>
        <w:t>.</w:t>
      </w:r>
    </w:p>
    <w:p w14:paraId="664377A8" w14:textId="77777777" w:rsidR="000D759A" w:rsidRPr="00724923" w:rsidRDefault="000D759A" w:rsidP="00ED0268">
      <w:pPr>
        <w:rPr>
          <w:szCs w:val="22"/>
        </w:rPr>
      </w:pPr>
    </w:p>
    <w:p w14:paraId="45526610" w14:textId="77777777" w:rsidR="00ED0268" w:rsidRPr="00724923" w:rsidRDefault="00ED0268" w:rsidP="00D6187C">
      <w:pPr>
        <w:ind w:right="-468"/>
        <w:jc w:val="both"/>
        <w:rPr>
          <w:rFonts w:cs="Arial Narrow"/>
          <w:szCs w:val="22"/>
        </w:rPr>
      </w:pPr>
    </w:p>
    <w:p w14:paraId="05223B39" w14:textId="77777777" w:rsidR="00D6187C" w:rsidRPr="00724923" w:rsidRDefault="00D6187C" w:rsidP="00D6187C">
      <w:pPr>
        <w:ind w:right="-468"/>
        <w:jc w:val="both"/>
        <w:rPr>
          <w:rFonts w:cs="Arial Narrow"/>
          <w:szCs w:val="22"/>
        </w:rPr>
      </w:pPr>
    </w:p>
    <w:p w14:paraId="0D46B128" w14:textId="7896AE6B" w:rsidR="00D6187C" w:rsidRPr="00724923" w:rsidRDefault="00822F32" w:rsidP="00D6187C">
      <w:pPr>
        <w:ind w:right="-468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C.  Ú</w:t>
      </w:r>
      <w:r w:rsidR="00D6187C" w:rsidRPr="00724923">
        <w:rPr>
          <w:rFonts w:cs="Arial Narrow"/>
          <w:b/>
          <w:bCs/>
          <w:szCs w:val="22"/>
        </w:rPr>
        <w:t xml:space="preserve">čtovná jednotka </w:t>
      </w:r>
      <w:r w:rsidR="006D542C">
        <w:rPr>
          <w:rFonts w:cs="Arial Narrow"/>
          <w:b/>
          <w:bCs/>
          <w:szCs w:val="22"/>
        </w:rPr>
        <w:t>nie je k 31.12.20</w:t>
      </w:r>
      <w:r w:rsidR="00500754">
        <w:rPr>
          <w:rFonts w:cs="Arial Narrow"/>
          <w:b/>
          <w:bCs/>
          <w:szCs w:val="22"/>
        </w:rPr>
        <w:t>2</w:t>
      </w:r>
      <w:r w:rsidR="007016A2">
        <w:rPr>
          <w:rFonts w:cs="Arial Narrow"/>
          <w:b/>
          <w:bCs/>
          <w:szCs w:val="22"/>
        </w:rPr>
        <w:t>5</w:t>
      </w:r>
      <w:r w:rsidR="0071055F">
        <w:rPr>
          <w:rFonts w:cs="Arial Narrow"/>
          <w:b/>
          <w:bCs/>
          <w:szCs w:val="22"/>
        </w:rPr>
        <w:t xml:space="preserve"> </w:t>
      </w:r>
      <w:r w:rsidR="00D6187C" w:rsidRPr="00724923">
        <w:rPr>
          <w:rFonts w:cs="Arial Narrow"/>
          <w:b/>
          <w:bCs/>
          <w:szCs w:val="22"/>
        </w:rPr>
        <w:t>súčasťou konsolidovaného celku</w:t>
      </w:r>
      <w:r w:rsidR="0071055F">
        <w:rPr>
          <w:rFonts w:cs="Arial Narrow"/>
          <w:b/>
          <w:bCs/>
          <w:szCs w:val="22"/>
        </w:rPr>
        <w:t xml:space="preserve">. </w:t>
      </w:r>
    </w:p>
    <w:p w14:paraId="6C070EE4" w14:textId="77777777" w:rsidR="00552FD6" w:rsidRPr="00724923" w:rsidRDefault="00552FD6" w:rsidP="00D6187C">
      <w:pPr>
        <w:ind w:right="-468"/>
        <w:jc w:val="both"/>
        <w:rPr>
          <w:rFonts w:cs="Arial Narrow"/>
          <w:bCs/>
          <w:szCs w:val="22"/>
          <w:highlight w:val="yellow"/>
        </w:rPr>
      </w:pPr>
    </w:p>
    <w:p w14:paraId="65D325FB" w14:textId="77777777" w:rsidR="00FB37B8" w:rsidRPr="00724923" w:rsidRDefault="00C51B6B" w:rsidP="00552FD6">
      <w:pPr>
        <w:jc w:val="both"/>
        <w:rPr>
          <w:szCs w:val="22"/>
        </w:rPr>
      </w:pPr>
      <w:r w:rsidRPr="00724923">
        <w:rPr>
          <w:szCs w:val="22"/>
        </w:rPr>
        <w:tab/>
      </w:r>
    </w:p>
    <w:p w14:paraId="7064F069" w14:textId="77777777" w:rsidR="00FB37B8" w:rsidRPr="00724923" w:rsidRDefault="00FB37B8" w:rsidP="00FB37B8">
      <w:pPr>
        <w:rPr>
          <w:b/>
          <w:szCs w:val="22"/>
        </w:rPr>
      </w:pPr>
    </w:p>
    <w:p w14:paraId="6B67F15D" w14:textId="77777777" w:rsidR="00FB37B8" w:rsidRPr="00724923" w:rsidRDefault="00FB37B8" w:rsidP="00FB37B8">
      <w:pPr>
        <w:rPr>
          <w:b/>
          <w:szCs w:val="22"/>
        </w:rPr>
      </w:pPr>
      <w:r w:rsidRPr="00724923">
        <w:rPr>
          <w:b/>
          <w:szCs w:val="22"/>
        </w:rPr>
        <w:t>D.-E. Informácie o účtovných zásadách a účtovných metódach</w:t>
      </w:r>
    </w:p>
    <w:p w14:paraId="0DA37B7E" w14:textId="77777777" w:rsidR="00FB37B8" w:rsidRPr="00724923" w:rsidRDefault="00FB37B8" w:rsidP="00FB37B8">
      <w:pPr>
        <w:rPr>
          <w:b/>
          <w:szCs w:val="22"/>
        </w:rPr>
      </w:pPr>
    </w:p>
    <w:p w14:paraId="53C54A3E" w14:textId="77777777" w:rsidR="00FB37B8" w:rsidRPr="00724923" w:rsidRDefault="00FB37B8" w:rsidP="00FB37B8">
      <w:pPr>
        <w:rPr>
          <w:szCs w:val="22"/>
          <w:u w:val="single"/>
        </w:rPr>
      </w:pPr>
      <w:r w:rsidRPr="00724923">
        <w:rPr>
          <w:szCs w:val="22"/>
          <w:u w:val="single"/>
        </w:rPr>
        <w:t>Východiská pre zostavenie účtovnej závierky</w:t>
      </w:r>
    </w:p>
    <w:p w14:paraId="52BE1293" w14:textId="77777777" w:rsidR="00FB37B8" w:rsidRPr="00724923" w:rsidRDefault="00FB37B8" w:rsidP="00FB37B8">
      <w:pPr>
        <w:jc w:val="both"/>
        <w:rPr>
          <w:bCs/>
          <w:szCs w:val="22"/>
          <w:lang w:eastAsia="cs-CZ"/>
        </w:rPr>
      </w:pPr>
      <w:r w:rsidRPr="00724923">
        <w:rPr>
          <w:bCs/>
          <w:szCs w:val="22"/>
          <w:lang w:eastAsia="cs-CZ"/>
        </w:rPr>
        <w:t>Účtovná závierka bola zostavená za predpokladu nepretržitého trvan</w:t>
      </w:r>
      <w:r w:rsidR="00D86B1D" w:rsidRPr="00724923">
        <w:rPr>
          <w:bCs/>
          <w:szCs w:val="22"/>
          <w:lang w:eastAsia="cs-CZ"/>
        </w:rPr>
        <w:t>ia Spoločnosti (</w:t>
      </w:r>
      <w:proofErr w:type="spellStart"/>
      <w:r w:rsidR="00D86B1D" w:rsidRPr="00724923">
        <w:rPr>
          <w:bCs/>
          <w:szCs w:val="22"/>
          <w:lang w:eastAsia="cs-CZ"/>
        </w:rPr>
        <w:t>going</w:t>
      </w:r>
      <w:proofErr w:type="spellEnd"/>
      <w:r w:rsidR="00D86B1D" w:rsidRPr="00724923">
        <w:rPr>
          <w:bCs/>
          <w:szCs w:val="22"/>
          <w:lang w:eastAsia="cs-CZ"/>
        </w:rPr>
        <w:t xml:space="preserve"> </w:t>
      </w:r>
      <w:proofErr w:type="spellStart"/>
      <w:r w:rsidR="00D86B1D" w:rsidRPr="00724923">
        <w:rPr>
          <w:bCs/>
          <w:szCs w:val="22"/>
          <w:lang w:eastAsia="cs-CZ"/>
        </w:rPr>
        <w:t>concern</w:t>
      </w:r>
      <w:proofErr w:type="spellEnd"/>
      <w:r w:rsidR="00D86B1D" w:rsidRPr="00724923">
        <w:rPr>
          <w:bCs/>
          <w:szCs w:val="22"/>
          <w:lang w:eastAsia="cs-CZ"/>
        </w:rPr>
        <w:t xml:space="preserve">). </w:t>
      </w:r>
      <w:r w:rsidRPr="00724923">
        <w:rPr>
          <w:bCs/>
          <w:szCs w:val="22"/>
          <w:lang w:eastAsia="cs-CZ"/>
        </w:rPr>
        <w:t xml:space="preserve">Účtovné metódy a všeobecné účtovné zásady boli účtovnou jednotkou konzistentne aplikované. </w:t>
      </w:r>
    </w:p>
    <w:p w14:paraId="60DB7A60" w14:textId="77777777" w:rsidR="00FB37B8" w:rsidRPr="00724923" w:rsidRDefault="00FB37B8" w:rsidP="00FB37B8">
      <w:pPr>
        <w:jc w:val="both"/>
        <w:rPr>
          <w:bCs/>
          <w:szCs w:val="22"/>
          <w:lang w:eastAsia="cs-CZ"/>
        </w:rPr>
      </w:pPr>
    </w:p>
    <w:p w14:paraId="5EF2A112" w14:textId="77777777" w:rsidR="00FB37B8" w:rsidRPr="00724923" w:rsidRDefault="00FB37B8" w:rsidP="00FB37B8">
      <w:pPr>
        <w:pStyle w:val="Zkladntext"/>
        <w:rPr>
          <w:rFonts w:ascii="Arial Narrow" w:hAnsi="Arial Narrow"/>
          <w:b w:val="0"/>
          <w:sz w:val="22"/>
          <w:szCs w:val="22"/>
          <w:u w:val="single"/>
        </w:rPr>
      </w:pPr>
      <w:r w:rsidRPr="00724923">
        <w:rPr>
          <w:rFonts w:ascii="Arial Narrow" w:hAnsi="Arial Narrow"/>
          <w:b w:val="0"/>
          <w:sz w:val="22"/>
          <w:szCs w:val="22"/>
          <w:u w:val="single"/>
        </w:rPr>
        <w:t>Dlhodobý hmotný majetok</w:t>
      </w:r>
    </w:p>
    <w:p w14:paraId="1D1A1478" w14:textId="77777777" w:rsidR="00FB37B8" w:rsidRPr="00724923" w:rsidRDefault="00FB37B8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24923">
        <w:rPr>
          <w:rFonts w:ascii="Arial Narrow" w:hAnsi="Arial Narrow"/>
          <w:b w:val="0"/>
          <w:sz w:val="22"/>
          <w:szCs w:val="22"/>
        </w:rPr>
        <w:t>Dlhodobý majetok nakupovaný sa oceňuje obstarávacou cenou, ktorá zahŕňa cenu obstarania a náklady súvisiace s obstaraním .Súčasťou obstarávacej ceny dlhodobého hmotného majetku sú úroky z cudzích zdrojov, ktoré vznikli do momentu uvedenia dlhodobého majetku do používania.</w:t>
      </w:r>
    </w:p>
    <w:p w14:paraId="0C900CC6" w14:textId="77777777" w:rsidR="00FB37B8" w:rsidRPr="00724923" w:rsidRDefault="00FB37B8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0D46BEDB" w14:textId="77777777" w:rsidR="00D86B1D" w:rsidRPr="00724923" w:rsidRDefault="00D86B1D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6E149080" w14:textId="77777777" w:rsidR="00FB37B8" w:rsidRPr="00724923" w:rsidRDefault="00FB37B8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24923">
        <w:rPr>
          <w:rFonts w:ascii="Arial Narrow" w:hAnsi="Arial Narrow"/>
          <w:b w:val="0"/>
          <w:sz w:val="22"/>
          <w:szCs w:val="22"/>
        </w:rPr>
        <w:t>Odpisy dlhodobého hmotného majetku sú stanovené vychádzajúc z predpokladanej doby jeho používania a predpokladaného priebehu jeho opotrebenia</w:t>
      </w:r>
      <w:r w:rsidR="007E1FB4">
        <w:rPr>
          <w:rFonts w:ascii="Arial Narrow" w:hAnsi="Arial Narrow"/>
          <w:b w:val="0"/>
          <w:sz w:val="22"/>
          <w:szCs w:val="22"/>
        </w:rPr>
        <w:t>. Odpisovať sa začína  mesiacom  uvedenia</w:t>
      </w:r>
      <w:r w:rsidRPr="00724923">
        <w:rPr>
          <w:rFonts w:ascii="Arial Narrow" w:hAnsi="Arial Narrow"/>
          <w:b w:val="0"/>
          <w:sz w:val="22"/>
          <w:szCs w:val="22"/>
        </w:rPr>
        <w:t xml:space="preserve"> dlhodobého majetku do používania. Drobný dlhodobý hmotný majetok, ktorého obstarávacia cena (resp. vlastné náklady) je </w:t>
      </w:r>
      <w:r w:rsidR="007E1FB4">
        <w:rPr>
          <w:rFonts w:ascii="Arial Narrow" w:hAnsi="Arial Narrow"/>
          <w:b w:val="0"/>
          <w:sz w:val="22"/>
          <w:szCs w:val="22"/>
        </w:rPr>
        <w:t>1700</w:t>
      </w:r>
      <w:r w:rsidRPr="00724923">
        <w:rPr>
          <w:rFonts w:ascii="Arial Narrow" w:hAnsi="Arial Narrow"/>
          <w:b w:val="0"/>
          <w:sz w:val="22"/>
          <w:szCs w:val="22"/>
        </w:rPr>
        <w:t xml:space="preserve"> EUR a nižšia, sa odpisuje jednorazovo pri uvedení do používani</w:t>
      </w:r>
      <w:r w:rsidR="007E1FB4">
        <w:rPr>
          <w:rFonts w:ascii="Arial Narrow" w:hAnsi="Arial Narrow"/>
          <w:b w:val="0"/>
          <w:sz w:val="22"/>
          <w:szCs w:val="22"/>
        </w:rPr>
        <w:t xml:space="preserve">a. </w:t>
      </w:r>
    </w:p>
    <w:p w14:paraId="25F88081" w14:textId="77777777" w:rsidR="00FB37B8" w:rsidRPr="00724923" w:rsidRDefault="00FB37B8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49668E09" w14:textId="77777777" w:rsidR="0044595A" w:rsidRPr="00724923" w:rsidRDefault="0044595A" w:rsidP="00FB37B8">
      <w:pPr>
        <w:jc w:val="both"/>
        <w:rPr>
          <w:bCs/>
          <w:szCs w:val="22"/>
          <w:lang w:eastAsia="cs-CZ"/>
        </w:rPr>
      </w:pPr>
    </w:p>
    <w:p w14:paraId="7E63B972" w14:textId="77777777" w:rsidR="002A5B35" w:rsidRPr="00724923" w:rsidRDefault="002A5B35" w:rsidP="00FB37B8">
      <w:pPr>
        <w:rPr>
          <w:szCs w:val="22"/>
          <w:u w:val="single"/>
        </w:rPr>
      </w:pPr>
    </w:p>
    <w:p w14:paraId="52CE43DF" w14:textId="77777777" w:rsidR="00FB37B8" w:rsidRPr="00724923" w:rsidRDefault="00FB37B8" w:rsidP="00FB37B8">
      <w:pPr>
        <w:rPr>
          <w:szCs w:val="22"/>
          <w:u w:val="single"/>
        </w:rPr>
      </w:pPr>
      <w:r w:rsidRPr="00724923">
        <w:rPr>
          <w:szCs w:val="22"/>
          <w:u w:val="single"/>
        </w:rPr>
        <w:t>Pohľadávky</w:t>
      </w:r>
    </w:p>
    <w:p w14:paraId="4E0EACC9" w14:textId="77777777" w:rsidR="00FB37B8" w:rsidRPr="00724923" w:rsidRDefault="00FB37B8" w:rsidP="00FB37B8">
      <w:pPr>
        <w:jc w:val="both"/>
        <w:rPr>
          <w:bCs/>
          <w:szCs w:val="22"/>
          <w:lang w:eastAsia="cs-CZ"/>
        </w:rPr>
      </w:pPr>
      <w:r w:rsidRPr="00724923">
        <w:rPr>
          <w:bCs/>
          <w:szCs w:val="22"/>
          <w:lang w:eastAsia="cs-CZ"/>
        </w:rPr>
        <w:t>Pohľadávky pri ich vzniku sa oceňujú ich menovitou hodnotou. Postúpené pohľadávky a pohľadávky nadobudnuté vkladom do základného imania sa oceňujú obstarávacou cenou vrátane nákladov súvisiacich s obstaraním. Zníženie ocenenia pohľadávok prostredníctvom tvorby opravných položiek sa tvorí k pochybným pohľadávkam a nevymožiteľným pohľadávkam.</w:t>
      </w:r>
    </w:p>
    <w:p w14:paraId="24076EA4" w14:textId="77777777" w:rsidR="00FB37B8" w:rsidRPr="00724923" w:rsidRDefault="00FB37B8" w:rsidP="00FB37B8">
      <w:pPr>
        <w:rPr>
          <w:szCs w:val="22"/>
        </w:rPr>
      </w:pPr>
      <w:r w:rsidRPr="00724923">
        <w:rPr>
          <w:szCs w:val="22"/>
        </w:rPr>
        <w:t>Opravná položka na pohľadávky z obchodného styku sa vytvára</w:t>
      </w:r>
      <w:r w:rsidR="00916E30" w:rsidRPr="00724923">
        <w:rPr>
          <w:szCs w:val="22"/>
        </w:rPr>
        <w:t xml:space="preserve"> k pohľadávkam po lehote splatnosti viac ako 1 rok</w:t>
      </w:r>
      <w:r w:rsidRPr="00724923">
        <w:rPr>
          <w:szCs w:val="22"/>
        </w:rPr>
        <w:t xml:space="preserve"> a ak existuje objektívny dôkaz, že obchodná spoločnosť nebude schopná zinkasovať všetky dlžné čiastky podľa pôvodných podmienok pohľadávok. </w:t>
      </w:r>
    </w:p>
    <w:p w14:paraId="4C2C5854" w14:textId="77777777" w:rsidR="00FB37B8" w:rsidRPr="00724923" w:rsidRDefault="00FB37B8" w:rsidP="00FB37B8">
      <w:pPr>
        <w:rPr>
          <w:szCs w:val="22"/>
        </w:rPr>
      </w:pPr>
    </w:p>
    <w:p w14:paraId="5C4564AF" w14:textId="77777777" w:rsidR="00FB37B8" w:rsidRPr="00724923" w:rsidRDefault="00FB37B8" w:rsidP="00FB37B8">
      <w:pPr>
        <w:rPr>
          <w:szCs w:val="22"/>
          <w:u w:val="single"/>
        </w:rPr>
      </w:pPr>
      <w:r w:rsidRPr="00724923">
        <w:rPr>
          <w:szCs w:val="22"/>
          <w:u w:val="single"/>
        </w:rPr>
        <w:t>Peňažné prostriedky a ceniny</w:t>
      </w:r>
    </w:p>
    <w:p w14:paraId="6D346311" w14:textId="77777777" w:rsidR="00FB37B8" w:rsidRPr="00724923" w:rsidRDefault="00FB37B8" w:rsidP="00FB37B8">
      <w:pPr>
        <w:rPr>
          <w:szCs w:val="22"/>
        </w:rPr>
      </w:pPr>
      <w:r w:rsidRPr="00724923">
        <w:rPr>
          <w:szCs w:val="22"/>
        </w:rPr>
        <w:t>Peňažné prostriedky a ceniny sa oceňujú ich menovitou hodnotou. Zníženie ich hodnoty sa vyjadruje opravnou položkou. Peňažné prostriedky zahŕňajú peňažnú hotovosť a vklady v bankách.</w:t>
      </w:r>
    </w:p>
    <w:p w14:paraId="0DC966AF" w14:textId="77777777" w:rsidR="00FB37B8" w:rsidRPr="00724923" w:rsidRDefault="00FB37B8" w:rsidP="00FB37B8">
      <w:pPr>
        <w:jc w:val="both"/>
        <w:rPr>
          <w:bCs/>
          <w:szCs w:val="22"/>
          <w:lang w:eastAsia="cs-CZ"/>
        </w:rPr>
      </w:pPr>
    </w:p>
    <w:p w14:paraId="02750372" w14:textId="77777777" w:rsidR="00724923" w:rsidRDefault="00724923" w:rsidP="00FB37B8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b w:val="0"/>
          <w:sz w:val="22"/>
          <w:szCs w:val="22"/>
          <w:u w:val="single"/>
        </w:rPr>
      </w:pPr>
    </w:p>
    <w:p w14:paraId="5E11E4E9" w14:textId="77777777" w:rsidR="003A4C0F" w:rsidRPr="00724923" w:rsidRDefault="003A4C0F" w:rsidP="00FB37B8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b w:val="0"/>
          <w:sz w:val="22"/>
          <w:szCs w:val="22"/>
          <w:u w:val="single"/>
        </w:rPr>
      </w:pPr>
    </w:p>
    <w:p w14:paraId="6F8796D6" w14:textId="77777777" w:rsidR="003B7DAD" w:rsidRDefault="003B7DAD" w:rsidP="007E1FB4">
      <w:pPr>
        <w:pStyle w:val="Pismenka"/>
        <w:numPr>
          <w:ilvl w:val="0"/>
          <w:numId w:val="0"/>
        </w:numPr>
        <w:tabs>
          <w:tab w:val="left" w:pos="945"/>
        </w:tabs>
        <w:ind w:left="360" w:hanging="360"/>
        <w:rPr>
          <w:rFonts w:ascii="Arial Narrow" w:hAnsi="Arial Narrow"/>
          <w:b w:val="0"/>
          <w:sz w:val="22"/>
          <w:szCs w:val="22"/>
          <w:u w:val="single"/>
        </w:rPr>
      </w:pPr>
    </w:p>
    <w:p w14:paraId="3FB27891" w14:textId="77777777" w:rsidR="003B7DAD" w:rsidRDefault="003B7DAD" w:rsidP="000904A6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b w:val="0"/>
          <w:sz w:val="22"/>
          <w:szCs w:val="22"/>
          <w:u w:val="single"/>
        </w:rPr>
      </w:pPr>
    </w:p>
    <w:p w14:paraId="3CC83103" w14:textId="77777777" w:rsidR="00FB37B8" w:rsidRPr="00724923" w:rsidRDefault="00FB37B8" w:rsidP="007E1FB4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b w:val="0"/>
          <w:sz w:val="22"/>
          <w:szCs w:val="22"/>
          <w:u w:val="single"/>
        </w:rPr>
      </w:pPr>
      <w:r w:rsidRPr="00724923">
        <w:rPr>
          <w:rFonts w:ascii="Arial Narrow" w:hAnsi="Arial Narrow"/>
          <w:b w:val="0"/>
          <w:sz w:val="22"/>
          <w:szCs w:val="22"/>
          <w:u w:val="single"/>
        </w:rPr>
        <w:t>Náklady budúcich období a príjmy budúcich období</w:t>
      </w:r>
    </w:p>
    <w:p w14:paraId="670D0DDD" w14:textId="77777777" w:rsidR="00FB37B8" w:rsidRPr="00724923" w:rsidRDefault="00FB37B8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24923">
        <w:rPr>
          <w:rFonts w:ascii="Arial Narrow" w:hAnsi="Arial Narrow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7AD9C5F3" w14:textId="77777777" w:rsidR="0044595A" w:rsidRPr="00724923" w:rsidRDefault="0044595A" w:rsidP="00FB37B8">
      <w:pPr>
        <w:rPr>
          <w:szCs w:val="22"/>
          <w:u w:val="single"/>
        </w:rPr>
      </w:pPr>
    </w:p>
    <w:p w14:paraId="0F8C0659" w14:textId="77777777" w:rsidR="00FB37B8" w:rsidRPr="00724923" w:rsidRDefault="00FB37B8" w:rsidP="00FB37B8">
      <w:pPr>
        <w:rPr>
          <w:szCs w:val="22"/>
          <w:u w:val="single"/>
        </w:rPr>
      </w:pPr>
      <w:r w:rsidRPr="00724923">
        <w:rPr>
          <w:szCs w:val="22"/>
          <w:u w:val="single"/>
        </w:rPr>
        <w:t>Rezervy</w:t>
      </w:r>
    </w:p>
    <w:p w14:paraId="09DC3C9B" w14:textId="77777777" w:rsidR="00FB37B8" w:rsidRPr="00724923" w:rsidRDefault="00FB37B8" w:rsidP="00FB37B8">
      <w:pPr>
        <w:jc w:val="both"/>
        <w:rPr>
          <w:bCs/>
          <w:szCs w:val="22"/>
          <w:lang w:eastAsia="cs-CZ"/>
        </w:rPr>
      </w:pPr>
      <w:r w:rsidRPr="00724923">
        <w:rPr>
          <w:bCs/>
          <w:szCs w:val="22"/>
          <w:lang w:eastAsia="cs-CZ"/>
        </w:rPr>
        <w:t xml:space="preserve">Rezervy sú záväzky s neurčitým časovým vymedzením alebo výškou. Tvoria sa na krytie známych rizík alebo strát z podnikania. Oceňujú sa v očakávanej výške záväzku. </w:t>
      </w:r>
    </w:p>
    <w:p w14:paraId="610DC998" w14:textId="77777777" w:rsidR="00FB37B8" w:rsidRPr="00724923" w:rsidRDefault="00FB37B8" w:rsidP="00FB37B8">
      <w:pPr>
        <w:jc w:val="both"/>
        <w:rPr>
          <w:bCs/>
          <w:szCs w:val="22"/>
          <w:lang w:eastAsia="cs-CZ"/>
        </w:rPr>
      </w:pPr>
    </w:p>
    <w:p w14:paraId="68FBAA67" w14:textId="77777777" w:rsidR="00FB37B8" w:rsidRPr="00724923" w:rsidRDefault="00FB37B8" w:rsidP="00FB37B8">
      <w:pPr>
        <w:jc w:val="both"/>
        <w:rPr>
          <w:bCs/>
          <w:szCs w:val="22"/>
          <w:u w:val="single"/>
          <w:lang w:eastAsia="cs-CZ"/>
        </w:rPr>
      </w:pPr>
      <w:r w:rsidRPr="00724923">
        <w:rPr>
          <w:bCs/>
          <w:szCs w:val="22"/>
          <w:u w:val="single"/>
          <w:lang w:eastAsia="cs-CZ"/>
        </w:rPr>
        <w:t>Záväzky</w:t>
      </w:r>
    </w:p>
    <w:p w14:paraId="19C5179F" w14:textId="77777777" w:rsidR="00FB37B8" w:rsidRPr="00724923" w:rsidRDefault="00FB37B8" w:rsidP="00FB37B8">
      <w:pPr>
        <w:jc w:val="both"/>
        <w:rPr>
          <w:bCs/>
          <w:szCs w:val="22"/>
          <w:lang w:eastAsia="cs-CZ"/>
        </w:rPr>
      </w:pPr>
      <w:r w:rsidRPr="00724923">
        <w:rPr>
          <w:bCs/>
          <w:szCs w:val="22"/>
          <w:lang w:eastAsia="cs-CZ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927FF4F" w14:textId="77777777" w:rsidR="00FB37B8" w:rsidRPr="00724923" w:rsidRDefault="00FB37B8" w:rsidP="00FB37B8">
      <w:pPr>
        <w:jc w:val="both"/>
        <w:rPr>
          <w:bCs/>
          <w:szCs w:val="22"/>
          <w:lang w:eastAsia="cs-CZ"/>
        </w:rPr>
      </w:pPr>
    </w:p>
    <w:p w14:paraId="4E7A5DA7" w14:textId="77777777" w:rsidR="00FB37B8" w:rsidRPr="00724923" w:rsidRDefault="00FB37B8" w:rsidP="00FB37B8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b w:val="0"/>
          <w:sz w:val="22"/>
          <w:szCs w:val="22"/>
          <w:u w:val="single"/>
        </w:rPr>
      </w:pPr>
      <w:r w:rsidRPr="00724923">
        <w:rPr>
          <w:rFonts w:ascii="Arial Narrow" w:hAnsi="Arial Narrow"/>
          <w:b w:val="0"/>
          <w:sz w:val="22"/>
          <w:szCs w:val="22"/>
          <w:u w:val="single"/>
        </w:rPr>
        <w:lastRenderedPageBreak/>
        <w:t>Výnosy</w:t>
      </w:r>
    </w:p>
    <w:p w14:paraId="4767B558" w14:textId="77777777" w:rsidR="0044595A" w:rsidRPr="00724923" w:rsidRDefault="00FB37B8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24923">
        <w:rPr>
          <w:rFonts w:ascii="Arial Narrow" w:hAnsi="Arial Narrow"/>
          <w:b w:val="0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0A4DD76" w14:textId="77777777" w:rsidR="002A5B35" w:rsidRPr="00724923" w:rsidRDefault="002A5B35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7FD0F8AA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0EE09B41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9B0CC14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6E91EF55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6F978870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235A1492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1D3DD76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47E3C917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08A64D4D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6EF0438F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125CB4D2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0991971D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315ED734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1E72AB0D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3018DE4D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4514FBE0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10F9A4A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E9EE185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103EA6F4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4E9786E0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261E2DF9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6ED660D4" w14:textId="77777777" w:rsidR="00724923" w:rsidRPr="00724923" w:rsidRDefault="00724923" w:rsidP="00FB37B8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314D87C6" w14:textId="77777777" w:rsidR="005321FB" w:rsidRDefault="005321FB" w:rsidP="00462BF0">
      <w:pPr>
        <w:rPr>
          <w:szCs w:val="22"/>
        </w:rPr>
      </w:pPr>
    </w:p>
    <w:p w14:paraId="065E79FF" w14:textId="77777777" w:rsidR="005321FB" w:rsidRDefault="005321FB" w:rsidP="00462BF0">
      <w:pPr>
        <w:rPr>
          <w:szCs w:val="22"/>
        </w:rPr>
      </w:pPr>
    </w:p>
    <w:p w14:paraId="717ACE8D" w14:textId="77777777" w:rsidR="005321FB" w:rsidRDefault="005321FB" w:rsidP="00462BF0">
      <w:pPr>
        <w:rPr>
          <w:szCs w:val="22"/>
        </w:rPr>
      </w:pPr>
    </w:p>
    <w:p w14:paraId="0F52E9CB" w14:textId="77777777" w:rsidR="003B6876" w:rsidRPr="00724923" w:rsidRDefault="003B6876" w:rsidP="00CC2A88">
      <w:pPr>
        <w:spacing w:after="120"/>
        <w:ind w:right="-471"/>
        <w:jc w:val="both"/>
        <w:rPr>
          <w:rFonts w:cs="Arial Narrow"/>
          <w:b/>
          <w:szCs w:val="22"/>
        </w:rPr>
      </w:pPr>
    </w:p>
    <w:p w14:paraId="7ADFB9E1" w14:textId="77777777" w:rsidR="003B7DAD" w:rsidRDefault="003B7DAD" w:rsidP="00146201">
      <w:pPr>
        <w:rPr>
          <w:szCs w:val="22"/>
        </w:rPr>
      </w:pPr>
    </w:p>
    <w:p w14:paraId="73EAE239" w14:textId="77777777" w:rsidR="007F2BF6" w:rsidRPr="00724923" w:rsidRDefault="007F2BF6" w:rsidP="00146201">
      <w:pPr>
        <w:rPr>
          <w:szCs w:val="22"/>
        </w:rPr>
      </w:pPr>
    </w:p>
    <w:p w14:paraId="14F59DB8" w14:textId="77777777" w:rsidR="00D60C21" w:rsidRPr="00724923" w:rsidRDefault="00D60C21" w:rsidP="00146201">
      <w:pPr>
        <w:rPr>
          <w:szCs w:val="22"/>
        </w:rPr>
      </w:pPr>
    </w:p>
    <w:p w14:paraId="2DB05CCF" w14:textId="77777777" w:rsidR="00D60C21" w:rsidRPr="00724923" w:rsidRDefault="00D60C21" w:rsidP="00146201">
      <w:pPr>
        <w:rPr>
          <w:szCs w:val="22"/>
        </w:rPr>
      </w:pPr>
    </w:p>
    <w:p w14:paraId="61E5372E" w14:textId="77777777" w:rsidR="00724923" w:rsidRPr="00724923" w:rsidRDefault="00724923" w:rsidP="002B2E75">
      <w:pPr>
        <w:rPr>
          <w:szCs w:val="22"/>
        </w:rPr>
      </w:pPr>
    </w:p>
    <w:p w14:paraId="3182D294" w14:textId="77777777" w:rsidR="00A248C1" w:rsidRPr="00724923" w:rsidRDefault="00A248C1" w:rsidP="00E90C6F">
      <w:pPr>
        <w:rPr>
          <w:szCs w:val="22"/>
        </w:rPr>
      </w:pPr>
    </w:p>
    <w:sectPr w:rsidR="00A248C1" w:rsidRPr="00724923" w:rsidSect="005F6C90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4EFB4" w14:textId="77777777" w:rsidR="00A406B9" w:rsidRDefault="00A406B9" w:rsidP="008D6E2D">
      <w:r>
        <w:separator/>
      </w:r>
    </w:p>
  </w:endnote>
  <w:endnote w:type="continuationSeparator" w:id="0">
    <w:p w14:paraId="6BC97273" w14:textId="77777777" w:rsidR="00A406B9" w:rsidRDefault="00A406B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D4C84" w14:textId="77777777" w:rsidR="00BF0A72" w:rsidRDefault="00BF0A7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B429A">
      <w:rPr>
        <w:noProof/>
      </w:rPr>
      <w:t>1</w:t>
    </w:r>
    <w:r>
      <w:fldChar w:fldCharType="end"/>
    </w:r>
  </w:p>
  <w:p w14:paraId="1CAD4A88" w14:textId="77777777" w:rsidR="00BF0A72" w:rsidRDefault="00BF0A7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6310BD" w14:textId="77777777" w:rsidR="00A406B9" w:rsidRDefault="00A406B9" w:rsidP="008D6E2D">
      <w:r>
        <w:separator/>
      </w:r>
    </w:p>
  </w:footnote>
  <w:footnote w:type="continuationSeparator" w:id="0">
    <w:p w14:paraId="5CF8B16B" w14:textId="77777777" w:rsidR="00A406B9" w:rsidRDefault="00A406B9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9C803" w14:textId="77777777" w:rsidR="00BF0A72" w:rsidRPr="00C51B6B" w:rsidRDefault="00BF0A72" w:rsidP="00D6187C">
    <w:pPr>
      <w:pStyle w:val="Hlavika"/>
      <w:tabs>
        <w:tab w:val="center" w:pos="4820"/>
        <w:tab w:val="right" w:pos="9214"/>
      </w:tabs>
      <w:jc w:val="right"/>
      <w:rPr>
        <w:b/>
      </w:rPr>
    </w:pPr>
    <w:r>
      <w:tab/>
    </w:r>
  </w:p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F0A72" w:rsidRPr="003F477D" w14:paraId="2E8E82CD" w14:textId="77777777" w:rsidTr="003C1ED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4AD622" w14:textId="77777777" w:rsidR="00BF0A72" w:rsidRPr="00482574" w:rsidRDefault="00BF0A72" w:rsidP="00D6187C">
          <w:pPr>
            <w:rPr>
              <w:color w:val="000000"/>
              <w:szCs w:val="22"/>
            </w:rPr>
          </w:pPr>
          <w:r w:rsidRPr="00482574">
            <w:rPr>
              <w:color w:val="000000"/>
              <w:szCs w:val="22"/>
            </w:rPr>
            <w:t xml:space="preserve">Poznámky </w:t>
          </w:r>
          <w:proofErr w:type="spellStart"/>
          <w:r w:rsidRPr="00482574">
            <w:rPr>
              <w:color w:val="000000"/>
              <w:szCs w:val="22"/>
            </w:rPr>
            <w:t>Úč</w:t>
          </w:r>
          <w:proofErr w:type="spellEnd"/>
          <w:r w:rsidRPr="00482574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05B549" w14:textId="77777777" w:rsidR="00BF0A72" w:rsidRPr="00482574" w:rsidRDefault="00BF0A72" w:rsidP="00D6187C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08A7AE" w14:textId="77777777" w:rsidR="00BF0A72" w:rsidRPr="00482574" w:rsidRDefault="00BF0A72" w:rsidP="00D6187C">
          <w:pPr>
            <w:rPr>
              <w:color w:val="000000"/>
              <w:szCs w:val="22"/>
            </w:rPr>
          </w:pPr>
          <w:r w:rsidRPr="00482574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15A949" w14:textId="77777777" w:rsidR="00BF0A72" w:rsidRPr="00482574" w:rsidRDefault="00BF0A72" w:rsidP="00D6187C">
          <w:pPr>
            <w:jc w:val="center"/>
            <w:rPr>
              <w:szCs w:val="22"/>
            </w:rPr>
          </w:pPr>
          <w:r>
            <w:rPr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0C1EBA" w14:textId="77777777" w:rsidR="00BF0A72" w:rsidRPr="00482574" w:rsidRDefault="00BF0A72" w:rsidP="00D6187C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038ACF" w14:textId="77777777" w:rsidR="00BF0A72" w:rsidRPr="00482574" w:rsidRDefault="00BF0A72" w:rsidP="00D6187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F0D462" w14:textId="77777777" w:rsidR="00BF0A72" w:rsidRPr="00482574" w:rsidRDefault="003160FA" w:rsidP="00D6187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07B62" w14:textId="77777777" w:rsidR="00BF0A72" w:rsidRPr="00482574" w:rsidRDefault="003160FA" w:rsidP="00D6187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5A38E3" w14:textId="77777777" w:rsidR="00BF0A72" w:rsidRPr="00482574" w:rsidRDefault="003160FA" w:rsidP="00D6187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4557F2" w14:textId="77777777" w:rsidR="00BF0A72" w:rsidRPr="00482574" w:rsidRDefault="003160FA" w:rsidP="00D6187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4BC5F0" w14:textId="77777777" w:rsidR="00BF0A72" w:rsidRPr="00482574" w:rsidRDefault="002612B1" w:rsidP="00D6187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57F06" w14:textId="77777777" w:rsidR="00BF0A72" w:rsidRPr="00482574" w:rsidRDefault="002612B1" w:rsidP="00D6187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16E650" w14:textId="77777777" w:rsidR="00BF0A72" w:rsidRPr="00482574" w:rsidRDefault="003160FA" w:rsidP="003B7DAD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2C3CAFFE" w14:textId="77777777" w:rsidR="00BF0A72" w:rsidRDefault="00BF0A72" w:rsidP="00D6187C">
    <w:pPr>
      <w:pStyle w:val="Hlavika"/>
    </w:pPr>
  </w:p>
  <w:p w14:paraId="2F385B9F" w14:textId="77777777" w:rsidR="00BF0A72" w:rsidRPr="00C51B6B" w:rsidRDefault="00BF0A72" w:rsidP="00D6187C">
    <w:pPr>
      <w:pStyle w:val="Hlavika"/>
      <w:tabs>
        <w:tab w:val="center" w:pos="4820"/>
        <w:tab w:val="right" w:pos="9214"/>
      </w:tabs>
      <w:jc w:val="right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33152"/>
    <w:multiLevelType w:val="hybridMultilevel"/>
    <w:tmpl w:val="CA1E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01C2360"/>
    <w:multiLevelType w:val="hybridMultilevel"/>
    <w:tmpl w:val="2C6EC0EA"/>
    <w:lvl w:ilvl="0" w:tplc="D0FE40EC">
      <w:start w:val="4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 w15:restartNumberingAfterBreak="0">
    <w:nsid w:val="11A92B47"/>
    <w:multiLevelType w:val="hybridMultilevel"/>
    <w:tmpl w:val="E69C9106"/>
    <w:lvl w:ilvl="0" w:tplc="F3F22438">
      <w:start w:val="1"/>
      <w:numFmt w:val="lowerLetter"/>
      <w:lvlText w:val="%1)"/>
      <w:lvlJc w:val="left"/>
      <w:pPr>
        <w:ind w:left="720" w:hanging="36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7C1850"/>
    <w:multiLevelType w:val="hybridMultilevel"/>
    <w:tmpl w:val="34B801D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61439E"/>
    <w:multiLevelType w:val="hybridMultilevel"/>
    <w:tmpl w:val="D65AF868"/>
    <w:lvl w:ilvl="0" w:tplc="A83A3EA0">
      <w:start w:val="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C95D46"/>
    <w:multiLevelType w:val="hybridMultilevel"/>
    <w:tmpl w:val="E1B2F87E"/>
    <w:lvl w:ilvl="0" w:tplc="DC7ABC42">
      <w:start w:val="4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 w15:restartNumberingAfterBreak="0">
    <w:nsid w:val="178A4906"/>
    <w:multiLevelType w:val="hybridMultilevel"/>
    <w:tmpl w:val="8E76BE6A"/>
    <w:lvl w:ilvl="0" w:tplc="8946B2CA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1A7D5703"/>
    <w:multiLevelType w:val="hybridMultilevel"/>
    <w:tmpl w:val="CC743788"/>
    <w:lvl w:ilvl="0" w:tplc="68AE6804">
      <w:start w:val="1"/>
      <w:numFmt w:val="upperLetter"/>
      <w:lvlText w:val="%1."/>
      <w:lvlJc w:val="left"/>
      <w:pPr>
        <w:ind w:left="644" w:hanging="360"/>
      </w:pPr>
      <w:rPr>
        <w:rFonts w:cs="Times New Roman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39E2FAA"/>
    <w:multiLevelType w:val="hybridMultilevel"/>
    <w:tmpl w:val="3B2A0F9E"/>
    <w:lvl w:ilvl="0" w:tplc="2BF4922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D346A54"/>
    <w:multiLevelType w:val="hybridMultilevel"/>
    <w:tmpl w:val="912A79BC"/>
    <w:lvl w:ilvl="0" w:tplc="FED6E54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011EBA"/>
    <w:multiLevelType w:val="hybridMultilevel"/>
    <w:tmpl w:val="2BD4BFE2"/>
    <w:lvl w:ilvl="0" w:tplc="06FEA98E">
      <w:start w:val="25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 w15:restartNumberingAfterBreak="0">
    <w:nsid w:val="34253BE9"/>
    <w:multiLevelType w:val="hybridMultilevel"/>
    <w:tmpl w:val="CC988518"/>
    <w:lvl w:ilvl="0" w:tplc="040825F0">
      <w:start w:val="4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937980"/>
    <w:multiLevelType w:val="hybridMultilevel"/>
    <w:tmpl w:val="CC1002B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EEC1F4A"/>
    <w:multiLevelType w:val="hybridMultilevel"/>
    <w:tmpl w:val="C6B6CDD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40C44D4"/>
    <w:multiLevelType w:val="hybridMultilevel"/>
    <w:tmpl w:val="A38A7820"/>
    <w:lvl w:ilvl="0" w:tplc="5A5629CE">
      <w:numFmt w:val="bullet"/>
      <w:lvlText w:val="–"/>
      <w:lvlJc w:val="left"/>
      <w:pPr>
        <w:ind w:left="644" w:hanging="360"/>
      </w:pPr>
      <w:rPr>
        <w:rFonts w:ascii="Calibri" w:eastAsia="Times New Roman" w:hAnsi="Calibri" w:hint="default"/>
      </w:rPr>
    </w:lvl>
    <w:lvl w:ilvl="1" w:tplc="5A5629CE">
      <w:numFmt w:val="bullet"/>
      <w:lvlText w:val="–"/>
      <w:lvlJc w:val="left"/>
      <w:pPr>
        <w:ind w:left="1364" w:hanging="360"/>
      </w:pPr>
      <w:rPr>
        <w:rFonts w:ascii="Calibri" w:eastAsia="Times New Roman" w:hAnsi="Calibri" w:hint="default"/>
      </w:rPr>
    </w:lvl>
    <w:lvl w:ilvl="2" w:tplc="041B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9894A39"/>
    <w:multiLevelType w:val="hybridMultilevel"/>
    <w:tmpl w:val="87FE9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0BE5541"/>
    <w:multiLevelType w:val="hybridMultilevel"/>
    <w:tmpl w:val="BAF49356"/>
    <w:lvl w:ilvl="0" w:tplc="3AE4B83C">
      <w:start w:val="6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9" w15:restartNumberingAfterBreak="0">
    <w:nsid w:val="5E216D6C"/>
    <w:multiLevelType w:val="hybridMultilevel"/>
    <w:tmpl w:val="E19A8704"/>
    <w:lvl w:ilvl="0" w:tplc="FD787AC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3E153D"/>
    <w:multiLevelType w:val="hybridMultilevel"/>
    <w:tmpl w:val="A6B84952"/>
    <w:lvl w:ilvl="0" w:tplc="E760099A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7B7FEA"/>
    <w:multiLevelType w:val="hybridMultilevel"/>
    <w:tmpl w:val="A948DC62"/>
    <w:lvl w:ilvl="0" w:tplc="7F4E6986">
      <w:start w:val="4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4B1C2F"/>
    <w:multiLevelType w:val="hybridMultilevel"/>
    <w:tmpl w:val="7EBE9EDC"/>
    <w:lvl w:ilvl="0" w:tplc="8B92F466">
      <w:start w:val="1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B7D3AA2"/>
    <w:multiLevelType w:val="hybridMultilevel"/>
    <w:tmpl w:val="BE9868AE"/>
    <w:lvl w:ilvl="0" w:tplc="1E2497EC">
      <w:start w:val="2"/>
      <w:numFmt w:val="bullet"/>
      <w:lvlText w:val="-"/>
      <w:lvlJc w:val="left"/>
      <w:pPr>
        <w:ind w:left="644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5" w15:restartNumberingAfterBreak="0">
    <w:nsid w:val="7BFF3E24"/>
    <w:multiLevelType w:val="hybridMultilevel"/>
    <w:tmpl w:val="73F4FAD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1051474">
    <w:abstractNumId w:val="26"/>
  </w:num>
  <w:num w:numId="2" w16cid:durableId="1097868312">
    <w:abstractNumId w:val="7"/>
  </w:num>
  <w:num w:numId="3" w16cid:durableId="102893866">
    <w:abstractNumId w:val="0"/>
  </w:num>
  <w:num w:numId="4" w16cid:durableId="599680851">
    <w:abstractNumId w:val="11"/>
  </w:num>
  <w:num w:numId="5" w16cid:durableId="470097809">
    <w:abstractNumId w:val="16"/>
  </w:num>
  <w:num w:numId="6" w16cid:durableId="1185749000">
    <w:abstractNumId w:val="15"/>
  </w:num>
  <w:num w:numId="7" w16cid:durableId="885485825">
    <w:abstractNumId w:val="25"/>
  </w:num>
  <w:num w:numId="8" w16cid:durableId="1862477560">
    <w:abstractNumId w:val="23"/>
  </w:num>
  <w:num w:numId="9" w16cid:durableId="2106539430">
    <w:abstractNumId w:val="10"/>
  </w:num>
  <w:num w:numId="10" w16cid:durableId="1102993473">
    <w:abstractNumId w:val="18"/>
  </w:num>
  <w:num w:numId="11" w16cid:durableId="1866484032">
    <w:abstractNumId w:val="8"/>
  </w:num>
  <w:num w:numId="12" w16cid:durableId="832717617">
    <w:abstractNumId w:val="13"/>
  </w:num>
  <w:num w:numId="13" w16cid:durableId="1994794610">
    <w:abstractNumId w:val="5"/>
  </w:num>
  <w:num w:numId="14" w16cid:durableId="1112213878">
    <w:abstractNumId w:val="1"/>
  </w:num>
  <w:num w:numId="15" w16cid:durableId="384137745">
    <w:abstractNumId w:val="17"/>
  </w:num>
  <w:num w:numId="16" w16cid:durableId="1664233470">
    <w:abstractNumId w:val="24"/>
  </w:num>
  <w:num w:numId="17" w16cid:durableId="2143187171">
    <w:abstractNumId w:val="9"/>
  </w:num>
  <w:num w:numId="18" w16cid:durableId="599996759">
    <w:abstractNumId w:val="2"/>
  </w:num>
  <w:num w:numId="19" w16cid:durableId="1765691172">
    <w:abstractNumId w:val="3"/>
  </w:num>
  <w:num w:numId="20" w16cid:durableId="1346978848">
    <w:abstractNumId w:val="14"/>
  </w:num>
  <w:num w:numId="21" w16cid:durableId="1532186097">
    <w:abstractNumId w:val="6"/>
  </w:num>
  <w:num w:numId="22" w16cid:durableId="1833985067">
    <w:abstractNumId w:val="4"/>
  </w:num>
  <w:num w:numId="23" w16cid:durableId="1276449831">
    <w:abstractNumId w:val="22"/>
  </w:num>
  <w:num w:numId="24" w16cid:durableId="1498421945">
    <w:abstractNumId w:val="21"/>
  </w:num>
  <w:num w:numId="25" w16cid:durableId="1662155392">
    <w:abstractNumId w:val="20"/>
  </w:num>
  <w:num w:numId="26" w16cid:durableId="611522424">
    <w:abstractNumId w:val="12"/>
  </w:num>
  <w:num w:numId="27" w16cid:durableId="17302303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2D93"/>
    <w:rsid w:val="0000421F"/>
    <w:rsid w:val="00004693"/>
    <w:rsid w:val="00012AA5"/>
    <w:rsid w:val="00012DBD"/>
    <w:rsid w:val="00014352"/>
    <w:rsid w:val="00016E12"/>
    <w:rsid w:val="00026E4E"/>
    <w:rsid w:val="00046CEF"/>
    <w:rsid w:val="00047292"/>
    <w:rsid w:val="000500D2"/>
    <w:rsid w:val="00052F8B"/>
    <w:rsid w:val="00052FCC"/>
    <w:rsid w:val="000546DD"/>
    <w:rsid w:val="00056D07"/>
    <w:rsid w:val="00060730"/>
    <w:rsid w:val="00061B5A"/>
    <w:rsid w:val="00061CE4"/>
    <w:rsid w:val="00074E75"/>
    <w:rsid w:val="00075AEB"/>
    <w:rsid w:val="00082CD0"/>
    <w:rsid w:val="00084610"/>
    <w:rsid w:val="00085793"/>
    <w:rsid w:val="00086E26"/>
    <w:rsid w:val="000904A6"/>
    <w:rsid w:val="000923BC"/>
    <w:rsid w:val="000A1C60"/>
    <w:rsid w:val="000A3E56"/>
    <w:rsid w:val="000A55A3"/>
    <w:rsid w:val="000A5993"/>
    <w:rsid w:val="000A758F"/>
    <w:rsid w:val="000A7F45"/>
    <w:rsid w:val="000B227D"/>
    <w:rsid w:val="000B429A"/>
    <w:rsid w:val="000B5FEF"/>
    <w:rsid w:val="000B7B40"/>
    <w:rsid w:val="000C31F8"/>
    <w:rsid w:val="000C38FE"/>
    <w:rsid w:val="000C7FB7"/>
    <w:rsid w:val="000D1FF5"/>
    <w:rsid w:val="000D7105"/>
    <w:rsid w:val="000D759A"/>
    <w:rsid w:val="000F22AF"/>
    <w:rsid w:val="000F4D35"/>
    <w:rsid w:val="00106469"/>
    <w:rsid w:val="00113CBB"/>
    <w:rsid w:val="00115DCE"/>
    <w:rsid w:val="00126201"/>
    <w:rsid w:val="00131CD2"/>
    <w:rsid w:val="001442EC"/>
    <w:rsid w:val="0014565D"/>
    <w:rsid w:val="00146201"/>
    <w:rsid w:val="001501C5"/>
    <w:rsid w:val="00150E7E"/>
    <w:rsid w:val="0015242A"/>
    <w:rsid w:val="001564E7"/>
    <w:rsid w:val="001703C2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7D7B"/>
    <w:rsid w:val="0020170E"/>
    <w:rsid w:val="00202548"/>
    <w:rsid w:val="00204817"/>
    <w:rsid w:val="00205F85"/>
    <w:rsid w:val="0020703C"/>
    <w:rsid w:val="00210C12"/>
    <w:rsid w:val="00211123"/>
    <w:rsid w:val="00212D3C"/>
    <w:rsid w:val="00233922"/>
    <w:rsid w:val="00234835"/>
    <w:rsid w:val="002415EB"/>
    <w:rsid w:val="0024778E"/>
    <w:rsid w:val="00247BEA"/>
    <w:rsid w:val="002507B0"/>
    <w:rsid w:val="002546F2"/>
    <w:rsid w:val="00256348"/>
    <w:rsid w:val="00256A34"/>
    <w:rsid w:val="002612B1"/>
    <w:rsid w:val="002716CB"/>
    <w:rsid w:val="002738BD"/>
    <w:rsid w:val="0028309C"/>
    <w:rsid w:val="002842EE"/>
    <w:rsid w:val="0028755C"/>
    <w:rsid w:val="00290896"/>
    <w:rsid w:val="00290DC0"/>
    <w:rsid w:val="00294B10"/>
    <w:rsid w:val="00294F14"/>
    <w:rsid w:val="00295800"/>
    <w:rsid w:val="00295E93"/>
    <w:rsid w:val="00297350"/>
    <w:rsid w:val="002A4622"/>
    <w:rsid w:val="002A46B5"/>
    <w:rsid w:val="002A5796"/>
    <w:rsid w:val="002A5B35"/>
    <w:rsid w:val="002A65BE"/>
    <w:rsid w:val="002A7291"/>
    <w:rsid w:val="002B03F2"/>
    <w:rsid w:val="002B2C6B"/>
    <w:rsid w:val="002B2E75"/>
    <w:rsid w:val="002C41CC"/>
    <w:rsid w:val="002C6D09"/>
    <w:rsid w:val="002C7A15"/>
    <w:rsid w:val="002D2D33"/>
    <w:rsid w:val="002D6145"/>
    <w:rsid w:val="002D79B0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0B1E"/>
    <w:rsid w:val="003132CA"/>
    <w:rsid w:val="003134CC"/>
    <w:rsid w:val="00313B9F"/>
    <w:rsid w:val="0031585C"/>
    <w:rsid w:val="00315CAD"/>
    <w:rsid w:val="003160FA"/>
    <w:rsid w:val="00323307"/>
    <w:rsid w:val="00324C96"/>
    <w:rsid w:val="00330138"/>
    <w:rsid w:val="00330954"/>
    <w:rsid w:val="00331DF0"/>
    <w:rsid w:val="00334285"/>
    <w:rsid w:val="00337B82"/>
    <w:rsid w:val="00345278"/>
    <w:rsid w:val="00360B00"/>
    <w:rsid w:val="00363386"/>
    <w:rsid w:val="00366C8B"/>
    <w:rsid w:val="0036702E"/>
    <w:rsid w:val="00371486"/>
    <w:rsid w:val="00374CF4"/>
    <w:rsid w:val="00375BAD"/>
    <w:rsid w:val="00377535"/>
    <w:rsid w:val="0038099B"/>
    <w:rsid w:val="00384744"/>
    <w:rsid w:val="00391593"/>
    <w:rsid w:val="003920E7"/>
    <w:rsid w:val="0039359A"/>
    <w:rsid w:val="00394B73"/>
    <w:rsid w:val="00395602"/>
    <w:rsid w:val="0039715E"/>
    <w:rsid w:val="003A09E6"/>
    <w:rsid w:val="003A2D1D"/>
    <w:rsid w:val="003A4C0F"/>
    <w:rsid w:val="003A5CA2"/>
    <w:rsid w:val="003A68AD"/>
    <w:rsid w:val="003B1B28"/>
    <w:rsid w:val="003B6876"/>
    <w:rsid w:val="003B7DAD"/>
    <w:rsid w:val="003C18D7"/>
    <w:rsid w:val="003C1ED4"/>
    <w:rsid w:val="003C2F15"/>
    <w:rsid w:val="003C619E"/>
    <w:rsid w:val="003C75DE"/>
    <w:rsid w:val="003D334A"/>
    <w:rsid w:val="003D55DB"/>
    <w:rsid w:val="003D6F89"/>
    <w:rsid w:val="003D7EC7"/>
    <w:rsid w:val="003E232E"/>
    <w:rsid w:val="003E54A8"/>
    <w:rsid w:val="003F477D"/>
    <w:rsid w:val="003F6742"/>
    <w:rsid w:val="00400B6D"/>
    <w:rsid w:val="00401B9D"/>
    <w:rsid w:val="00401E46"/>
    <w:rsid w:val="0040263B"/>
    <w:rsid w:val="004068AD"/>
    <w:rsid w:val="0041421E"/>
    <w:rsid w:val="0042109C"/>
    <w:rsid w:val="00421987"/>
    <w:rsid w:val="00424A60"/>
    <w:rsid w:val="00426E29"/>
    <w:rsid w:val="00434865"/>
    <w:rsid w:val="004358EA"/>
    <w:rsid w:val="00440D26"/>
    <w:rsid w:val="0044306F"/>
    <w:rsid w:val="00444EC6"/>
    <w:rsid w:val="0044595A"/>
    <w:rsid w:val="00447448"/>
    <w:rsid w:val="00450476"/>
    <w:rsid w:val="0045252F"/>
    <w:rsid w:val="00453B94"/>
    <w:rsid w:val="00454B93"/>
    <w:rsid w:val="00455407"/>
    <w:rsid w:val="004576AF"/>
    <w:rsid w:val="00462BF0"/>
    <w:rsid w:val="00465B39"/>
    <w:rsid w:val="00476D13"/>
    <w:rsid w:val="00480433"/>
    <w:rsid w:val="00482574"/>
    <w:rsid w:val="00482742"/>
    <w:rsid w:val="00482A7C"/>
    <w:rsid w:val="0048370B"/>
    <w:rsid w:val="00484B0A"/>
    <w:rsid w:val="004901CE"/>
    <w:rsid w:val="00492324"/>
    <w:rsid w:val="004A04F9"/>
    <w:rsid w:val="004A1E6C"/>
    <w:rsid w:val="004C10D5"/>
    <w:rsid w:val="004C2789"/>
    <w:rsid w:val="004C6E98"/>
    <w:rsid w:val="004D04DD"/>
    <w:rsid w:val="004D3DE8"/>
    <w:rsid w:val="004D4D24"/>
    <w:rsid w:val="004D5A43"/>
    <w:rsid w:val="004E4F86"/>
    <w:rsid w:val="004E6142"/>
    <w:rsid w:val="004F3181"/>
    <w:rsid w:val="0050056D"/>
    <w:rsid w:val="00500754"/>
    <w:rsid w:val="005013CA"/>
    <w:rsid w:val="00504899"/>
    <w:rsid w:val="0051251D"/>
    <w:rsid w:val="0051294A"/>
    <w:rsid w:val="005143F7"/>
    <w:rsid w:val="005146B4"/>
    <w:rsid w:val="00517A7A"/>
    <w:rsid w:val="00524073"/>
    <w:rsid w:val="00525A7B"/>
    <w:rsid w:val="00530513"/>
    <w:rsid w:val="005321FB"/>
    <w:rsid w:val="00536923"/>
    <w:rsid w:val="00541789"/>
    <w:rsid w:val="005440C4"/>
    <w:rsid w:val="0054509B"/>
    <w:rsid w:val="00546689"/>
    <w:rsid w:val="00552FD6"/>
    <w:rsid w:val="00557DE1"/>
    <w:rsid w:val="00560BC3"/>
    <w:rsid w:val="00563091"/>
    <w:rsid w:val="00572215"/>
    <w:rsid w:val="00572EFD"/>
    <w:rsid w:val="00576DC5"/>
    <w:rsid w:val="00580682"/>
    <w:rsid w:val="00586763"/>
    <w:rsid w:val="0058705F"/>
    <w:rsid w:val="00594B3A"/>
    <w:rsid w:val="00596311"/>
    <w:rsid w:val="00597AB6"/>
    <w:rsid w:val="005A712B"/>
    <w:rsid w:val="005B3150"/>
    <w:rsid w:val="005B773F"/>
    <w:rsid w:val="005C4F67"/>
    <w:rsid w:val="005C5C07"/>
    <w:rsid w:val="005D1DD6"/>
    <w:rsid w:val="005D43C0"/>
    <w:rsid w:val="005D4EC4"/>
    <w:rsid w:val="005E14C1"/>
    <w:rsid w:val="005E396B"/>
    <w:rsid w:val="005E5717"/>
    <w:rsid w:val="005F25EA"/>
    <w:rsid w:val="005F3646"/>
    <w:rsid w:val="005F4162"/>
    <w:rsid w:val="005F6C90"/>
    <w:rsid w:val="005F7836"/>
    <w:rsid w:val="00602B4C"/>
    <w:rsid w:val="0061173A"/>
    <w:rsid w:val="00611F46"/>
    <w:rsid w:val="0062000F"/>
    <w:rsid w:val="0062053D"/>
    <w:rsid w:val="006213FD"/>
    <w:rsid w:val="00623D5A"/>
    <w:rsid w:val="00636125"/>
    <w:rsid w:val="006430E9"/>
    <w:rsid w:val="00652B41"/>
    <w:rsid w:val="00654595"/>
    <w:rsid w:val="006555D7"/>
    <w:rsid w:val="00655718"/>
    <w:rsid w:val="00657A7F"/>
    <w:rsid w:val="00660D2D"/>
    <w:rsid w:val="00663111"/>
    <w:rsid w:val="006633D7"/>
    <w:rsid w:val="00670EC7"/>
    <w:rsid w:val="00674FE6"/>
    <w:rsid w:val="00681E5E"/>
    <w:rsid w:val="006838A9"/>
    <w:rsid w:val="00690702"/>
    <w:rsid w:val="00692375"/>
    <w:rsid w:val="00694D1A"/>
    <w:rsid w:val="006962CC"/>
    <w:rsid w:val="006A245E"/>
    <w:rsid w:val="006B0CEE"/>
    <w:rsid w:val="006B23FF"/>
    <w:rsid w:val="006B6677"/>
    <w:rsid w:val="006B7481"/>
    <w:rsid w:val="006C12B5"/>
    <w:rsid w:val="006C1AC8"/>
    <w:rsid w:val="006C2BCB"/>
    <w:rsid w:val="006C3558"/>
    <w:rsid w:val="006C3792"/>
    <w:rsid w:val="006C3C26"/>
    <w:rsid w:val="006C3CD0"/>
    <w:rsid w:val="006D3412"/>
    <w:rsid w:val="006D542C"/>
    <w:rsid w:val="006F50F2"/>
    <w:rsid w:val="007016A2"/>
    <w:rsid w:val="00701B70"/>
    <w:rsid w:val="00704228"/>
    <w:rsid w:val="0070502C"/>
    <w:rsid w:val="0070743D"/>
    <w:rsid w:val="007079C1"/>
    <w:rsid w:val="0071055F"/>
    <w:rsid w:val="0071668C"/>
    <w:rsid w:val="00724923"/>
    <w:rsid w:val="00733576"/>
    <w:rsid w:val="0073586D"/>
    <w:rsid w:val="00737F76"/>
    <w:rsid w:val="00740AFE"/>
    <w:rsid w:val="007433F5"/>
    <w:rsid w:val="00761FE9"/>
    <w:rsid w:val="00764446"/>
    <w:rsid w:val="00765C94"/>
    <w:rsid w:val="00766208"/>
    <w:rsid w:val="00770199"/>
    <w:rsid w:val="00771298"/>
    <w:rsid w:val="007A1018"/>
    <w:rsid w:val="007A4117"/>
    <w:rsid w:val="007A67BC"/>
    <w:rsid w:val="007B19C0"/>
    <w:rsid w:val="007B39A2"/>
    <w:rsid w:val="007C3558"/>
    <w:rsid w:val="007C3CD9"/>
    <w:rsid w:val="007C40F2"/>
    <w:rsid w:val="007D5258"/>
    <w:rsid w:val="007E087F"/>
    <w:rsid w:val="007E1CC8"/>
    <w:rsid w:val="007E1FB4"/>
    <w:rsid w:val="007E5117"/>
    <w:rsid w:val="007E5C83"/>
    <w:rsid w:val="007E7B36"/>
    <w:rsid w:val="007F2BF6"/>
    <w:rsid w:val="00805C3B"/>
    <w:rsid w:val="0081006C"/>
    <w:rsid w:val="00810738"/>
    <w:rsid w:val="00812CDD"/>
    <w:rsid w:val="00822F32"/>
    <w:rsid w:val="0082437B"/>
    <w:rsid w:val="0082671E"/>
    <w:rsid w:val="00827A16"/>
    <w:rsid w:val="00830390"/>
    <w:rsid w:val="00830803"/>
    <w:rsid w:val="00831D0C"/>
    <w:rsid w:val="0083718E"/>
    <w:rsid w:val="00843862"/>
    <w:rsid w:val="008439CA"/>
    <w:rsid w:val="0084517F"/>
    <w:rsid w:val="00845197"/>
    <w:rsid w:val="00846F68"/>
    <w:rsid w:val="008535CF"/>
    <w:rsid w:val="0085376F"/>
    <w:rsid w:val="008554E1"/>
    <w:rsid w:val="00857E56"/>
    <w:rsid w:val="008626A4"/>
    <w:rsid w:val="008644D7"/>
    <w:rsid w:val="00867974"/>
    <w:rsid w:val="00871504"/>
    <w:rsid w:val="008725EA"/>
    <w:rsid w:val="008764A5"/>
    <w:rsid w:val="00883D4E"/>
    <w:rsid w:val="008A274E"/>
    <w:rsid w:val="008A2884"/>
    <w:rsid w:val="008A2CF0"/>
    <w:rsid w:val="008A6410"/>
    <w:rsid w:val="008A7BBA"/>
    <w:rsid w:val="008B6EBB"/>
    <w:rsid w:val="008C222B"/>
    <w:rsid w:val="008C47DE"/>
    <w:rsid w:val="008C74A6"/>
    <w:rsid w:val="008D6E2D"/>
    <w:rsid w:val="008D7519"/>
    <w:rsid w:val="008E11F2"/>
    <w:rsid w:val="008E42B0"/>
    <w:rsid w:val="008E78DE"/>
    <w:rsid w:val="008F4E43"/>
    <w:rsid w:val="009006E7"/>
    <w:rsid w:val="0090440A"/>
    <w:rsid w:val="00906CB4"/>
    <w:rsid w:val="00907263"/>
    <w:rsid w:val="009072D4"/>
    <w:rsid w:val="00916A24"/>
    <w:rsid w:val="00916E30"/>
    <w:rsid w:val="00927F36"/>
    <w:rsid w:val="0093372A"/>
    <w:rsid w:val="009400A7"/>
    <w:rsid w:val="00946110"/>
    <w:rsid w:val="00947EC8"/>
    <w:rsid w:val="00950578"/>
    <w:rsid w:val="0095109B"/>
    <w:rsid w:val="0095358C"/>
    <w:rsid w:val="00954DB7"/>
    <w:rsid w:val="00967134"/>
    <w:rsid w:val="00973762"/>
    <w:rsid w:val="00977BCF"/>
    <w:rsid w:val="00990545"/>
    <w:rsid w:val="009A2701"/>
    <w:rsid w:val="009A57C0"/>
    <w:rsid w:val="009A5A14"/>
    <w:rsid w:val="009B329C"/>
    <w:rsid w:val="009C59E3"/>
    <w:rsid w:val="009C7191"/>
    <w:rsid w:val="009C7DE1"/>
    <w:rsid w:val="009D4D29"/>
    <w:rsid w:val="009E30DA"/>
    <w:rsid w:val="009E3B02"/>
    <w:rsid w:val="009E5CF1"/>
    <w:rsid w:val="009E6C99"/>
    <w:rsid w:val="009F2DF1"/>
    <w:rsid w:val="009F5CE6"/>
    <w:rsid w:val="00A00B89"/>
    <w:rsid w:val="00A0369C"/>
    <w:rsid w:val="00A13DDF"/>
    <w:rsid w:val="00A13FCD"/>
    <w:rsid w:val="00A160E7"/>
    <w:rsid w:val="00A21052"/>
    <w:rsid w:val="00A21089"/>
    <w:rsid w:val="00A212D4"/>
    <w:rsid w:val="00A22671"/>
    <w:rsid w:val="00A23D4A"/>
    <w:rsid w:val="00A248C1"/>
    <w:rsid w:val="00A2580F"/>
    <w:rsid w:val="00A25E96"/>
    <w:rsid w:val="00A30662"/>
    <w:rsid w:val="00A37014"/>
    <w:rsid w:val="00A3751B"/>
    <w:rsid w:val="00A4011B"/>
    <w:rsid w:val="00A406B9"/>
    <w:rsid w:val="00A43492"/>
    <w:rsid w:val="00A6037A"/>
    <w:rsid w:val="00A64A2C"/>
    <w:rsid w:val="00A73167"/>
    <w:rsid w:val="00A8290E"/>
    <w:rsid w:val="00A87CDC"/>
    <w:rsid w:val="00A95B16"/>
    <w:rsid w:val="00A96741"/>
    <w:rsid w:val="00AA1E73"/>
    <w:rsid w:val="00AA48E7"/>
    <w:rsid w:val="00AA5423"/>
    <w:rsid w:val="00AB088F"/>
    <w:rsid w:val="00AC13D7"/>
    <w:rsid w:val="00AC3D83"/>
    <w:rsid w:val="00AD02F5"/>
    <w:rsid w:val="00AD2D9A"/>
    <w:rsid w:val="00AD408C"/>
    <w:rsid w:val="00AD73A8"/>
    <w:rsid w:val="00AE1431"/>
    <w:rsid w:val="00AE35F3"/>
    <w:rsid w:val="00AF0188"/>
    <w:rsid w:val="00AF1000"/>
    <w:rsid w:val="00AF4A75"/>
    <w:rsid w:val="00B01EFC"/>
    <w:rsid w:val="00B10775"/>
    <w:rsid w:val="00B10AD6"/>
    <w:rsid w:val="00B13B48"/>
    <w:rsid w:val="00B15967"/>
    <w:rsid w:val="00B17A56"/>
    <w:rsid w:val="00B22212"/>
    <w:rsid w:val="00B24AC0"/>
    <w:rsid w:val="00B51558"/>
    <w:rsid w:val="00B51883"/>
    <w:rsid w:val="00B53CBC"/>
    <w:rsid w:val="00B61F66"/>
    <w:rsid w:val="00B831FF"/>
    <w:rsid w:val="00B83EAB"/>
    <w:rsid w:val="00B91660"/>
    <w:rsid w:val="00B92A03"/>
    <w:rsid w:val="00B958BA"/>
    <w:rsid w:val="00B97938"/>
    <w:rsid w:val="00BA27B1"/>
    <w:rsid w:val="00BA2B2B"/>
    <w:rsid w:val="00BA486C"/>
    <w:rsid w:val="00BA4B20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5CD"/>
    <w:rsid w:val="00BE0230"/>
    <w:rsid w:val="00BE4FFF"/>
    <w:rsid w:val="00BE78E3"/>
    <w:rsid w:val="00BF0A72"/>
    <w:rsid w:val="00BF2C43"/>
    <w:rsid w:val="00C03A30"/>
    <w:rsid w:val="00C059B1"/>
    <w:rsid w:val="00C07658"/>
    <w:rsid w:val="00C1098B"/>
    <w:rsid w:val="00C10FEF"/>
    <w:rsid w:val="00C12330"/>
    <w:rsid w:val="00C2255F"/>
    <w:rsid w:val="00C24E22"/>
    <w:rsid w:val="00C30921"/>
    <w:rsid w:val="00C30B11"/>
    <w:rsid w:val="00C349F5"/>
    <w:rsid w:val="00C36265"/>
    <w:rsid w:val="00C3790A"/>
    <w:rsid w:val="00C408DF"/>
    <w:rsid w:val="00C478A8"/>
    <w:rsid w:val="00C47B78"/>
    <w:rsid w:val="00C51B6B"/>
    <w:rsid w:val="00C5295F"/>
    <w:rsid w:val="00C54A81"/>
    <w:rsid w:val="00C61416"/>
    <w:rsid w:val="00C61C09"/>
    <w:rsid w:val="00C64005"/>
    <w:rsid w:val="00C6517C"/>
    <w:rsid w:val="00C7387F"/>
    <w:rsid w:val="00C808DF"/>
    <w:rsid w:val="00C81F1C"/>
    <w:rsid w:val="00C83611"/>
    <w:rsid w:val="00C92B4B"/>
    <w:rsid w:val="00C963E6"/>
    <w:rsid w:val="00CA037E"/>
    <w:rsid w:val="00CA0ED2"/>
    <w:rsid w:val="00CA3ABD"/>
    <w:rsid w:val="00CA4170"/>
    <w:rsid w:val="00CA613F"/>
    <w:rsid w:val="00CA71D2"/>
    <w:rsid w:val="00CB1C3A"/>
    <w:rsid w:val="00CC2A88"/>
    <w:rsid w:val="00CC550A"/>
    <w:rsid w:val="00CC5D25"/>
    <w:rsid w:val="00CD0C87"/>
    <w:rsid w:val="00CD1793"/>
    <w:rsid w:val="00CD2CA3"/>
    <w:rsid w:val="00CD3B27"/>
    <w:rsid w:val="00CD64CB"/>
    <w:rsid w:val="00CD7078"/>
    <w:rsid w:val="00CE0E61"/>
    <w:rsid w:val="00CE4CC1"/>
    <w:rsid w:val="00CE6C8C"/>
    <w:rsid w:val="00CF023B"/>
    <w:rsid w:val="00CF59EA"/>
    <w:rsid w:val="00CF667E"/>
    <w:rsid w:val="00CF7288"/>
    <w:rsid w:val="00D00B9E"/>
    <w:rsid w:val="00D14B81"/>
    <w:rsid w:val="00D14EC8"/>
    <w:rsid w:val="00D234CA"/>
    <w:rsid w:val="00D240DC"/>
    <w:rsid w:val="00D337F5"/>
    <w:rsid w:val="00D36E0C"/>
    <w:rsid w:val="00D3730E"/>
    <w:rsid w:val="00D407BC"/>
    <w:rsid w:val="00D4511A"/>
    <w:rsid w:val="00D47A0C"/>
    <w:rsid w:val="00D5035E"/>
    <w:rsid w:val="00D51429"/>
    <w:rsid w:val="00D54AE3"/>
    <w:rsid w:val="00D54FDA"/>
    <w:rsid w:val="00D55617"/>
    <w:rsid w:val="00D5627C"/>
    <w:rsid w:val="00D57DDE"/>
    <w:rsid w:val="00D60C21"/>
    <w:rsid w:val="00D6187C"/>
    <w:rsid w:val="00D6507B"/>
    <w:rsid w:val="00D717A6"/>
    <w:rsid w:val="00D72173"/>
    <w:rsid w:val="00D77D8B"/>
    <w:rsid w:val="00D81804"/>
    <w:rsid w:val="00D83944"/>
    <w:rsid w:val="00D84695"/>
    <w:rsid w:val="00D86B1D"/>
    <w:rsid w:val="00D911D9"/>
    <w:rsid w:val="00D94126"/>
    <w:rsid w:val="00D97050"/>
    <w:rsid w:val="00DA3DFE"/>
    <w:rsid w:val="00DA4C73"/>
    <w:rsid w:val="00DA5FDE"/>
    <w:rsid w:val="00DA6AF3"/>
    <w:rsid w:val="00DC1F38"/>
    <w:rsid w:val="00DC42FA"/>
    <w:rsid w:val="00DC52EC"/>
    <w:rsid w:val="00DE373D"/>
    <w:rsid w:val="00DE3F6E"/>
    <w:rsid w:val="00DE678D"/>
    <w:rsid w:val="00DE6A97"/>
    <w:rsid w:val="00DF11DD"/>
    <w:rsid w:val="00E02BD0"/>
    <w:rsid w:val="00E045AB"/>
    <w:rsid w:val="00E21EEF"/>
    <w:rsid w:val="00E31FDD"/>
    <w:rsid w:val="00E33FEB"/>
    <w:rsid w:val="00E34840"/>
    <w:rsid w:val="00E36F78"/>
    <w:rsid w:val="00E3763F"/>
    <w:rsid w:val="00E41F00"/>
    <w:rsid w:val="00E50080"/>
    <w:rsid w:val="00E5320F"/>
    <w:rsid w:val="00E56806"/>
    <w:rsid w:val="00E57658"/>
    <w:rsid w:val="00E6200C"/>
    <w:rsid w:val="00E62593"/>
    <w:rsid w:val="00E62E31"/>
    <w:rsid w:val="00E633B3"/>
    <w:rsid w:val="00E66242"/>
    <w:rsid w:val="00E74295"/>
    <w:rsid w:val="00E74852"/>
    <w:rsid w:val="00E811FB"/>
    <w:rsid w:val="00E9049B"/>
    <w:rsid w:val="00E90AFD"/>
    <w:rsid w:val="00E90C6F"/>
    <w:rsid w:val="00E95A10"/>
    <w:rsid w:val="00E96184"/>
    <w:rsid w:val="00EA0B60"/>
    <w:rsid w:val="00EA2869"/>
    <w:rsid w:val="00EA3E59"/>
    <w:rsid w:val="00EB0103"/>
    <w:rsid w:val="00EB1AC4"/>
    <w:rsid w:val="00EB543E"/>
    <w:rsid w:val="00EB5C6C"/>
    <w:rsid w:val="00EB676B"/>
    <w:rsid w:val="00EC04B2"/>
    <w:rsid w:val="00ED0268"/>
    <w:rsid w:val="00ED449C"/>
    <w:rsid w:val="00ED47B8"/>
    <w:rsid w:val="00ED5A42"/>
    <w:rsid w:val="00ED75A2"/>
    <w:rsid w:val="00EF28B6"/>
    <w:rsid w:val="00EF3D95"/>
    <w:rsid w:val="00EF6A82"/>
    <w:rsid w:val="00F0265F"/>
    <w:rsid w:val="00F02B43"/>
    <w:rsid w:val="00F113EF"/>
    <w:rsid w:val="00F118DE"/>
    <w:rsid w:val="00F12200"/>
    <w:rsid w:val="00F13322"/>
    <w:rsid w:val="00F13761"/>
    <w:rsid w:val="00F168D2"/>
    <w:rsid w:val="00F30074"/>
    <w:rsid w:val="00F32510"/>
    <w:rsid w:val="00F3410E"/>
    <w:rsid w:val="00F3486D"/>
    <w:rsid w:val="00F34878"/>
    <w:rsid w:val="00F3705F"/>
    <w:rsid w:val="00F41C36"/>
    <w:rsid w:val="00F423EA"/>
    <w:rsid w:val="00F45AB7"/>
    <w:rsid w:val="00F46FD7"/>
    <w:rsid w:val="00F51676"/>
    <w:rsid w:val="00F521EA"/>
    <w:rsid w:val="00F52EA3"/>
    <w:rsid w:val="00F55204"/>
    <w:rsid w:val="00F56C09"/>
    <w:rsid w:val="00F62FD6"/>
    <w:rsid w:val="00F656C7"/>
    <w:rsid w:val="00F66BD7"/>
    <w:rsid w:val="00F71A47"/>
    <w:rsid w:val="00F76BCB"/>
    <w:rsid w:val="00F77AD6"/>
    <w:rsid w:val="00F8136A"/>
    <w:rsid w:val="00F8146E"/>
    <w:rsid w:val="00F81B13"/>
    <w:rsid w:val="00F8445B"/>
    <w:rsid w:val="00F848AD"/>
    <w:rsid w:val="00F9084E"/>
    <w:rsid w:val="00F92DD8"/>
    <w:rsid w:val="00F934F2"/>
    <w:rsid w:val="00F93905"/>
    <w:rsid w:val="00F94F27"/>
    <w:rsid w:val="00FA28CE"/>
    <w:rsid w:val="00FA5C30"/>
    <w:rsid w:val="00FA79EE"/>
    <w:rsid w:val="00FB37B8"/>
    <w:rsid w:val="00FB643B"/>
    <w:rsid w:val="00FB6EC9"/>
    <w:rsid w:val="00FD7650"/>
    <w:rsid w:val="00FD78EA"/>
    <w:rsid w:val="00FE12F9"/>
    <w:rsid w:val="00FE304F"/>
    <w:rsid w:val="00FE42BA"/>
    <w:rsid w:val="00FE6710"/>
    <w:rsid w:val="00FF0AD8"/>
    <w:rsid w:val="00FF3455"/>
    <w:rsid w:val="00FF3970"/>
    <w:rsid w:val="00FF5C9E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9BC35C"/>
  <w14:defaultImageDpi w14:val="0"/>
  <w15:docId w15:val="{8333429D-2506-468F-AE98-93282273D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FB37B8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FB37B8"/>
    <w:pPr>
      <w:numPr>
        <w:numId w:val="8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C614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812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C6F155-68A4-4058-8D2D-37C42B8BF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598</Words>
  <Characters>3758</Characters>
  <Application>Microsoft Office Word</Application>
  <DocSecurity>0</DocSecurity>
  <Lines>158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4339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Jozef Mihál</cp:lastModifiedBy>
  <cp:revision>20</cp:revision>
  <cp:lastPrinted>2026-03-25T06:57:00Z</cp:lastPrinted>
  <dcterms:created xsi:type="dcterms:W3CDTF">2018-06-28T16:19:00Z</dcterms:created>
  <dcterms:modified xsi:type="dcterms:W3CDTF">2026-03-25T06:57:00Z</dcterms:modified>
</cp:coreProperties>
</file>