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A78BC0" w14:textId="77777777" w:rsidR="00727332" w:rsidRDefault="00FF1651">
      <w:r>
        <w:t xml:space="preserve">                          </w:t>
      </w:r>
      <w:r w:rsidR="00071FED">
        <w:t xml:space="preserve">        </w:t>
      </w:r>
      <w:r>
        <w:t xml:space="preserve">   </w:t>
      </w:r>
    </w:p>
    <w:p w14:paraId="26A9184C" w14:textId="77777777" w:rsidR="00727332" w:rsidRDefault="00727332"/>
    <w:p w14:paraId="4015E364" w14:textId="77777777" w:rsidR="00727332" w:rsidRDefault="00727332"/>
    <w:p w14:paraId="22C14D9E" w14:textId="77777777" w:rsidR="00727332" w:rsidRDefault="00727332"/>
    <w:p w14:paraId="6CCB7B84" w14:textId="77777777" w:rsidR="00727332" w:rsidRDefault="00727332"/>
    <w:p w14:paraId="554E5DFB" w14:textId="77777777" w:rsidR="00727332" w:rsidRDefault="00727332"/>
    <w:p w14:paraId="3A7836BB" w14:textId="77777777" w:rsidR="00727332" w:rsidRDefault="00727332"/>
    <w:p w14:paraId="30D887E4" w14:textId="77777777" w:rsidR="00071FED" w:rsidRDefault="00FF1651">
      <w:r>
        <w:t xml:space="preserve">   </w:t>
      </w:r>
    </w:p>
    <w:p w14:paraId="7DE1F524" w14:textId="77777777" w:rsidR="00071FED" w:rsidRDefault="00071FED"/>
    <w:p w14:paraId="60865293" w14:textId="77777777" w:rsidR="00FF1651" w:rsidRDefault="00071FED">
      <w:r>
        <w:t xml:space="preserve">                                       </w:t>
      </w:r>
      <w:r w:rsidR="00FF1651">
        <w:t xml:space="preserve">  POZNÁMKY K ÚČTOVNEJ ZÁVIERKE ZA OBDOBIE </w:t>
      </w:r>
    </w:p>
    <w:p w14:paraId="1C1AABD8" w14:textId="2D102DB8" w:rsidR="00D63A3C" w:rsidRDefault="00FF1651">
      <w:r>
        <w:t xml:space="preserve">                                   </w:t>
      </w:r>
      <w:r w:rsidR="00071FED">
        <w:t xml:space="preserve">            </w:t>
      </w:r>
      <w:r>
        <w:t xml:space="preserve">           Od 1.1.202</w:t>
      </w:r>
      <w:r w:rsidR="005A7165">
        <w:t>5</w:t>
      </w:r>
      <w:r>
        <w:t xml:space="preserve">    do 31.12.202</w:t>
      </w:r>
      <w:r w:rsidR="005A7165">
        <w:t>5</w:t>
      </w:r>
    </w:p>
    <w:p w14:paraId="463F3A29" w14:textId="77777777" w:rsidR="00727332" w:rsidRDefault="00727332"/>
    <w:p w14:paraId="02A715AF" w14:textId="77777777" w:rsidR="00071FED" w:rsidRDefault="00071FED"/>
    <w:tbl>
      <w:tblPr>
        <w:tblStyle w:val="Mriekatabuky"/>
        <w:tblW w:w="5000" w:type="pct"/>
        <w:tblLayout w:type="fixed"/>
        <w:tblLook w:val="04A0" w:firstRow="1" w:lastRow="0" w:firstColumn="1" w:lastColumn="0" w:noHBand="0" w:noVBand="1"/>
      </w:tblPr>
      <w:tblGrid>
        <w:gridCol w:w="3723"/>
        <w:gridCol w:w="2667"/>
        <w:gridCol w:w="2898"/>
      </w:tblGrid>
      <w:tr w:rsidR="00071FED" w:rsidRPr="003F477D" w14:paraId="50DE9AD5" w14:textId="77777777" w:rsidTr="00071FED">
        <w:tc>
          <w:tcPr>
            <w:tcW w:w="3723" w:type="dxa"/>
            <w:hideMark/>
          </w:tcPr>
          <w:p w14:paraId="5EF7856F" w14:textId="77777777" w:rsidR="00FF1651" w:rsidRPr="003F477D" w:rsidRDefault="00FF1651" w:rsidP="007F109E">
            <w:pPr>
              <w:pStyle w:val="TopHeader"/>
            </w:pPr>
          </w:p>
        </w:tc>
        <w:tc>
          <w:tcPr>
            <w:tcW w:w="2667" w:type="dxa"/>
            <w:hideMark/>
          </w:tcPr>
          <w:p w14:paraId="58C6C945" w14:textId="77777777" w:rsidR="00FF1651" w:rsidRPr="003F477D" w:rsidRDefault="00FF1651" w:rsidP="007F109E">
            <w:pPr>
              <w:pStyle w:val="TopHeader"/>
            </w:pPr>
          </w:p>
        </w:tc>
        <w:tc>
          <w:tcPr>
            <w:tcW w:w="2898" w:type="dxa"/>
            <w:hideMark/>
          </w:tcPr>
          <w:p w14:paraId="5D2433A8" w14:textId="77777777" w:rsidR="00FF1651" w:rsidRPr="003F477D" w:rsidRDefault="00FF1651" w:rsidP="007F109E">
            <w:pPr>
              <w:pStyle w:val="TopHeader"/>
            </w:pPr>
          </w:p>
        </w:tc>
      </w:tr>
      <w:tr w:rsidR="00071FED" w:rsidRPr="003F477D" w14:paraId="66BB6C08" w14:textId="77777777" w:rsidTr="00071FED">
        <w:trPr>
          <w:trHeight w:val="212"/>
        </w:trPr>
        <w:tc>
          <w:tcPr>
            <w:tcW w:w="3723" w:type="dxa"/>
            <w:hideMark/>
          </w:tcPr>
          <w:p w14:paraId="06E6BF50" w14:textId="77777777" w:rsidR="00071FED" w:rsidRPr="003F477D" w:rsidRDefault="00071FED" w:rsidP="007F109E">
            <w:r>
              <w:t>Obchodné meno</w:t>
            </w:r>
            <w:r w:rsidRPr="003F477D">
              <w:t xml:space="preserve"> </w:t>
            </w:r>
            <w:r>
              <w:t xml:space="preserve">   :   </w:t>
            </w:r>
          </w:p>
        </w:tc>
        <w:tc>
          <w:tcPr>
            <w:tcW w:w="5565" w:type="dxa"/>
            <w:gridSpan w:val="2"/>
          </w:tcPr>
          <w:p w14:paraId="5D46230C" w14:textId="77777777" w:rsidR="00071FED" w:rsidRPr="003F477D" w:rsidRDefault="00071FED" w:rsidP="007F109E">
            <w:pPr>
              <w:jc w:val="center"/>
            </w:pPr>
            <w:r>
              <w:t>SINCO, s.r.o.</w:t>
            </w:r>
          </w:p>
        </w:tc>
      </w:tr>
      <w:tr w:rsidR="00071FED" w:rsidRPr="003F477D" w14:paraId="7AB4EDBE" w14:textId="77777777" w:rsidTr="00BC7750">
        <w:trPr>
          <w:trHeight w:val="50"/>
        </w:trPr>
        <w:tc>
          <w:tcPr>
            <w:tcW w:w="3723" w:type="dxa"/>
            <w:hideMark/>
          </w:tcPr>
          <w:p w14:paraId="3F2C6598" w14:textId="77777777" w:rsidR="00071FED" w:rsidRPr="003F477D" w:rsidRDefault="00071FED" w:rsidP="007F109E">
            <w:r>
              <w:t>Sídlo:</w:t>
            </w:r>
          </w:p>
        </w:tc>
        <w:tc>
          <w:tcPr>
            <w:tcW w:w="5565" w:type="dxa"/>
            <w:gridSpan w:val="2"/>
          </w:tcPr>
          <w:p w14:paraId="25424745" w14:textId="77777777" w:rsidR="00071FED" w:rsidRPr="003F477D" w:rsidRDefault="00071FED" w:rsidP="007F109E">
            <w:pPr>
              <w:jc w:val="center"/>
            </w:pPr>
            <w:r>
              <w:t>Námestie Svätého Egídia 3006/116 Poprad 058 01</w:t>
            </w:r>
          </w:p>
        </w:tc>
      </w:tr>
      <w:tr w:rsidR="00071FED" w:rsidRPr="003F477D" w14:paraId="316710AE" w14:textId="77777777" w:rsidTr="007E5EBD">
        <w:trPr>
          <w:trHeight w:val="275"/>
        </w:trPr>
        <w:tc>
          <w:tcPr>
            <w:tcW w:w="3723" w:type="dxa"/>
            <w:hideMark/>
          </w:tcPr>
          <w:p w14:paraId="0A117D66" w14:textId="77777777" w:rsidR="00071FED" w:rsidRPr="003F477D" w:rsidRDefault="00071FED" w:rsidP="007F109E">
            <w:r>
              <w:t>Právna forma :</w:t>
            </w:r>
          </w:p>
        </w:tc>
        <w:tc>
          <w:tcPr>
            <w:tcW w:w="5565" w:type="dxa"/>
            <w:gridSpan w:val="2"/>
          </w:tcPr>
          <w:p w14:paraId="5C0470C5" w14:textId="77777777" w:rsidR="00071FED" w:rsidRPr="003F477D" w:rsidRDefault="00071FED" w:rsidP="007F109E">
            <w:pPr>
              <w:jc w:val="center"/>
            </w:pPr>
            <w:r>
              <w:t>Spoločnosť s ručením obmedzeným</w:t>
            </w:r>
          </w:p>
        </w:tc>
      </w:tr>
      <w:tr w:rsidR="00071FED" w:rsidRPr="003F477D" w14:paraId="1C031C15" w14:textId="77777777" w:rsidTr="00AB15E4">
        <w:trPr>
          <w:trHeight w:val="262"/>
        </w:trPr>
        <w:tc>
          <w:tcPr>
            <w:tcW w:w="3723" w:type="dxa"/>
            <w:hideMark/>
          </w:tcPr>
          <w:p w14:paraId="59F7B841" w14:textId="77777777" w:rsidR="00071FED" w:rsidRPr="003F477D" w:rsidRDefault="00071FED" w:rsidP="00071FED">
            <w:r>
              <w:t>Dátum vzniku :</w:t>
            </w:r>
          </w:p>
        </w:tc>
        <w:tc>
          <w:tcPr>
            <w:tcW w:w="5565" w:type="dxa"/>
            <w:gridSpan w:val="2"/>
          </w:tcPr>
          <w:p w14:paraId="0F6475AD" w14:textId="77777777" w:rsidR="00071FED" w:rsidRPr="003F477D" w:rsidRDefault="00071FED" w:rsidP="007F109E">
            <w:pPr>
              <w:jc w:val="center"/>
            </w:pPr>
            <w:r>
              <w:t>17.12.2013</w:t>
            </w:r>
          </w:p>
        </w:tc>
      </w:tr>
      <w:tr w:rsidR="00071FED" w:rsidRPr="003F477D" w14:paraId="48D0CC07" w14:textId="77777777" w:rsidTr="00CF16AA">
        <w:trPr>
          <w:trHeight w:val="263"/>
        </w:trPr>
        <w:tc>
          <w:tcPr>
            <w:tcW w:w="3723" w:type="dxa"/>
            <w:hideMark/>
          </w:tcPr>
          <w:p w14:paraId="3E5907E1" w14:textId="77777777" w:rsidR="00071FED" w:rsidRPr="003F477D" w:rsidRDefault="00071FED" w:rsidP="007F109E">
            <w:r>
              <w:t>Hlavný predmet podnikania :</w:t>
            </w:r>
          </w:p>
        </w:tc>
        <w:tc>
          <w:tcPr>
            <w:tcW w:w="5565" w:type="dxa"/>
            <w:gridSpan w:val="2"/>
          </w:tcPr>
          <w:p w14:paraId="789009B1" w14:textId="77777777" w:rsidR="00071FED" w:rsidRPr="003F477D" w:rsidRDefault="00071FED" w:rsidP="00071FED">
            <w:pPr>
              <w:jc w:val="center"/>
            </w:pPr>
            <w:r>
              <w:t>Sprostredkovanie obchodu s rozličným tovarom</w:t>
            </w:r>
          </w:p>
        </w:tc>
      </w:tr>
      <w:tr w:rsidR="00071FED" w:rsidRPr="003F477D" w14:paraId="1C340253" w14:textId="77777777" w:rsidTr="001B1A8F">
        <w:trPr>
          <w:trHeight w:val="397"/>
        </w:trPr>
        <w:tc>
          <w:tcPr>
            <w:tcW w:w="3723" w:type="dxa"/>
            <w:hideMark/>
          </w:tcPr>
          <w:p w14:paraId="0D3004C8" w14:textId="77777777" w:rsidR="00071FED" w:rsidRPr="003F477D" w:rsidRDefault="00071FED" w:rsidP="007F109E">
            <w:pPr>
              <w:rPr>
                <w:highlight w:val="green"/>
              </w:rPr>
            </w:pPr>
            <w:r>
              <w:t>Štatutárny orgán:</w:t>
            </w:r>
          </w:p>
        </w:tc>
        <w:tc>
          <w:tcPr>
            <w:tcW w:w="5565" w:type="dxa"/>
            <w:gridSpan w:val="2"/>
          </w:tcPr>
          <w:p w14:paraId="06343724" w14:textId="77777777" w:rsidR="00071FED" w:rsidRPr="003F477D" w:rsidRDefault="00071FED" w:rsidP="007F109E">
            <w:pPr>
              <w:jc w:val="center"/>
            </w:pPr>
            <w:r>
              <w:t>Marián Alman</w:t>
            </w:r>
          </w:p>
        </w:tc>
      </w:tr>
    </w:tbl>
    <w:p w14:paraId="1249DE01" w14:textId="77777777" w:rsidR="00FF1651" w:rsidRDefault="00FF1651"/>
    <w:p w14:paraId="36D69A84" w14:textId="77777777" w:rsidR="00727332" w:rsidRDefault="00727332"/>
    <w:p w14:paraId="61F27EBC" w14:textId="77777777" w:rsidR="00727332" w:rsidRDefault="00727332"/>
    <w:p w14:paraId="2EF4E8C3" w14:textId="77777777" w:rsidR="00727332" w:rsidRDefault="00727332"/>
    <w:p w14:paraId="04923AFD" w14:textId="77777777" w:rsidR="00727332" w:rsidRDefault="00727332"/>
    <w:p w14:paraId="78EDAD96" w14:textId="77777777" w:rsidR="00727332" w:rsidRDefault="00727332"/>
    <w:p w14:paraId="51293DBD" w14:textId="77777777" w:rsidR="00727332" w:rsidRDefault="00727332"/>
    <w:p w14:paraId="36326B61" w14:textId="77777777" w:rsidR="00727332" w:rsidRDefault="00727332"/>
    <w:p w14:paraId="474E3B69" w14:textId="77777777" w:rsidR="00727332" w:rsidRDefault="00727332"/>
    <w:p w14:paraId="1F49F673" w14:textId="77777777" w:rsidR="00727332" w:rsidRDefault="00727332"/>
    <w:p w14:paraId="7380624E" w14:textId="77777777" w:rsidR="00727332" w:rsidRDefault="00727332"/>
    <w:p w14:paraId="1F4843F2" w14:textId="77777777" w:rsidR="00071FED" w:rsidRDefault="00071FED">
      <w:r>
        <w:lastRenderedPageBreak/>
        <w:t>Čl. I-(2)</w:t>
      </w:r>
    </w:p>
    <w:p w14:paraId="32636D43" w14:textId="77777777" w:rsidR="00071FED" w:rsidRDefault="00071FED">
      <w:r>
        <w:t>Informácie o obchodnom mene, sídle, právnej forme a možno uviesť aj iné vhodné údaje o účtovnej jednotke, v ktorej je účtovná jednotka neobmedzene ručiacim spoločníkom</w:t>
      </w:r>
    </w:p>
    <w:p w14:paraId="2B636EB8" w14:textId="77777777" w:rsidR="00071FED" w:rsidRDefault="00071FED" w:rsidP="007273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SINCO, s.r.o. Námestie </w:t>
      </w:r>
      <w:proofErr w:type="spellStart"/>
      <w:r>
        <w:t>Sv.Egídia</w:t>
      </w:r>
      <w:proofErr w:type="spellEnd"/>
      <w:r>
        <w:t xml:space="preserve"> 3006/116 Poprad 058 01</w:t>
      </w:r>
    </w:p>
    <w:p w14:paraId="209B5858" w14:textId="77777777" w:rsidR="00071FED" w:rsidRDefault="00071FED" w:rsidP="007273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Dátum založenia: 17.12.2013</w:t>
      </w:r>
    </w:p>
    <w:p w14:paraId="0298F719" w14:textId="77777777" w:rsidR="00071FED" w:rsidRDefault="00071FED" w:rsidP="007273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Účtovná jednotka nie je ručiacim spoločníkom v iných jednotkách</w:t>
      </w:r>
    </w:p>
    <w:p w14:paraId="414C265D" w14:textId="5ECA9C3F" w:rsidR="00727332" w:rsidRDefault="00727332" w:rsidP="007273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Účtovná závierka spoločnosti zostavená k 31.12.202</w:t>
      </w:r>
      <w:r w:rsidR="005A7165">
        <w:t>5</w:t>
      </w:r>
      <w:r>
        <w:t xml:space="preserve"> je zostavená ako riadna účtovná závierka podľa §17 odst.6 zákona č.431/2002 </w:t>
      </w:r>
      <w:proofErr w:type="spellStart"/>
      <w:r>
        <w:t>Z.z</w:t>
      </w:r>
      <w:proofErr w:type="spellEnd"/>
      <w:r>
        <w:t>. o účtovníctve v znení neskorších predpisov</w:t>
      </w:r>
    </w:p>
    <w:p w14:paraId="2168A50A" w14:textId="6BAF7C04" w:rsidR="00727332" w:rsidRDefault="00727332" w:rsidP="007273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Účtovná závierka spoločnosti za predchádzajúce účtovné obdobie k 31.12.202</w:t>
      </w:r>
      <w:r w:rsidR="005A7165">
        <w:t>5</w:t>
      </w:r>
      <w:r>
        <w:t xml:space="preserve"> bola schválená rozhodnutím jediného spoločníka valným zhromaždením dňa </w:t>
      </w:r>
      <w:r w:rsidR="00E84D9F">
        <w:t>13.03</w:t>
      </w:r>
      <w:r>
        <w:t>.202</w:t>
      </w:r>
      <w:r w:rsidR="005A7165">
        <w:t>6</w:t>
      </w:r>
    </w:p>
    <w:p w14:paraId="469046A7" w14:textId="77777777" w:rsidR="00727332" w:rsidRDefault="00727332" w:rsidP="007273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Nakoľko spoločnosť za uvedené účtovné obdobie nevykazovala žiadnu činnosť, z tohto dôvodu neuvádzame ostatné body poznámok</w:t>
      </w:r>
    </w:p>
    <w:sectPr w:rsidR="00727332" w:rsidSect="00A3735E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FCA574" w14:textId="77777777" w:rsidR="00F861D7" w:rsidRDefault="00F861D7" w:rsidP="00FF1651">
      <w:pPr>
        <w:spacing w:after="0" w:line="240" w:lineRule="auto"/>
      </w:pPr>
      <w:r>
        <w:separator/>
      </w:r>
    </w:p>
  </w:endnote>
  <w:endnote w:type="continuationSeparator" w:id="0">
    <w:p w14:paraId="7571C71A" w14:textId="77777777" w:rsidR="00F861D7" w:rsidRDefault="00F861D7" w:rsidP="00FF16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5B0EE0" w14:textId="77777777" w:rsidR="00F861D7" w:rsidRDefault="00F861D7" w:rsidP="00FF1651">
      <w:pPr>
        <w:spacing w:after="0" w:line="240" w:lineRule="auto"/>
      </w:pPr>
      <w:r>
        <w:separator/>
      </w:r>
    </w:p>
  </w:footnote>
  <w:footnote w:type="continuationSeparator" w:id="0">
    <w:p w14:paraId="4B31BAEF" w14:textId="77777777" w:rsidR="00F861D7" w:rsidRDefault="00F861D7" w:rsidP="00FF16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49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727332" w:rsidRPr="003F477D" w14:paraId="268527EE" w14:textId="77777777" w:rsidTr="007F109E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8F3CD83" w14:textId="77777777" w:rsidR="00727332" w:rsidRPr="003F477D" w:rsidRDefault="00727332" w:rsidP="00727332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lang w:eastAsia="sk-SK"/>
            </w:rPr>
            <w:t>Úč</w:t>
          </w:r>
          <w:proofErr w:type="spellEnd"/>
          <w:r w:rsidRPr="003F477D">
            <w:rPr>
              <w:color w:val="000000"/>
              <w:lang w:eastAsia="sk-SK"/>
            </w:rPr>
            <w:t xml:space="preserve"> </w:t>
          </w:r>
          <w:r>
            <w:rPr>
              <w:color w:val="000000"/>
              <w:lang w:eastAsia="sk-SK"/>
            </w:rPr>
            <w:t>MÚJ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C1FF627" w14:textId="77777777" w:rsidR="00727332" w:rsidRPr="003F477D" w:rsidRDefault="00727332" w:rsidP="007F109E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1330EA8" w14:textId="77777777" w:rsidR="00727332" w:rsidRPr="003F477D" w:rsidRDefault="00727332" w:rsidP="007F109E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C630B9" w14:textId="77777777" w:rsidR="00727332" w:rsidRPr="003F477D" w:rsidRDefault="00727332" w:rsidP="007F109E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48266A" w14:textId="77777777" w:rsidR="00727332" w:rsidRPr="003F477D" w:rsidRDefault="00727332" w:rsidP="007F109E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F67811" w14:textId="77777777" w:rsidR="00727332" w:rsidRPr="003F477D" w:rsidRDefault="00727332" w:rsidP="007F109E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68E98F" w14:textId="77777777" w:rsidR="00727332" w:rsidRPr="003F477D" w:rsidRDefault="00727332" w:rsidP="007F109E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D4F46F" w14:textId="77777777" w:rsidR="00727332" w:rsidRPr="003F477D" w:rsidRDefault="00727332" w:rsidP="007F109E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B205DC" w14:textId="77777777" w:rsidR="00727332" w:rsidRPr="003F477D" w:rsidRDefault="00727332" w:rsidP="007F109E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97CA53" w14:textId="77777777" w:rsidR="00727332" w:rsidRPr="003F477D" w:rsidRDefault="00727332" w:rsidP="007F109E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39A04E" w14:textId="77777777" w:rsidR="00727332" w:rsidRPr="003F477D" w:rsidRDefault="00727332" w:rsidP="007F109E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C79520" w14:textId="77777777" w:rsidR="00727332" w:rsidRPr="003F477D" w:rsidRDefault="00727332" w:rsidP="007F109E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B0965D" w14:textId="77777777" w:rsidR="00727332" w:rsidRPr="003F477D" w:rsidRDefault="00727332" w:rsidP="007F109E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</w:tr>
  </w:tbl>
  <w:p w14:paraId="5D59AD80" w14:textId="77777777" w:rsidR="00FF1651" w:rsidRPr="00727332" w:rsidRDefault="00FF1651" w:rsidP="0072733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F1651"/>
    <w:rsid w:val="00071FED"/>
    <w:rsid w:val="000B6EBA"/>
    <w:rsid w:val="002C23B2"/>
    <w:rsid w:val="004727A2"/>
    <w:rsid w:val="005A7165"/>
    <w:rsid w:val="005B51BA"/>
    <w:rsid w:val="005E3E94"/>
    <w:rsid w:val="006F003D"/>
    <w:rsid w:val="00727332"/>
    <w:rsid w:val="007662FD"/>
    <w:rsid w:val="0081095F"/>
    <w:rsid w:val="00924DEA"/>
    <w:rsid w:val="00A3735E"/>
    <w:rsid w:val="00AF7DBE"/>
    <w:rsid w:val="00D63A3C"/>
    <w:rsid w:val="00E84D9F"/>
    <w:rsid w:val="00EE167D"/>
    <w:rsid w:val="00F861D7"/>
    <w:rsid w:val="00FF16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2036B5"/>
  <w15:docId w15:val="{B352BF2D-37F6-4209-92FD-CF43081B4A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63A3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F16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1651"/>
  </w:style>
  <w:style w:type="paragraph" w:styleId="Pta">
    <w:name w:val="footer"/>
    <w:basedOn w:val="Normlny"/>
    <w:link w:val="PtaChar"/>
    <w:uiPriority w:val="99"/>
    <w:semiHidden/>
    <w:unhideWhenUsed/>
    <w:rsid w:val="00FF16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FF1651"/>
  </w:style>
  <w:style w:type="paragraph" w:customStyle="1" w:styleId="TopHeader">
    <w:name w:val="Top Header"/>
    <w:basedOn w:val="Normlny"/>
    <w:qFormat/>
    <w:rsid w:val="00FF1651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table" w:styleId="Svetlzoznam">
    <w:name w:val="Light List"/>
    <w:basedOn w:val="Normlnatabuka"/>
    <w:uiPriority w:val="61"/>
    <w:rsid w:val="00071FED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etlpodfarbeniezvraznenie4">
    <w:name w:val="Light Shading Accent 4"/>
    <w:basedOn w:val="Normlnatabuka"/>
    <w:uiPriority w:val="60"/>
    <w:rsid w:val="00071FED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vetlpodfarbeniezvraznenie5">
    <w:name w:val="Light Shading Accent 5"/>
    <w:basedOn w:val="Normlnatabuka"/>
    <w:uiPriority w:val="60"/>
    <w:rsid w:val="00071FED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vetlpodfarbeniezvraznenie6">
    <w:name w:val="Light Shading Accent 6"/>
    <w:basedOn w:val="Normlnatabuka"/>
    <w:uiPriority w:val="60"/>
    <w:rsid w:val="00071FED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Svetlpodfarbeniezvraznenie2">
    <w:name w:val="Light Shading Accent 2"/>
    <w:basedOn w:val="Normlnatabuka"/>
    <w:uiPriority w:val="60"/>
    <w:rsid w:val="00071FED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vetlpodfarbenie">
    <w:name w:val="Light Shading"/>
    <w:basedOn w:val="Normlnatabuka"/>
    <w:uiPriority w:val="60"/>
    <w:rsid w:val="00071FED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Mriekatabuky">
    <w:name w:val="Table Grid"/>
    <w:basedOn w:val="Normlnatabuka"/>
    <w:uiPriority w:val="59"/>
    <w:rsid w:val="00071F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B3BEFEB-9A7A-4693-A37B-1A49361D79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192</Words>
  <Characters>1099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</dc:creator>
  <cp:lastModifiedBy>Monika Majzelová</cp:lastModifiedBy>
  <cp:revision>12</cp:revision>
  <cp:lastPrinted>2026-03-25T10:15:00Z</cp:lastPrinted>
  <dcterms:created xsi:type="dcterms:W3CDTF">2022-03-22T09:29:00Z</dcterms:created>
  <dcterms:modified xsi:type="dcterms:W3CDTF">2026-03-25T10:15:00Z</dcterms:modified>
</cp:coreProperties>
</file>