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F7B" w:rsidRDefault="00F446DD">
      <w:pPr>
        <w:spacing w:after="36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18"/>
        <w:ind w:left="2441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Mestský športový klub Tesla Stropkov,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s.r.o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21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243"/>
      </w:pPr>
      <w:r>
        <w:rPr>
          <w:sz w:val="24"/>
        </w:rPr>
        <w:t xml:space="preserve"> </w:t>
      </w:r>
    </w:p>
    <w:p w:rsidR="001D2F7B" w:rsidRDefault="00F446DD">
      <w:pPr>
        <w:spacing w:after="0" w:line="240" w:lineRule="auto"/>
        <w:ind w:left="415" w:right="353"/>
        <w:jc w:val="center"/>
      </w:pPr>
      <w:r>
        <w:rPr>
          <w:b/>
          <w:sz w:val="52"/>
        </w:rPr>
        <w:t>Výročná správa o hospodárení spoločnosti k 3</w:t>
      </w:r>
      <w:r w:rsidR="00582145">
        <w:rPr>
          <w:b/>
          <w:sz w:val="52"/>
        </w:rPr>
        <w:t>1</w:t>
      </w:r>
      <w:r>
        <w:rPr>
          <w:b/>
          <w:sz w:val="52"/>
        </w:rPr>
        <w:t>.</w:t>
      </w:r>
      <w:r w:rsidR="00582145">
        <w:rPr>
          <w:b/>
          <w:sz w:val="52"/>
        </w:rPr>
        <w:t>12</w:t>
      </w:r>
      <w:r>
        <w:rPr>
          <w:b/>
          <w:sz w:val="52"/>
        </w:rPr>
        <w:t>.202</w:t>
      </w:r>
      <w:r w:rsidR="002A3E85">
        <w:rPr>
          <w:b/>
          <w:sz w:val="52"/>
        </w:rPr>
        <w:t>5</w:t>
      </w: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773"/>
        <w:jc w:val="center"/>
      </w:pPr>
      <w:r>
        <w:rPr>
          <w:rFonts w:ascii="Times New Roman" w:eastAsia="Times New Roman" w:hAnsi="Times New Roman" w:cs="Times New Roman"/>
          <w:b/>
        </w:rPr>
        <w:t xml:space="preserve">MŠK Tesla Stropkov, </w:t>
      </w:r>
      <w:proofErr w:type="spellStart"/>
      <w:r>
        <w:rPr>
          <w:rFonts w:ascii="Times New Roman" w:eastAsia="Times New Roman" w:hAnsi="Times New Roman" w:cs="Times New Roman"/>
          <w:b/>
        </w:rPr>
        <w:t>s.r.o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Matice Slovenskej 895, 091 01 Stropkov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Správa o hospodárení zostavená </w:t>
      </w:r>
      <w:r>
        <w:rPr>
          <w:rFonts w:ascii="Times New Roman" w:eastAsia="Times New Roman" w:hAnsi="Times New Roman" w:cs="Times New Roman"/>
        </w:rPr>
        <w:t xml:space="preserve">dňa  </w:t>
      </w:r>
    </w:p>
    <w:p w:rsidR="001D2F7B" w:rsidRDefault="00F446DD">
      <w:pPr>
        <w:spacing w:after="0"/>
        <w:ind w:left="5247"/>
      </w:pPr>
      <w:r>
        <w:rPr>
          <w:rFonts w:ascii="Times New Roman" w:eastAsia="Times New Roman" w:hAnsi="Times New Roman" w:cs="Times New Roman"/>
          <w:b/>
        </w:rPr>
        <w:t xml:space="preserve">Predkladá : </w:t>
      </w:r>
      <w:r>
        <w:rPr>
          <w:rFonts w:ascii="Times New Roman" w:eastAsia="Times New Roman" w:hAnsi="Times New Roman" w:cs="Times New Roman"/>
        </w:rPr>
        <w:t xml:space="preserve">Mgr. </w:t>
      </w:r>
      <w:r w:rsidR="00F23B33">
        <w:rPr>
          <w:rFonts w:ascii="Times New Roman" w:eastAsia="Times New Roman" w:hAnsi="Times New Roman" w:cs="Times New Roman"/>
        </w:rPr>
        <w:t>Teraz Dominik</w:t>
      </w:r>
      <w:r>
        <w:rPr>
          <w:rFonts w:ascii="Times New Roman" w:eastAsia="Times New Roman" w:hAnsi="Times New Roman" w:cs="Times New Roman"/>
        </w:rPr>
        <w:t xml:space="preserve">, konateľ spoločnosti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 w:line="269" w:lineRule="auto"/>
        <w:ind w:left="5257" w:hanging="10"/>
      </w:pPr>
      <w:r>
        <w:rPr>
          <w:b/>
        </w:rPr>
        <w:t>Zostavila</w:t>
      </w:r>
      <w:r>
        <w:t xml:space="preserve">:   Valéria </w:t>
      </w:r>
      <w:proofErr w:type="spellStart"/>
      <w:r>
        <w:t>Barvirčáková</w:t>
      </w:r>
      <w:proofErr w:type="spellEnd"/>
      <w:r>
        <w:t xml:space="preserve"> </w:t>
      </w:r>
    </w:p>
    <w:p w:rsidR="001D2F7B" w:rsidRDefault="00F446DD">
      <w:pPr>
        <w:spacing w:after="0"/>
        <w:ind w:left="2133"/>
        <w:jc w:val="center"/>
      </w:pPr>
      <w:r>
        <w:t xml:space="preserve">Stropkov, </w:t>
      </w:r>
      <w:r w:rsidR="00A83647">
        <w:t>30</w:t>
      </w:r>
      <w:r>
        <w:t>.0</w:t>
      </w:r>
      <w:r w:rsidR="00A83647">
        <w:t>1</w:t>
      </w:r>
      <w:r>
        <w:t>.202</w:t>
      </w:r>
      <w:r w:rsidR="00582145">
        <w:t>6</w:t>
      </w: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35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275"/>
        <w:jc w:val="center"/>
      </w:pPr>
      <w:r>
        <w:lastRenderedPageBreak/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74"/>
        <w:ind w:left="275"/>
        <w:jc w:val="center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ÚVOD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Mestský športový klub Tesla Stropkov je spoločnosťou s ručením obmedzeným, zapísaná v Obchodnom registri Okresného súdu Prešov, Oddiel: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Sro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, Vložka číslo: 15214/P.  </w:t>
      </w:r>
      <w:r>
        <w:rPr>
          <w:rFonts w:ascii="Times New Roman" w:eastAsia="Times New Roman" w:hAnsi="Times New Roman" w:cs="Times New Roman"/>
          <w:sz w:val="20"/>
        </w:rPr>
        <w:t xml:space="preserve">Deň vzniku a zápisu do obchodného registra je 5. august 2004. Spoločníkom spoločnosti je Mesto Stropkov s výškou vkladu 6638,78 €. Spoločnosť má jedného konateľa a piatich členov dozornej rady. Konateľom spoločnosti je od </w:t>
      </w:r>
      <w:r w:rsidR="00A40421">
        <w:rPr>
          <w:rFonts w:ascii="Times New Roman" w:eastAsia="Times New Roman" w:hAnsi="Times New Roman" w:cs="Times New Roman"/>
          <w:sz w:val="20"/>
        </w:rPr>
        <w:t>27</w:t>
      </w:r>
      <w:r>
        <w:rPr>
          <w:rFonts w:ascii="Times New Roman" w:eastAsia="Times New Roman" w:hAnsi="Times New Roman" w:cs="Times New Roman"/>
          <w:sz w:val="20"/>
        </w:rPr>
        <w:t>.0</w:t>
      </w:r>
      <w:r w:rsidR="00A4042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>.20</w:t>
      </w:r>
      <w:r w:rsidR="00A40421">
        <w:rPr>
          <w:rFonts w:ascii="Times New Roman" w:eastAsia="Times New Roman" w:hAnsi="Times New Roman" w:cs="Times New Roman"/>
          <w:sz w:val="20"/>
        </w:rPr>
        <w:t>23</w:t>
      </w:r>
      <w:r>
        <w:rPr>
          <w:rFonts w:ascii="Times New Roman" w:eastAsia="Times New Roman" w:hAnsi="Times New Roman" w:cs="Times New Roman"/>
          <w:sz w:val="20"/>
        </w:rPr>
        <w:t xml:space="preserve"> Mgr. </w:t>
      </w:r>
      <w:r w:rsidR="00A40421">
        <w:rPr>
          <w:rFonts w:ascii="Times New Roman" w:eastAsia="Times New Roman" w:hAnsi="Times New Roman" w:cs="Times New Roman"/>
          <w:sz w:val="20"/>
        </w:rPr>
        <w:t>Teraz Dominik</w:t>
      </w:r>
      <w:r>
        <w:rPr>
          <w:rFonts w:ascii="Times New Roman" w:eastAsia="Times New Roman" w:hAnsi="Times New Roman" w:cs="Times New Roman"/>
          <w:sz w:val="20"/>
        </w:rPr>
        <w:t>. Členmi dozornej rady sú od 15.04.2015 Milan Pavúk, Mgr.  Marián Veselý</w:t>
      </w:r>
      <w:r w:rsidR="005F1E71">
        <w:rPr>
          <w:rFonts w:ascii="Times New Roman" w:eastAsia="Times New Roman" w:hAnsi="Times New Roman" w:cs="Times New Roman"/>
          <w:sz w:val="20"/>
        </w:rPr>
        <w:t>,</w:t>
      </w:r>
      <w:r>
        <w:rPr>
          <w:rFonts w:ascii="Times New Roman" w:eastAsia="Times New Roman" w:hAnsi="Times New Roman" w:cs="Times New Roman"/>
          <w:sz w:val="20"/>
        </w:rPr>
        <w:t xml:space="preserve">  Ing. Ján Polák a od </w:t>
      </w:r>
      <w:r w:rsidR="00A40421">
        <w:rPr>
          <w:rFonts w:ascii="Times New Roman" w:eastAsia="Times New Roman" w:hAnsi="Times New Roman" w:cs="Times New Roman"/>
          <w:sz w:val="20"/>
        </w:rPr>
        <w:t xml:space="preserve"> 07.</w:t>
      </w:r>
      <w:r>
        <w:rPr>
          <w:rFonts w:ascii="Times New Roman" w:eastAsia="Times New Roman" w:hAnsi="Times New Roman" w:cs="Times New Roman"/>
          <w:sz w:val="20"/>
        </w:rPr>
        <w:t>0</w:t>
      </w:r>
      <w:r w:rsidR="00A40421">
        <w:rPr>
          <w:rFonts w:ascii="Times New Roman" w:eastAsia="Times New Roman" w:hAnsi="Times New Roman" w:cs="Times New Roman"/>
          <w:sz w:val="20"/>
        </w:rPr>
        <w:t>2</w:t>
      </w:r>
      <w:r>
        <w:rPr>
          <w:rFonts w:ascii="Times New Roman" w:eastAsia="Times New Roman" w:hAnsi="Times New Roman" w:cs="Times New Roman"/>
          <w:sz w:val="20"/>
        </w:rPr>
        <w:t>.20</w:t>
      </w:r>
      <w:r w:rsidR="00A40421">
        <w:rPr>
          <w:rFonts w:ascii="Times New Roman" w:eastAsia="Times New Roman" w:hAnsi="Times New Roman" w:cs="Times New Roman"/>
          <w:sz w:val="20"/>
        </w:rPr>
        <w:t>19</w:t>
      </w:r>
      <w:r>
        <w:rPr>
          <w:rFonts w:ascii="Times New Roman" w:eastAsia="Times New Roman" w:hAnsi="Times New Roman" w:cs="Times New Roman"/>
          <w:sz w:val="20"/>
        </w:rPr>
        <w:t xml:space="preserve">   Ing. Július </w:t>
      </w:r>
      <w:proofErr w:type="spellStart"/>
      <w:r>
        <w:rPr>
          <w:rFonts w:ascii="Times New Roman" w:eastAsia="Times New Roman" w:hAnsi="Times New Roman" w:cs="Times New Roman"/>
          <w:sz w:val="20"/>
        </w:rPr>
        <w:t>Zakovič</w:t>
      </w:r>
      <w:proofErr w:type="spellEnd"/>
      <w:r w:rsidR="00A40421">
        <w:rPr>
          <w:rFonts w:ascii="Times New Roman" w:eastAsia="Times New Roman" w:hAnsi="Times New Roman" w:cs="Times New Roman"/>
          <w:sz w:val="20"/>
        </w:rPr>
        <w:t xml:space="preserve"> a od 28.04.2023 Slavomír </w:t>
      </w:r>
      <w:proofErr w:type="spellStart"/>
      <w:r w:rsidR="00A40421">
        <w:rPr>
          <w:rFonts w:ascii="Times New Roman" w:eastAsia="Times New Roman" w:hAnsi="Times New Roman" w:cs="Times New Roman"/>
          <w:sz w:val="20"/>
        </w:rPr>
        <w:t>Rapač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Od 01.01.2016 spoločnosť MŠK Tesla Stropkov, </w:t>
      </w:r>
      <w:proofErr w:type="spellStart"/>
      <w:r>
        <w:rPr>
          <w:rFonts w:ascii="Times New Roman" w:eastAsia="Times New Roman" w:hAnsi="Times New Roman" w:cs="Times New Roman"/>
          <w:sz w:val="20"/>
        </w:rPr>
        <w:t>s.r.o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bola zaradená medzi ostatné subjekty vernej správy. </w:t>
      </w:r>
    </w:p>
    <w:p w:rsidR="001D2F7B" w:rsidRDefault="00F446DD" w:rsidP="00890EF8">
      <w:pPr>
        <w:spacing w:after="4"/>
        <w:ind w:left="852"/>
      </w:pPr>
      <w:r>
        <w:rPr>
          <w:sz w:val="14"/>
        </w:rPr>
        <w:t xml:space="preserve"> </w:t>
      </w:r>
      <w:r>
        <w:rPr>
          <w:sz w:val="20"/>
        </w:rPr>
        <w:t xml:space="preserve">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  <w:sz w:val="20"/>
        </w:rPr>
        <w:t xml:space="preserve">Základné imanie spoločnosti je 6638,78 €. </w:t>
      </w:r>
    </w:p>
    <w:p w:rsidR="001D2F7B" w:rsidRDefault="00F446DD">
      <w:pPr>
        <w:spacing w:after="97"/>
        <w:ind w:left="1008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PREHĽAD ČINNOSTÍ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Predmetom činnosti spoločnosti je usporadúvanie športových podujatí, prevádzka športových zariadení, prevádzkovanie zariadení slúžiacich na regeneráciu a rekondíciu, poradenská a konzultačná činnosť v oblasti obchodu a športu, vzdelávacia činnosť v oblasti obchodu a športu, realizácia profesionálnej a amatérskej športovej činnosti v oblasti kolektívnych a individuálnych športov a iné činnosti súvisiace so športom. </w:t>
      </w:r>
    </w:p>
    <w:p w:rsidR="001D2F7B" w:rsidRDefault="00F446DD">
      <w:pPr>
        <w:spacing w:after="0"/>
        <w:ind w:left="852"/>
      </w:pPr>
      <w:r>
        <w:rPr>
          <w:sz w:val="15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Spoločnosť  k 3</w:t>
      </w:r>
      <w:r w:rsidR="00582145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582145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E6704D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 zamestnávala  </w:t>
      </w:r>
      <w:r w:rsidR="00582145">
        <w:rPr>
          <w:rFonts w:ascii="Times New Roman" w:eastAsia="Times New Roman" w:hAnsi="Times New Roman" w:cs="Times New Roman"/>
          <w:sz w:val="20"/>
        </w:rPr>
        <w:t>6</w:t>
      </w:r>
      <w:r>
        <w:rPr>
          <w:rFonts w:ascii="Times New Roman" w:eastAsia="Times New Roman" w:hAnsi="Times New Roman" w:cs="Times New Roman"/>
          <w:sz w:val="20"/>
        </w:rPr>
        <w:t xml:space="preserve">  pracovníkov,  z toho  </w:t>
      </w:r>
      <w:r w:rsidR="00383DE9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pracovníci na hlavný pracovný pomer, </w:t>
      </w:r>
      <w:r w:rsidR="00582145">
        <w:rPr>
          <w:rFonts w:ascii="Times New Roman" w:eastAsia="Times New Roman" w:hAnsi="Times New Roman" w:cs="Times New Roman"/>
          <w:sz w:val="20"/>
        </w:rPr>
        <w:t>2</w:t>
      </w:r>
      <w:r>
        <w:rPr>
          <w:rFonts w:ascii="Times New Roman" w:eastAsia="Times New Roman" w:hAnsi="Times New Roman" w:cs="Times New Roman"/>
          <w:sz w:val="20"/>
        </w:rPr>
        <w:t xml:space="preserve"> pracovní na dohodu o vykonaní práce. </w:t>
      </w:r>
    </w:p>
    <w:p w:rsidR="001D2F7B" w:rsidRDefault="00F446DD">
      <w:pPr>
        <w:spacing w:after="95"/>
        <w:ind w:left="1008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K 3</w:t>
      </w:r>
      <w:r w:rsidR="00582145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582145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E6704D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zo schválenej dotácie vo výške 1</w:t>
      </w:r>
      <w:r w:rsidR="00582145">
        <w:rPr>
          <w:rFonts w:ascii="Times New Roman" w:eastAsia="Times New Roman" w:hAnsi="Times New Roman" w:cs="Times New Roman"/>
          <w:sz w:val="20"/>
        </w:rPr>
        <w:t>90</w:t>
      </w:r>
      <w:r>
        <w:rPr>
          <w:rFonts w:ascii="Times New Roman" w:eastAsia="Times New Roman" w:hAnsi="Times New Roman" w:cs="Times New Roman"/>
          <w:sz w:val="20"/>
        </w:rPr>
        <w:t xml:space="preserve"> 000,- eur na rok 202</w:t>
      </w:r>
      <w:r w:rsidR="00E6704D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bolo vyčerpaných  1</w:t>
      </w:r>
      <w:r w:rsidR="00582145">
        <w:rPr>
          <w:rFonts w:ascii="Times New Roman" w:eastAsia="Times New Roman" w:hAnsi="Times New Roman" w:cs="Times New Roman"/>
          <w:sz w:val="20"/>
        </w:rPr>
        <w:t>9</w:t>
      </w:r>
      <w:r>
        <w:rPr>
          <w:rFonts w:ascii="Times New Roman" w:eastAsia="Times New Roman" w:hAnsi="Times New Roman" w:cs="Times New Roman"/>
          <w:sz w:val="20"/>
        </w:rPr>
        <w:t xml:space="preserve">0 000,- eur.             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D2F7B" w:rsidRDefault="00F446DD" w:rsidP="00612AF0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1D2F7B" w:rsidRDefault="00F446DD">
      <w:pPr>
        <w:pStyle w:val="Nadpis1"/>
        <w:numPr>
          <w:ilvl w:val="0"/>
          <w:numId w:val="0"/>
        </w:numPr>
        <w:ind w:left="1018"/>
      </w:pPr>
      <w:r>
        <w:t xml:space="preserve">ROČNÁ ÚČTOVNÁ ZÁVIERKA A ZHODNOTENIE ZÁKLADNÝCH ÚDAJOV </w:t>
      </w:r>
    </w:p>
    <w:p w:rsidR="001D2F7B" w:rsidRDefault="00F446DD">
      <w:pPr>
        <w:spacing w:after="0"/>
        <w:ind w:left="1572"/>
      </w:pPr>
      <w:r>
        <w:rPr>
          <w:sz w:val="26"/>
        </w:rPr>
        <w:t xml:space="preserve"> </w:t>
      </w:r>
    </w:p>
    <w:p w:rsidR="001D2F7B" w:rsidRDefault="00F446DD">
      <w:pPr>
        <w:spacing w:after="4" w:line="357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>Celkové náklady spoločnosti k 3</w:t>
      </w:r>
      <w:r w:rsidR="00582145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582145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E6704D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 xml:space="preserve"> boli vo výške:  </w:t>
      </w:r>
      <w:r w:rsidR="00582145">
        <w:rPr>
          <w:rFonts w:ascii="Times New Roman" w:eastAsia="Times New Roman" w:hAnsi="Times New Roman" w:cs="Times New Roman"/>
          <w:b/>
        </w:rPr>
        <w:t>34</w:t>
      </w:r>
      <w:r w:rsidR="002D39ED">
        <w:rPr>
          <w:rFonts w:ascii="Times New Roman" w:eastAsia="Times New Roman" w:hAnsi="Times New Roman" w:cs="Times New Roman"/>
          <w:b/>
        </w:rPr>
        <w:t>5</w:t>
      </w:r>
      <w:r w:rsidR="00582145">
        <w:rPr>
          <w:rFonts w:ascii="Times New Roman" w:eastAsia="Times New Roman" w:hAnsi="Times New Roman" w:cs="Times New Roman"/>
          <w:b/>
        </w:rPr>
        <w:t> </w:t>
      </w:r>
      <w:r w:rsidR="002D39ED">
        <w:rPr>
          <w:rFonts w:ascii="Times New Roman" w:eastAsia="Times New Roman" w:hAnsi="Times New Roman" w:cs="Times New Roman"/>
          <w:b/>
        </w:rPr>
        <w:t>03</w:t>
      </w:r>
      <w:r w:rsidR="00582145">
        <w:rPr>
          <w:rFonts w:ascii="Times New Roman" w:eastAsia="Times New Roman" w:hAnsi="Times New Roman" w:cs="Times New Roman"/>
          <w:b/>
        </w:rPr>
        <w:t>5,</w:t>
      </w:r>
      <w:r w:rsidR="002D39ED">
        <w:rPr>
          <w:rFonts w:ascii="Times New Roman" w:eastAsia="Times New Roman" w:hAnsi="Times New Roman" w:cs="Times New Roman"/>
          <w:b/>
        </w:rPr>
        <w:t>35</w:t>
      </w:r>
      <w:r>
        <w:rPr>
          <w:rFonts w:ascii="Times New Roman" w:eastAsia="Times New Roman" w:hAnsi="Times New Roman" w:cs="Times New Roman"/>
          <w:b/>
        </w:rPr>
        <w:t xml:space="preserve">  € v tomto analytickom členení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 w:rsidP="00890EF8">
      <w:pPr>
        <w:spacing w:after="0"/>
        <w:ind w:left="852"/>
      </w:pPr>
      <w:r>
        <w:rPr>
          <w:sz w:val="14"/>
        </w:rPr>
        <w:t xml:space="preserve">  </w:t>
      </w:r>
      <w:r>
        <w:rPr>
          <w:sz w:val="20"/>
        </w:rPr>
        <w:t xml:space="preserve"> </w:t>
      </w:r>
    </w:p>
    <w:tbl>
      <w:tblPr>
        <w:tblStyle w:val="TableGrid"/>
        <w:tblW w:w="7262" w:type="dxa"/>
        <w:tblInd w:w="963" w:type="dxa"/>
        <w:tblCellMar>
          <w:top w:w="37" w:type="dxa"/>
          <w:left w:w="72" w:type="dxa"/>
          <w:right w:w="137" w:type="dxa"/>
        </w:tblCellMar>
        <w:tblLook w:val="04A0" w:firstRow="1" w:lastRow="0" w:firstColumn="1" w:lastColumn="0" w:noHBand="0" w:noVBand="1"/>
      </w:tblPr>
      <w:tblGrid>
        <w:gridCol w:w="4996"/>
        <w:gridCol w:w="2266"/>
      </w:tblGrid>
      <w:tr w:rsidR="001D2F7B" w:rsidTr="009B57DA">
        <w:trPr>
          <w:trHeight w:val="332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501 - Spotreba materiálu,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B5792" w:rsidRDefault="00582145">
            <w:pPr>
              <w:ind w:left="859"/>
              <w:rPr>
                <w:b/>
              </w:rPr>
            </w:pPr>
            <w:r>
              <w:rPr>
                <w:b/>
              </w:rPr>
              <w:t>10 579,58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PHM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C20E1">
            <w:pPr>
              <w:ind w:right="63"/>
              <w:jc w:val="right"/>
            </w:pPr>
            <w:r>
              <w:t>1 616,62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Futbalové potreby </w:t>
            </w:r>
            <w:r w:rsidR="00E6704D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="00E6704D">
              <w:rPr>
                <w:rFonts w:ascii="Times New Roman" w:eastAsia="Times New Roman" w:hAnsi="Times New Roman" w:cs="Times New Roman"/>
                <w:sz w:val="20"/>
              </w:rPr>
              <w:t>uchýtky</w:t>
            </w:r>
            <w:proofErr w:type="spellEnd"/>
            <w:r w:rsidR="00E6704D">
              <w:rPr>
                <w:rFonts w:ascii="Times New Roman" w:eastAsia="Times New Roman" w:hAnsi="Times New Roman" w:cs="Times New Roman"/>
                <w:sz w:val="20"/>
              </w:rPr>
              <w:t xml:space="preserve"> na sieť, 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posypový</w:t>
            </w:r>
            <w:r w:rsidR="00E6704D">
              <w:rPr>
                <w:rFonts w:ascii="Times New Roman" w:eastAsia="Times New Roman" w:hAnsi="Times New Roman" w:cs="Times New Roman"/>
                <w:sz w:val="20"/>
              </w:rPr>
              <w:t xml:space="preserve"> vozík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...</w:t>
            </w:r>
            <w:r w:rsidR="00E6704D">
              <w:rPr>
                <w:rFonts w:ascii="Times New Roman" w:eastAsia="Times New Roman" w:hAnsi="Times New Roman" w:cs="Times New Roman"/>
                <w:sz w:val="20"/>
              </w:rPr>
              <w:t>/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pPr>
              <w:ind w:left="26"/>
              <w:jc w:val="center"/>
            </w:pPr>
            <w:r>
              <w:t xml:space="preserve">                          531,19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Kuch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ynské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potreby 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, kancelárske potreby, lieky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pPr>
              <w:ind w:right="53"/>
              <w:jc w:val="right"/>
            </w:pPr>
            <w:r>
              <w:t>237,85</w:t>
            </w:r>
          </w:p>
        </w:tc>
      </w:tr>
      <w:tr w:rsidR="001D2F7B" w:rsidTr="009B57DA">
        <w:trPr>
          <w:trHeight w:val="31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r>
              <w:rPr>
                <w:rFonts w:ascii="Times New Roman" w:eastAsia="Times New Roman" w:hAnsi="Times New Roman" w:cs="Times New Roman"/>
                <w:sz w:val="20"/>
              </w:rPr>
              <w:t>Čipy pre hráčov</w:t>
            </w:r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pPr>
              <w:ind w:right="53"/>
              <w:jc w:val="right"/>
            </w:pPr>
            <w:r>
              <w:t>3 480,00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6704D">
            <w:r>
              <w:rPr>
                <w:rFonts w:ascii="Times New Roman" w:eastAsia="Times New Roman" w:hAnsi="Times New Roman" w:cs="Times New Roman"/>
                <w:sz w:val="20"/>
              </w:rPr>
              <w:t>Kovové regál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</w:rPr>
              <w:t>, trezor</w:t>
            </w:r>
            <w:r w:rsidR="00890EF8">
              <w:rPr>
                <w:rFonts w:ascii="Times New Roman" w:eastAsia="Times New Roman" w:hAnsi="Times New Roman" w:cs="Times New Roman"/>
                <w:sz w:val="20"/>
              </w:rPr>
              <w:t xml:space="preserve">, vozík na </w:t>
            </w:r>
            <w:proofErr w:type="spellStart"/>
            <w:r w:rsidR="00890EF8">
              <w:rPr>
                <w:rFonts w:ascii="Times New Roman" w:eastAsia="Times New Roman" w:hAnsi="Times New Roman" w:cs="Times New Roman"/>
                <w:sz w:val="20"/>
              </w:rPr>
              <w:t>prádlo</w:t>
            </w:r>
            <w:proofErr w:type="spellEnd"/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90EF8">
            <w:pPr>
              <w:ind w:right="101"/>
              <w:jc w:val="right"/>
            </w:pPr>
            <w:r>
              <w:t xml:space="preserve"> 741,94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Pr="00AF4FAF" w:rsidRDefault="00AF4FAF">
            <w:pPr>
              <w:rPr>
                <w:sz w:val="20"/>
                <w:szCs w:val="20"/>
              </w:rPr>
            </w:pPr>
            <w:r w:rsidRPr="00AF4FAF">
              <w:rPr>
                <w:sz w:val="20"/>
                <w:szCs w:val="20"/>
              </w:rPr>
              <w:t>Obkladačky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pPr>
              <w:ind w:right="109"/>
              <w:jc w:val="right"/>
            </w:pPr>
            <w:r>
              <w:t xml:space="preserve"> 1 803,95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5844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Nákl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údržb.materiál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čist.a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dezinf.prostr</w:t>
            </w:r>
            <w:proofErr w:type="spellEnd"/>
            <w:r w:rsidR="00890EF8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AF4FAF">
              <w:rPr>
                <w:rFonts w:ascii="Times New Roman" w:eastAsia="Times New Roman" w:hAnsi="Times New Roman" w:cs="Times New Roman"/>
                <w:sz w:val="20"/>
              </w:rPr>
              <w:t>...</w:t>
            </w:r>
            <w:r w:rsidR="00890EF8">
              <w:rPr>
                <w:rFonts w:ascii="Times New Roman" w:eastAsia="Times New Roman" w:hAnsi="Times New Roman" w:cs="Times New Roman"/>
                <w:sz w:val="20"/>
              </w:rPr>
              <w:t>/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4FAF">
            <w:pPr>
              <w:ind w:right="53"/>
              <w:jc w:val="right"/>
            </w:pPr>
            <w:r>
              <w:t>652,18</w:t>
            </w:r>
          </w:p>
        </w:tc>
      </w:tr>
      <w:tr w:rsidR="00612AF0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AF0" w:rsidRDefault="00E6704D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Chladnička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AF0" w:rsidRDefault="006C20E1">
            <w:pPr>
              <w:ind w:right="53"/>
              <w:jc w:val="right"/>
            </w:pPr>
            <w:r>
              <w:t>172,00</w:t>
            </w:r>
          </w:p>
        </w:tc>
      </w:tr>
      <w:tr w:rsidR="00890EF8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EF8" w:rsidRDefault="00890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Pneumatiky s diskami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EF8" w:rsidRDefault="00890EF8">
            <w:pPr>
              <w:ind w:left="26"/>
              <w:jc w:val="center"/>
            </w:pPr>
            <w:r>
              <w:t xml:space="preserve">                           552,00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Pr="00612AF0" w:rsidRDefault="00890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tričká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90EF8">
            <w:pPr>
              <w:ind w:left="26"/>
              <w:jc w:val="center"/>
            </w:pPr>
            <w:r>
              <w:t xml:space="preserve">                           791,85</w:t>
            </w:r>
          </w:p>
        </w:tc>
      </w:tr>
    </w:tbl>
    <w:p w:rsidR="001D2F7B" w:rsidRDefault="00F446DD" w:rsidP="009B57DA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6933" w:type="dxa"/>
        <w:tblInd w:w="1460" w:type="dxa"/>
        <w:tblCellMar>
          <w:top w:w="49" w:type="dxa"/>
          <w:left w:w="58" w:type="dxa"/>
          <w:right w:w="2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9B57DA">
        <w:trPr>
          <w:trHeight w:val="40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tabs>
                <w:tab w:val="center" w:pos="384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511 – Opravy a udržiavanie, spolu: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E6704D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295844" w:rsidRPr="00410EAD">
              <w:rPr>
                <w:b/>
              </w:rPr>
              <w:t>,00</w:t>
            </w:r>
          </w:p>
        </w:tc>
      </w:tr>
      <w:tr w:rsidR="001D2F7B" w:rsidTr="009B57DA">
        <w:trPr>
          <w:trHeight w:val="33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512 - Cestovné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8B6ABE" w:rsidRDefault="00582145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2D39ED">
              <w:rPr>
                <w:b/>
              </w:rPr>
              <w:t>2 025</w:t>
            </w:r>
            <w:r>
              <w:rPr>
                <w:b/>
              </w:rPr>
              <w:t>,00</w:t>
            </w:r>
          </w:p>
        </w:tc>
      </w:tr>
    </w:tbl>
    <w:p w:rsidR="001D2F7B" w:rsidRDefault="00F446DD">
      <w:pPr>
        <w:tabs>
          <w:tab w:val="center" w:pos="852"/>
          <w:tab w:val="center" w:pos="7767"/>
        </w:tabs>
        <w:spacing w:after="4" w:line="249" w:lineRule="auto"/>
      </w:pPr>
      <w:r>
        <w:tab/>
      </w:r>
      <w:r>
        <w:rPr>
          <w:sz w:val="10"/>
        </w:rPr>
        <w:t xml:space="preserve"> </w:t>
      </w:r>
      <w:r>
        <w:rPr>
          <w:sz w:val="10"/>
        </w:rPr>
        <w:tab/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 </w:t>
      </w:r>
    </w:p>
    <w:tbl>
      <w:tblPr>
        <w:tblStyle w:val="TableGrid"/>
        <w:tblW w:w="6933" w:type="dxa"/>
        <w:tblInd w:w="1484" w:type="dxa"/>
        <w:tblCellMar>
          <w:top w:w="37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AE720A">
        <w:trPr>
          <w:trHeight w:val="335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518 – Ostatné služby,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582145">
            <w:pPr>
              <w:ind w:right="86"/>
              <w:jc w:val="right"/>
              <w:rPr>
                <w:b/>
              </w:rPr>
            </w:pPr>
            <w:r>
              <w:rPr>
                <w:b/>
              </w:rPr>
              <w:t>21</w:t>
            </w:r>
            <w:r w:rsidR="002D39ED">
              <w:rPr>
                <w:b/>
              </w:rPr>
              <w:t>4 210,65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Futbalisti Team 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Kalorické,výplaty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a prémie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ind w:right="101"/>
              <w:jc w:val="right"/>
            </w:pPr>
            <w:r>
              <w:t>11</w:t>
            </w:r>
            <w:r w:rsidR="002D39ED">
              <w:t>3 885,28</w:t>
            </w:r>
          </w:p>
        </w:tc>
      </w:tr>
      <w:tr w:rsidR="001D2F7B" w:rsidTr="00AE720A">
        <w:trPr>
          <w:trHeight w:val="530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Tréneri a služby okolo mužstva /</w:t>
            </w:r>
            <w:r w:rsidR="006F0252">
              <w:rPr>
                <w:rFonts w:ascii="Times New Roman" w:eastAsia="Times New Roman" w:hAnsi="Times New Roman" w:cs="Times New Roman"/>
                <w:sz w:val="20"/>
              </w:rPr>
              <w:t xml:space="preserve">tréneri, </w:t>
            </w:r>
            <w:r>
              <w:rPr>
                <w:rFonts w:ascii="Times New Roman" w:eastAsia="Times New Roman" w:hAnsi="Times New Roman" w:cs="Times New Roman"/>
                <w:sz w:val="20"/>
              </w:rPr>
              <w:t>masér, lekár, vedúci mužstva, rozhodcovia,</w:t>
            </w:r>
            <w:r w:rsidR="006F025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usporiadatelia</w:t>
            </w:r>
            <w:r w:rsidR="006F0252">
              <w:rPr>
                <w:rFonts w:ascii="Times New Roman" w:eastAsia="Times New Roman" w:hAnsi="Times New Roman" w:cs="Times New Roman"/>
                <w:sz w:val="20"/>
              </w:rPr>
              <w:t>, grafici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/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ind w:right="101"/>
              <w:jc w:val="right"/>
            </w:pPr>
            <w:r>
              <w:t>69 770,00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Služby – hosťovanie hráčov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ind w:right="110"/>
              <w:jc w:val="right"/>
            </w:pPr>
            <w:r>
              <w:t>0,00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Poštové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ind w:right="110"/>
              <w:jc w:val="right"/>
            </w:pPr>
            <w:r>
              <w:t>51,80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Syst.podpora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Urbis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ind w:right="110"/>
              <w:jc w:val="right"/>
            </w:pPr>
            <w:r>
              <w:t>356,33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Ostatné služby</w:t>
            </w:r>
            <w:r w:rsidR="00E6704D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="00E6704D">
              <w:rPr>
                <w:rFonts w:ascii="Times New Roman" w:eastAsia="Times New Roman" w:hAnsi="Times New Roman" w:cs="Times New Roman"/>
                <w:sz w:val="20"/>
              </w:rPr>
              <w:t>catering,obedy,prenájom</w:t>
            </w:r>
            <w:proofErr w:type="spellEnd"/>
            <w:r w:rsidR="00E6704D">
              <w:rPr>
                <w:rFonts w:ascii="Times New Roman" w:eastAsia="Times New Roman" w:hAnsi="Times New Roman" w:cs="Times New Roman"/>
                <w:sz w:val="20"/>
              </w:rPr>
              <w:t xml:space="preserve"> zábavných atrakcií/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2756B">
            <w:pPr>
              <w:ind w:right="110"/>
              <w:jc w:val="right"/>
            </w:pPr>
            <w:r>
              <w:t>3 509,10</w:t>
            </w:r>
          </w:p>
        </w:tc>
      </w:tr>
      <w:tr w:rsidR="001D2F7B" w:rsidTr="00AE720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Doprava hráčov na zápasy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F0252">
            <w:pPr>
              <w:jc w:val="right"/>
            </w:pPr>
            <w:r>
              <w:t>17 545,86</w:t>
            </w:r>
          </w:p>
        </w:tc>
      </w:tr>
      <w:tr w:rsidR="00B61CE3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E6704D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Softvér na kamerový systém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6F0252">
            <w:pPr>
              <w:ind w:right="55"/>
              <w:jc w:val="right"/>
            </w:pPr>
            <w:r>
              <w:t>966,79</w:t>
            </w:r>
          </w:p>
        </w:tc>
      </w:tr>
      <w:tr w:rsidR="00D7010E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10E" w:rsidRDefault="00E6704D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Tréningové</w:t>
            </w:r>
            <w:r w:rsidR="0062756B">
              <w:rPr>
                <w:rFonts w:ascii="Times New Roman" w:eastAsia="Times New Roman" w:hAnsi="Times New Roman" w:cs="Times New Roman"/>
                <w:sz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</w:rPr>
              <w:t> terapeutické</w:t>
            </w:r>
            <w:r w:rsidR="0062756B">
              <w:rPr>
                <w:rFonts w:ascii="Times New Roman" w:eastAsia="Times New Roman" w:hAnsi="Times New Roman" w:cs="Times New Roman"/>
                <w:sz w:val="20"/>
              </w:rPr>
              <w:t>, zdravotné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služby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10E" w:rsidRDefault="0062756B">
            <w:pPr>
              <w:ind w:right="55"/>
              <w:jc w:val="right"/>
            </w:pPr>
            <w:r>
              <w:t>2 </w:t>
            </w:r>
            <w:r w:rsidR="008F171E">
              <w:t>62</w:t>
            </w:r>
            <w:r>
              <w:t>5,00</w:t>
            </w:r>
          </w:p>
        </w:tc>
      </w:tr>
      <w:tr w:rsidR="00B61CE3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B61CE3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Lekárske prehliadky hráčov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CE3" w:rsidRDefault="0062756B">
            <w:pPr>
              <w:ind w:right="55"/>
              <w:jc w:val="right"/>
            </w:pPr>
            <w:r>
              <w:t>150,00</w:t>
            </w:r>
          </w:p>
        </w:tc>
      </w:tr>
      <w:tr w:rsidR="001D2F7B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F171E">
            <w:r>
              <w:rPr>
                <w:rFonts w:ascii="Times New Roman" w:eastAsia="Times New Roman" w:hAnsi="Times New Roman" w:cs="Times New Roman"/>
                <w:sz w:val="20"/>
              </w:rPr>
              <w:t>Školenie-športový odborník – hlavný tréner</w:t>
            </w:r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F171E">
            <w:pPr>
              <w:ind w:right="55"/>
              <w:jc w:val="right"/>
            </w:pPr>
            <w:r>
              <w:t>4 800,00</w:t>
            </w:r>
          </w:p>
        </w:tc>
      </w:tr>
      <w:tr w:rsidR="008F171E" w:rsidTr="00AE720A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71E" w:rsidRDefault="008F171E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71E" w:rsidRDefault="008F171E">
            <w:pPr>
              <w:ind w:right="55"/>
              <w:jc w:val="right"/>
            </w:pPr>
            <w:r>
              <w:t>550,49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935" w:type="dxa"/>
        <w:tblInd w:w="1481" w:type="dxa"/>
        <w:tblCellMar>
          <w:top w:w="65" w:type="dxa"/>
          <w:left w:w="74" w:type="dxa"/>
          <w:right w:w="115" w:type="dxa"/>
        </w:tblCellMar>
        <w:tblLook w:val="04A0" w:firstRow="1" w:lastRow="0" w:firstColumn="1" w:lastColumn="0" w:noHBand="0" w:noVBand="1"/>
      </w:tblPr>
      <w:tblGrid>
        <w:gridCol w:w="4998"/>
        <w:gridCol w:w="1937"/>
      </w:tblGrid>
      <w:tr w:rsidR="001D2F7B">
        <w:trPr>
          <w:trHeight w:val="336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521 - Mzdové náklady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582145">
            <w:pPr>
              <w:ind w:left="751"/>
              <w:rPr>
                <w:b/>
              </w:rPr>
            </w:pPr>
            <w:r>
              <w:rPr>
                <w:b/>
              </w:rPr>
              <w:t xml:space="preserve">54 371,80 </w:t>
            </w:r>
          </w:p>
        </w:tc>
      </w:tr>
      <w:tr w:rsidR="001D2F7B">
        <w:trPr>
          <w:trHeight w:val="335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524 - Zákonné sociálne poistenie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E6704D">
            <w:pPr>
              <w:ind w:left="749"/>
              <w:rPr>
                <w:b/>
              </w:rPr>
            </w:pPr>
            <w:r>
              <w:rPr>
                <w:b/>
              </w:rPr>
              <w:t xml:space="preserve">  </w:t>
            </w:r>
            <w:r w:rsidR="00582145">
              <w:rPr>
                <w:b/>
              </w:rPr>
              <w:t>17 791,35</w:t>
            </w:r>
          </w:p>
        </w:tc>
      </w:tr>
    </w:tbl>
    <w:p w:rsidR="001D2F7B" w:rsidRDefault="00F446DD">
      <w:pPr>
        <w:spacing w:after="16"/>
        <w:ind w:left="852" w:right="1853"/>
      </w:pPr>
      <w: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0" w:type="auto"/>
        <w:tblInd w:w="1467" w:type="dxa"/>
        <w:tblLayout w:type="fixed"/>
        <w:tblCellMar>
          <w:top w:w="39" w:type="dxa"/>
          <w:left w:w="72" w:type="dxa"/>
          <w:right w:w="94" w:type="dxa"/>
        </w:tblCellMar>
        <w:tblLook w:val="04A0" w:firstRow="1" w:lastRow="0" w:firstColumn="1" w:lastColumn="0" w:noHBand="0" w:noVBand="1"/>
      </w:tblPr>
      <w:tblGrid>
        <w:gridCol w:w="30"/>
        <w:gridCol w:w="29"/>
        <w:gridCol w:w="4883"/>
        <w:gridCol w:w="31"/>
        <w:gridCol w:w="29"/>
        <w:gridCol w:w="1873"/>
        <w:gridCol w:w="31"/>
        <w:gridCol w:w="29"/>
      </w:tblGrid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527 - Zákonné sociálne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582145">
            <w:pPr>
              <w:ind w:right="142"/>
              <w:jc w:val="right"/>
              <w:rPr>
                <w:b/>
              </w:rPr>
            </w:pPr>
            <w:r>
              <w:rPr>
                <w:b/>
              </w:rPr>
              <w:t>3</w:t>
            </w:r>
            <w:r w:rsidR="002D39ED">
              <w:rPr>
                <w:b/>
              </w:rPr>
              <w:t> 961,49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Stravné lístky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C20E1">
            <w:pPr>
              <w:ind w:right="53"/>
              <w:jc w:val="right"/>
            </w:pPr>
            <w:r>
              <w:t>2</w:t>
            </w:r>
            <w:r w:rsidR="002D39ED">
              <w:t> 145,87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Náhrada príjmu /SF+DPN/ </w:t>
            </w:r>
          </w:p>
        </w:tc>
        <w:tc>
          <w:tcPr>
            <w:tcW w:w="19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6C20E1">
            <w:pPr>
              <w:ind w:right="70"/>
              <w:jc w:val="right"/>
            </w:pPr>
            <w:r>
              <w:t>815,62</w:t>
            </w:r>
          </w:p>
        </w:tc>
      </w:tr>
      <w:tr w:rsidR="001D2F7B" w:rsidTr="00AA1200">
        <w:trPr>
          <w:gridBefore w:val="2"/>
          <w:wBefore w:w="59" w:type="dxa"/>
          <w:trHeight w:val="330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538 - Ostatné dane a poplatky,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582145" w:rsidP="00286938">
            <w:pPr>
              <w:ind w:right="65"/>
              <w:jc w:val="right"/>
              <w:rPr>
                <w:b/>
              </w:rPr>
            </w:pPr>
            <w:r>
              <w:rPr>
                <w:b/>
              </w:rPr>
              <w:t>28</w:t>
            </w:r>
            <w:r w:rsidR="002D39ED">
              <w:rPr>
                <w:b/>
              </w:rPr>
              <w:t> 391,74</w:t>
            </w:r>
          </w:p>
        </w:tc>
      </w:tr>
      <w:tr w:rsidR="001D2F7B" w:rsidTr="00AA1200">
        <w:trPr>
          <w:gridBefore w:val="2"/>
          <w:wBefore w:w="59" w:type="dxa"/>
          <w:trHeight w:val="325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Ostatné dane a poplatky, kolky, správne poplatky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E84AB5">
            <w:pPr>
              <w:ind w:right="62"/>
              <w:jc w:val="right"/>
            </w:pPr>
            <w:r>
              <w:t>1 155,25</w:t>
            </w:r>
          </w:p>
        </w:tc>
      </w:tr>
      <w:tr w:rsidR="001D2F7B" w:rsidTr="00AA1200">
        <w:trPr>
          <w:gridBefore w:val="2"/>
          <w:wBefore w:w="59" w:type="dxa"/>
          <w:trHeight w:val="32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Poplatky SFZ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E84AB5">
            <w:pPr>
              <w:ind w:right="58"/>
              <w:jc w:val="right"/>
            </w:pPr>
            <w:r>
              <w:t>27</w:t>
            </w:r>
            <w:r w:rsidR="002D39ED">
              <w:t> 236,49</w:t>
            </w:r>
          </w:p>
        </w:tc>
      </w:tr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545 – pokuty a penále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63113E">
            <w:pPr>
              <w:ind w:right="70"/>
              <w:jc w:val="right"/>
            </w:pPr>
            <w:r>
              <w:t>0,00</w:t>
            </w:r>
          </w:p>
        </w:tc>
      </w:tr>
      <w:tr w:rsidR="001D2F7B" w:rsidTr="00AA1200">
        <w:trPr>
          <w:gridBefore w:val="2"/>
          <w:wBefore w:w="59" w:type="dxa"/>
          <w:trHeight w:val="33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1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548 - Ostatné náklady na hospodársku činnosť: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</w:tcPr>
          <w:p w:rsidR="001D2F7B" w:rsidRDefault="0063113E">
            <w:pPr>
              <w:ind w:right="70"/>
              <w:jc w:val="right"/>
            </w:pPr>
            <w:r>
              <w:t>0,00</w:t>
            </w:r>
          </w:p>
        </w:tc>
      </w:tr>
      <w:tr w:rsidR="001D2F7B" w:rsidTr="00AA1200">
        <w:tblPrEx>
          <w:tblCellMar>
            <w:top w:w="66" w:type="dxa"/>
            <w:right w:w="12" w:type="dxa"/>
          </w:tblCellMar>
        </w:tblPrEx>
        <w:trPr>
          <w:gridBefore w:val="1"/>
          <w:gridAfter w:val="1"/>
          <w:wBefore w:w="30" w:type="dxa"/>
          <w:wAfter w:w="29" w:type="dxa"/>
          <w:trHeight w:val="458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0953F1">
            <w:pPr>
              <w:rPr>
                <w:b/>
              </w:rPr>
            </w:pPr>
            <w:r w:rsidRPr="000953F1">
              <w:rPr>
                <w:b/>
              </w:rPr>
              <w:t>551 - Odpisy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D730A" w:rsidRDefault="002D39ED">
            <w:pPr>
              <w:ind w:right="110"/>
              <w:jc w:val="right"/>
              <w:rPr>
                <w:b/>
              </w:rPr>
            </w:pPr>
            <w:r>
              <w:rPr>
                <w:b/>
              </w:rPr>
              <w:t>1 616,72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3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568 - Ostatné finančné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582145">
            <w:pPr>
              <w:ind w:right="53"/>
              <w:jc w:val="right"/>
              <w:rPr>
                <w:b/>
              </w:rPr>
            </w:pPr>
            <w:r>
              <w:rPr>
                <w:b/>
              </w:rPr>
              <w:t>1 127,02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12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Finančné náklady – bankové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poplatky,poistné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582145">
            <w:pPr>
              <w:ind w:right="96"/>
              <w:jc w:val="right"/>
            </w:pPr>
            <w:r>
              <w:t>1 127,02</w:t>
            </w:r>
            <w:r w:rsidR="00E6704D">
              <w:t xml:space="preserve"> 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0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591 – splatná daň z príjmov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Pr="00A83647" w:rsidRDefault="0063113E">
            <w:pPr>
              <w:ind w:left="1095"/>
              <w:rPr>
                <w:b/>
              </w:rPr>
            </w:pPr>
            <w:r>
              <w:t xml:space="preserve"> </w:t>
            </w:r>
            <w:r w:rsidR="00A83647" w:rsidRPr="00A83647">
              <w:rPr>
                <w:b/>
              </w:rPr>
              <w:t>960</w:t>
            </w:r>
            <w:r w:rsidRPr="00A83647">
              <w:rPr>
                <w:b/>
              </w:rPr>
              <w:t>,00</w:t>
            </w:r>
          </w:p>
        </w:tc>
      </w:tr>
    </w:tbl>
    <w:p w:rsidR="001D2F7B" w:rsidRDefault="00F446DD">
      <w:pPr>
        <w:spacing w:after="0"/>
        <w:ind w:left="852"/>
      </w:pPr>
      <w:r>
        <w:t xml:space="preserve"> </w:t>
      </w:r>
    </w:p>
    <w:p w:rsidR="001D2F7B" w:rsidRDefault="00F446DD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lastRenderedPageBreak/>
        <w:t>Výnosy spoločnosti za rok 202</w:t>
      </w:r>
      <w:r w:rsidR="0063113E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 xml:space="preserve"> predstavovali čiastku: </w:t>
      </w:r>
      <w:r w:rsidR="00582145">
        <w:rPr>
          <w:rFonts w:ascii="Times New Roman" w:eastAsia="Times New Roman" w:hAnsi="Times New Roman" w:cs="Times New Roman"/>
          <w:b/>
        </w:rPr>
        <w:t xml:space="preserve"> 309 169,46</w:t>
      </w:r>
      <w:r>
        <w:rPr>
          <w:rFonts w:ascii="Times New Roman" w:eastAsia="Times New Roman" w:hAnsi="Times New Roman" w:cs="Times New Roman"/>
          <w:b/>
        </w:rPr>
        <w:t xml:space="preserve"> €  a boli v tomto členení významných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7355" w:type="dxa"/>
        <w:tblInd w:w="1467" w:type="dxa"/>
        <w:tblCellMar>
          <w:top w:w="34" w:type="dxa"/>
          <w:left w:w="2" w:type="dxa"/>
          <w:right w:w="41" w:type="dxa"/>
        </w:tblCellMar>
        <w:tblLook w:val="04A0" w:firstRow="1" w:lastRow="0" w:firstColumn="1" w:lastColumn="0" w:noHBand="0" w:noVBand="1"/>
      </w:tblPr>
      <w:tblGrid>
        <w:gridCol w:w="15"/>
        <w:gridCol w:w="5437"/>
        <w:gridCol w:w="15"/>
        <w:gridCol w:w="1873"/>
        <w:gridCol w:w="15"/>
      </w:tblGrid>
      <w:tr w:rsidR="001D2F7B" w:rsidTr="00AE720A">
        <w:trPr>
          <w:gridBefore w:val="1"/>
          <w:wBefore w:w="15" w:type="dxa"/>
          <w:trHeight w:val="332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602 - Tržby z predaja služieb,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416D8D">
            <w:pPr>
              <w:ind w:left="701"/>
              <w:rPr>
                <w:b/>
              </w:rPr>
            </w:pPr>
            <w:r>
              <w:rPr>
                <w:b/>
              </w:rPr>
              <w:t>15</w:t>
            </w:r>
            <w:r w:rsidR="00F27B63">
              <w:rPr>
                <w:b/>
              </w:rPr>
              <w:t xml:space="preserve"> </w:t>
            </w:r>
            <w:r>
              <w:rPr>
                <w:b/>
              </w:rPr>
              <w:t>747,10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za prestup hráčov a hosťovanie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27B63" w:rsidP="00F27B63">
            <w:pPr>
              <w:ind w:right="110"/>
              <w:jc w:val="right"/>
            </w:pPr>
            <w:r>
              <w:t>900,00</w:t>
            </w:r>
          </w:p>
        </w:tc>
      </w:tr>
      <w:tr w:rsidR="001D2F7B" w:rsidTr="00AE720A">
        <w:trPr>
          <w:gridBefore w:val="1"/>
          <w:wBefore w:w="15" w:type="dxa"/>
          <w:trHeight w:val="307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 prenájmu hracej plochy - umelá tráva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27B63" w:rsidP="00F27B63">
            <w:pPr>
              <w:ind w:right="110"/>
              <w:jc w:val="right"/>
            </w:pPr>
            <w:r>
              <w:t>1 460,00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A1BE9">
            <w:r>
              <w:rPr>
                <w:rFonts w:ascii="Times New Roman" w:eastAsia="Times New Roman" w:hAnsi="Times New Roman" w:cs="Times New Roman"/>
              </w:rPr>
              <w:t xml:space="preserve">zo vstupného /vklad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virt.pokl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27B63" w:rsidP="00F27B63">
            <w:pPr>
              <w:jc w:val="right"/>
            </w:pPr>
            <w:r>
              <w:t>7 887,10</w:t>
            </w:r>
          </w:p>
        </w:tc>
      </w:tr>
      <w:tr w:rsidR="001D2F7B" w:rsidTr="00AE720A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27B63">
            <w:r>
              <w:rPr>
                <w:rFonts w:ascii="Times New Roman" w:eastAsia="Times New Roman" w:hAnsi="Times New Roman" w:cs="Times New Roman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trénerske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služby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27B63" w:rsidP="00F27B63">
            <w:pPr>
              <w:ind w:right="110"/>
              <w:jc w:val="right"/>
            </w:pPr>
            <w:r>
              <w:t xml:space="preserve"> 5 500,00</w:t>
            </w:r>
          </w:p>
        </w:tc>
      </w:tr>
      <w:tr w:rsidR="001D2F7B" w:rsidTr="0063113E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D2F7B" w:rsidRDefault="001D2F7B"/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D2F7B" w:rsidRDefault="001D2F7B">
            <w:pPr>
              <w:ind w:right="110"/>
              <w:jc w:val="right"/>
            </w:pPr>
          </w:p>
        </w:tc>
      </w:tr>
      <w:tr w:rsidR="001D2F7B" w:rsidTr="0063113E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D2F7B" w:rsidRPr="0063113E" w:rsidRDefault="00F446DD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3113E" w:rsidRPr="0063113E">
              <w:rPr>
                <w:rFonts w:ascii="Times New Roman" w:eastAsia="Times New Roman" w:hAnsi="Times New Roman" w:cs="Times New Roman"/>
                <w:b/>
              </w:rPr>
              <w:t>604 – Tržby za tovar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D2F7B" w:rsidRPr="0063113E" w:rsidRDefault="00890EF8">
            <w:pPr>
              <w:ind w:right="110"/>
              <w:jc w:val="right"/>
              <w:rPr>
                <w:b/>
              </w:rPr>
            </w:pPr>
            <w:r>
              <w:rPr>
                <w:b/>
              </w:rPr>
              <w:t>856,00</w:t>
            </w:r>
          </w:p>
        </w:tc>
      </w:tr>
      <w:tr w:rsidR="0063113E" w:rsidTr="0063113E">
        <w:trPr>
          <w:gridBefore w:val="1"/>
          <w:wBefore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3113E" w:rsidRDefault="006311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3113E">
              <w:rPr>
                <w:rFonts w:ascii="Times New Roman" w:eastAsia="Times New Roman" w:hAnsi="Times New Roman" w:cs="Times New Roman"/>
                <w:b/>
              </w:rPr>
              <w:t>641 -  Tržby z predaja DHM</w:t>
            </w:r>
            <w:r>
              <w:rPr>
                <w:rFonts w:ascii="Times New Roman" w:eastAsia="Times New Roman" w:hAnsi="Times New Roman" w:cs="Times New Roman"/>
              </w:rPr>
              <w:t xml:space="preserve"> /traktor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3113E" w:rsidRPr="0063113E" w:rsidRDefault="00890EF8">
            <w:pPr>
              <w:ind w:right="110"/>
              <w:jc w:val="right"/>
              <w:rPr>
                <w:b/>
              </w:rPr>
            </w:pPr>
            <w:r>
              <w:rPr>
                <w:b/>
              </w:rPr>
              <w:t>3 000,00</w:t>
            </w:r>
          </w:p>
        </w:tc>
      </w:tr>
      <w:tr w:rsidR="001D2F7B" w:rsidTr="00AE720A">
        <w:trPr>
          <w:gridAfter w:val="1"/>
          <w:wAfter w:w="15" w:type="dxa"/>
          <w:trHeight w:val="33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648 - Ostatné výnosy z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hospod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činnosti,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F316B" w:rsidRDefault="00890EF8">
            <w:pPr>
              <w:ind w:left="661"/>
              <w:rPr>
                <w:b/>
              </w:rPr>
            </w:pPr>
            <w:r>
              <w:rPr>
                <w:b/>
              </w:rPr>
              <w:t>242 276,52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Transfer mesta </w:t>
            </w:r>
          </w:p>
        </w:tc>
        <w:tc>
          <w:tcPr>
            <w:tcW w:w="1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931BF2" w:rsidP="00BF316B">
            <w:pPr>
              <w:ind w:left="2"/>
            </w:pPr>
            <w:r>
              <w:t xml:space="preserve">             190 000,00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UPSVaR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931BF2">
            <w:pPr>
              <w:ind w:left="723"/>
            </w:pPr>
            <w:r>
              <w:t xml:space="preserve"> 36 194,52</w:t>
            </w:r>
          </w:p>
        </w:tc>
      </w:tr>
      <w:tr w:rsidR="001D2F7B" w:rsidTr="00AE720A">
        <w:trPr>
          <w:gridAfter w:val="1"/>
          <w:wAfter w:w="15" w:type="dxa"/>
          <w:trHeight w:val="302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931BF2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>Členské príspevky juniorov</w:t>
            </w: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931BF2">
            <w:pPr>
              <w:ind w:left="723"/>
            </w:pPr>
            <w:r>
              <w:t xml:space="preserve"> 16 082,00</w:t>
            </w:r>
          </w:p>
        </w:tc>
      </w:tr>
      <w:tr w:rsidR="00F27B63" w:rsidTr="00AE720A">
        <w:trPr>
          <w:gridAfter w:val="1"/>
          <w:wAfter w:w="15" w:type="dxa"/>
          <w:trHeight w:val="302"/>
        </w:trPr>
        <w:tc>
          <w:tcPr>
            <w:tcW w:w="5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7B63" w:rsidRDefault="00F27B63">
            <w:pPr>
              <w:ind w:left="7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27B63" w:rsidRDefault="00F27B63">
            <w:pPr>
              <w:ind w:left="723"/>
            </w:pP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668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finanč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výnosy  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Pr="00A00852" w:rsidRDefault="00416D8D">
            <w:pPr>
              <w:rPr>
                <w:b/>
              </w:rPr>
            </w:pPr>
            <w:r>
              <w:rPr>
                <w:b/>
              </w:rPr>
              <w:t xml:space="preserve">                47 289,84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Fin.prísp.zo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SFZ+ odstupné za transfer hráčov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931BF2">
            <w:r>
              <w:t xml:space="preserve">                23 585,00</w:t>
            </w:r>
          </w:p>
        </w:tc>
      </w:tr>
      <w:tr w:rsidR="001D2F7B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 xml:space="preserve">Sponzorské </w:t>
            </w:r>
            <w:r w:rsidR="00890382">
              <w:rPr>
                <w:rFonts w:ascii="Times New Roman" w:eastAsia="Times New Roman" w:hAnsi="Times New Roman" w:cs="Times New Roman"/>
              </w:rPr>
              <w:t>+ darovacia zmluva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416D8D">
            <w:r>
              <w:t xml:space="preserve">                  8 000,00</w:t>
            </w:r>
          </w:p>
        </w:tc>
      </w:tr>
      <w:tr w:rsidR="00416D8D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D8D" w:rsidRDefault="00416D8D">
            <w:pP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Preplatok poistného + prenájom bufetových priestorov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D8D" w:rsidRDefault="00416D8D">
            <w:r>
              <w:t xml:space="preserve">                     900,89</w:t>
            </w:r>
          </w:p>
        </w:tc>
      </w:tr>
      <w:tr w:rsidR="00C831B6" w:rsidTr="00AE720A">
        <w:trPr>
          <w:gridAfter w:val="1"/>
          <w:wAfter w:w="15" w:type="dxa"/>
          <w:trHeight w:val="305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1B6" w:rsidRDefault="00C831B6">
            <w:pP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 predaj reklamných predmetov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1B6" w:rsidRDefault="00416D8D">
            <w:r>
              <w:t xml:space="preserve">                           0,00</w:t>
            </w:r>
          </w:p>
        </w:tc>
      </w:tr>
      <w:tr w:rsidR="001D2F7B" w:rsidTr="00AE720A">
        <w:trPr>
          <w:gridAfter w:val="1"/>
          <w:wAfter w:w="15" w:type="dxa"/>
          <w:trHeight w:val="307"/>
        </w:trPr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E720A" w:rsidP="00BB62B8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 xml:space="preserve">Za prenájom reklamnej plochy 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416D8D">
            <w:r>
              <w:t xml:space="preserve">                 14 803,95</w:t>
            </w:r>
          </w:p>
        </w:tc>
      </w:tr>
    </w:tbl>
    <w:p w:rsidR="001D2F7B" w:rsidRDefault="00F446DD">
      <w:pPr>
        <w:spacing w:after="19"/>
        <w:ind w:left="852" w:right="1462"/>
      </w:pPr>
      <w:r>
        <w:t xml:space="preserve"> </w:t>
      </w:r>
    </w:p>
    <w:p w:rsidR="001D2F7B" w:rsidRDefault="00F446DD">
      <w:pPr>
        <w:spacing w:after="117"/>
        <w:ind w:left="852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STAV FINANČNÝCH PROSTRIEDKOV </w:t>
      </w:r>
    </w:p>
    <w:p w:rsidR="001D2F7B" w:rsidRDefault="00F446DD">
      <w:pPr>
        <w:spacing w:after="51"/>
        <w:ind w:left="852"/>
      </w:pPr>
      <w:r>
        <w:t xml:space="preserve"> </w:t>
      </w:r>
    </w:p>
    <w:p w:rsidR="001D2F7B" w:rsidRDefault="00AD282E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 xml:space="preserve">     </w:t>
      </w:r>
      <w:r w:rsidR="00F446DD">
        <w:rPr>
          <w:rFonts w:ascii="Times New Roman" w:eastAsia="Times New Roman" w:hAnsi="Times New Roman" w:cs="Times New Roman"/>
          <w:b/>
        </w:rPr>
        <w:t xml:space="preserve">  Stav finančných prostriedkov spoločnosti k 3</w:t>
      </w:r>
      <w:r w:rsidR="00890EF8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890EF8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F7705E">
        <w:rPr>
          <w:rFonts w:ascii="Times New Roman" w:eastAsia="Times New Roman" w:hAnsi="Times New Roman" w:cs="Times New Roman"/>
          <w:b/>
        </w:rPr>
        <w:t>5</w:t>
      </w:r>
      <w:r w:rsidR="00F446DD">
        <w:rPr>
          <w:rFonts w:ascii="Times New Roman" w:eastAsia="Times New Roman" w:hAnsi="Times New Roman" w:cs="Times New Roman"/>
          <w:b/>
        </w:rPr>
        <w:t xml:space="preserve"> bol spolu:  </w:t>
      </w:r>
      <w:r w:rsidR="008726DF">
        <w:rPr>
          <w:rFonts w:ascii="Times New Roman" w:eastAsia="Times New Roman" w:hAnsi="Times New Roman" w:cs="Times New Roman"/>
          <w:b/>
        </w:rPr>
        <w:t xml:space="preserve">  </w:t>
      </w:r>
      <w:r w:rsidR="00F7705E">
        <w:rPr>
          <w:rFonts w:ascii="Times New Roman" w:eastAsia="Times New Roman" w:hAnsi="Times New Roman" w:cs="Times New Roman"/>
          <w:b/>
        </w:rPr>
        <w:t>1</w:t>
      </w:r>
      <w:r w:rsidR="002B1F4F">
        <w:rPr>
          <w:rFonts w:ascii="Times New Roman" w:eastAsia="Times New Roman" w:hAnsi="Times New Roman" w:cs="Times New Roman"/>
          <w:b/>
        </w:rPr>
        <w:t> 085,64</w:t>
      </w:r>
      <w:r w:rsidR="00AF18E7">
        <w:rPr>
          <w:rFonts w:ascii="Times New Roman" w:eastAsia="Times New Roman" w:hAnsi="Times New Roman" w:cs="Times New Roman"/>
          <w:b/>
        </w:rPr>
        <w:t xml:space="preserve"> </w:t>
      </w:r>
      <w:r w:rsidR="008726DF">
        <w:rPr>
          <w:rFonts w:ascii="Times New Roman" w:eastAsia="Times New Roman" w:hAnsi="Times New Roman" w:cs="Times New Roman"/>
          <w:b/>
        </w:rPr>
        <w:t xml:space="preserve">  </w:t>
      </w:r>
      <w:r w:rsidR="00F446DD">
        <w:rPr>
          <w:rFonts w:ascii="Times New Roman" w:eastAsia="Times New Roman" w:hAnsi="Times New Roman" w:cs="Times New Roman"/>
          <w:b/>
        </w:rPr>
        <w:t>€</w:t>
      </w:r>
      <w:r w:rsidR="00F446DD"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273" w:type="dxa"/>
        <w:tblInd w:w="2007" w:type="dxa"/>
        <w:tblCellMar>
          <w:top w:w="44" w:type="dxa"/>
          <w:left w:w="72" w:type="dxa"/>
          <w:right w:w="14" w:type="dxa"/>
        </w:tblCellMar>
        <w:tblLook w:val="04A0" w:firstRow="1" w:lastRow="0" w:firstColumn="1" w:lastColumn="0" w:noHBand="0" w:noVBand="1"/>
      </w:tblPr>
      <w:tblGrid>
        <w:gridCol w:w="4288"/>
        <w:gridCol w:w="1985"/>
      </w:tblGrid>
      <w:tr w:rsidR="001D2F7B">
        <w:trPr>
          <w:trHeight w:val="335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211 - Pokladňa,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890EF8">
            <w:pPr>
              <w:ind w:right="108"/>
              <w:jc w:val="right"/>
              <w:rPr>
                <w:b/>
              </w:rPr>
            </w:pPr>
            <w:r>
              <w:rPr>
                <w:b/>
              </w:rPr>
              <w:t>937,36</w:t>
            </w:r>
          </w:p>
        </w:tc>
      </w:tr>
      <w:tr w:rsidR="001D2F7B">
        <w:trPr>
          <w:trHeight w:val="305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Pokladňa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90EF8">
            <w:pPr>
              <w:ind w:right="53"/>
              <w:jc w:val="right"/>
            </w:pPr>
            <w:r>
              <w:t>937,36</w:t>
            </w:r>
          </w:p>
        </w:tc>
      </w:tr>
      <w:tr w:rsidR="001D2F7B">
        <w:trPr>
          <w:trHeight w:val="366"/>
        </w:trPr>
        <w:tc>
          <w:tcPr>
            <w:tcW w:w="4287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</w:tr>
      <w:tr w:rsidR="001D2F7B">
        <w:trPr>
          <w:trHeight w:val="332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221 - Bankové účty,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890EF8">
            <w:pPr>
              <w:ind w:left="1073"/>
              <w:rPr>
                <w:b/>
              </w:rPr>
            </w:pPr>
            <w:r>
              <w:rPr>
                <w:b/>
              </w:rPr>
              <w:t>148,28</w:t>
            </w:r>
          </w:p>
        </w:tc>
      </w:tr>
      <w:tr w:rsidR="001D2F7B">
        <w:trPr>
          <w:trHeight w:val="324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VUB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90EF8">
            <w:pPr>
              <w:ind w:right="259"/>
              <w:jc w:val="right"/>
            </w:pPr>
            <w:r>
              <w:t xml:space="preserve"> </w:t>
            </w:r>
            <w:r w:rsidR="00F7705E">
              <w:t xml:space="preserve">  </w:t>
            </w:r>
            <w:r>
              <w:t>148,28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315"/>
        <w:ind w:left="852"/>
      </w:pPr>
      <w:r>
        <w:t xml:space="preserve"> </w:t>
      </w:r>
    </w:p>
    <w:p w:rsidR="001D2F7B" w:rsidRDefault="00F446DD">
      <w:pPr>
        <w:pStyle w:val="Nadpis1"/>
        <w:spacing w:after="132"/>
        <w:ind w:left="1557" w:hanging="360"/>
      </w:pPr>
      <w:r>
        <w:t>STAV ZÁVAZKOV A POHĽADÁVOK</w:t>
      </w:r>
      <w:r>
        <w:rPr>
          <w:sz w:val="22"/>
        </w:rPr>
        <w:t xml:space="preserve"> </w:t>
      </w:r>
    </w:p>
    <w:p w:rsidR="001D2F7B" w:rsidRDefault="00AD282E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 xml:space="preserve">    </w:t>
      </w:r>
      <w:r w:rsidR="00F446DD">
        <w:rPr>
          <w:rFonts w:ascii="Times New Roman" w:eastAsia="Times New Roman" w:hAnsi="Times New Roman" w:cs="Times New Roman"/>
          <w:b/>
        </w:rPr>
        <w:t>Stav záväzkov spoločnosti k 3</w:t>
      </w:r>
      <w:r w:rsidR="002B1F4F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2B1F4F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F7705E">
        <w:rPr>
          <w:rFonts w:ascii="Times New Roman" w:eastAsia="Times New Roman" w:hAnsi="Times New Roman" w:cs="Times New Roman"/>
          <w:b/>
        </w:rPr>
        <w:t>5</w:t>
      </w:r>
      <w:r w:rsidR="00F446DD">
        <w:rPr>
          <w:rFonts w:ascii="Times New Roman" w:eastAsia="Times New Roman" w:hAnsi="Times New Roman" w:cs="Times New Roman"/>
          <w:b/>
        </w:rPr>
        <w:t xml:space="preserve">  spolu :  </w:t>
      </w:r>
      <w:r w:rsidR="007E3F0A">
        <w:rPr>
          <w:rFonts w:ascii="Times New Roman" w:eastAsia="Times New Roman" w:hAnsi="Times New Roman" w:cs="Times New Roman"/>
          <w:b/>
        </w:rPr>
        <w:t xml:space="preserve">  </w:t>
      </w:r>
      <w:r w:rsidR="003B2BE6">
        <w:rPr>
          <w:rFonts w:ascii="Times New Roman" w:eastAsia="Times New Roman" w:hAnsi="Times New Roman" w:cs="Times New Roman"/>
          <w:b/>
        </w:rPr>
        <w:t>8</w:t>
      </w:r>
      <w:r w:rsidR="00095B25">
        <w:rPr>
          <w:rFonts w:ascii="Times New Roman" w:eastAsia="Times New Roman" w:hAnsi="Times New Roman" w:cs="Times New Roman"/>
          <w:b/>
        </w:rPr>
        <w:t>4 865,02</w:t>
      </w:r>
      <w:r w:rsidR="007E3F0A">
        <w:rPr>
          <w:rFonts w:ascii="Times New Roman" w:eastAsia="Times New Roman" w:hAnsi="Times New Roman" w:cs="Times New Roman"/>
          <w:b/>
        </w:rPr>
        <w:t xml:space="preserve"> </w:t>
      </w:r>
      <w:r w:rsidR="002B1F4F">
        <w:rPr>
          <w:rFonts w:ascii="Times New Roman" w:eastAsia="Times New Roman" w:hAnsi="Times New Roman" w:cs="Times New Roman"/>
          <w:b/>
        </w:rPr>
        <w:t xml:space="preserve">    </w:t>
      </w:r>
      <w:r w:rsidR="00F446DD">
        <w:rPr>
          <w:rFonts w:ascii="Times New Roman" w:eastAsia="Times New Roman" w:hAnsi="Times New Roman" w:cs="Times New Roman"/>
          <w:b/>
        </w:rPr>
        <w:t xml:space="preserve">€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9" w:type="dxa"/>
          <w:left w:w="7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Záväzky voči obchodným partnerom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B2BE6">
            <w:pPr>
              <w:ind w:right="134"/>
              <w:jc w:val="right"/>
            </w:pPr>
            <w:r>
              <w:t>2</w:t>
            </w:r>
            <w:r w:rsidR="00095B25">
              <w:t>9 914,20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7" w:type="dxa"/>
          <w:left w:w="72" w:type="dxa"/>
          <w:right w:w="8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mestu a mestským podnikom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87DD4">
            <w:pPr>
              <w:ind w:right="79"/>
              <w:jc w:val="right"/>
            </w:pPr>
            <w:r>
              <w:t>0,00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futbalistom a trénerom (kalorické, prémie a služby okolo mužstva)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B2BE6">
            <w:pPr>
              <w:ind w:right="82"/>
              <w:jc w:val="right"/>
            </w:pPr>
            <w:r>
              <w:t>2</w:t>
            </w:r>
            <w:r w:rsidR="00095B25">
              <w:t>5 950</w:t>
            </w:r>
            <w:r w:rsidR="006E0E66">
              <w:t>,00</w:t>
            </w:r>
          </w:p>
        </w:tc>
      </w:tr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zamestnancom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095B25">
              <w:rPr>
                <w:rFonts w:ascii="Times New Roman" w:eastAsia="Times New Roman" w:hAnsi="Times New Roman" w:cs="Times New Roman"/>
                <w:sz w:val="20"/>
              </w:rPr>
              <w:t>/výplata 12/25+stravné 12/25/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95B25">
            <w:pPr>
              <w:ind w:right="62"/>
              <w:jc w:val="right"/>
            </w:pPr>
            <w:r>
              <w:t>4 213,37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voči poisťovniam (sociálna poisťovňa, VŠZP, Dôvera) a finančnej správe /daň zo mzdy </w:t>
            </w:r>
            <w:r w:rsidR="00157014">
              <w:rPr>
                <w:rFonts w:ascii="Times New Roman" w:eastAsia="Times New Roman" w:hAnsi="Times New Roman" w:cs="Times New Roman"/>
                <w:b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B2BE6">
            <w:pPr>
              <w:ind w:right="62"/>
              <w:jc w:val="right"/>
            </w:pPr>
            <w:r>
              <w:t>2 327,45</w:t>
            </w:r>
          </w:p>
        </w:tc>
      </w:tr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Ostatné záväzky – pôžičky od fyzických osôb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B2BE6">
            <w:pPr>
              <w:ind w:right="53"/>
              <w:jc w:val="right"/>
            </w:pPr>
            <w:r>
              <w:t>21 500,00</w:t>
            </w:r>
          </w:p>
        </w:tc>
      </w:tr>
      <w:tr w:rsidR="001D2F7B">
        <w:trPr>
          <w:trHeight w:val="310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12121B">
            <w:r>
              <w:rPr>
                <w:rFonts w:ascii="Times New Roman" w:eastAsia="Times New Roman" w:hAnsi="Times New Roman" w:cs="Times New Roman"/>
                <w:b/>
                <w:sz w:val="20"/>
              </w:rPr>
              <w:t>Daň z príjmov /licenčná daň/</w:t>
            </w:r>
            <w:r w:rsidR="00F446D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4C1F19">
            <w:pPr>
              <w:ind w:right="53"/>
              <w:jc w:val="right"/>
            </w:pPr>
            <w:r>
              <w:t>96</w:t>
            </w:r>
            <w:r w:rsidR="00F7705E">
              <w:t>0,00</w:t>
            </w:r>
          </w:p>
        </w:tc>
      </w:tr>
    </w:tbl>
    <w:p w:rsidR="001D2F7B" w:rsidRDefault="00F446DD">
      <w:pPr>
        <w:spacing w:after="213"/>
        <w:ind w:left="860" w:right="1052"/>
        <w:jc w:val="right"/>
      </w:pPr>
      <w:r>
        <w:t xml:space="preserve"> </w:t>
      </w:r>
    </w:p>
    <w:p w:rsidR="001D2F7B" w:rsidRDefault="00F446DD">
      <w:pPr>
        <w:spacing w:after="214"/>
        <w:ind w:left="85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232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>Stav pohľadávok spoločnosti k 3</w:t>
      </w:r>
      <w:r w:rsidR="002B1F4F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2B1F4F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F7705E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 xml:space="preserve"> spolu:  </w:t>
      </w:r>
      <w:r w:rsidR="00FA7A7C">
        <w:rPr>
          <w:rFonts w:ascii="Times New Roman" w:eastAsia="Times New Roman" w:hAnsi="Times New Roman" w:cs="Times New Roman"/>
          <w:b/>
        </w:rPr>
        <w:t xml:space="preserve">    443,00  </w:t>
      </w:r>
      <w:r>
        <w:rPr>
          <w:rFonts w:ascii="Times New Roman" w:eastAsia="Times New Roman" w:hAnsi="Times New Roman" w:cs="Times New Roman"/>
          <w:b/>
        </w:rPr>
        <w:t xml:space="preserve"> €   </w:t>
      </w:r>
      <w:r w:rsidR="002B1F4F">
        <w:rPr>
          <w:rFonts w:ascii="Times New Roman" w:eastAsia="Times New Roman" w:hAnsi="Times New Roman" w:cs="Times New Roman"/>
          <w:b/>
        </w:rPr>
        <w:t xml:space="preserve">      </w:t>
      </w:r>
      <w:r>
        <w:t xml:space="preserve"> </w:t>
      </w:r>
    </w:p>
    <w:tbl>
      <w:tblPr>
        <w:tblStyle w:val="TableGrid"/>
        <w:tblW w:w="8078" w:type="dxa"/>
        <w:tblInd w:w="857" w:type="dxa"/>
        <w:tblCellMar>
          <w:top w:w="4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6376"/>
        <w:gridCol w:w="1702"/>
      </w:tblGrid>
      <w:tr w:rsidR="001D2F7B">
        <w:trPr>
          <w:trHeight w:val="278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Pohľadávky voči obchodným partnerom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A7A7C">
            <w:pPr>
              <w:ind w:right="54"/>
              <w:jc w:val="right"/>
            </w:pPr>
            <w:r>
              <w:t>443,00</w:t>
            </w:r>
          </w:p>
        </w:tc>
      </w:tr>
      <w:tr w:rsidR="001D2F7B">
        <w:trPr>
          <w:trHeight w:val="264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Iné pohľadávky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A7A7C">
            <w:pPr>
              <w:ind w:right="53"/>
              <w:jc w:val="right"/>
            </w:pPr>
            <w:r>
              <w:t>0,00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6"/>
        <w:ind w:left="852"/>
      </w:pPr>
      <w:r>
        <w:t xml:space="preserve"> </w:t>
      </w:r>
    </w:p>
    <w:p w:rsidR="00170D90" w:rsidRDefault="00F446DD">
      <w:pPr>
        <w:spacing w:after="207" w:line="269" w:lineRule="auto"/>
        <w:ind w:left="847" w:hanging="10"/>
      </w:pPr>
      <w:r>
        <w:t>Úhrada dodávateľských záväzkov    /účet 321/ z r. 202</w:t>
      </w:r>
      <w:r w:rsidR="00F7705E">
        <w:t>4</w:t>
      </w:r>
      <w:r w:rsidR="00223E0D">
        <w:t xml:space="preserve"> </w:t>
      </w:r>
      <w:r w:rsidR="00F7705E">
        <w:t>k 3</w:t>
      </w:r>
      <w:r w:rsidR="003B2BE6">
        <w:t>1</w:t>
      </w:r>
      <w:r w:rsidR="00F7705E">
        <w:t>.</w:t>
      </w:r>
      <w:r w:rsidR="003B2BE6">
        <w:t>12</w:t>
      </w:r>
      <w:r w:rsidR="00F7705E">
        <w:t xml:space="preserve">.2025 </w:t>
      </w:r>
      <w:r w:rsidR="00223E0D">
        <w:t xml:space="preserve"> </w:t>
      </w:r>
      <w:r>
        <w:t xml:space="preserve"> bola vo výške </w:t>
      </w:r>
      <w:r w:rsidR="00223E0D">
        <w:t xml:space="preserve"> 2</w:t>
      </w:r>
      <w:r w:rsidR="00F7705E">
        <w:t>2 372,97</w:t>
      </w:r>
      <w:r>
        <w:t xml:space="preserve"> €</w:t>
      </w:r>
      <w:r w:rsidR="00223E0D">
        <w:t xml:space="preserve"> </w:t>
      </w:r>
      <w:r>
        <w:t xml:space="preserve"> a úhrada ostatných záväzkov /účet 379/ z r. 202</w:t>
      </w:r>
      <w:r w:rsidR="00F7705E">
        <w:t>4 k 3</w:t>
      </w:r>
      <w:r w:rsidR="00E15540">
        <w:t>1</w:t>
      </w:r>
      <w:r w:rsidR="00F7705E">
        <w:t>.</w:t>
      </w:r>
      <w:r w:rsidR="00E15540">
        <w:t>12</w:t>
      </w:r>
      <w:r w:rsidR="00F7705E">
        <w:t xml:space="preserve">.2025 </w:t>
      </w:r>
      <w:r>
        <w:t xml:space="preserve"> bola vo výške</w:t>
      </w:r>
      <w:r w:rsidR="00090A07">
        <w:t xml:space="preserve">  </w:t>
      </w:r>
      <w:r w:rsidR="004C1F19">
        <w:t>12 610,00</w:t>
      </w:r>
      <w:r w:rsidR="00E15540">
        <w:t xml:space="preserve"> </w:t>
      </w:r>
      <w:r>
        <w:t xml:space="preserve"> €</w:t>
      </w:r>
      <w:r w:rsidR="00170D90">
        <w:t>.</w:t>
      </w:r>
    </w:p>
    <w:p w:rsidR="00F66871" w:rsidRDefault="00F66871">
      <w:pPr>
        <w:spacing w:after="207" w:line="269" w:lineRule="auto"/>
        <w:ind w:left="847" w:hanging="10"/>
      </w:pPr>
    </w:p>
    <w:p w:rsidR="00F531F2" w:rsidRDefault="00F531F2">
      <w:pPr>
        <w:spacing w:after="207" w:line="269" w:lineRule="auto"/>
        <w:ind w:left="847" w:hanging="10"/>
      </w:pPr>
      <w:r>
        <w:t>Celkové výnosy k 3</w:t>
      </w:r>
      <w:r w:rsidR="00E15540">
        <w:t>1</w:t>
      </w:r>
      <w:r>
        <w:t>.</w:t>
      </w:r>
      <w:r w:rsidR="00E15540">
        <w:t>12</w:t>
      </w:r>
      <w:r>
        <w:t xml:space="preserve">.2025 dosiahli výšku </w:t>
      </w:r>
      <w:r w:rsidR="00E15540" w:rsidRPr="00E15540">
        <w:rPr>
          <w:b/>
        </w:rPr>
        <w:t>309 169,46</w:t>
      </w:r>
      <w:r>
        <w:t xml:space="preserve"> </w:t>
      </w:r>
      <w:r w:rsidR="00157014">
        <w:t xml:space="preserve"> </w:t>
      </w:r>
      <w:r>
        <w:t xml:space="preserve">eur, </w:t>
      </w:r>
      <w:r w:rsidR="00157014">
        <w:t xml:space="preserve"> </w:t>
      </w:r>
      <w:r>
        <w:t xml:space="preserve">náklady </w:t>
      </w:r>
      <w:r w:rsidR="00E15540">
        <w:t xml:space="preserve">  </w:t>
      </w:r>
      <w:r w:rsidR="00157014" w:rsidRPr="00157014">
        <w:rPr>
          <w:b/>
        </w:rPr>
        <w:t>34</w:t>
      </w:r>
      <w:r w:rsidR="00095B25">
        <w:rPr>
          <w:b/>
        </w:rPr>
        <w:t>5 035,35</w:t>
      </w:r>
      <w:r w:rsidR="00E15540">
        <w:t xml:space="preserve"> </w:t>
      </w:r>
      <w:r>
        <w:t xml:space="preserve"> eur.  K 3</w:t>
      </w:r>
      <w:r w:rsidR="00E15540">
        <w:t>1</w:t>
      </w:r>
      <w:r>
        <w:t>.</w:t>
      </w:r>
      <w:r w:rsidR="00E15540">
        <w:t>12</w:t>
      </w:r>
      <w:r>
        <w:t xml:space="preserve">.2025 dosiahla spoločnosť </w:t>
      </w:r>
      <w:r w:rsidR="00157014">
        <w:t xml:space="preserve"> stratu</w:t>
      </w:r>
      <w:r>
        <w:t xml:space="preserve"> vo výške</w:t>
      </w:r>
      <w:r w:rsidR="00157014">
        <w:t xml:space="preserve">  </w:t>
      </w:r>
      <w:r w:rsidR="00157014" w:rsidRPr="00157014">
        <w:rPr>
          <w:b/>
        </w:rPr>
        <w:t>- 3</w:t>
      </w:r>
      <w:r w:rsidR="00095B25">
        <w:rPr>
          <w:b/>
        </w:rPr>
        <w:t>5 865,89</w:t>
      </w:r>
      <w:r w:rsidR="00E15540">
        <w:t xml:space="preserve"> </w:t>
      </w:r>
      <w:r>
        <w:t xml:space="preserve"> eur.</w:t>
      </w:r>
      <w:bookmarkStart w:id="0" w:name="_GoBack"/>
      <w:bookmarkEnd w:id="0"/>
    </w:p>
    <w:p w:rsidR="00F66871" w:rsidRDefault="00F66871">
      <w:pPr>
        <w:spacing w:after="207" w:line="269" w:lineRule="auto"/>
        <w:ind w:left="847" w:hanging="10"/>
      </w:pPr>
      <w:r>
        <w:t xml:space="preserve">Licenčnú daň je </w:t>
      </w:r>
      <w:r w:rsidR="00D85A1A">
        <w:t xml:space="preserve">MŠK </w:t>
      </w:r>
      <w:r>
        <w:t xml:space="preserve"> povinná odviesť  aj napriek vykázanej strate</w:t>
      </w:r>
      <w:r w:rsidR="00D85A1A">
        <w:t xml:space="preserve">.  Príjmy /výnosy/  MŠK za r. 2025 boli vo výške  309 169,46 €, čo predstavuje licenčnú daň vo výške 1 920,00 €. Táto daň  sa znižuje na polovicu v prípade, že organizácia zamestnáva fyzické osoby so zdravotným postihnutím a to najmenej 20% z celkového priemerného evidenčného počtu zamestnancov podľa vyhl. ŠU SR č.425/2023 </w:t>
      </w:r>
      <w:proofErr w:type="spellStart"/>
      <w:r w:rsidR="00D85A1A">
        <w:t>Z.z</w:t>
      </w:r>
      <w:proofErr w:type="spellEnd"/>
      <w:r w:rsidR="00D85A1A">
        <w:t>.  MŠK z celkového počtu 6 zamestnancov /4 pracovníci na hlavný pracovný pomer a</w:t>
      </w:r>
      <w:r w:rsidR="003B6490">
        <w:t> </w:t>
      </w:r>
      <w:r w:rsidR="00D85A1A">
        <w:t>2</w:t>
      </w:r>
      <w:r w:rsidR="003B6490">
        <w:t xml:space="preserve"> pracovníci</w:t>
      </w:r>
      <w:r w:rsidR="00D85A1A">
        <w:t xml:space="preserve"> na dohodu/ má 3 zamestnancov so zdravotným postihnutím, čo činí 50%. Z uvedeného vyplýva, že MŠK Tesla Stropkov má povinnosť zaplatiť za r. 2025 licenčnú daň vo výške</w:t>
      </w:r>
      <w:r w:rsidR="003B6490">
        <w:t xml:space="preserve"> 960,00 €.</w:t>
      </w:r>
      <w:r w:rsidR="00D85A1A">
        <w:t xml:space="preserve">  </w:t>
      </w:r>
    </w:p>
    <w:p w:rsidR="00F531F2" w:rsidRDefault="00F531F2">
      <w:pPr>
        <w:spacing w:after="207" w:line="269" w:lineRule="auto"/>
        <w:ind w:left="847" w:hanging="10"/>
      </w:pPr>
    </w:p>
    <w:p w:rsidR="00170D90" w:rsidRDefault="00170D90">
      <w:pPr>
        <w:spacing w:after="207" w:line="269" w:lineRule="auto"/>
        <w:ind w:left="847" w:hanging="10"/>
        <w:rPr>
          <w:b/>
        </w:rPr>
      </w:pPr>
    </w:p>
    <w:p w:rsidR="001D2F7B" w:rsidRDefault="001D2F7B">
      <w:pPr>
        <w:spacing w:after="0"/>
        <w:ind w:right="245"/>
        <w:jc w:val="right"/>
      </w:pP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sectPr w:rsidR="001D2F7B">
      <w:headerReference w:type="even" r:id="rId7"/>
      <w:headerReference w:type="default" r:id="rId8"/>
      <w:headerReference w:type="first" r:id="rId9"/>
      <w:pgSz w:w="11921" w:h="16841"/>
      <w:pgMar w:top="976" w:right="1243" w:bottom="746" w:left="40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58B" w:rsidRDefault="00CE258B">
      <w:pPr>
        <w:spacing w:after="0" w:line="240" w:lineRule="auto"/>
      </w:pPr>
      <w:r>
        <w:separator/>
      </w:r>
    </w:p>
  </w:endnote>
  <w:endnote w:type="continuationSeparator" w:id="0">
    <w:p w:rsidR="00CE258B" w:rsidRDefault="00CE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58B" w:rsidRDefault="00CE258B">
      <w:pPr>
        <w:spacing w:after="0" w:line="240" w:lineRule="auto"/>
      </w:pPr>
      <w:r>
        <w:separator/>
      </w:r>
    </w:p>
  </w:footnote>
  <w:footnote w:type="continuationSeparator" w:id="0">
    <w:p w:rsidR="00CE258B" w:rsidRDefault="00CE2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852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420" name="Picture 14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" name="Picture 1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548CC"/>
    <w:multiLevelType w:val="hybridMultilevel"/>
    <w:tmpl w:val="1564175A"/>
    <w:lvl w:ilvl="0" w:tplc="5FCEFEB6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116D51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662CE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76AB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D30860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E6DA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B9C77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72C634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3560F4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7B"/>
    <w:rsid w:val="00033EE8"/>
    <w:rsid w:val="00087DD4"/>
    <w:rsid w:val="00090A07"/>
    <w:rsid w:val="000953F1"/>
    <w:rsid w:val="00095B25"/>
    <w:rsid w:val="000B0D4F"/>
    <w:rsid w:val="00111E05"/>
    <w:rsid w:val="0012121B"/>
    <w:rsid w:val="00157014"/>
    <w:rsid w:val="00170D90"/>
    <w:rsid w:val="001A1BB2"/>
    <w:rsid w:val="001D2926"/>
    <w:rsid w:val="001D2F7B"/>
    <w:rsid w:val="00200E23"/>
    <w:rsid w:val="002026BB"/>
    <w:rsid w:val="00223E0D"/>
    <w:rsid w:val="00240851"/>
    <w:rsid w:val="00251648"/>
    <w:rsid w:val="00286938"/>
    <w:rsid w:val="0029153D"/>
    <w:rsid w:val="00295844"/>
    <w:rsid w:val="002A3E85"/>
    <w:rsid w:val="002B1F4F"/>
    <w:rsid w:val="002D08BD"/>
    <w:rsid w:val="002D39ED"/>
    <w:rsid w:val="0033494B"/>
    <w:rsid w:val="00383DE9"/>
    <w:rsid w:val="00396567"/>
    <w:rsid w:val="003B2BE6"/>
    <w:rsid w:val="003B58AA"/>
    <w:rsid w:val="003B6490"/>
    <w:rsid w:val="00410EAD"/>
    <w:rsid w:val="00413C86"/>
    <w:rsid w:val="00416D8D"/>
    <w:rsid w:val="00425F16"/>
    <w:rsid w:val="00434AC0"/>
    <w:rsid w:val="004B1478"/>
    <w:rsid w:val="004C1F19"/>
    <w:rsid w:val="004D730A"/>
    <w:rsid w:val="004E0292"/>
    <w:rsid w:val="004E254C"/>
    <w:rsid w:val="004E7C18"/>
    <w:rsid w:val="005047EF"/>
    <w:rsid w:val="00561C00"/>
    <w:rsid w:val="00582145"/>
    <w:rsid w:val="005C7397"/>
    <w:rsid w:val="005F03DD"/>
    <w:rsid w:val="005F1E71"/>
    <w:rsid w:val="0060158F"/>
    <w:rsid w:val="00607A9A"/>
    <w:rsid w:val="00612AF0"/>
    <w:rsid w:val="0062756B"/>
    <w:rsid w:val="0063113E"/>
    <w:rsid w:val="006454DF"/>
    <w:rsid w:val="006561CF"/>
    <w:rsid w:val="006C20E1"/>
    <w:rsid w:val="006D0D03"/>
    <w:rsid w:val="006D1A28"/>
    <w:rsid w:val="006E0E66"/>
    <w:rsid w:val="006F0252"/>
    <w:rsid w:val="007024E1"/>
    <w:rsid w:val="00713B8C"/>
    <w:rsid w:val="00770B74"/>
    <w:rsid w:val="007E3F0A"/>
    <w:rsid w:val="008232ED"/>
    <w:rsid w:val="00826C91"/>
    <w:rsid w:val="00845028"/>
    <w:rsid w:val="00847C81"/>
    <w:rsid w:val="008726DF"/>
    <w:rsid w:val="00890382"/>
    <w:rsid w:val="00890EF8"/>
    <w:rsid w:val="008943CA"/>
    <w:rsid w:val="008B6ABE"/>
    <w:rsid w:val="008C3B3A"/>
    <w:rsid w:val="008D1812"/>
    <w:rsid w:val="008E2376"/>
    <w:rsid w:val="008F171E"/>
    <w:rsid w:val="008F2083"/>
    <w:rsid w:val="009252B7"/>
    <w:rsid w:val="00931BF2"/>
    <w:rsid w:val="00957E14"/>
    <w:rsid w:val="00963EB5"/>
    <w:rsid w:val="0098507C"/>
    <w:rsid w:val="00997A78"/>
    <w:rsid w:val="009B57DA"/>
    <w:rsid w:val="009E1CF8"/>
    <w:rsid w:val="00A00852"/>
    <w:rsid w:val="00A30C34"/>
    <w:rsid w:val="00A40421"/>
    <w:rsid w:val="00A47701"/>
    <w:rsid w:val="00A83647"/>
    <w:rsid w:val="00A87251"/>
    <w:rsid w:val="00A91894"/>
    <w:rsid w:val="00A93A0E"/>
    <w:rsid w:val="00AA1200"/>
    <w:rsid w:val="00AA1BE9"/>
    <w:rsid w:val="00AD282E"/>
    <w:rsid w:val="00AD5A77"/>
    <w:rsid w:val="00AE41DE"/>
    <w:rsid w:val="00AE720A"/>
    <w:rsid w:val="00AF18E7"/>
    <w:rsid w:val="00AF4FAF"/>
    <w:rsid w:val="00B306F7"/>
    <w:rsid w:val="00B61CE3"/>
    <w:rsid w:val="00B80045"/>
    <w:rsid w:val="00BB5792"/>
    <w:rsid w:val="00BB62B8"/>
    <w:rsid w:val="00BF316B"/>
    <w:rsid w:val="00BF5A1B"/>
    <w:rsid w:val="00C32E48"/>
    <w:rsid w:val="00C632BF"/>
    <w:rsid w:val="00C831B6"/>
    <w:rsid w:val="00CA246E"/>
    <w:rsid w:val="00CE258B"/>
    <w:rsid w:val="00CF4979"/>
    <w:rsid w:val="00CF5619"/>
    <w:rsid w:val="00D42A84"/>
    <w:rsid w:val="00D7010E"/>
    <w:rsid w:val="00D85A1A"/>
    <w:rsid w:val="00E1337D"/>
    <w:rsid w:val="00E154B7"/>
    <w:rsid w:val="00E15540"/>
    <w:rsid w:val="00E45314"/>
    <w:rsid w:val="00E6704D"/>
    <w:rsid w:val="00E809A6"/>
    <w:rsid w:val="00E84AB5"/>
    <w:rsid w:val="00EB24D4"/>
    <w:rsid w:val="00ED6D52"/>
    <w:rsid w:val="00EE62CF"/>
    <w:rsid w:val="00F23B33"/>
    <w:rsid w:val="00F27B63"/>
    <w:rsid w:val="00F4378E"/>
    <w:rsid w:val="00F446DD"/>
    <w:rsid w:val="00F531F2"/>
    <w:rsid w:val="00F66871"/>
    <w:rsid w:val="00F7705E"/>
    <w:rsid w:val="00F859E1"/>
    <w:rsid w:val="00FA7A7C"/>
    <w:rsid w:val="00FC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CDB1"/>
  <w15:docId w15:val="{E95E80F1-76A9-4054-A515-EA01F499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numPr>
        <w:numId w:val="1"/>
      </w:numPr>
      <w:spacing w:after="0"/>
      <w:ind w:left="1222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D7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730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Správa o hospodárení spoločnosti</vt:lpstr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hospodárení spoločnosti</dc:title>
  <dc:subject>za rok 2018</dc:subject>
  <dc:creator>Klient4</dc:creator>
  <cp:keywords/>
  <cp:lastModifiedBy>BARVIRČÁKOVÁ Valéria</cp:lastModifiedBy>
  <cp:revision>71</cp:revision>
  <cp:lastPrinted>2026-02-09T08:35:00Z</cp:lastPrinted>
  <dcterms:created xsi:type="dcterms:W3CDTF">2023-07-19T10:37:00Z</dcterms:created>
  <dcterms:modified xsi:type="dcterms:W3CDTF">2026-02-09T08:42:00Z</dcterms:modified>
</cp:coreProperties>
</file>