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552F" w:rsidRPr="003E7910" w:rsidRDefault="00A7500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>
        <w:rPr>
          <w:rFonts w:cs="Arial"/>
          <w:b/>
          <w:sz w:val="28"/>
          <w:szCs w:val="28"/>
        </w:rPr>
        <w:t>Po</w:t>
      </w:r>
      <w:r w:rsidR="00A5552F" w:rsidRPr="003E7910">
        <w:rPr>
          <w:rFonts w:cs="Arial"/>
          <w:b/>
          <w:sz w:val="28"/>
          <w:szCs w:val="28"/>
        </w:rPr>
        <w:t xml:space="preserve">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 w:rsidR="00A5552F">
        <w:rPr>
          <w:rFonts w:cs="Arial"/>
          <w:b/>
          <w:sz w:val="28"/>
          <w:szCs w:val="28"/>
        </w:rPr>
        <w:t>31.12.</w:t>
      </w:r>
      <w:r w:rsidR="001C4660">
        <w:rPr>
          <w:rFonts w:cs="Arial"/>
          <w:b/>
          <w:sz w:val="28"/>
          <w:szCs w:val="28"/>
        </w:rPr>
        <w:t>202</w:t>
      </w:r>
      <w:r w:rsidR="00021089">
        <w:rPr>
          <w:rFonts w:cs="Arial"/>
          <w:b/>
          <w:sz w:val="28"/>
          <w:szCs w:val="28"/>
        </w:rPr>
        <w:t>5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 w:rsidR="003923F5">
        <w:rPr>
          <w:rFonts w:cs="Arial"/>
          <w:szCs w:val="22"/>
        </w:rPr>
        <w:t>01</w:t>
      </w:r>
      <w:r>
        <w:rPr>
          <w:rFonts w:cs="Arial"/>
          <w:szCs w:val="22"/>
        </w:rPr>
        <w:t>.0</w:t>
      </w:r>
      <w:r w:rsidR="003923F5">
        <w:rPr>
          <w:rFonts w:cs="Arial"/>
          <w:szCs w:val="22"/>
        </w:rPr>
        <w:t>1</w:t>
      </w:r>
      <w:r>
        <w:rPr>
          <w:rFonts w:cs="Arial"/>
          <w:szCs w:val="22"/>
        </w:rPr>
        <w:t>.20</w:t>
      </w:r>
      <w:r w:rsidR="001C4660">
        <w:rPr>
          <w:rFonts w:cs="Arial"/>
          <w:szCs w:val="22"/>
        </w:rPr>
        <w:t>2</w:t>
      </w:r>
      <w:r w:rsidR="00021089">
        <w:rPr>
          <w:rFonts w:cs="Arial"/>
          <w:szCs w:val="22"/>
        </w:rPr>
        <w:t>5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</w:t>
      </w:r>
      <w:r w:rsidR="001C4660">
        <w:rPr>
          <w:rFonts w:cs="Arial"/>
          <w:szCs w:val="22"/>
        </w:rPr>
        <w:t>2</w:t>
      </w:r>
      <w:r w:rsidR="00021089">
        <w:rPr>
          <w:rFonts w:cs="Arial"/>
          <w:szCs w:val="22"/>
        </w:rPr>
        <w:t>5</w:t>
      </w:r>
      <w:r w:rsidRPr="003E7910">
        <w:rPr>
          <w:rFonts w:cs="Arial"/>
          <w:szCs w:val="22"/>
        </w:rPr>
        <w:t xml:space="preserve"> </w:t>
      </w:r>
    </w:p>
    <w:p w:rsidR="007B0660" w:rsidRPr="003E7910" w:rsidRDefault="007B0660" w:rsidP="007B0660">
      <w:pPr>
        <w:rPr>
          <w:rFonts w:cs="Arial"/>
          <w:b/>
          <w:szCs w:val="22"/>
        </w:rPr>
      </w:pPr>
      <w:proofErr w:type="spellStart"/>
      <w:r w:rsidRPr="003E7910">
        <w:rPr>
          <w:rFonts w:cs="Arial"/>
          <w:b/>
          <w:szCs w:val="22"/>
        </w:rPr>
        <w:t>A.Všeobecné</w:t>
      </w:r>
      <w:proofErr w:type="spellEnd"/>
      <w:r w:rsidRPr="003E7910">
        <w:rPr>
          <w:rFonts w:cs="Arial"/>
          <w:b/>
          <w:szCs w:val="22"/>
        </w:rPr>
        <w:t xml:space="preserve"> údaje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4073AC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RENTAZ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8D63A3" w:rsidP="008D63A3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Ulica </w:t>
            </w:r>
            <w:proofErr w:type="spellStart"/>
            <w:r>
              <w:rPr>
                <w:rFonts w:cs="Arial"/>
                <w:szCs w:val="22"/>
              </w:rPr>
              <w:t>Mikovíniho</w:t>
            </w:r>
            <w:proofErr w:type="spellEnd"/>
            <w:r>
              <w:rPr>
                <w:rFonts w:cs="Arial"/>
                <w:szCs w:val="22"/>
              </w:rPr>
              <w:t xml:space="preserve"> 219/7,</w:t>
            </w:r>
            <w:r w:rsidR="004073AC">
              <w:rPr>
                <w:rFonts w:cs="Arial"/>
                <w:szCs w:val="22"/>
              </w:rPr>
              <w:t xml:space="preserve"> 917 01 Trnava</w:t>
            </w:r>
          </w:p>
        </w:tc>
      </w:tr>
      <w:tr w:rsidR="004534D4" w:rsidRPr="003E7910" w:rsidTr="00286B6B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286B6B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D978E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 w:rsidR="004073AC">
              <w:rPr>
                <w:rFonts w:cs="Arial"/>
                <w:szCs w:val="22"/>
              </w:rPr>
              <w:t>51 000 971</w:t>
            </w:r>
            <w:r>
              <w:rPr>
                <w:rFonts w:cs="Arial"/>
                <w:szCs w:val="22"/>
              </w:rPr>
              <w:t xml:space="preserve">         DIČ:  </w:t>
            </w:r>
            <w:r w:rsidR="00D978E7">
              <w:rPr>
                <w:rFonts w:cs="Arial"/>
                <w:szCs w:val="22"/>
              </w:rPr>
              <w:t>2120557538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D978E7" w:rsidP="00D978E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28.06.2017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978E7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14.07.2017</w:t>
            </w:r>
          </w:p>
        </w:tc>
      </w:tr>
    </w:tbl>
    <w:p w:rsidR="007B0660" w:rsidRPr="00B032DE" w:rsidRDefault="00B032DE" w:rsidP="007B0660">
      <w:pPr>
        <w:jc w:val="both"/>
        <w:rPr>
          <w:rFonts w:cs="Arial"/>
          <w:bCs/>
          <w:szCs w:val="22"/>
        </w:rPr>
      </w:pPr>
      <w:r w:rsidRPr="00B032DE">
        <w:rPr>
          <w:rFonts w:cs="Arial"/>
          <w:bCs/>
          <w:szCs w:val="22"/>
        </w:rPr>
        <w:t xml:space="preserve">Sídlo spoločnosti zmenené od 18.01.2024 na Ulica </w:t>
      </w:r>
      <w:proofErr w:type="spellStart"/>
      <w:r w:rsidRPr="00B032DE">
        <w:rPr>
          <w:rFonts w:cs="Arial"/>
          <w:bCs/>
          <w:szCs w:val="22"/>
        </w:rPr>
        <w:t>Mikovíniho</w:t>
      </w:r>
      <w:proofErr w:type="spellEnd"/>
      <w:r w:rsidRPr="00B032DE">
        <w:rPr>
          <w:rFonts w:cs="Arial"/>
          <w:bCs/>
          <w:szCs w:val="22"/>
        </w:rPr>
        <w:t xml:space="preserve"> 219/7, 917 01 Trnava</w:t>
      </w: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286B6B" w:rsidP="007B0660">
      <w:pPr>
        <w:jc w:val="both"/>
        <w:rPr>
          <w:rFonts w:cs="Arial"/>
          <w:szCs w:val="22"/>
        </w:rPr>
      </w:pPr>
      <w:r>
        <w:rPr>
          <w:rFonts w:cs="Arial"/>
          <w:szCs w:val="22"/>
        </w:rPr>
        <w:t xml:space="preserve">    </w:t>
      </w:r>
      <w:r w:rsidR="00D978E7">
        <w:rPr>
          <w:rFonts w:cs="Arial"/>
          <w:szCs w:val="22"/>
        </w:rPr>
        <w:t xml:space="preserve">Kúpa tovaru na účely jeho predaja konečnému spotrebiteľovi alebo iným prevádzkovateľom živnosti </w:t>
      </w: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693"/>
        <w:gridCol w:w="2644"/>
        <w:gridCol w:w="2873"/>
      </w:tblGrid>
      <w:tr w:rsidR="003E7910" w:rsidRPr="003E7910" w:rsidTr="00286B6B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286B6B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286B6B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286B6B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  <w:tr w:rsidR="003E7910" w:rsidRPr="003E7910" w:rsidTr="00286B6B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286B6B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  <w:r>
              <w:rPr>
                <w:szCs w:val="22"/>
                <w:highlight w:val="green"/>
              </w:rPr>
              <w:t>0</w:t>
            </w: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3E7910" w:rsidRPr="003E7910" w:rsidRDefault="001C4660" w:rsidP="00286B6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</w:tr>
    </w:tbl>
    <w:p w:rsidR="003E7910" w:rsidRPr="003E7910" w:rsidRDefault="003E7910" w:rsidP="003E7910">
      <w:pPr>
        <w:pStyle w:val="Nzo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565907" w:rsidRPr="006726A4" w:rsidRDefault="00565907" w:rsidP="007B0660">
      <w:pPr>
        <w:ind w:right="-468"/>
        <w:jc w:val="both"/>
        <w:rPr>
          <w:rFonts w:cs="Arial"/>
          <w:color w:val="000000" w:themeColor="text1"/>
          <w:szCs w:val="22"/>
        </w:rPr>
      </w:pPr>
      <w:r>
        <w:rPr>
          <w:rFonts w:cs="Arial"/>
          <w:szCs w:val="22"/>
        </w:rPr>
        <w:t>Účtovná závierka za rok 20</w:t>
      </w:r>
      <w:r w:rsidR="00416D50">
        <w:rPr>
          <w:rFonts w:cs="Arial"/>
          <w:szCs w:val="22"/>
        </w:rPr>
        <w:t>2</w:t>
      </w:r>
      <w:r w:rsidR="00021089">
        <w:rPr>
          <w:rFonts w:cs="Arial"/>
          <w:szCs w:val="22"/>
        </w:rPr>
        <w:t>4</w:t>
      </w:r>
      <w:r>
        <w:rPr>
          <w:rFonts w:cs="Arial"/>
          <w:szCs w:val="22"/>
        </w:rPr>
        <w:t xml:space="preserve"> bola valným zhromaždením spoločnosti schválená dňa </w:t>
      </w:r>
      <w:r w:rsidR="00021089">
        <w:rPr>
          <w:rFonts w:cs="Arial"/>
          <w:szCs w:val="22"/>
        </w:rPr>
        <w:t>02</w:t>
      </w:r>
      <w:r w:rsidRPr="003F4773">
        <w:rPr>
          <w:rFonts w:cs="Arial"/>
          <w:color w:val="000000" w:themeColor="text1"/>
          <w:szCs w:val="22"/>
        </w:rPr>
        <w:t>.12.20</w:t>
      </w:r>
      <w:r w:rsidR="001C4660" w:rsidRPr="003F4773">
        <w:rPr>
          <w:rFonts w:cs="Arial"/>
          <w:color w:val="000000" w:themeColor="text1"/>
          <w:szCs w:val="22"/>
        </w:rPr>
        <w:t>2</w:t>
      </w:r>
      <w:r w:rsidR="00021089">
        <w:rPr>
          <w:rFonts w:cs="Arial"/>
          <w:color w:val="000000" w:themeColor="text1"/>
          <w:szCs w:val="22"/>
        </w:rPr>
        <w:t>5</w:t>
      </w:r>
      <w:r w:rsidR="003F4773">
        <w:rPr>
          <w:rFonts w:cs="Arial"/>
          <w:color w:val="000000" w:themeColor="text1"/>
          <w:szCs w:val="22"/>
        </w:rPr>
        <w:t>.</w:t>
      </w:r>
    </w:p>
    <w:p w:rsidR="00565907" w:rsidRDefault="00565907" w:rsidP="007B0660">
      <w:pPr>
        <w:ind w:right="-468"/>
        <w:jc w:val="both"/>
        <w:rPr>
          <w:rFonts w:cs="Arial"/>
          <w:szCs w:val="22"/>
        </w:rPr>
      </w:pPr>
    </w:p>
    <w:p w:rsidR="00811AA0" w:rsidRDefault="00811AA0" w:rsidP="007B0660">
      <w:pPr>
        <w:ind w:right="-468"/>
        <w:jc w:val="both"/>
        <w:rPr>
          <w:rFonts w:cs="Arial"/>
          <w:szCs w:val="22"/>
        </w:rPr>
      </w:pPr>
    </w:p>
    <w:p w:rsidR="00811AA0" w:rsidRDefault="00811AA0" w:rsidP="007B0660">
      <w:pPr>
        <w:ind w:right="-468"/>
        <w:jc w:val="both"/>
        <w:rPr>
          <w:rFonts w:cs="Arial"/>
          <w:szCs w:val="22"/>
        </w:rPr>
      </w:pPr>
    </w:p>
    <w:p w:rsidR="00811AA0" w:rsidRDefault="00811AA0" w:rsidP="007B0660">
      <w:pPr>
        <w:ind w:right="-468"/>
        <w:jc w:val="both"/>
        <w:rPr>
          <w:rFonts w:cs="Arial"/>
          <w:szCs w:val="22"/>
        </w:rPr>
      </w:pPr>
    </w:p>
    <w:p w:rsidR="00811AA0" w:rsidRPr="004534D4" w:rsidRDefault="00811AA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szCs w:val="22"/>
        </w:rPr>
        <w:t xml:space="preserve"> </w:t>
      </w:r>
      <w:r w:rsidR="00D978E7">
        <w:rPr>
          <w:rFonts w:cs="Arial"/>
          <w:szCs w:val="22"/>
        </w:rPr>
        <w:t>B</w:t>
      </w:r>
      <w:r w:rsidRPr="003E7910">
        <w:rPr>
          <w:rFonts w:cs="Arial"/>
          <w:b/>
          <w:szCs w:val="22"/>
        </w:rPr>
        <w:t>. Členovia orgánov spoločnosti</w:t>
      </w:r>
    </w:p>
    <w:tbl>
      <w:tblPr>
        <w:tblW w:w="16940" w:type="dxa"/>
        <w:tblInd w:w="108" w:type="dxa"/>
        <w:tblLook w:val="04A0" w:firstRow="1" w:lastRow="0" w:firstColumn="1" w:lastColumn="0" w:noHBand="0" w:noVBand="1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D978E7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JUDr. Peter </w:t>
            </w:r>
            <w:proofErr w:type="spellStart"/>
            <w:r>
              <w:rPr>
                <w:sz w:val="21"/>
                <w:szCs w:val="21"/>
                <w:lang w:val="en-US"/>
              </w:rPr>
              <w:t>Stano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11AA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811AA0" w:rsidP="004534D4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D978E7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 xml:space="preserve">Miroslav </w:t>
            </w:r>
            <w:proofErr w:type="spellStart"/>
            <w:r>
              <w:rPr>
                <w:sz w:val="21"/>
                <w:szCs w:val="21"/>
                <w:lang w:val="en-US"/>
              </w:rPr>
              <w:t>Hrušovský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811AA0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811AA0" w:rsidP="00286B6B">
            <w:pPr>
              <w:jc w:val="center"/>
              <w:rPr>
                <w:sz w:val="21"/>
                <w:szCs w:val="21"/>
                <w:lang w:val="en-US"/>
              </w:rPr>
            </w:pPr>
            <w:r>
              <w:rPr>
                <w:sz w:val="21"/>
                <w:szCs w:val="21"/>
                <w:lang w:val="en-US"/>
              </w:rPr>
              <w:t>50,00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286B6B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811AA0" w:rsidP="007B0660">
      <w:pPr>
        <w:ind w:right="-468"/>
        <w:jc w:val="both"/>
        <w:rPr>
          <w:rFonts w:cs="Arial"/>
          <w:szCs w:val="22"/>
        </w:rPr>
      </w:pPr>
      <w:r>
        <w:rPr>
          <w:rFonts w:cs="Arial"/>
          <w:szCs w:val="22"/>
        </w:rPr>
        <w:t>Od 18.01.2024 sú dvaja spoločníci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4534D4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lastRenderedPageBreak/>
        <w:t>l) prehľade peňažných tokov.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2E39D5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6A12C3">
      <w:pPr>
        <w:pStyle w:val="Nadpis2"/>
        <w:tabs>
          <w:tab w:val="left" w:pos="1005"/>
        </w:tabs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súčasne môže účtovná jednotka uviesť aj informácie o oprave nevýznamných chýb minulých účtovných období účtovaných v bežnom účtovnom období s uvedením sumy vplyvu na výsledok hospodárenia bežného účtovného obdobia:</w:t>
      </w:r>
      <w:r w:rsidR="00021089">
        <w:rPr>
          <w:rFonts w:ascii="Arial Narrow" w:hAnsi="Arial Narrow" w:cs="Arial"/>
          <w:b w:val="0"/>
          <w:bCs w:val="0"/>
          <w:sz w:val="22"/>
          <w:szCs w:val="22"/>
        </w:rPr>
        <w:t xml:space="preserve"> v roku 2025 nebolo účtované o opravách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</w:t>
      </w:r>
    </w:p>
    <w:p w:rsidR="00221706" w:rsidRDefault="00021089" w:rsidP="00221706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>
        <w:rPr>
          <w:rFonts w:ascii="Arial Narrow" w:hAnsi="Arial Narrow" w:cs="Arial"/>
          <w:b w:val="0"/>
          <w:bCs w:val="0"/>
          <w:sz w:val="22"/>
          <w:szCs w:val="22"/>
          <w:u w:val="single"/>
        </w:rPr>
        <w:t xml:space="preserve"> </w:t>
      </w:r>
      <w:r w:rsidR="00221706"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="00221706"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221706" w:rsidRPr="00AB756D" w:rsidRDefault="00221706" w:rsidP="00221706">
      <w:r w:rsidRPr="005A378F">
        <w:rPr>
          <w:szCs w:val="22"/>
        </w:rPr>
        <w:t xml:space="preserve">Odpisový plán účtovných odpisov hmotného majetku sa </w:t>
      </w:r>
      <w:r>
        <w:rPr>
          <w:szCs w:val="22"/>
        </w:rPr>
        <w:t>rovná daňovým odpisom, uplatňuje sa rovnomerné odpisovanie, v roku 202</w:t>
      </w:r>
      <w:r w:rsidR="00021089">
        <w:rPr>
          <w:szCs w:val="22"/>
        </w:rPr>
        <w:t>5</w:t>
      </w:r>
      <w:r>
        <w:rPr>
          <w:szCs w:val="22"/>
        </w:rPr>
        <w:t xml:space="preserve"> bolo uplatnené prerušenie odpisovania u stavieb.</w:t>
      </w:r>
    </w:p>
    <w:p w:rsidR="0069340C" w:rsidRDefault="0069340C" w:rsidP="007B0660">
      <w:pPr>
        <w:ind w:right="-468"/>
        <w:jc w:val="both"/>
        <w:rPr>
          <w:rFonts w:cs="Arial"/>
          <w:szCs w:val="22"/>
        </w:rPr>
      </w:pPr>
    </w:p>
    <w:p w:rsidR="0069340C" w:rsidRDefault="0069340C" w:rsidP="007B0660">
      <w:pPr>
        <w:ind w:right="-468"/>
        <w:jc w:val="both"/>
        <w:rPr>
          <w:rFonts w:cs="Arial"/>
          <w:szCs w:val="22"/>
        </w:rPr>
      </w:pPr>
    </w:p>
    <w:p w:rsidR="0069340C" w:rsidRDefault="0069340C" w:rsidP="007B0660">
      <w:pPr>
        <w:ind w:right="-468"/>
        <w:jc w:val="both"/>
        <w:rPr>
          <w:rFonts w:cs="Arial"/>
          <w:szCs w:val="22"/>
        </w:rPr>
      </w:pPr>
    </w:p>
    <w:p w:rsidR="0069340C" w:rsidRDefault="0069340C" w:rsidP="007B0660">
      <w:pPr>
        <w:ind w:right="-468"/>
        <w:jc w:val="both"/>
        <w:rPr>
          <w:rFonts w:cs="Arial"/>
          <w:szCs w:val="22"/>
        </w:rPr>
      </w:pPr>
    </w:p>
    <w:p w:rsidR="0069340C" w:rsidRPr="0069340C" w:rsidRDefault="0069340C" w:rsidP="0069340C">
      <w:pPr>
        <w:keepNext/>
        <w:numPr>
          <w:ilvl w:val="0"/>
          <w:numId w:val="8"/>
        </w:numPr>
        <w:spacing w:after="0" w:line="240" w:lineRule="auto"/>
        <w:outlineLvl w:val="0"/>
        <w:rPr>
          <w:b/>
          <w:bCs/>
          <w:kern w:val="28"/>
          <w:szCs w:val="22"/>
        </w:rPr>
      </w:pPr>
      <w:r w:rsidRPr="0069340C">
        <w:rPr>
          <w:b/>
          <w:bCs/>
          <w:kern w:val="28"/>
          <w:szCs w:val="22"/>
        </w:rPr>
        <w:lastRenderedPageBreak/>
        <w:t>Informácie k prílohe č. 3 časti F. písm. a) o dlhodobom hmotnom majetku</w:t>
      </w:r>
      <w:r w:rsidRPr="0069340C">
        <w:rPr>
          <w:b/>
          <w:bCs/>
          <w:kern w:val="28"/>
          <w:szCs w:val="22"/>
        </w:rPr>
        <w:tab/>
      </w:r>
    </w:p>
    <w:p w:rsidR="0069340C" w:rsidRPr="0069340C" w:rsidRDefault="0069340C" w:rsidP="0069340C">
      <w:pPr>
        <w:spacing w:after="0" w:line="240" w:lineRule="auto"/>
        <w:rPr>
          <w:szCs w:val="22"/>
        </w:rPr>
      </w:pPr>
      <w:r w:rsidRPr="0069340C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03"/>
        <w:gridCol w:w="1076"/>
        <w:gridCol w:w="850"/>
        <w:gridCol w:w="851"/>
        <w:gridCol w:w="57"/>
        <w:gridCol w:w="935"/>
        <w:gridCol w:w="20"/>
        <w:gridCol w:w="888"/>
        <w:gridCol w:w="793"/>
        <w:gridCol w:w="766"/>
        <w:gridCol w:w="793"/>
        <w:gridCol w:w="709"/>
      </w:tblGrid>
      <w:tr w:rsidR="0069340C" w:rsidRPr="0069340C" w:rsidTr="008D63A3">
        <w:trPr>
          <w:trHeight w:val="145"/>
          <w:tblHeader/>
          <w:jc w:val="center"/>
        </w:trPr>
        <w:tc>
          <w:tcPr>
            <w:tcW w:w="150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739" w:type="dxa"/>
            <w:gridSpan w:val="11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69340C" w:rsidRPr="0069340C" w:rsidTr="008D63A3">
        <w:trPr>
          <w:trHeight w:val="1537"/>
          <w:tblHeader/>
          <w:jc w:val="center"/>
        </w:trPr>
        <w:tc>
          <w:tcPr>
            <w:tcW w:w="150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69340C">
              <w:rPr>
                <w:b/>
                <w:bCs/>
                <w:szCs w:val="22"/>
              </w:rPr>
              <w:t>Samos-tatné</w:t>
            </w:r>
            <w:proofErr w:type="spellEnd"/>
            <w:r w:rsidRPr="0069340C">
              <w:rPr>
                <w:b/>
                <w:bCs/>
                <w:szCs w:val="22"/>
              </w:rPr>
              <w:t xml:space="preserve"> </w:t>
            </w:r>
            <w:proofErr w:type="spellStart"/>
            <w:r w:rsidRPr="0069340C">
              <w:rPr>
                <w:b/>
                <w:bCs/>
                <w:szCs w:val="22"/>
              </w:rPr>
              <w:t>hnuteľ-né</w:t>
            </w:r>
            <w:proofErr w:type="spellEnd"/>
            <w:r w:rsidRPr="0069340C">
              <w:rPr>
                <w:b/>
                <w:bCs/>
                <w:szCs w:val="22"/>
              </w:rPr>
              <w:t xml:space="preserve"> veci a </w:t>
            </w:r>
          </w:p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69340C">
              <w:rPr>
                <w:b/>
                <w:bCs/>
                <w:szCs w:val="22"/>
              </w:rPr>
              <w:t>hnuteľ-ných</w:t>
            </w:r>
            <w:proofErr w:type="spellEnd"/>
            <w:r w:rsidRPr="0069340C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69340C">
              <w:rPr>
                <w:b/>
                <w:bCs/>
                <w:szCs w:val="22"/>
              </w:rPr>
              <w:t>Pestova-teľské</w:t>
            </w:r>
            <w:proofErr w:type="spellEnd"/>
            <w:r w:rsidRPr="0069340C">
              <w:rPr>
                <w:b/>
                <w:bCs/>
                <w:szCs w:val="22"/>
              </w:rPr>
              <w:t xml:space="preserve"> celky</w:t>
            </w:r>
            <w:r w:rsidRPr="0069340C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69340C">
              <w:rPr>
                <w:b/>
                <w:bCs/>
                <w:szCs w:val="22"/>
              </w:rPr>
              <w:t>Os-tatný</w:t>
            </w:r>
            <w:proofErr w:type="spellEnd"/>
            <w:r w:rsidRPr="0069340C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6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69340C">
              <w:rPr>
                <w:b/>
                <w:bCs/>
                <w:szCs w:val="22"/>
              </w:rPr>
              <w:t>Ob-stará-vaný</w:t>
            </w:r>
            <w:proofErr w:type="spellEnd"/>
            <w:r w:rsidRPr="0069340C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69340C">
              <w:rPr>
                <w:b/>
                <w:bCs/>
                <w:szCs w:val="22"/>
              </w:rPr>
              <w:t>Poskyt-nuté</w:t>
            </w:r>
            <w:proofErr w:type="spellEnd"/>
            <w:r w:rsidRPr="0069340C">
              <w:rPr>
                <w:b/>
                <w:bCs/>
                <w:szCs w:val="22"/>
              </w:rPr>
              <w:t xml:space="preserve"> </w:t>
            </w:r>
            <w:proofErr w:type="spellStart"/>
            <w:r w:rsidRPr="0069340C">
              <w:rPr>
                <w:b/>
                <w:bCs/>
                <w:szCs w:val="22"/>
              </w:rPr>
              <w:t>pred-davky</w:t>
            </w:r>
            <w:proofErr w:type="spellEnd"/>
            <w:r w:rsidRPr="0069340C">
              <w:rPr>
                <w:b/>
                <w:bCs/>
                <w:szCs w:val="22"/>
              </w:rPr>
              <w:t xml:space="preserve"> na </w:t>
            </w:r>
          </w:p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>Spolu</w:t>
            </w:r>
          </w:p>
        </w:tc>
      </w:tr>
      <w:tr w:rsidR="0069340C" w:rsidRPr="0069340C" w:rsidTr="008D63A3">
        <w:trPr>
          <w:trHeight w:val="155"/>
          <w:tblHeader/>
          <w:jc w:val="center"/>
        </w:trPr>
        <w:tc>
          <w:tcPr>
            <w:tcW w:w="150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a</w:t>
            </w:r>
          </w:p>
        </w:tc>
        <w:tc>
          <w:tcPr>
            <w:tcW w:w="1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e</w:t>
            </w:r>
          </w:p>
        </w:tc>
        <w:tc>
          <w:tcPr>
            <w:tcW w:w="9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f</w:t>
            </w:r>
          </w:p>
        </w:tc>
        <w:tc>
          <w:tcPr>
            <w:tcW w:w="7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g</w:t>
            </w:r>
          </w:p>
        </w:tc>
        <w:tc>
          <w:tcPr>
            <w:tcW w:w="76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h</w:t>
            </w:r>
          </w:p>
        </w:tc>
        <w:tc>
          <w:tcPr>
            <w:tcW w:w="7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j</w:t>
            </w: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9243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69340C">
              <w:rPr>
                <w:szCs w:val="22"/>
              </w:rPr>
              <w:t>Prvotné ocenenie</w:t>
            </w:r>
          </w:p>
        </w:tc>
      </w:tr>
      <w:tr w:rsidR="0069340C" w:rsidRPr="0069340C" w:rsidTr="0069340C">
        <w:trPr>
          <w:trHeight w:val="278"/>
          <w:tblHeader/>
          <w:jc w:val="center"/>
        </w:trPr>
        <w:tc>
          <w:tcPr>
            <w:tcW w:w="15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</w:p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 xml:space="preserve">Stav na </w:t>
            </w:r>
            <w:proofErr w:type="spellStart"/>
            <w:r>
              <w:rPr>
                <w:b/>
                <w:bCs/>
                <w:szCs w:val="22"/>
              </w:rPr>
              <w:t>zač.obd</w:t>
            </w:r>
            <w:proofErr w:type="spellEnd"/>
            <w:r>
              <w:rPr>
                <w:b/>
                <w:bCs/>
                <w:szCs w:val="22"/>
              </w:rPr>
              <w:t>.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45796B" w:rsidP="00457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282326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 xml:space="preserve">  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476BDA" w:rsidP="00476BD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282326</w:t>
            </w:r>
          </w:p>
        </w:tc>
      </w:tr>
      <w:tr w:rsidR="0069340C" w:rsidRPr="0069340C" w:rsidTr="0069340C">
        <w:trPr>
          <w:trHeight w:val="397"/>
          <w:tblHeader/>
          <w:jc w:val="center"/>
        </w:trPr>
        <w:tc>
          <w:tcPr>
            <w:tcW w:w="15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69340C">
              <w:rPr>
                <w:szCs w:val="22"/>
              </w:rPr>
              <w:t>Prírastky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45796B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2326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476BDA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2326</w:t>
            </w:r>
          </w:p>
        </w:tc>
      </w:tr>
      <w:tr w:rsidR="0069340C" w:rsidRPr="0069340C" w:rsidTr="0069340C">
        <w:trPr>
          <w:trHeight w:val="397"/>
          <w:tblHeader/>
          <w:jc w:val="center"/>
        </w:trPr>
        <w:tc>
          <w:tcPr>
            <w:tcW w:w="15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69340C">
              <w:rPr>
                <w:szCs w:val="22"/>
              </w:rPr>
              <w:t>Úbytky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0F2757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77608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0F2757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77608</w:t>
            </w:r>
          </w:p>
        </w:tc>
      </w:tr>
      <w:tr w:rsidR="0069340C" w:rsidRPr="0069340C" w:rsidTr="0069340C">
        <w:trPr>
          <w:trHeight w:val="397"/>
          <w:tblHeader/>
          <w:jc w:val="center"/>
        </w:trPr>
        <w:tc>
          <w:tcPr>
            <w:tcW w:w="15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69340C">
              <w:rPr>
                <w:szCs w:val="22"/>
              </w:rPr>
              <w:t>Presuny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9340C" w:rsidRPr="0069340C" w:rsidTr="0069340C">
        <w:trPr>
          <w:trHeight w:val="278"/>
          <w:tblHeader/>
          <w:jc w:val="center"/>
        </w:trPr>
        <w:tc>
          <w:tcPr>
            <w:tcW w:w="150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 xml:space="preserve">   </w:t>
            </w: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0F2757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204718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45796B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2326</w:t>
            </w:r>
          </w:p>
        </w:tc>
        <w:tc>
          <w:tcPr>
            <w:tcW w:w="99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340C" w:rsidRPr="0069340C" w:rsidRDefault="0045796B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207044</w:t>
            </w: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9243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69340C">
              <w:rPr>
                <w:szCs w:val="22"/>
              </w:rPr>
              <w:t>Oprávky</w:t>
            </w: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15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69340C">
              <w:rPr>
                <w:b/>
                <w:bCs/>
                <w:sz w:val="20"/>
                <w:szCs w:val="20"/>
              </w:rPr>
              <w:t>Stav </w:t>
            </w:r>
            <w:r w:rsidRPr="0069340C"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0F2757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14116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2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 xml:space="preserve">  </w:t>
            </w:r>
            <w:r w:rsidR="000F2757">
              <w:rPr>
                <w:sz w:val="16"/>
                <w:szCs w:val="16"/>
              </w:rPr>
              <w:t>14116</w:t>
            </w:r>
          </w:p>
        </w:tc>
      </w:tr>
      <w:tr w:rsidR="0069340C" w:rsidRPr="0069340C" w:rsidTr="0069340C">
        <w:trPr>
          <w:trHeight w:val="397"/>
          <w:tblHeader/>
          <w:jc w:val="center"/>
        </w:trPr>
        <w:tc>
          <w:tcPr>
            <w:tcW w:w="15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69340C">
              <w:rPr>
                <w:sz w:val="20"/>
                <w:szCs w:val="20"/>
              </w:rPr>
              <w:t>Prírastky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0F2757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83964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45796B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291</w:t>
            </w:r>
          </w:p>
        </w:tc>
        <w:tc>
          <w:tcPr>
            <w:tcW w:w="10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45796B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84255</w:t>
            </w:r>
          </w:p>
        </w:tc>
      </w:tr>
      <w:tr w:rsidR="0069340C" w:rsidRPr="0069340C" w:rsidTr="0069340C">
        <w:trPr>
          <w:trHeight w:val="397"/>
          <w:tblHeader/>
          <w:jc w:val="center"/>
        </w:trPr>
        <w:tc>
          <w:tcPr>
            <w:tcW w:w="15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69340C">
              <w:rPr>
                <w:sz w:val="20"/>
                <w:szCs w:val="20"/>
              </w:rPr>
              <w:t>Úbytky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0F2757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77608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0F2757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77608</w:t>
            </w:r>
          </w:p>
        </w:tc>
      </w:tr>
      <w:tr w:rsidR="0069340C" w:rsidRPr="0069340C" w:rsidTr="0069340C">
        <w:trPr>
          <w:trHeight w:val="397"/>
          <w:tblHeader/>
          <w:jc w:val="center"/>
        </w:trPr>
        <w:tc>
          <w:tcPr>
            <w:tcW w:w="15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69340C">
              <w:rPr>
                <w:sz w:val="20"/>
                <w:szCs w:val="20"/>
              </w:rPr>
              <w:t>Presuny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9340C" w:rsidRPr="0069340C" w:rsidTr="0069340C">
        <w:trPr>
          <w:trHeight w:val="278"/>
          <w:tblHeader/>
          <w:jc w:val="center"/>
        </w:trPr>
        <w:tc>
          <w:tcPr>
            <w:tcW w:w="150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69340C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0F2757" w:rsidP="0045796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2047</w:t>
            </w:r>
            <w:r w:rsidR="0045796B">
              <w:rPr>
                <w:sz w:val="16"/>
                <w:szCs w:val="16"/>
              </w:rPr>
              <w:t>2</w:t>
            </w: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45796B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291</w:t>
            </w:r>
          </w:p>
        </w:tc>
        <w:tc>
          <w:tcPr>
            <w:tcW w:w="1012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340C" w:rsidRPr="0069340C" w:rsidRDefault="0045796B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20763</w:t>
            </w: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9243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69340C">
              <w:rPr>
                <w:sz w:val="20"/>
                <w:szCs w:val="20"/>
              </w:rPr>
              <w:t>Opravné položky</w:t>
            </w: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150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69340C">
              <w:rPr>
                <w:b/>
                <w:bCs/>
                <w:sz w:val="20"/>
                <w:szCs w:val="20"/>
              </w:rPr>
              <w:t>Stav </w:t>
            </w:r>
            <w:r w:rsidRPr="0069340C"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9340C" w:rsidRPr="0069340C" w:rsidTr="008D63A3">
        <w:trPr>
          <w:trHeight w:val="397"/>
          <w:tblHeader/>
          <w:jc w:val="center"/>
        </w:trPr>
        <w:tc>
          <w:tcPr>
            <w:tcW w:w="15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69340C">
              <w:rPr>
                <w:sz w:val="20"/>
                <w:szCs w:val="20"/>
              </w:rPr>
              <w:t>Prírastky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9340C" w:rsidRPr="0069340C" w:rsidTr="008D63A3">
        <w:trPr>
          <w:trHeight w:val="397"/>
          <w:tblHeader/>
          <w:jc w:val="center"/>
        </w:trPr>
        <w:tc>
          <w:tcPr>
            <w:tcW w:w="15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69340C">
              <w:rPr>
                <w:sz w:val="20"/>
                <w:szCs w:val="20"/>
              </w:rPr>
              <w:t>Úbytky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9340C" w:rsidRPr="0069340C" w:rsidTr="008D63A3">
        <w:trPr>
          <w:trHeight w:val="397"/>
          <w:tblHeader/>
          <w:jc w:val="center"/>
        </w:trPr>
        <w:tc>
          <w:tcPr>
            <w:tcW w:w="150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69340C">
              <w:rPr>
                <w:sz w:val="20"/>
                <w:szCs w:val="20"/>
              </w:rPr>
              <w:t>Presuny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9340C" w:rsidRPr="0069340C" w:rsidTr="008D63A3">
        <w:trPr>
          <w:trHeight w:val="397"/>
          <w:tblHeader/>
          <w:jc w:val="center"/>
        </w:trPr>
        <w:tc>
          <w:tcPr>
            <w:tcW w:w="150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69340C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9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6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9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9243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20"/>
                <w:szCs w:val="20"/>
              </w:rPr>
            </w:pPr>
            <w:r w:rsidRPr="0069340C">
              <w:rPr>
                <w:sz w:val="20"/>
                <w:szCs w:val="20"/>
              </w:rPr>
              <w:t>Zostatková hodnota </w:t>
            </w: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1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69340C">
              <w:rPr>
                <w:b/>
                <w:bCs/>
                <w:sz w:val="20"/>
                <w:szCs w:val="20"/>
              </w:rPr>
              <w:lastRenderedPageBreak/>
              <w:t>Stav </w:t>
            </w:r>
            <w:r w:rsidRPr="0069340C">
              <w:rPr>
                <w:b/>
                <w:bCs/>
                <w:sz w:val="20"/>
                <w:szCs w:val="20"/>
              </w:rPr>
              <w:br/>
              <w:t>na začiatku účtovného obdobia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 xml:space="preserve">    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 xml:space="preserve">    </w:t>
            </w:r>
            <w:r w:rsidR="000F2757">
              <w:rPr>
                <w:sz w:val="16"/>
                <w:szCs w:val="16"/>
              </w:rPr>
              <w:t>268210</w:t>
            </w:r>
          </w:p>
        </w:tc>
        <w:tc>
          <w:tcPr>
            <w:tcW w:w="90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340C" w:rsidRPr="0069340C" w:rsidRDefault="000F2757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268210</w:t>
            </w:r>
          </w:p>
        </w:tc>
      </w:tr>
      <w:tr w:rsidR="0069340C" w:rsidRPr="0069340C" w:rsidTr="0069340C">
        <w:trPr>
          <w:trHeight w:val="290"/>
          <w:tblHeader/>
          <w:jc w:val="center"/>
        </w:trPr>
        <w:tc>
          <w:tcPr>
            <w:tcW w:w="150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20"/>
                <w:szCs w:val="20"/>
              </w:rPr>
            </w:pPr>
            <w:r w:rsidRPr="0069340C">
              <w:rPr>
                <w:b/>
                <w:bCs/>
                <w:sz w:val="20"/>
                <w:szCs w:val="20"/>
              </w:rPr>
              <w:t>Stav na konci účtovného obdobia</w:t>
            </w:r>
          </w:p>
        </w:tc>
        <w:tc>
          <w:tcPr>
            <w:tcW w:w="107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 xml:space="preserve">    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0F2757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184246</w:t>
            </w:r>
          </w:p>
        </w:tc>
        <w:tc>
          <w:tcPr>
            <w:tcW w:w="908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45796B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2035</w:t>
            </w: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88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66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93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340C" w:rsidRPr="0069340C" w:rsidRDefault="0045796B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186281</w:t>
            </w:r>
          </w:p>
        </w:tc>
      </w:tr>
    </w:tbl>
    <w:p w:rsidR="0069340C" w:rsidRPr="0069340C" w:rsidRDefault="0069340C" w:rsidP="0069340C">
      <w:pPr>
        <w:spacing w:after="0" w:line="240" w:lineRule="auto"/>
        <w:rPr>
          <w:sz w:val="20"/>
          <w:szCs w:val="20"/>
        </w:rPr>
      </w:pPr>
    </w:p>
    <w:p w:rsidR="0069340C" w:rsidRPr="0069340C" w:rsidRDefault="0069340C" w:rsidP="0069340C">
      <w:pPr>
        <w:spacing w:after="0" w:line="240" w:lineRule="auto"/>
        <w:rPr>
          <w:szCs w:val="22"/>
        </w:rPr>
      </w:pPr>
      <w:r w:rsidRPr="0069340C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 w:firstRow="1" w:lastRow="0" w:firstColumn="1" w:lastColumn="0" w:noHBand="0" w:noVBand="1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69340C" w:rsidRPr="0069340C" w:rsidTr="008D63A3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69340C" w:rsidRPr="0069340C" w:rsidTr="008D63A3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69340C">
              <w:rPr>
                <w:b/>
                <w:bCs/>
                <w:szCs w:val="22"/>
              </w:rPr>
              <w:t>Samos-tatné</w:t>
            </w:r>
            <w:proofErr w:type="spellEnd"/>
            <w:r w:rsidRPr="0069340C">
              <w:rPr>
                <w:b/>
                <w:bCs/>
                <w:szCs w:val="22"/>
              </w:rPr>
              <w:t xml:space="preserve"> </w:t>
            </w:r>
            <w:proofErr w:type="spellStart"/>
            <w:r w:rsidRPr="0069340C">
              <w:rPr>
                <w:b/>
                <w:bCs/>
                <w:szCs w:val="22"/>
              </w:rPr>
              <w:t>hnuteľ-né</w:t>
            </w:r>
            <w:proofErr w:type="spellEnd"/>
            <w:r w:rsidRPr="0069340C">
              <w:rPr>
                <w:b/>
                <w:bCs/>
                <w:szCs w:val="22"/>
              </w:rPr>
              <w:t xml:space="preserve"> veci a </w:t>
            </w:r>
          </w:p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 xml:space="preserve">súbory </w:t>
            </w:r>
            <w:proofErr w:type="spellStart"/>
            <w:r w:rsidRPr="0069340C">
              <w:rPr>
                <w:b/>
                <w:bCs/>
                <w:szCs w:val="22"/>
              </w:rPr>
              <w:t>hnuteľ-ných</w:t>
            </w:r>
            <w:proofErr w:type="spellEnd"/>
            <w:r w:rsidRPr="0069340C">
              <w:rPr>
                <w:b/>
                <w:bCs/>
                <w:szCs w:val="22"/>
              </w:rPr>
              <w:t xml:space="preserve">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69340C">
              <w:rPr>
                <w:b/>
                <w:bCs/>
                <w:szCs w:val="22"/>
              </w:rPr>
              <w:t>Pestova-teľské</w:t>
            </w:r>
            <w:proofErr w:type="spellEnd"/>
            <w:r w:rsidRPr="0069340C">
              <w:rPr>
                <w:b/>
                <w:bCs/>
                <w:szCs w:val="22"/>
              </w:rPr>
              <w:t xml:space="preserve"> celky</w:t>
            </w:r>
            <w:r w:rsidRPr="0069340C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69340C">
              <w:rPr>
                <w:b/>
                <w:bCs/>
                <w:szCs w:val="22"/>
              </w:rPr>
              <w:t>Os-tatný</w:t>
            </w:r>
            <w:proofErr w:type="spellEnd"/>
            <w:r w:rsidRPr="0069340C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69340C">
              <w:rPr>
                <w:b/>
                <w:bCs/>
                <w:szCs w:val="22"/>
              </w:rPr>
              <w:t>Ob-stará-vaný</w:t>
            </w:r>
            <w:proofErr w:type="spellEnd"/>
            <w:r w:rsidRPr="0069340C">
              <w:rPr>
                <w:b/>
                <w:bCs/>
                <w:szCs w:val="22"/>
              </w:rPr>
              <w:t xml:space="preserve">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proofErr w:type="spellStart"/>
            <w:r w:rsidRPr="0069340C">
              <w:rPr>
                <w:b/>
                <w:bCs/>
                <w:szCs w:val="22"/>
              </w:rPr>
              <w:t>Poskyt-nuté</w:t>
            </w:r>
            <w:proofErr w:type="spellEnd"/>
            <w:r w:rsidRPr="0069340C">
              <w:rPr>
                <w:b/>
                <w:bCs/>
                <w:szCs w:val="22"/>
              </w:rPr>
              <w:t xml:space="preserve"> </w:t>
            </w:r>
            <w:proofErr w:type="spellStart"/>
            <w:r w:rsidRPr="0069340C">
              <w:rPr>
                <w:b/>
                <w:bCs/>
                <w:szCs w:val="22"/>
              </w:rPr>
              <w:t>pred-davky</w:t>
            </w:r>
            <w:proofErr w:type="spellEnd"/>
            <w:r w:rsidRPr="0069340C">
              <w:rPr>
                <w:b/>
                <w:bCs/>
                <w:szCs w:val="22"/>
              </w:rPr>
              <w:t xml:space="preserve"> na </w:t>
            </w:r>
          </w:p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69340C">
              <w:rPr>
                <w:b/>
                <w:bCs/>
                <w:szCs w:val="22"/>
              </w:rPr>
              <w:t>Spolu</w:t>
            </w:r>
          </w:p>
        </w:tc>
      </w:tr>
      <w:tr w:rsidR="0069340C" w:rsidRPr="0069340C" w:rsidTr="008D63A3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69340C">
              <w:rPr>
                <w:bCs/>
                <w:szCs w:val="22"/>
              </w:rPr>
              <w:t>j</w:t>
            </w: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69340C">
              <w:rPr>
                <w:szCs w:val="22"/>
              </w:rPr>
              <w:t>Prvotné ocenenie</w:t>
            </w: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69340C">
              <w:rPr>
                <w:b/>
                <w:bCs/>
                <w:sz w:val="16"/>
                <w:szCs w:val="16"/>
              </w:rPr>
              <w:t>Stav </w:t>
            </w:r>
            <w:r w:rsidRPr="0069340C">
              <w:rPr>
                <w:b/>
                <w:bCs/>
                <w:sz w:val="16"/>
                <w:szCs w:val="16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0F2757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282326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0F2757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282326</w:t>
            </w:r>
          </w:p>
        </w:tc>
      </w:tr>
      <w:tr w:rsidR="0069340C" w:rsidRPr="0069340C" w:rsidTr="008D63A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9340C" w:rsidRPr="0069340C" w:rsidTr="008D63A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9340C" w:rsidRPr="0069340C" w:rsidTr="008D63A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69340C">
              <w:rPr>
                <w:b/>
                <w:bCs/>
                <w:sz w:val="16"/>
                <w:szCs w:val="16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0F2757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282326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340C" w:rsidRPr="0069340C" w:rsidRDefault="000F2757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282326</w:t>
            </w: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>Oprávky</w:t>
            </w: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69340C">
              <w:rPr>
                <w:b/>
                <w:bCs/>
                <w:sz w:val="16"/>
                <w:szCs w:val="16"/>
              </w:rPr>
              <w:t>Stav </w:t>
            </w:r>
            <w:r w:rsidRPr="0069340C">
              <w:rPr>
                <w:b/>
                <w:bCs/>
                <w:sz w:val="16"/>
                <w:szCs w:val="16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69340C" w:rsidRPr="0069340C" w:rsidTr="008D63A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0F2757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14116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0F2757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14116</w:t>
            </w:r>
          </w:p>
        </w:tc>
      </w:tr>
      <w:tr w:rsidR="0069340C" w:rsidRPr="0069340C" w:rsidTr="008D63A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9340C" w:rsidRPr="0069340C" w:rsidTr="008D63A3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69340C">
              <w:rPr>
                <w:b/>
                <w:bCs/>
                <w:sz w:val="16"/>
                <w:szCs w:val="16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0F2757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14116</w:t>
            </w: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340C" w:rsidRPr="0069340C" w:rsidRDefault="000F2757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14116</w:t>
            </w: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>Opravné položky</w:t>
            </w: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69340C">
              <w:rPr>
                <w:b/>
                <w:bCs/>
                <w:sz w:val="16"/>
                <w:szCs w:val="16"/>
              </w:rPr>
              <w:t>Stav </w:t>
            </w:r>
            <w:r w:rsidRPr="0069340C">
              <w:rPr>
                <w:b/>
                <w:bCs/>
                <w:sz w:val="16"/>
                <w:szCs w:val="16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69340C" w:rsidRPr="0069340C" w:rsidTr="008D63A3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69340C" w:rsidRPr="0069340C" w:rsidTr="008D63A3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69340C" w:rsidRPr="0069340C" w:rsidTr="008D63A3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69340C" w:rsidRPr="0069340C" w:rsidTr="008D63A3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69340C">
              <w:rPr>
                <w:b/>
                <w:bCs/>
                <w:sz w:val="16"/>
                <w:szCs w:val="16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  <w:r w:rsidRPr="0069340C">
              <w:rPr>
                <w:sz w:val="16"/>
                <w:szCs w:val="16"/>
              </w:rPr>
              <w:t>Zostatková hodnota </w:t>
            </w:r>
          </w:p>
        </w:tc>
      </w:tr>
      <w:tr w:rsidR="0069340C" w:rsidRPr="0069340C" w:rsidTr="008D63A3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69340C">
              <w:rPr>
                <w:b/>
                <w:bCs/>
                <w:sz w:val="16"/>
                <w:szCs w:val="16"/>
              </w:rPr>
              <w:lastRenderedPageBreak/>
              <w:t>Stav </w:t>
            </w:r>
            <w:r w:rsidRPr="0069340C">
              <w:rPr>
                <w:b/>
                <w:bCs/>
                <w:sz w:val="16"/>
                <w:szCs w:val="16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</w:tr>
      <w:tr w:rsidR="0069340C" w:rsidRPr="0069340C" w:rsidTr="008D63A3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 w:val="16"/>
                <w:szCs w:val="16"/>
              </w:rPr>
            </w:pPr>
            <w:r w:rsidRPr="0069340C">
              <w:rPr>
                <w:b/>
                <w:bCs/>
                <w:sz w:val="16"/>
                <w:szCs w:val="16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69340C">
            <w:pPr>
              <w:autoSpaceDE w:val="0"/>
              <w:autoSpaceDN w:val="0"/>
              <w:adjustRightInd w:val="0"/>
              <w:spacing w:after="0" w:line="240" w:lineRule="auto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0F2757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268210</w:t>
            </w: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69340C" w:rsidRPr="0069340C" w:rsidRDefault="0069340C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69340C" w:rsidRPr="0069340C" w:rsidRDefault="000F2757" w:rsidP="000F2757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268210</w:t>
            </w:r>
          </w:p>
        </w:tc>
      </w:tr>
    </w:tbl>
    <w:p w:rsidR="0069340C" w:rsidRPr="0069340C" w:rsidRDefault="0069340C" w:rsidP="0069340C">
      <w:pPr>
        <w:spacing w:after="0" w:line="240" w:lineRule="auto"/>
        <w:rPr>
          <w:sz w:val="16"/>
          <w:szCs w:val="16"/>
        </w:rPr>
      </w:pPr>
    </w:p>
    <w:p w:rsidR="0069340C" w:rsidRPr="0069340C" w:rsidRDefault="0069340C" w:rsidP="0069340C">
      <w:pPr>
        <w:spacing w:after="0" w:line="240" w:lineRule="auto"/>
        <w:rPr>
          <w:sz w:val="16"/>
          <w:szCs w:val="16"/>
        </w:rPr>
      </w:pPr>
    </w:p>
    <w:p w:rsidR="0069340C" w:rsidRDefault="0069340C" w:rsidP="007B0660">
      <w:pPr>
        <w:ind w:right="-468"/>
        <w:jc w:val="both"/>
        <w:rPr>
          <w:rFonts w:cs="Arial"/>
          <w:szCs w:val="22"/>
        </w:rPr>
      </w:pPr>
    </w:p>
    <w:p w:rsidR="0069340C" w:rsidRPr="003E7910" w:rsidRDefault="0069340C" w:rsidP="007B0660">
      <w:pPr>
        <w:ind w:right="-468"/>
        <w:jc w:val="both"/>
        <w:rPr>
          <w:rFonts w:cs="Arial"/>
          <w:szCs w:val="22"/>
        </w:rPr>
      </w:pPr>
    </w:p>
    <w:p w:rsidR="003F13FB" w:rsidRPr="003F477D" w:rsidRDefault="007B0660" w:rsidP="00CE4F45">
      <w:pPr>
        <w:ind w:right="-468"/>
        <w:jc w:val="both"/>
        <w:rPr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820DD1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45796B" w:rsidP="00820DD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319759</w:t>
            </w:r>
          </w:p>
        </w:tc>
      </w:tr>
      <w:tr w:rsidR="0003344F" w:rsidRPr="003F477D" w:rsidTr="00820DD1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9900DE" w:rsidP="00F1330B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962716</w:t>
            </w:r>
          </w:p>
        </w:tc>
      </w:tr>
    </w:tbl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3F13FB" w:rsidRPr="003F477D" w:rsidRDefault="003F13FB" w:rsidP="00EA41E2">
      <w:pPr>
        <w:pStyle w:val="Nzo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45796B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32050</w:t>
            </w: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45796B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32050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45796B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32050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5796B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32050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45796B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-199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45796B" w:rsidP="000F701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-199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354EAF" w:rsidP="00366B9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2917</w:t>
            </w:r>
          </w:p>
        </w:tc>
        <w:tc>
          <w:tcPr>
            <w:tcW w:w="1950" w:type="dxa"/>
            <w:vAlign w:val="center"/>
          </w:tcPr>
          <w:p w:rsidR="0003344F" w:rsidRPr="003F477D" w:rsidRDefault="001C4660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2917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DB2A29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344F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344F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45796B" w:rsidP="0045796B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-199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7F74DC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2917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45796B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2718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o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39"/>
        <w:gridCol w:w="2642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BC2ED2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BC2ED2" w:rsidP="0015472E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129</w:t>
            </w: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BC2ED2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125825</w:t>
            </w:r>
          </w:p>
        </w:tc>
        <w:tc>
          <w:tcPr>
            <w:tcW w:w="2405" w:type="dxa"/>
            <w:vAlign w:val="center"/>
          </w:tcPr>
          <w:p w:rsidR="0003344F" w:rsidRPr="003F477D" w:rsidRDefault="00BC2ED2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5164</w:t>
            </w: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BC2ED2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125840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1C4660" w:rsidRDefault="00BC2ED2" w:rsidP="00E227F4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5293</w:t>
            </w:r>
          </w:p>
        </w:tc>
      </w:tr>
    </w:tbl>
    <w:p w:rsidR="005D2F62" w:rsidRDefault="005D2F62" w:rsidP="0003344F">
      <w:pPr>
        <w:pStyle w:val="Nzo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>o rozdelení účtovného zisku alebo o </w:t>
      </w:r>
      <w:proofErr w:type="spellStart"/>
      <w:r w:rsidRPr="003F477D">
        <w:rPr>
          <w:szCs w:val="22"/>
        </w:rPr>
        <w:t>vysporiadaní</w:t>
      </w:r>
      <w:proofErr w:type="spellEnd"/>
      <w:r w:rsidRPr="003F477D">
        <w:rPr>
          <w:szCs w:val="22"/>
        </w:rPr>
        <w:t xml:space="preserve">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BC2ED2" w:rsidP="00840C6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744799</w:t>
            </w: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BC2ED2" w:rsidP="00BC2ED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744799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500A36" w:rsidRDefault="00BC2ED2" w:rsidP="00840C6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744799</w:t>
            </w: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6770"/>
        <w:gridCol w:w="2516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proofErr w:type="spellStart"/>
            <w:r w:rsidRPr="003F477D">
              <w:rPr>
                <w:b/>
                <w:bCs/>
                <w:szCs w:val="22"/>
              </w:rPr>
              <w:t>Vysporiadanie</w:t>
            </w:r>
            <w:proofErr w:type="spellEnd"/>
            <w:r w:rsidRPr="003F477D">
              <w:rPr>
                <w:b/>
                <w:bCs/>
                <w:szCs w:val="22"/>
              </w:rPr>
              <w:t xml:space="preserve">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6A4709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BC2ED2" w:rsidP="00D41FFD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615616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BC2ED2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415616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700DF8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bottom"/>
            <w:hideMark/>
          </w:tcPr>
          <w:p w:rsidR="00C5209B" w:rsidRPr="003F477D" w:rsidRDefault="00BC2ED2" w:rsidP="00195FC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615616</w:t>
            </w: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BC2ED2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415616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BC2ED2" w:rsidP="00D41F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350930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BC2ED2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951369</w:t>
            </w: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500A36" w:rsidRDefault="00DA6DDC" w:rsidP="00D41FFD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336332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A75000" w:rsidRDefault="00BC2ED2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633130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A75000" w:rsidRDefault="00DA6DDC" w:rsidP="00613360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14598</w:t>
            </w:r>
            <w:bookmarkStart w:id="0" w:name="_GoBack"/>
            <w:bookmarkEnd w:id="0"/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BC2ED2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/>
                <w:bCs/>
                <w:szCs w:val="22"/>
              </w:rPr>
              <w:t>318239</w:t>
            </w:r>
          </w:p>
        </w:tc>
      </w:tr>
    </w:tbl>
    <w:p w:rsidR="00B80DB6" w:rsidRDefault="00B80DB6" w:rsidP="007B2E0B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547FB0" w:rsidRPr="00547FB0" w:rsidRDefault="00547FB0" w:rsidP="00547FB0"/>
    <w:p w:rsidR="0003344F" w:rsidRPr="003F477D" w:rsidRDefault="0003344F" w:rsidP="0003344F">
      <w:pPr>
        <w:pStyle w:val="Nzo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 xml:space="preserve">Suma istiny v príslušnej mene za </w:t>
            </w:r>
            <w:proofErr w:type="spellStart"/>
            <w:r w:rsidRPr="003F477D">
              <w:t>bezprostred</w:t>
            </w:r>
            <w:r w:rsidR="00EA41E2" w:rsidRPr="003F477D">
              <w:t>-</w:t>
            </w:r>
            <w:r w:rsidRPr="003F477D">
              <w:t>ne</w:t>
            </w:r>
            <w:proofErr w:type="spellEnd"/>
            <w:r w:rsidR="00EA41E2" w:rsidRPr="003F477D">
              <w:t xml:space="preserve"> </w:t>
            </w:r>
            <w:proofErr w:type="spellStart"/>
            <w:r w:rsidRPr="003F477D">
              <w:t>predchá</w:t>
            </w:r>
            <w:r w:rsidR="00EA41E2" w:rsidRPr="003F477D">
              <w:t>-</w:t>
            </w:r>
            <w:r w:rsidRPr="003F477D">
              <w:t>dzajúce</w:t>
            </w:r>
            <w:proofErr w:type="spellEnd"/>
            <w:r w:rsidRPr="003F477D">
              <w:t xml:space="preserve">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proofErr w:type="spellStart"/>
            <w:r w:rsidRPr="003F477D">
              <w:t>predchádzajú</w:t>
            </w:r>
            <w:r w:rsidR="00DC066D">
              <w:t>-</w:t>
            </w:r>
            <w:r w:rsidRPr="003F477D">
              <w:t>ce</w:t>
            </w:r>
            <w:proofErr w:type="spellEnd"/>
            <w:r w:rsidRPr="003F477D">
              <w:t xml:space="preserve">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E227F4" w:rsidP="00083A25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Krátkodobé</w:t>
            </w:r>
            <w:r w:rsidR="005D6688" w:rsidRPr="003F477D">
              <w:rPr>
                <w:b/>
                <w:bCs/>
                <w:szCs w:val="22"/>
              </w:rPr>
              <w:t xml:space="preserve">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547FB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207F68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547FB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E227F4" w:rsidP="005D6688">
            <w:pPr>
              <w:spacing w:after="0" w:line="240" w:lineRule="auto"/>
              <w:rPr>
                <w:szCs w:val="22"/>
              </w:rPr>
            </w:pPr>
            <w:r>
              <w:rPr>
                <w:b/>
                <w:bCs/>
                <w:szCs w:val="22"/>
              </w:rPr>
              <w:t>Dlhodobé</w:t>
            </w:r>
            <w:r w:rsidR="005D6688" w:rsidRPr="003F477D">
              <w:rPr>
                <w:b/>
                <w:bCs/>
                <w:szCs w:val="22"/>
              </w:rPr>
              <w:t xml:space="preserve"> pôžičky</w:t>
            </w:r>
          </w:p>
        </w:tc>
      </w:tr>
      <w:tr w:rsidR="005D6688" w:rsidRPr="003F477D" w:rsidTr="00911BB3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911BB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  <w:r w:rsidR="00A75000">
              <w:rPr>
                <w:szCs w:val="22"/>
              </w:rPr>
              <w:t>Dlhodobá pôžička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911BB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911BB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  <w:vAlign w:val="center"/>
          </w:tcPr>
          <w:p w:rsidR="005D6688" w:rsidRPr="003F477D" w:rsidRDefault="00D64571" w:rsidP="00D6457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615616</w:t>
            </w: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</w:tcPr>
          <w:p w:rsidR="005D6688" w:rsidRPr="003F477D" w:rsidRDefault="00D64571" w:rsidP="00BB41C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415616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1E5E72" w:rsidP="00083A25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1A1266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1E5E72" w:rsidRDefault="005D6688" w:rsidP="00083A25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1E5E72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EUR</w:t>
            </w: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D64571" w:rsidP="00D6457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0</w:t>
            </w:r>
          </w:p>
        </w:tc>
        <w:tc>
          <w:tcPr>
            <w:tcW w:w="1525" w:type="dxa"/>
            <w:noWrap/>
            <w:vAlign w:val="center"/>
          </w:tcPr>
          <w:p w:rsidR="005D6688" w:rsidRPr="003F477D" w:rsidRDefault="007E3256" w:rsidP="00D6457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13000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1E5E72" w:rsidRDefault="005D6688" w:rsidP="00083A25">
            <w:pPr>
              <w:spacing w:after="0" w:line="240" w:lineRule="auto"/>
              <w:rPr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1E5E72" w:rsidP="00083A25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EUR</w:t>
            </w: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7E3256" w:rsidP="00D6457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6650</w:t>
            </w: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D64571" w:rsidP="00D6457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3000</w:t>
            </w:r>
          </w:p>
        </w:tc>
      </w:tr>
    </w:tbl>
    <w:p w:rsidR="008D63A3" w:rsidRDefault="008D63A3" w:rsidP="008D63A3">
      <w:pPr>
        <w:pStyle w:val="Nzov"/>
        <w:spacing w:before="0" w:beforeAutospacing="0" w:after="0"/>
        <w:jc w:val="left"/>
        <w:rPr>
          <w:szCs w:val="22"/>
        </w:rPr>
      </w:pPr>
    </w:p>
    <w:p w:rsidR="008D63A3" w:rsidRDefault="008D63A3" w:rsidP="008D63A3">
      <w:pPr>
        <w:pStyle w:val="Nzov"/>
        <w:spacing w:before="0" w:beforeAutospacing="0" w:after="60"/>
        <w:jc w:val="both"/>
        <w:rPr>
          <w:rFonts w:ascii="Times New Roman" w:hAnsi="Times New Roman"/>
          <w:szCs w:val="22"/>
        </w:rPr>
      </w:pPr>
      <w:proofErr w:type="spellStart"/>
      <w:r>
        <w:rPr>
          <w:rFonts w:ascii="Times New Roman" w:hAnsi="Times New Roman"/>
          <w:szCs w:val="22"/>
        </w:rPr>
        <w:t>G.j</w:t>
      </w:r>
      <w:proofErr w:type="spellEnd"/>
      <w:r>
        <w:rPr>
          <w:rFonts w:ascii="Times New Roman" w:hAnsi="Times New Roman"/>
          <w:szCs w:val="22"/>
        </w:rPr>
        <w:t>) Významné položky časového rozlíšenia na strane pasív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4381"/>
        <w:gridCol w:w="2563"/>
        <w:gridCol w:w="2342"/>
      </w:tblGrid>
      <w:tr w:rsidR="008D63A3" w:rsidTr="008D63A3">
        <w:trPr>
          <w:trHeight w:val="772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D63A3" w:rsidRDefault="008D63A3">
            <w:pPr>
              <w:pStyle w:val="TopHeader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Názov položky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D63A3" w:rsidRDefault="008D63A3">
            <w:pPr>
              <w:pStyle w:val="TopHeader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Bežné účtovné obdobie</w:t>
            </w:r>
          </w:p>
        </w:tc>
        <w:tc>
          <w:tcPr>
            <w:tcW w:w="126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D63A3" w:rsidRDefault="008D63A3">
            <w:pPr>
              <w:pStyle w:val="TopHeader"/>
              <w:spacing w:line="276" w:lineRule="auto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Bezprostredne predchádzajúce účtovné obdobie</w:t>
            </w:r>
          </w:p>
        </w:tc>
      </w:tr>
      <w:tr w:rsidR="008D63A3" w:rsidTr="008D63A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D63A3" w:rsidRDefault="008D63A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Výnosy budúcich období dlhodobé,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8D63A3" w:rsidRDefault="008D63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D63A3" w:rsidRDefault="008D63A3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 </w:t>
            </w:r>
          </w:p>
        </w:tc>
      </w:tr>
      <w:tr w:rsidR="008D63A3" w:rsidTr="008D63A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D63A3" w:rsidRDefault="008D63A3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D63A3" w:rsidRDefault="008D63A3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D63A3" w:rsidRDefault="008D63A3">
            <w:pPr>
              <w:rPr>
                <w:sz w:val="20"/>
                <w:szCs w:val="20"/>
              </w:rPr>
            </w:pPr>
          </w:p>
        </w:tc>
      </w:tr>
      <w:tr w:rsidR="008D63A3" w:rsidTr="008D63A3">
        <w:trPr>
          <w:trHeight w:val="330"/>
          <w:jc w:val="center"/>
        </w:trPr>
        <w:tc>
          <w:tcPr>
            <w:tcW w:w="2359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D63A3" w:rsidRDefault="008D63A3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8D63A3" w:rsidRDefault="008D63A3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D63A3" w:rsidRDefault="008D63A3">
            <w:pPr>
              <w:rPr>
                <w:sz w:val="20"/>
                <w:szCs w:val="20"/>
              </w:rPr>
            </w:pPr>
          </w:p>
        </w:tc>
      </w:tr>
      <w:tr w:rsidR="008D63A3" w:rsidTr="008D63A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D63A3" w:rsidRDefault="008D63A3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Výnosy budúcich období krátkodobé, z toho: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8D63A3" w:rsidRDefault="00D64571" w:rsidP="008D63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19103</w:t>
            </w: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8D63A3" w:rsidRDefault="00D64571" w:rsidP="008D63A3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217586</w:t>
            </w:r>
          </w:p>
        </w:tc>
      </w:tr>
      <w:tr w:rsidR="008D63A3" w:rsidTr="008D63A3">
        <w:trPr>
          <w:trHeight w:val="330"/>
          <w:jc w:val="center"/>
        </w:trPr>
        <w:tc>
          <w:tcPr>
            <w:tcW w:w="2359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D63A3" w:rsidRDefault="008D63A3" w:rsidP="008D63A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Predaj pozemkov v roku 2024 pri nedokončených</w:t>
            </w:r>
          </w:p>
          <w:p w:rsidR="008D63A3" w:rsidRDefault="008D63A3" w:rsidP="008D63A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stavbách - inžinierske siete IBV Biely Kostol Podolky </w:t>
            </w:r>
          </w:p>
          <w:p w:rsidR="008D63A3" w:rsidRDefault="008D63A3" w:rsidP="008D63A3">
            <w:pPr>
              <w:spacing w:after="0"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VII – 2.etapa </w:t>
            </w:r>
          </w:p>
        </w:tc>
        <w:tc>
          <w:tcPr>
            <w:tcW w:w="138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8D63A3" w:rsidRDefault="008D63A3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8D63A3" w:rsidRDefault="008D63A3">
            <w:pPr>
              <w:rPr>
                <w:sz w:val="20"/>
                <w:szCs w:val="20"/>
              </w:rPr>
            </w:pPr>
          </w:p>
        </w:tc>
      </w:tr>
      <w:tr w:rsidR="008D63A3" w:rsidTr="008D63A3">
        <w:trPr>
          <w:trHeight w:val="330"/>
          <w:jc w:val="center"/>
        </w:trPr>
        <w:tc>
          <w:tcPr>
            <w:tcW w:w="235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D63A3" w:rsidRDefault="008D63A3">
            <w:pPr>
              <w:rPr>
                <w:sz w:val="20"/>
                <w:szCs w:val="20"/>
              </w:rPr>
            </w:pPr>
          </w:p>
        </w:tc>
        <w:tc>
          <w:tcPr>
            <w:tcW w:w="138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8D63A3" w:rsidRDefault="008D63A3">
            <w:pPr>
              <w:rPr>
                <w:sz w:val="20"/>
                <w:szCs w:val="20"/>
              </w:rPr>
            </w:pPr>
          </w:p>
        </w:tc>
        <w:tc>
          <w:tcPr>
            <w:tcW w:w="126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8D63A3" w:rsidRDefault="008D63A3">
            <w:pPr>
              <w:rPr>
                <w:sz w:val="20"/>
                <w:szCs w:val="20"/>
              </w:rPr>
            </w:pPr>
          </w:p>
        </w:tc>
      </w:tr>
    </w:tbl>
    <w:p w:rsidR="008D63A3" w:rsidRDefault="008D63A3" w:rsidP="008D63A3">
      <w:pPr>
        <w:pStyle w:val="Nzov"/>
        <w:spacing w:before="0" w:beforeAutospacing="0" w:after="0"/>
        <w:jc w:val="left"/>
        <w:rPr>
          <w:szCs w:val="22"/>
        </w:rPr>
      </w:pPr>
    </w:p>
    <w:p w:rsidR="008D63A3" w:rsidRDefault="008D63A3" w:rsidP="008D63A3">
      <w:pPr>
        <w:pStyle w:val="Nzov"/>
        <w:spacing w:before="0" w:beforeAutospacing="0" w:after="0"/>
        <w:ind w:left="360"/>
        <w:jc w:val="left"/>
        <w:rPr>
          <w:szCs w:val="22"/>
        </w:rPr>
      </w:pPr>
    </w:p>
    <w:p w:rsidR="008D63A3" w:rsidRDefault="008D63A3" w:rsidP="008D63A3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 w:firstRow="1" w:lastRow="0" w:firstColumn="1" w:lastColumn="0" w:noHBand="0" w:noVBand="1"/>
      </w:tblPr>
      <w:tblGrid>
        <w:gridCol w:w="5884"/>
        <w:gridCol w:w="1701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E325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E325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</w:t>
            </w: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BB41C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E3256" w:rsidP="007E3256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794747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E3256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1217214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A7500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7E3256" w:rsidP="007E3256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794748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7E3256" w:rsidP="00E43D73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1217215</w:t>
            </w:r>
          </w:p>
        </w:tc>
      </w:tr>
    </w:tbl>
    <w:p w:rsidR="007B2E0B" w:rsidRPr="003F477D" w:rsidRDefault="007B2E0B" w:rsidP="007B2E0B">
      <w:pPr>
        <w:pStyle w:val="Nzov"/>
        <w:spacing w:before="0" w:beforeAutospacing="0" w:after="0"/>
        <w:jc w:val="left"/>
        <w:rPr>
          <w:szCs w:val="22"/>
        </w:rPr>
      </w:pPr>
    </w:p>
    <w:p w:rsidR="00E66ECB" w:rsidRPr="003F477D" w:rsidRDefault="00E66ECB" w:rsidP="007B2E0B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3344F">
      <w:pPr>
        <w:pStyle w:val="Nzo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o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800"/>
        <w:gridCol w:w="1701"/>
        <w:gridCol w:w="795"/>
        <w:gridCol w:w="665"/>
        <w:gridCol w:w="1942"/>
        <w:gridCol w:w="852"/>
        <w:gridCol w:w="531"/>
      </w:tblGrid>
      <w:tr w:rsidR="0003344F" w:rsidRPr="003F477D" w:rsidTr="000506AD">
        <w:trPr>
          <w:trHeight w:val="642"/>
          <w:jc w:val="center"/>
        </w:trPr>
        <w:tc>
          <w:tcPr>
            <w:tcW w:w="2800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0506AD">
        <w:trPr>
          <w:trHeight w:val="345"/>
          <w:jc w:val="center"/>
        </w:trPr>
        <w:tc>
          <w:tcPr>
            <w:tcW w:w="2800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8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5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0506AD">
        <w:trPr>
          <w:trHeight w:val="330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5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7E3256" w:rsidP="00E43D7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98965</w:t>
            </w: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7E3256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927635</w:t>
            </w:r>
          </w:p>
        </w:tc>
        <w:tc>
          <w:tcPr>
            <w:tcW w:w="85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531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E3256" w:rsidP="00056EBE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86445</w:t>
            </w: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E3256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15399</w:t>
            </w:r>
          </w:p>
        </w:tc>
        <w:tc>
          <w:tcPr>
            <w:tcW w:w="85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7E3256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E3256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1745</w:t>
            </w:r>
          </w:p>
        </w:tc>
        <w:tc>
          <w:tcPr>
            <w:tcW w:w="85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506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506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7E3256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-7289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7E3256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70642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E3256" w:rsidP="00207F68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178121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B17ED5" w:rsidRDefault="007E3256" w:rsidP="001A1266">
            <w:pPr>
              <w:spacing w:after="0" w:line="240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37405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E3256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870648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7E3256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182836</w:t>
            </w: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7E3256" w:rsidP="00C43EF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37405</w:t>
            </w: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506AD">
        <w:trPr>
          <w:trHeight w:val="397"/>
          <w:jc w:val="center"/>
        </w:trPr>
        <w:tc>
          <w:tcPr>
            <w:tcW w:w="28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85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C43EF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531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03344F">
      <w:pPr>
        <w:spacing w:after="0" w:line="240" w:lineRule="auto"/>
        <w:rPr>
          <w:szCs w:val="22"/>
        </w:rPr>
      </w:pPr>
    </w:p>
    <w:p w:rsidR="00B17ED5" w:rsidRDefault="00B17ED5" w:rsidP="0003344F">
      <w:pPr>
        <w:spacing w:after="0" w:line="240" w:lineRule="auto"/>
        <w:rPr>
          <w:szCs w:val="22"/>
        </w:rPr>
      </w:pPr>
    </w:p>
    <w:p w:rsidR="00B17ED5" w:rsidRDefault="00B17ED5" w:rsidP="0003344F">
      <w:pPr>
        <w:spacing w:after="0" w:line="240" w:lineRule="auto"/>
        <w:rPr>
          <w:szCs w:val="22"/>
        </w:rPr>
      </w:pPr>
    </w:p>
    <w:p w:rsidR="00B17ED5" w:rsidRDefault="00B17ED5" w:rsidP="0003344F">
      <w:pPr>
        <w:spacing w:after="0" w:line="240" w:lineRule="auto"/>
        <w:rPr>
          <w:szCs w:val="22"/>
        </w:rPr>
      </w:pPr>
    </w:p>
    <w:p w:rsidR="00B17ED5" w:rsidRDefault="00B17ED5" w:rsidP="0003344F">
      <w:pPr>
        <w:spacing w:after="0" w:line="240" w:lineRule="auto"/>
        <w:rPr>
          <w:szCs w:val="22"/>
        </w:rPr>
      </w:pPr>
    </w:p>
    <w:p w:rsidR="00B17ED5" w:rsidRDefault="00B17ED5" w:rsidP="0003344F">
      <w:pPr>
        <w:spacing w:after="0" w:line="240" w:lineRule="auto"/>
        <w:rPr>
          <w:szCs w:val="22"/>
        </w:rPr>
      </w:pPr>
    </w:p>
    <w:p w:rsidR="00B17ED5" w:rsidRPr="003F477D" w:rsidRDefault="00B17ED5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o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911BB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CE4F4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B0E8F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</w:t>
            </w:r>
            <w:r w:rsidR="00911BB3">
              <w:rPr>
                <w:szCs w:val="22"/>
              </w:rPr>
              <w:t>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911BB3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32592" w:rsidP="0003344F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Nerozdelený zisk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A11DB" w:rsidP="001E3AA1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73289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4A11DB" w:rsidP="00E3259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744</w:t>
            </w:r>
            <w:r w:rsidR="008F11CE">
              <w:rPr>
                <w:szCs w:val="22"/>
              </w:rPr>
              <w:t>799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A11DB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818088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F11C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-567842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B17ED5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-567842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hospodárenia bežného 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F11CE" w:rsidP="00EB71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744799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F11CE" w:rsidP="00EB71FD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61560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F11CE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744799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B71FD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11CE" w:rsidP="00CE4F4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61560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>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B17ED5" w:rsidRDefault="00B17ED5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B17ED5" w:rsidRDefault="00B17ED5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B17ED5" w:rsidRDefault="00B17ED5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B17ED5" w:rsidRDefault="00B17ED5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B0E8F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697C27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E4F45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172024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AB0E8F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</w:t>
            </w:r>
          </w:p>
        </w:tc>
      </w:tr>
      <w:tr w:rsidR="0003344F" w:rsidRPr="003F477D" w:rsidTr="00CE4F4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259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A75000" w:rsidP="00E3259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65238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F11CE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8051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E32592" w:rsidRDefault="0003344F" w:rsidP="00EE4E23">
            <w:pPr>
              <w:spacing w:after="0" w:line="240" w:lineRule="auto"/>
              <w:jc w:val="center"/>
              <w:rPr>
                <w:i/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11CE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73289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F11CE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-497330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F11CE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-70512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11CE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-567842</w:t>
            </w:r>
          </w:p>
        </w:tc>
      </w:tr>
      <w:tr w:rsidR="0003344F" w:rsidRPr="003F477D" w:rsidTr="00CE4F45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</w:t>
            </w:r>
            <w:proofErr w:type="spellStart"/>
            <w:r w:rsidRPr="003F477D">
              <w:rPr>
                <w:szCs w:val="22"/>
              </w:rPr>
              <w:t>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</w:t>
            </w:r>
            <w:proofErr w:type="spellEnd"/>
            <w:r w:rsidRPr="003F477D">
              <w:rPr>
                <w:szCs w:val="22"/>
              </w:rPr>
              <w:t>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8F11CE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8F11CE" w:rsidP="00A36C8C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744799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8F11CE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8051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11CE" w:rsidP="00EE4E23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744799</w:t>
            </w:r>
          </w:p>
        </w:tc>
      </w:tr>
      <w:tr w:rsidR="0003344F" w:rsidRPr="003F477D" w:rsidTr="00EE4E23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E4E23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 xml:space="preserve">Účet 491 - Vlastné 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E4E23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9"/>
          <w:footerReference w:type="default" r:id="rId10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1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734C" w:rsidRDefault="0009734C" w:rsidP="00107589">
      <w:pPr>
        <w:spacing w:after="0" w:line="240" w:lineRule="auto"/>
      </w:pPr>
      <w:r>
        <w:separator/>
      </w:r>
    </w:p>
  </w:endnote>
  <w:endnote w:type="continuationSeparator" w:id="0">
    <w:p w:rsidR="0009734C" w:rsidRDefault="0009734C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BDA" w:rsidRPr="00981468" w:rsidRDefault="00476BDA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Pr="003D38D7">
      <w:rPr>
        <w:szCs w:val="22"/>
      </w:rPr>
      <w:t xml:space="preserve">trana </w:t>
    </w:r>
    <w:r>
      <w:rPr>
        <w:szCs w:val="22"/>
      </w:rPr>
      <w:fldChar w:fldCharType="begin"/>
    </w:r>
    <w:r>
      <w:rPr>
        <w:szCs w:val="22"/>
      </w:rPr>
      <w:instrText xml:space="preserve"> PAGE    \* MERGEFORMAT </w:instrText>
    </w:r>
    <w:r>
      <w:rPr>
        <w:szCs w:val="22"/>
      </w:rPr>
      <w:fldChar w:fldCharType="separate"/>
    </w:r>
    <w:r w:rsidR="00DA6DDC">
      <w:rPr>
        <w:noProof/>
        <w:szCs w:val="22"/>
      </w:rPr>
      <w:t>13</w:t>
    </w:r>
    <w:r>
      <w:rPr>
        <w:szCs w:val="22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734C" w:rsidRDefault="0009734C" w:rsidP="00107589">
      <w:pPr>
        <w:spacing w:after="0" w:line="240" w:lineRule="auto"/>
      </w:pPr>
      <w:r>
        <w:separator/>
      </w:r>
    </w:p>
  </w:footnote>
  <w:footnote w:type="continuationSeparator" w:id="0">
    <w:p w:rsidR="0009734C" w:rsidRDefault="0009734C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9087" w:type="dxa"/>
      <w:tblInd w:w="55" w:type="dxa"/>
      <w:tblCellMar>
        <w:left w:w="70" w:type="dxa"/>
        <w:right w:w="70" w:type="dxa"/>
      </w:tblCellMar>
      <w:tblLook w:val="04A0" w:firstRow="1" w:lastRow="0" w:firstColumn="1" w:lastColumn="0" w:noHBand="0" w:noVBand="1"/>
    </w:tblPr>
    <w:tblGrid>
      <w:gridCol w:w="2833"/>
      <w:gridCol w:w="6254"/>
    </w:tblGrid>
    <w:tr w:rsidR="00476BDA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476BDA" w:rsidRPr="003F477D" w:rsidRDefault="00476BDA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476BDA" w:rsidRPr="003F477D" w:rsidRDefault="00476BDA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36240613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2020173276</w:t>
          </w:r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476BDA" w:rsidRDefault="00476BDA" w:rsidP="00646CDF">
    <w:pPr>
      <w:pStyle w:val="Hlavika"/>
    </w:pPr>
  </w:p>
  <w:p w:rsidR="00476BDA" w:rsidRDefault="00476BDA" w:rsidP="00646CDF">
    <w:pPr>
      <w:pStyle w:val="Hlavika"/>
    </w:pPr>
  </w:p>
  <w:p w:rsidR="00476BDA" w:rsidRDefault="00476BDA" w:rsidP="00646CDF">
    <w:pPr>
      <w:pStyle w:val="Hlavika"/>
    </w:pPr>
  </w:p>
  <w:p w:rsidR="00476BDA" w:rsidRPr="004268D2" w:rsidRDefault="00476BDA" w:rsidP="00646CDF">
    <w:pPr>
      <w:pStyle w:val="Hlavika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6BDA" w:rsidRPr="004268D2" w:rsidRDefault="00476BDA" w:rsidP="008E4928">
    <w:pPr>
      <w:pStyle w:val="Hlavika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86FC2"/>
    <w:rsid w:val="0000458C"/>
    <w:rsid w:val="00016072"/>
    <w:rsid w:val="00021089"/>
    <w:rsid w:val="0002297B"/>
    <w:rsid w:val="00025FD6"/>
    <w:rsid w:val="000266FD"/>
    <w:rsid w:val="0003344F"/>
    <w:rsid w:val="00037084"/>
    <w:rsid w:val="00037665"/>
    <w:rsid w:val="000401B5"/>
    <w:rsid w:val="00041895"/>
    <w:rsid w:val="000449A1"/>
    <w:rsid w:val="000506AD"/>
    <w:rsid w:val="00050C01"/>
    <w:rsid w:val="0005176E"/>
    <w:rsid w:val="00056EBE"/>
    <w:rsid w:val="000649F6"/>
    <w:rsid w:val="0006543F"/>
    <w:rsid w:val="00075FDC"/>
    <w:rsid w:val="00082070"/>
    <w:rsid w:val="00083A12"/>
    <w:rsid w:val="00083A25"/>
    <w:rsid w:val="000856F9"/>
    <w:rsid w:val="0009734C"/>
    <w:rsid w:val="00097D80"/>
    <w:rsid w:val="000A4A5A"/>
    <w:rsid w:val="000A7EE3"/>
    <w:rsid w:val="000C573C"/>
    <w:rsid w:val="000D1A3C"/>
    <w:rsid w:val="000D22CE"/>
    <w:rsid w:val="000E1026"/>
    <w:rsid w:val="000E1917"/>
    <w:rsid w:val="000F2757"/>
    <w:rsid w:val="000F701F"/>
    <w:rsid w:val="00107589"/>
    <w:rsid w:val="00124BBD"/>
    <w:rsid w:val="00133A4B"/>
    <w:rsid w:val="00143726"/>
    <w:rsid w:val="00145A57"/>
    <w:rsid w:val="00150FDA"/>
    <w:rsid w:val="00151C69"/>
    <w:rsid w:val="00153CEB"/>
    <w:rsid w:val="0015472E"/>
    <w:rsid w:val="00156996"/>
    <w:rsid w:val="00166B3A"/>
    <w:rsid w:val="00172024"/>
    <w:rsid w:val="00180DE8"/>
    <w:rsid w:val="00186CFF"/>
    <w:rsid w:val="001923C8"/>
    <w:rsid w:val="00195FCC"/>
    <w:rsid w:val="001A1266"/>
    <w:rsid w:val="001A61FB"/>
    <w:rsid w:val="001A6B11"/>
    <w:rsid w:val="001C4660"/>
    <w:rsid w:val="001D10D8"/>
    <w:rsid w:val="001D5C39"/>
    <w:rsid w:val="001E03F2"/>
    <w:rsid w:val="001E3AA1"/>
    <w:rsid w:val="001E5E72"/>
    <w:rsid w:val="001E6A7F"/>
    <w:rsid w:val="001F43A0"/>
    <w:rsid w:val="001F4417"/>
    <w:rsid w:val="001F5199"/>
    <w:rsid w:val="001F7214"/>
    <w:rsid w:val="00207F68"/>
    <w:rsid w:val="00211CF4"/>
    <w:rsid w:val="00221706"/>
    <w:rsid w:val="00223763"/>
    <w:rsid w:val="002351F7"/>
    <w:rsid w:val="002410BD"/>
    <w:rsid w:val="00241B77"/>
    <w:rsid w:val="00245758"/>
    <w:rsid w:val="0025187B"/>
    <w:rsid w:val="00266CC9"/>
    <w:rsid w:val="00267F0D"/>
    <w:rsid w:val="00271064"/>
    <w:rsid w:val="002767C1"/>
    <w:rsid w:val="00281309"/>
    <w:rsid w:val="00286B6B"/>
    <w:rsid w:val="00290DD6"/>
    <w:rsid w:val="002925CB"/>
    <w:rsid w:val="002A30A7"/>
    <w:rsid w:val="002A416F"/>
    <w:rsid w:val="002A4D76"/>
    <w:rsid w:val="002B61EE"/>
    <w:rsid w:val="002B7B1D"/>
    <w:rsid w:val="002C089F"/>
    <w:rsid w:val="002C1A6D"/>
    <w:rsid w:val="002C4E84"/>
    <w:rsid w:val="002C645C"/>
    <w:rsid w:val="002D0376"/>
    <w:rsid w:val="002D372A"/>
    <w:rsid w:val="002E39D5"/>
    <w:rsid w:val="002F605D"/>
    <w:rsid w:val="003071BE"/>
    <w:rsid w:val="00311795"/>
    <w:rsid w:val="0032136C"/>
    <w:rsid w:val="00321FCD"/>
    <w:rsid w:val="00326AA0"/>
    <w:rsid w:val="003325F7"/>
    <w:rsid w:val="003370E8"/>
    <w:rsid w:val="00337A53"/>
    <w:rsid w:val="00344DB4"/>
    <w:rsid w:val="003539A5"/>
    <w:rsid w:val="00354EAF"/>
    <w:rsid w:val="00363F47"/>
    <w:rsid w:val="00366B94"/>
    <w:rsid w:val="0037431D"/>
    <w:rsid w:val="00390CFF"/>
    <w:rsid w:val="003923F5"/>
    <w:rsid w:val="00395E72"/>
    <w:rsid w:val="003A00DF"/>
    <w:rsid w:val="003A0628"/>
    <w:rsid w:val="003A5846"/>
    <w:rsid w:val="003C6761"/>
    <w:rsid w:val="003C72A7"/>
    <w:rsid w:val="003D38D7"/>
    <w:rsid w:val="003D5FCE"/>
    <w:rsid w:val="003E2962"/>
    <w:rsid w:val="003E7910"/>
    <w:rsid w:val="003E7945"/>
    <w:rsid w:val="003F13FB"/>
    <w:rsid w:val="003F4773"/>
    <w:rsid w:val="003F477D"/>
    <w:rsid w:val="003F58DD"/>
    <w:rsid w:val="003F5EB5"/>
    <w:rsid w:val="004073AC"/>
    <w:rsid w:val="0041662D"/>
    <w:rsid w:val="00416D50"/>
    <w:rsid w:val="00420380"/>
    <w:rsid w:val="004268D2"/>
    <w:rsid w:val="004304FF"/>
    <w:rsid w:val="004379E3"/>
    <w:rsid w:val="00452E0E"/>
    <w:rsid w:val="004534D4"/>
    <w:rsid w:val="004539ED"/>
    <w:rsid w:val="00457623"/>
    <w:rsid w:val="004576B8"/>
    <w:rsid w:val="0045796B"/>
    <w:rsid w:val="0046099F"/>
    <w:rsid w:val="004637ED"/>
    <w:rsid w:val="00465A3F"/>
    <w:rsid w:val="00476BDA"/>
    <w:rsid w:val="004A11DB"/>
    <w:rsid w:val="004A3783"/>
    <w:rsid w:val="004A5A13"/>
    <w:rsid w:val="004A6BBF"/>
    <w:rsid w:val="004A7722"/>
    <w:rsid w:val="004B001D"/>
    <w:rsid w:val="004B519D"/>
    <w:rsid w:val="004B74BF"/>
    <w:rsid w:val="004C0A56"/>
    <w:rsid w:val="004C6614"/>
    <w:rsid w:val="00500A36"/>
    <w:rsid w:val="00504647"/>
    <w:rsid w:val="00512E8A"/>
    <w:rsid w:val="00523CE3"/>
    <w:rsid w:val="0053242E"/>
    <w:rsid w:val="0053475A"/>
    <w:rsid w:val="00537AB2"/>
    <w:rsid w:val="00537F98"/>
    <w:rsid w:val="0054020D"/>
    <w:rsid w:val="005429C6"/>
    <w:rsid w:val="00544F4D"/>
    <w:rsid w:val="00547FB0"/>
    <w:rsid w:val="00555D13"/>
    <w:rsid w:val="005611A8"/>
    <w:rsid w:val="005649E2"/>
    <w:rsid w:val="00565907"/>
    <w:rsid w:val="00583364"/>
    <w:rsid w:val="005852EB"/>
    <w:rsid w:val="005922FF"/>
    <w:rsid w:val="005A3934"/>
    <w:rsid w:val="005A765F"/>
    <w:rsid w:val="005B1904"/>
    <w:rsid w:val="005C4DA9"/>
    <w:rsid w:val="005D2F62"/>
    <w:rsid w:val="005D6688"/>
    <w:rsid w:val="005D7209"/>
    <w:rsid w:val="005D79E7"/>
    <w:rsid w:val="005E29C6"/>
    <w:rsid w:val="005E3AF5"/>
    <w:rsid w:val="005E3B59"/>
    <w:rsid w:val="00600751"/>
    <w:rsid w:val="00613360"/>
    <w:rsid w:val="00645466"/>
    <w:rsid w:val="00646CDF"/>
    <w:rsid w:val="006627AF"/>
    <w:rsid w:val="006726A4"/>
    <w:rsid w:val="00687B87"/>
    <w:rsid w:val="0069340C"/>
    <w:rsid w:val="00697C27"/>
    <w:rsid w:val="006A12C3"/>
    <w:rsid w:val="006A4709"/>
    <w:rsid w:val="006A5428"/>
    <w:rsid w:val="006B1614"/>
    <w:rsid w:val="006B42EC"/>
    <w:rsid w:val="006B5F4E"/>
    <w:rsid w:val="006C56BF"/>
    <w:rsid w:val="006C5C54"/>
    <w:rsid w:val="006C695D"/>
    <w:rsid w:val="006D3C39"/>
    <w:rsid w:val="006D75A3"/>
    <w:rsid w:val="006E0FDC"/>
    <w:rsid w:val="006E18EB"/>
    <w:rsid w:val="006E4959"/>
    <w:rsid w:val="006E5B26"/>
    <w:rsid w:val="006E7D67"/>
    <w:rsid w:val="00700DF8"/>
    <w:rsid w:val="00704155"/>
    <w:rsid w:val="00714B12"/>
    <w:rsid w:val="00715DA8"/>
    <w:rsid w:val="00727118"/>
    <w:rsid w:val="00733ABC"/>
    <w:rsid w:val="00741B22"/>
    <w:rsid w:val="007449B8"/>
    <w:rsid w:val="007452F7"/>
    <w:rsid w:val="00746B7E"/>
    <w:rsid w:val="00760D6D"/>
    <w:rsid w:val="00762655"/>
    <w:rsid w:val="00764E4C"/>
    <w:rsid w:val="00772363"/>
    <w:rsid w:val="007779A3"/>
    <w:rsid w:val="00782646"/>
    <w:rsid w:val="00783EA8"/>
    <w:rsid w:val="00791EC8"/>
    <w:rsid w:val="00796024"/>
    <w:rsid w:val="007A130B"/>
    <w:rsid w:val="007B0660"/>
    <w:rsid w:val="007B2E0B"/>
    <w:rsid w:val="007C48CB"/>
    <w:rsid w:val="007C6EE9"/>
    <w:rsid w:val="007D4632"/>
    <w:rsid w:val="007D57BF"/>
    <w:rsid w:val="007E1174"/>
    <w:rsid w:val="007E22E8"/>
    <w:rsid w:val="007E3256"/>
    <w:rsid w:val="007E52A9"/>
    <w:rsid w:val="007F351A"/>
    <w:rsid w:val="007F74DC"/>
    <w:rsid w:val="00805654"/>
    <w:rsid w:val="0080587C"/>
    <w:rsid w:val="00811AA0"/>
    <w:rsid w:val="00811F01"/>
    <w:rsid w:val="00820DD1"/>
    <w:rsid w:val="0083597A"/>
    <w:rsid w:val="00836479"/>
    <w:rsid w:val="00840C62"/>
    <w:rsid w:val="00847433"/>
    <w:rsid w:val="00851D99"/>
    <w:rsid w:val="00860141"/>
    <w:rsid w:val="008630D8"/>
    <w:rsid w:val="008725BC"/>
    <w:rsid w:val="00873E52"/>
    <w:rsid w:val="008875A1"/>
    <w:rsid w:val="00891F08"/>
    <w:rsid w:val="00892E5D"/>
    <w:rsid w:val="008A4C44"/>
    <w:rsid w:val="008A69B1"/>
    <w:rsid w:val="008B38E4"/>
    <w:rsid w:val="008C0E76"/>
    <w:rsid w:val="008D63A3"/>
    <w:rsid w:val="008D6818"/>
    <w:rsid w:val="008E284C"/>
    <w:rsid w:val="008E4928"/>
    <w:rsid w:val="008F11CE"/>
    <w:rsid w:val="008F207A"/>
    <w:rsid w:val="008F34F2"/>
    <w:rsid w:val="008F7F07"/>
    <w:rsid w:val="00900BE9"/>
    <w:rsid w:val="00911BB3"/>
    <w:rsid w:val="00912D01"/>
    <w:rsid w:val="00934878"/>
    <w:rsid w:val="009463F6"/>
    <w:rsid w:val="009507A1"/>
    <w:rsid w:val="009731CC"/>
    <w:rsid w:val="00981468"/>
    <w:rsid w:val="00984260"/>
    <w:rsid w:val="009900DE"/>
    <w:rsid w:val="00991D9F"/>
    <w:rsid w:val="009A1BB7"/>
    <w:rsid w:val="009B1FE4"/>
    <w:rsid w:val="009B2195"/>
    <w:rsid w:val="009B3A55"/>
    <w:rsid w:val="009B6CD9"/>
    <w:rsid w:val="009C21AB"/>
    <w:rsid w:val="009D03E7"/>
    <w:rsid w:val="009D756C"/>
    <w:rsid w:val="009E240F"/>
    <w:rsid w:val="009F0A29"/>
    <w:rsid w:val="009F39E7"/>
    <w:rsid w:val="009F5BE4"/>
    <w:rsid w:val="00A13E0F"/>
    <w:rsid w:val="00A205E0"/>
    <w:rsid w:val="00A21C63"/>
    <w:rsid w:val="00A31E34"/>
    <w:rsid w:val="00A36C8C"/>
    <w:rsid w:val="00A533B1"/>
    <w:rsid w:val="00A5552F"/>
    <w:rsid w:val="00A62542"/>
    <w:rsid w:val="00A657E1"/>
    <w:rsid w:val="00A75000"/>
    <w:rsid w:val="00A8025E"/>
    <w:rsid w:val="00A844F8"/>
    <w:rsid w:val="00AB03FB"/>
    <w:rsid w:val="00AB0E8F"/>
    <w:rsid w:val="00AC0C1C"/>
    <w:rsid w:val="00AC1918"/>
    <w:rsid w:val="00B032DE"/>
    <w:rsid w:val="00B17ED5"/>
    <w:rsid w:val="00B206F8"/>
    <w:rsid w:val="00B3198D"/>
    <w:rsid w:val="00B5583E"/>
    <w:rsid w:val="00B615F8"/>
    <w:rsid w:val="00B6221B"/>
    <w:rsid w:val="00B6262B"/>
    <w:rsid w:val="00B7650A"/>
    <w:rsid w:val="00B7696D"/>
    <w:rsid w:val="00B80DB6"/>
    <w:rsid w:val="00B86FC2"/>
    <w:rsid w:val="00BA33DA"/>
    <w:rsid w:val="00BB41C2"/>
    <w:rsid w:val="00BC2ED2"/>
    <w:rsid w:val="00BD1380"/>
    <w:rsid w:val="00BD50B5"/>
    <w:rsid w:val="00BE042D"/>
    <w:rsid w:val="00C04782"/>
    <w:rsid w:val="00C13B7E"/>
    <w:rsid w:val="00C14FF0"/>
    <w:rsid w:val="00C222FC"/>
    <w:rsid w:val="00C245CC"/>
    <w:rsid w:val="00C270D3"/>
    <w:rsid w:val="00C311E3"/>
    <w:rsid w:val="00C43449"/>
    <w:rsid w:val="00C43EFC"/>
    <w:rsid w:val="00C5209B"/>
    <w:rsid w:val="00C56862"/>
    <w:rsid w:val="00C6795C"/>
    <w:rsid w:val="00C77C49"/>
    <w:rsid w:val="00C837D4"/>
    <w:rsid w:val="00C87B5E"/>
    <w:rsid w:val="00C93A1A"/>
    <w:rsid w:val="00CA4B07"/>
    <w:rsid w:val="00CA67DD"/>
    <w:rsid w:val="00CC6C75"/>
    <w:rsid w:val="00CD280F"/>
    <w:rsid w:val="00CD28DC"/>
    <w:rsid w:val="00CE4F45"/>
    <w:rsid w:val="00CF3093"/>
    <w:rsid w:val="00CF6F2C"/>
    <w:rsid w:val="00D031EE"/>
    <w:rsid w:val="00D055BD"/>
    <w:rsid w:val="00D102FA"/>
    <w:rsid w:val="00D210B5"/>
    <w:rsid w:val="00D21713"/>
    <w:rsid w:val="00D23151"/>
    <w:rsid w:val="00D3362A"/>
    <w:rsid w:val="00D33739"/>
    <w:rsid w:val="00D41FFD"/>
    <w:rsid w:val="00D615E8"/>
    <w:rsid w:val="00D63D82"/>
    <w:rsid w:val="00D64571"/>
    <w:rsid w:val="00D70FD8"/>
    <w:rsid w:val="00D9007D"/>
    <w:rsid w:val="00D978E7"/>
    <w:rsid w:val="00D978EE"/>
    <w:rsid w:val="00DA6DDC"/>
    <w:rsid w:val="00DA73B9"/>
    <w:rsid w:val="00DB1EA0"/>
    <w:rsid w:val="00DB2A29"/>
    <w:rsid w:val="00DC066D"/>
    <w:rsid w:val="00DD0855"/>
    <w:rsid w:val="00DD6981"/>
    <w:rsid w:val="00DE0D81"/>
    <w:rsid w:val="00DE76EE"/>
    <w:rsid w:val="00DF0A20"/>
    <w:rsid w:val="00E018E7"/>
    <w:rsid w:val="00E04DF3"/>
    <w:rsid w:val="00E061B4"/>
    <w:rsid w:val="00E100EF"/>
    <w:rsid w:val="00E109E2"/>
    <w:rsid w:val="00E2136F"/>
    <w:rsid w:val="00E2186D"/>
    <w:rsid w:val="00E227F4"/>
    <w:rsid w:val="00E2292C"/>
    <w:rsid w:val="00E32592"/>
    <w:rsid w:val="00E33704"/>
    <w:rsid w:val="00E33912"/>
    <w:rsid w:val="00E35A2B"/>
    <w:rsid w:val="00E36C32"/>
    <w:rsid w:val="00E43D73"/>
    <w:rsid w:val="00E4748D"/>
    <w:rsid w:val="00E66ECB"/>
    <w:rsid w:val="00E7732E"/>
    <w:rsid w:val="00E8055A"/>
    <w:rsid w:val="00E916CF"/>
    <w:rsid w:val="00E94D7D"/>
    <w:rsid w:val="00EA0E90"/>
    <w:rsid w:val="00EA41E2"/>
    <w:rsid w:val="00EA75FD"/>
    <w:rsid w:val="00EB51C5"/>
    <w:rsid w:val="00EB5202"/>
    <w:rsid w:val="00EB71FD"/>
    <w:rsid w:val="00EB7EBB"/>
    <w:rsid w:val="00EC561A"/>
    <w:rsid w:val="00EE4E23"/>
    <w:rsid w:val="00EE7DA7"/>
    <w:rsid w:val="00EF276E"/>
    <w:rsid w:val="00EF5677"/>
    <w:rsid w:val="00EF63EA"/>
    <w:rsid w:val="00EF7392"/>
    <w:rsid w:val="00F00458"/>
    <w:rsid w:val="00F007D1"/>
    <w:rsid w:val="00F1140B"/>
    <w:rsid w:val="00F1330B"/>
    <w:rsid w:val="00F15121"/>
    <w:rsid w:val="00F15201"/>
    <w:rsid w:val="00F16363"/>
    <w:rsid w:val="00F260B5"/>
    <w:rsid w:val="00F342AD"/>
    <w:rsid w:val="00F36709"/>
    <w:rsid w:val="00F44A24"/>
    <w:rsid w:val="00F47885"/>
    <w:rsid w:val="00F54CD1"/>
    <w:rsid w:val="00F73109"/>
    <w:rsid w:val="00F732EB"/>
    <w:rsid w:val="00F92AB7"/>
    <w:rsid w:val="00FA19DC"/>
    <w:rsid w:val="00FA1CE0"/>
    <w:rsid w:val="00FA2846"/>
    <w:rsid w:val="00FB290D"/>
    <w:rsid w:val="00FC1ACF"/>
    <w:rsid w:val="00FC7B9E"/>
    <w:rsid w:val="00FD1740"/>
    <w:rsid w:val="00FD5399"/>
    <w:rsid w:val="00FD70C5"/>
    <w:rsid w:val="00FE5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y"/>
    <w:next w:val="Normlny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y"/>
    <w:next w:val="Normlny"/>
    <w:link w:val="Nadpis2Char"/>
    <w:uiPriority w:val="99"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y"/>
    <w:next w:val="Normlny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y"/>
    <w:next w:val="Normlny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y"/>
    <w:next w:val="Normlny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y"/>
    <w:next w:val="Normlny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y"/>
    <w:next w:val="Normlny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y"/>
    <w:next w:val="Normlny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y"/>
    <w:next w:val="Normlny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9"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Predvolenpsmoodseku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Predvolenpsmoodseku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Predvolenpsmoodseku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Predvolenpsmoodseku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Predvolenpsmoodseku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Predvolenpsmoodseku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Predvolenpsmoodseku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riekatabuky">
    <w:name w:val="Table Grid"/>
    <w:basedOn w:val="Normlnatabu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lavika">
    <w:name w:val="header"/>
    <w:basedOn w:val="Normlny"/>
    <w:link w:val="Hlavik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locked/>
    <w:rsid w:val="00107589"/>
    <w:rPr>
      <w:rFonts w:cs="Times New Roman"/>
    </w:rPr>
  </w:style>
  <w:style w:type="paragraph" w:styleId="Pta">
    <w:name w:val="footer"/>
    <w:basedOn w:val="Normlny"/>
    <w:link w:val="Pta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paragraph" w:styleId="Textpoznmkypodiarou">
    <w:name w:val="footnote text"/>
    <w:basedOn w:val="Normlny"/>
    <w:link w:val="Textpoznmkypodi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mkypodiarouChar">
    <w:name w:val="Text poznámky pod čiarou Char"/>
    <w:basedOn w:val="Predvolenpsmoodseku"/>
    <w:link w:val="Textpoznmkypodi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Predvolenpsmoodseku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Predvolenpsmoodseku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ov">
    <w:name w:val="Title"/>
    <w:basedOn w:val="Normlny"/>
    <w:next w:val="Normlny"/>
    <w:link w:val="Nzo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ovChar">
    <w:name w:val="Názov Char"/>
    <w:basedOn w:val="Predvolenpsmoodseku"/>
    <w:link w:val="Nzov"/>
    <w:uiPriority w:val="99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Predvolenpsmoodseku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ý text Char"/>
    <w:basedOn w:val="Predvolenpsmoodseku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Predvolenpsmoodseku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Predvolenpsmoodseku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y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ý text 2 Char"/>
    <w:basedOn w:val="Predvolenpsmoodseku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paragraph" w:styleId="Zarkazkladnhotextu2">
    <w:name w:val="Body Text Indent 2"/>
    <w:basedOn w:val="Normlny"/>
    <w:link w:val="Zarkazkladnhotextu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2Char">
    <w:name w:val="Zarážka základného textu 2 Char"/>
    <w:basedOn w:val="Predvolenpsmoodseku"/>
    <w:link w:val="Zarkazkladnhotextu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Predvolenpsmoodseku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paragraph" w:styleId="Zarkazkladnhotextu3">
    <w:name w:val="Body Text Indent 3"/>
    <w:basedOn w:val="Normlny"/>
    <w:link w:val="Zarkazkladnhotextu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arkazkladnhotextu3Char">
    <w:name w:val="Zarážka základného textu 3 Char"/>
    <w:basedOn w:val="Predvolenpsmoodseku"/>
    <w:link w:val="Zarkazkladnhotextu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Predvolenpsmoodseku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Predvolenpsmoodseku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Predvolenpsmoodseku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ekzoznamu">
    <w:name w:val="List Paragraph"/>
    <w:basedOn w:val="Normlny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y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ywebov">
    <w:name w:val="Normal (Web)"/>
    <w:basedOn w:val="Normlny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truktradokumentu">
    <w:name w:val="Document Map"/>
    <w:basedOn w:val="Normlny"/>
    <w:link w:val="truktra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ruktradokumentuChar">
    <w:name w:val="Štruktúra dokumentu Char"/>
    <w:basedOn w:val="Predvolenpsmoodseku"/>
    <w:link w:val="truktradokumentu"/>
    <w:uiPriority w:val="99"/>
    <w:rsid w:val="006D75A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240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A3D9F26-E9BA-4406-96CA-E91E1D09C2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2144</Words>
  <Characters>12223</Characters>
  <Application>Microsoft Office Word</Application>
  <DocSecurity>0</DocSecurity>
  <Lines>101</Lines>
  <Paragraphs>28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Název</vt:lpstr>
      </vt:variant>
      <vt:variant>
        <vt:i4>1</vt:i4>
      </vt:variant>
    </vt:vector>
  </HeadingPairs>
  <TitlesOfParts>
    <vt:vector size="2" baseType="lpstr">
      <vt:lpstr/>
      <vt:lpstr/>
    </vt:vector>
  </TitlesOfParts>
  <Company>EXALOGIC</Company>
  <LinksUpToDate>false</LinksUpToDate>
  <CharactersWithSpaces>14339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betos</cp:lastModifiedBy>
  <cp:revision>12</cp:revision>
  <cp:lastPrinted>2026-03-24T08:55:00Z</cp:lastPrinted>
  <dcterms:created xsi:type="dcterms:W3CDTF">2025-06-12T16:33:00Z</dcterms:created>
  <dcterms:modified xsi:type="dcterms:W3CDTF">2026-03-24T09:26:00Z</dcterms:modified>
</cp:coreProperties>
</file>