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15D3DA75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E852B6">
        <w:rPr>
          <w:rFonts w:ascii="Arial" w:hAnsi="Arial" w:cs="Arial"/>
          <w:color w:val="222222"/>
          <w:shd w:val="clear" w:color="auto" w:fill="FFFFFF"/>
        </w:rPr>
        <w:t>23.4.2025</w:t>
      </w:r>
    </w:p>
    <w:p w14:paraId="0F3FF394" w14:textId="77777777" w:rsidR="00E852B6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E852B6">
        <w:rPr>
          <w:rFonts w:ascii="Arial" w:hAnsi="Arial" w:cs="Arial"/>
          <w:color w:val="222222"/>
          <w:shd w:val="clear" w:color="auto" w:fill="FFFFFF"/>
        </w:rPr>
        <w:t>opravou a servisom automobilov.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E852B6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E852B6"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E852B6">
        <w:rPr>
          <w:rFonts w:ascii="Arial" w:hAnsi="Arial" w:cs="Arial"/>
          <w:color w:val="222222"/>
          <w:shd w:val="clear" w:color="auto" w:fill="FFFFFF"/>
        </w:rPr>
        <w:t>stratu vo výške 665,76 €.</w:t>
      </w:r>
    </w:p>
    <w:p w14:paraId="685F0C59" w14:textId="5908BB25" w:rsidR="00D34649" w:rsidRDefault="00E852B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Preto, že firma   vznikla v roku 2025 firme nevznikla povinnosť platiť daňovú licenciu.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>
        <w:rPr>
          <w:rFonts w:ascii="Arial" w:hAnsi="Arial" w:cs="Arial"/>
          <w:color w:val="222222"/>
          <w:shd w:val="clear" w:color="auto" w:fill="FFFFFF"/>
        </w:rPr>
        <w:t>5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>
        <w:rPr>
          <w:rFonts w:ascii="Arial" w:hAnsi="Arial" w:cs="Arial"/>
          <w:color w:val="222222"/>
          <w:shd w:val="clear" w:color="auto" w:fill="FFFFFF"/>
        </w:rPr>
        <w:t xml:space="preserve"> z obchodného styku v sume 1040 €.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 w:rsidR="00422C58">
        <w:rPr>
          <w:rFonts w:ascii="Arial" w:hAnsi="Arial" w:cs="Arial"/>
          <w:color w:val="222222"/>
          <w:shd w:val="clear" w:color="auto" w:fill="FFFFFF"/>
        </w:rPr>
        <w:t>ma k 31.12.202</w:t>
      </w:r>
      <w:r>
        <w:rPr>
          <w:rFonts w:ascii="Arial" w:hAnsi="Arial" w:cs="Arial"/>
          <w:color w:val="222222"/>
          <w:shd w:val="clear" w:color="auto" w:fill="FFFFFF"/>
        </w:rPr>
        <w:t>5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 evidovala neuhradené záväzky</w:t>
      </w:r>
      <w:r>
        <w:rPr>
          <w:rFonts w:ascii="Arial" w:hAnsi="Arial" w:cs="Arial"/>
          <w:color w:val="222222"/>
          <w:shd w:val="clear" w:color="auto" w:fill="FFFFFF"/>
        </w:rPr>
        <w:t xml:space="preserve"> v sume 2217,75 € v lehote splatnosti.</w:t>
      </w:r>
    </w:p>
    <w:p w14:paraId="3D88CA51" w14:textId="61156CBA" w:rsidR="00E852B6" w:rsidRDefault="00E852B6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K 31.12.2025 evidovala firma zostatok na účte v sume 3005,01 € a v pokladni 2506,98 €.</w:t>
      </w:r>
    </w:p>
    <w:p w14:paraId="1B178936" w14:textId="0A4F4419" w:rsidR="00D34649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</w:t>
      </w:r>
      <w:r w:rsidR="00E852B6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 xml:space="preserve">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01F2B2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96465F">
        <w:rPr>
          <w:rFonts w:ascii="Arial" w:hAnsi="Arial" w:cs="Arial"/>
          <w:color w:val="222222"/>
          <w:shd w:val="clear" w:color="auto" w:fill="FFFFFF"/>
        </w:rPr>
        <w:t>Trenčíne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E852B6">
        <w:rPr>
          <w:rFonts w:ascii="Arial" w:hAnsi="Arial" w:cs="Arial"/>
          <w:color w:val="222222"/>
          <w:shd w:val="clear" w:color="auto" w:fill="FFFFFF"/>
        </w:rPr>
        <w:t>20.3.2026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77BDFE4F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E852B6">
        <w:rPr>
          <w:rFonts w:ascii="Arial" w:hAnsi="Arial" w:cs="Arial"/>
          <w:color w:val="222222"/>
          <w:shd w:val="clear" w:color="auto" w:fill="FFFFFF"/>
        </w:rPr>
        <w:t>Pavol Beránek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7A507F" w14:textId="77777777" w:rsidR="0030378F" w:rsidRDefault="0030378F" w:rsidP="00823153">
      <w:pPr>
        <w:spacing w:after="0" w:line="240" w:lineRule="auto"/>
      </w:pPr>
      <w:r>
        <w:separator/>
      </w:r>
    </w:p>
  </w:endnote>
  <w:endnote w:type="continuationSeparator" w:id="0">
    <w:p w14:paraId="16692D7E" w14:textId="77777777" w:rsidR="0030378F" w:rsidRDefault="0030378F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D6E83" w14:textId="77777777" w:rsidR="005D39B1" w:rsidRDefault="005D39B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5E9D7" w14:textId="77777777" w:rsidR="005D39B1" w:rsidRDefault="005D3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97F1B" w14:textId="77777777" w:rsidR="005D39B1" w:rsidRDefault="005D3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BE48B8" w14:textId="77777777" w:rsidR="0030378F" w:rsidRDefault="0030378F" w:rsidP="00823153">
      <w:pPr>
        <w:spacing w:after="0" w:line="240" w:lineRule="auto"/>
      </w:pPr>
      <w:r>
        <w:separator/>
      </w:r>
    </w:p>
  </w:footnote>
  <w:footnote w:type="continuationSeparator" w:id="0">
    <w:p w14:paraId="70BA6BC0" w14:textId="77777777" w:rsidR="0030378F" w:rsidRDefault="0030378F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910333" w14:textId="77777777" w:rsidR="005D39B1" w:rsidRDefault="005D39B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EF915" w14:textId="5FD791F9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</w:t>
    </w:r>
    <w:r w:rsidR="00E852B6">
      <w:rPr>
        <w:rFonts w:ascii="Arial" w:hAnsi="Arial" w:cs="Arial"/>
        <w:color w:val="222222"/>
        <w:shd w:val="clear" w:color="auto" w:fill="FFFFFF"/>
      </w:rPr>
      <w:t>5</w:t>
    </w:r>
  </w:p>
  <w:p w14:paraId="3E435176" w14:textId="5E0077FD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E852B6">
      <w:rPr>
        <w:rFonts w:ascii="Arial" w:hAnsi="Arial" w:cs="Arial"/>
        <w:color w:val="222222"/>
        <w:shd w:val="clear" w:color="auto" w:fill="FFFFFF"/>
      </w:rPr>
      <w:t xml:space="preserve">Autoservis BEMI, </w:t>
    </w:r>
    <w:proofErr w:type="spellStart"/>
    <w:r w:rsidR="00E852B6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E852B6">
      <w:rPr>
        <w:rFonts w:ascii="Arial" w:hAnsi="Arial" w:cs="Arial"/>
        <w:color w:val="222222"/>
        <w:shd w:val="clear" w:color="auto" w:fill="FFFFFF"/>
      </w:rPr>
      <w:t>.</w:t>
    </w:r>
    <w:r w:rsidR="005D39B1">
      <w:rPr>
        <w:rFonts w:ascii="Arial" w:hAnsi="Arial" w:cs="Arial"/>
        <w:color w:val="222222"/>
        <w:shd w:val="clear" w:color="auto" w:fill="FFFFFF"/>
      </w:rPr>
      <w:t xml:space="preserve"> Chocholná – Velčice 31, 91304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E852B6">
      <w:rPr>
        <w:rFonts w:ascii="Arial" w:hAnsi="Arial" w:cs="Arial"/>
        <w:color w:val="222222"/>
        <w:shd w:val="clear" w:color="auto" w:fill="FFFFFF"/>
      </w:rPr>
      <w:t>55819</w:t>
    </w:r>
    <w:r w:rsidR="0096465F">
      <w:rPr>
        <w:rFonts w:ascii="Arial" w:hAnsi="Arial" w:cs="Arial"/>
        <w:color w:val="222222"/>
        <w:shd w:val="clear" w:color="auto" w:fill="FFFFFF"/>
      </w:rPr>
      <w:t>/R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E852B6">
      <w:rPr>
        <w:rFonts w:ascii="Arial" w:hAnsi="Arial" w:cs="Arial"/>
        <w:color w:val="222222"/>
        <w:shd w:val="clear" w:color="auto" w:fill="FFFFFF"/>
      </w:rPr>
      <w:t>56911629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E852B6">
      <w:rPr>
        <w:rFonts w:ascii="Arial" w:hAnsi="Arial" w:cs="Arial"/>
        <w:color w:val="222222"/>
        <w:shd w:val="clear" w:color="auto" w:fill="FFFFFF"/>
      </w:rPr>
      <w:t>122504285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4A413E" w14:textId="77777777" w:rsidR="005D39B1" w:rsidRDefault="005D39B1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0378F"/>
    <w:rsid w:val="003B28AB"/>
    <w:rsid w:val="003B4BB1"/>
    <w:rsid w:val="00422C58"/>
    <w:rsid w:val="005757A9"/>
    <w:rsid w:val="005A007A"/>
    <w:rsid w:val="005D39B1"/>
    <w:rsid w:val="0064578E"/>
    <w:rsid w:val="006C401E"/>
    <w:rsid w:val="00823153"/>
    <w:rsid w:val="008844CC"/>
    <w:rsid w:val="009519B8"/>
    <w:rsid w:val="0096465F"/>
    <w:rsid w:val="009C5CFD"/>
    <w:rsid w:val="00AD6567"/>
    <w:rsid w:val="00BC63DE"/>
    <w:rsid w:val="00C25ACD"/>
    <w:rsid w:val="00CA4560"/>
    <w:rsid w:val="00D34649"/>
    <w:rsid w:val="00E852B6"/>
    <w:rsid w:val="00EB0038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Marcela Opacita</cp:lastModifiedBy>
  <cp:revision>2</cp:revision>
  <dcterms:created xsi:type="dcterms:W3CDTF">2026-03-23T15:49:00Z</dcterms:created>
  <dcterms:modified xsi:type="dcterms:W3CDTF">2026-03-23T15:49:00Z</dcterms:modified>
</cp:coreProperties>
</file>