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6A5C7" w14:textId="77777777"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14:paraId="73F2AF56" w14:textId="25AC0ED0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B235C3">
        <w:rPr>
          <w:rFonts w:ascii="Arial Narrow" w:hAnsi="Arial Narrow"/>
          <w:b/>
        </w:rPr>
        <w:t>202</w:t>
      </w:r>
      <w:r w:rsidR="008F0204">
        <w:rPr>
          <w:rFonts w:ascii="Arial Narrow" w:hAnsi="Arial Narrow"/>
          <w:b/>
        </w:rPr>
        <w:t>5</w:t>
      </w:r>
    </w:p>
    <w:p w14:paraId="403D7399" w14:textId="77777777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0888A14" w14:textId="77777777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6125DE68" w14:textId="77777777"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D21E04" w14:textId="77777777"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BD637F4" w14:textId="77777777"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42D3D78" w14:textId="77777777"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9BF66A" w14:textId="77777777"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84927D5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 w14:paraId="3133ABD6" w14:textId="77777777">
        <w:tc>
          <w:tcPr>
            <w:tcW w:w="3085" w:type="dxa"/>
          </w:tcPr>
          <w:p w14:paraId="598A02B9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976613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 w14:paraId="673306BD" w14:textId="77777777">
        <w:tc>
          <w:tcPr>
            <w:tcW w:w="3085" w:type="dxa"/>
          </w:tcPr>
          <w:p w14:paraId="26540EC7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7C090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 w14:paraId="71064800" w14:textId="77777777">
        <w:tc>
          <w:tcPr>
            <w:tcW w:w="3085" w:type="dxa"/>
          </w:tcPr>
          <w:p w14:paraId="2B9663DE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821902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14:paraId="190525E2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14:paraId="758B0892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14:paraId="71D4AF17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74DEE7C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C2B887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DF6B2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5DFAD5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 w14:paraId="1C72D5CB" w14:textId="77777777">
        <w:tc>
          <w:tcPr>
            <w:tcW w:w="4219" w:type="dxa"/>
          </w:tcPr>
          <w:p w14:paraId="666C9412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795672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3FF6406F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12C740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 w14:paraId="1B8DAE0B" w14:textId="77777777">
        <w:tc>
          <w:tcPr>
            <w:tcW w:w="4219" w:type="dxa"/>
          </w:tcPr>
          <w:p w14:paraId="7C8083AA" w14:textId="77777777"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48166D" w14:textId="77777777" w:rsidR="004B1A57" w:rsidRPr="004732A8" w:rsidRDefault="00C46F4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D91559A" w14:textId="77777777" w:rsidR="004B1A57" w:rsidRPr="004732A8" w:rsidRDefault="00B235C3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55A9F35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14:paraId="209A8B79" w14:textId="77777777"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E564EA" w14:textId="77777777"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25D5B8B" w14:textId="77777777"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28DCAFA" w14:textId="77777777"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B08674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5322DB5F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46A413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0116190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 w14:paraId="77609FCA" w14:textId="77777777">
        <w:tc>
          <w:tcPr>
            <w:tcW w:w="4843" w:type="dxa"/>
          </w:tcPr>
          <w:p w14:paraId="15D8CA79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DC52C8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 w14:paraId="27240ABF" w14:textId="77777777">
        <w:tc>
          <w:tcPr>
            <w:tcW w:w="4843" w:type="dxa"/>
          </w:tcPr>
          <w:p w14:paraId="50DF001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1462E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0A373630" w14:textId="77777777">
        <w:tc>
          <w:tcPr>
            <w:tcW w:w="4843" w:type="dxa"/>
          </w:tcPr>
          <w:p w14:paraId="2CBD036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383AD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74D1A574" w14:textId="77777777">
        <w:tc>
          <w:tcPr>
            <w:tcW w:w="4843" w:type="dxa"/>
          </w:tcPr>
          <w:p w14:paraId="03267342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2057B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0670A664" w14:textId="77777777">
        <w:tc>
          <w:tcPr>
            <w:tcW w:w="4843" w:type="dxa"/>
          </w:tcPr>
          <w:p w14:paraId="29C536DF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D6D9DD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7EE44464" w14:textId="77777777">
        <w:tc>
          <w:tcPr>
            <w:tcW w:w="4843" w:type="dxa"/>
          </w:tcPr>
          <w:p w14:paraId="2AABF929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82618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 w14:paraId="743EC041" w14:textId="77777777">
        <w:tc>
          <w:tcPr>
            <w:tcW w:w="4843" w:type="dxa"/>
          </w:tcPr>
          <w:p w14:paraId="1620B40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A83D2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144AEDE8" w14:textId="77777777">
        <w:tc>
          <w:tcPr>
            <w:tcW w:w="4843" w:type="dxa"/>
          </w:tcPr>
          <w:p w14:paraId="26627BB8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31104C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6B6F717B" w14:textId="77777777">
        <w:tc>
          <w:tcPr>
            <w:tcW w:w="4843" w:type="dxa"/>
          </w:tcPr>
          <w:p w14:paraId="19959CE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0DF33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59B98731" w14:textId="77777777">
        <w:tc>
          <w:tcPr>
            <w:tcW w:w="4843" w:type="dxa"/>
          </w:tcPr>
          <w:p w14:paraId="2D61603D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B5D503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00BB986C" w14:textId="77777777">
        <w:tc>
          <w:tcPr>
            <w:tcW w:w="4843" w:type="dxa"/>
          </w:tcPr>
          <w:p w14:paraId="3D8437FF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64F94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40046019" w14:textId="77777777">
        <w:tc>
          <w:tcPr>
            <w:tcW w:w="4843" w:type="dxa"/>
          </w:tcPr>
          <w:p w14:paraId="37D31E3C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3BA3B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347F8F20" w14:textId="77777777">
        <w:tc>
          <w:tcPr>
            <w:tcW w:w="4843" w:type="dxa"/>
          </w:tcPr>
          <w:p w14:paraId="02E776E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C92AE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CA299BB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F060BB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BB432" w14:textId="77777777"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="00B235C3">
        <w:rPr>
          <w:rFonts w:ascii="Arial" w:hAnsi="Arial" w:cs="Arial"/>
          <w:sz w:val="22"/>
          <w:szCs w:val="22"/>
        </w:rPr>
        <w:t>účtovné odpisy sa zhodujú s daňovými</w:t>
      </w:r>
    </w:p>
    <w:p w14:paraId="1FFCC496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E653A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64E4324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28ECD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CDD1653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AE75C6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67E8FE13" w14:textId="77777777"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68143D" w14:textId="77777777"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3DD533B" w14:textId="77777777"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CCEEE01" w14:textId="77777777"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6198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FE5FE20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52FFC5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2B0301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1F206B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A2B87A8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00942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36FD88F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3A689" w14:textId="77777777"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76A8C5A2" w14:textId="77777777"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2DF66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14:paraId="40311629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EF06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7D81A3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3167E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E2B62B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353A7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45D2B2D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E1A5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0554FE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E711A8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29D3179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FC7D2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821AD7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08707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1CF74F2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66172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B954414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1A23C" w14:textId="77777777"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D1C0AE3" w14:textId="77777777" w:rsidR="00045CCF" w:rsidRDefault="00045C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4EEB3D" w14:textId="6024FAB2" w:rsidR="00E22668" w:rsidRDefault="00B235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E22668">
        <w:rPr>
          <w:rFonts w:ascii="Arial" w:hAnsi="Arial" w:cs="Arial"/>
          <w:sz w:val="22"/>
          <w:szCs w:val="22"/>
        </w:rPr>
        <w:t xml:space="preserve">pôžička od FO </w:t>
      </w:r>
      <w:r w:rsidR="00C46F40">
        <w:rPr>
          <w:rFonts w:ascii="Arial" w:hAnsi="Arial" w:cs="Arial"/>
          <w:sz w:val="22"/>
          <w:szCs w:val="22"/>
        </w:rPr>
        <w:t>– zostatok k 31.12.202</w:t>
      </w:r>
      <w:r w:rsidR="008F0204">
        <w:rPr>
          <w:rFonts w:ascii="Arial" w:hAnsi="Arial" w:cs="Arial"/>
          <w:sz w:val="22"/>
          <w:szCs w:val="22"/>
        </w:rPr>
        <w:t>5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8F0204">
        <w:rPr>
          <w:rFonts w:ascii="Arial" w:hAnsi="Arial" w:cs="Arial"/>
          <w:sz w:val="22"/>
          <w:szCs w:val="22"/>
        </w:rPr>
        <w:t>230.812</w:t>
      </w:r>
      <w:r w:rsidR="00045CCF">
        <w:rPr>
          <w:rFonts w:ascii="Arial" w:hAnsi="Arial" w:cs="Arial"/>
          <w:sz w:val="22"/>
          <w:szCs w:val="22"/>
        </w:rPr>
        <w:t>,-</w:t>
      </w:r>
    </w:p>
    <w:p w14:paraId="59A36E4E" w14:textId="2482EAA3" w:rsidR="00C46F40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úver – TL – splatnosť 11/2027 </w:t>
      </w:r>
      <w:r w:rsidR="00045CCF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8F0204">
        <w:rPr>
          <w:rFonts w:ascii="Arial" w:hAnsi="Arial" w:cs="Arial"/>
          <w:sz w:val="22"/>
          <w:szCs w:val="22"/>
        </w:rPr>
        <w:t>49.821</w:t>
      </w:r>
      <w:r w:rsidR="00045CCF">
        <w:rPr>
          <w:rFonts w:ascii="Arial" w:hAnsi="Arial" w:cs="Arial"/>
          <w:sz w:val="22"/>
          <w:szCs w:val="22"/>
        </w:rPr>
        <w:t>,-</w:t>
      </w:r>
      <w:r w:rsidR="00C46F40">
        <w:rPr>
          <w:rFonts w:ascii="Arial" w:hAnsi="Arial" w:cs="Arial"/>
          <w:sz w:val="22"/>
          <w:szCs w:val="22"/>
        </w:rPr>
        <w:t xml:space="preserve"> </w:t>
      </w:r>
    </w:p>
    <w:p w14:paraId="6DCB9CCC" w14:textId="767C6520" w:rsidR="004B1A57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výnosy budúcich období – </w:t>
      </w:r>
      <w:r w:rsidR="00C46F40">
        <w:rPr>
          <w:rFonts w:ascii="Arial" w:hAnsi="Arial" w:cs="Arial"/>
          <w:sz w:val="22"/>
          <w:szCs w:val="22"/>
        </w:rPr>
        <w:t>zostatok k 31.12.202</w:t>
      </w:r>
      <w:r w:rsidR="008F0204">
        <w:rPr>
          <w:rFonts w:ascii="Arial" w:hAnsi="Arial" w:cs="Arial"/>
          <w:sz w:val="22"/>
          <w:szCs w:val="22"/>
        </w:rPr>
        <w:t>5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045CCF">
        <w:rPr>
          <w:rFonts w:ascii="Arial" w:hAnsi="Arial" w:cs="Arial"/>
          <w:sz w:val="22"/>
          <w:szCs w:val="22"/>
        </w:rPr>
        <w:t>3.</w:t>
      </w:r>
      <w:r w:rsidR="008F0204">
        <w:rPr>
          <w:rFonts w:ascii="Arial" w:hAnsi="Arial" w:cs="Arial"/>
          <w:sz w:val="22"/>
          <w:szCs w:val="22"/>
        </w:rPr>
        <w:t>764.379</w:t>
      </w:r>
      <w:r w:rsidR="00C46F40">
        <w:rPr>
          <w:rFonts w:ascii="Arial" w:hAnsi="Arial" w:cs="Arial"/>
          <w:sz w:val="22"/>
          <w:szCs w:val="22"/>
        </w:rPr>
        <w:t xml:space="preserve">,- </w:t>
      </w:r>
      <w:r w:rsidR="008F0204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="002919BE">
        <w:rPr>
          <w:rFonts w:ascii="Arial" w:hAnsi="Arial" w:cs="Arial"/>
          <w:sz w:val="22"/>
          <w:szCs w:val="22"/>
        </w:rPr>
        <w:t>predaj</w:t>
      </w:r>
      <w:r>
        <w:rPr>
          <w:rFonts w:ascii="Arial" w:hAnsi="Arial" w:cs="Arial"/>
          <w:sz w:val="22"/>
          <w:szCs w:val="22"/>
        </w:rPr>
        <w:t xml:space="preserve"> </w:t>
      </w:r>
      <w:r w:rsidR="00E22668">
        <w:rPr>
          <w:rFonts w:ascii="Arial" w:hAnsi="Arial" w:cs="Arial"/>
          <w:sz w:val="22"/>
          <w:szCs w:val="22"/>
        </w:rPr>
        <w:t xml:space="preserve">pozemkov </w:t>
      </w:r>
      <w:r>
        <w:rPr>
          <w:rFonts w:ascii="Arial" w:hAnsi="Arial" w:cs="Arial"/>
          <w:sz w:val="22"/>
          <w:szCs w:val="22"/>
        </w:rPr>
        <w:t xml:space="preserve">s podmienkou vybudovania inžinierskych sietí </w:t>
      </w:r>
    </w:p>
    <w:p w14:paraId="374B1E9E" w14:textId="77777777" w:rsidR="00E22668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26B70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4091F0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B6D64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91080EE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2ED7A4" w14:textId="77777777"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139CB8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23603" w14:textId="77777777" w:rsidR="007E7D0D" w:rsidRDefault="007E7D0D">
      <w:r>
        <w:separator/>
      </w:r>
    </w:p>
  </w:endnote>
  <w:endnote w:type="continuationSeparator" w:id="0">
    <w:p w14:paraId="7B8FE821" w14:textId="77777777" w:rsidR="007E7D0D" w:rsidRDefault="007E7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9242D" w14:textId="77777777"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ADCA6A" wp14:editId="273B34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4C8886" w14:textId="77777777"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ADCA6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54C8886" w14:textId="77777777"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78A56" w14:textId="77777777" w:rsidR="007E7D0D" w:rsidRDefault="007E7D0D">
      <w:r>
        <w:separator/>
      </w:r>
    </w:p>
  </w:footnote>
  <w:footnote w:type="continuationSeparator" w:id="0">
    <w:p w14:paraId="0B6A28DD" w14:textId="77777777" w:rsidR="007E7D0D" w:rsidRDefault="007E7D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3EE31" w14:textId="77777777" w:rsidR="004B1A57" w:rsidRDefault="004B1A57">
    <w:pPr>
      <w:pStyle w:val="Hlavika"/>
    </w:pPr>
  </w:p>
  <w:p w14:paraId="14B56D46" w14:textId="77777777" w:rsidR="004B1A57" w:rsidRDefault="004B1A57">
    <w:pPr>
      <w:pStyle w:val="Hlavika"/>
    </w:pPr>
  </w:p>
  <w:p w14:paraId="0F2DD500" w14:textId="77777777" w:rsidR="004B1A57" w:rsidRDefault="004B1A57">
    <w:pPr>
      <w:pStyle w:val="Hlavika"/>
    </w:pPr>
  </w:p>
  <w:p w14:paraId="6C51162E" w14:textId="77777777"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14:paraId="7DCCC30C" w14:textId="77777777" w:rsidR="004B1A57" w:rsidRDefault="004B1A57" w:rsidP="0055784D">
    <w:pPr>
      <w:pStyle w:val="Hlavika"/>
      <w:rPr>
        <w:rFonts w:ascii="Times New Roman" w:hAnsi="Times New Roman"/>
        <w:sz w:val="24"/>
        <w:szCs w:val="24"/>
      </w:rPr>
    </w:pPr>
  </w:p>
  <w:p w14:paraId="33639BC5" w14:textId="77777777" w:rsidR="004B1A57" w:rsidRDefault="004B1A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44794632">
    <w:abstractNumId w:val="0"/>
  </w:num>
  <w:num w:numId="2" w16cid:durableId="1717895537">
    <w:abstractNumId w:val="6"/>
  </w:num>
  <w:num w:numId="3" w16cid:durableId="1190531241">
    <w:abstractNumId w:val="5"/>
  </w:num>
  <w:num w:numId="4" w16cid:durableId="931931818">
    <w:abstractNumId w:val="1"/>
  </w:num>
  <w:num w:numId="5" w16cid:durableId="1473982391">
    <w:abstractNumId w:val="4"/>
  </w:num>
  <w:num w:numId="6" w16cid:durableId="1382053807">
    <w:abstractNumId w:val="2"/>
  </w:num>
  <w:num w:numId="7" w16cid:durableId="2019650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CCF"/>
    <w:rsid w:val="000B3819"/>
    <w:rsid w:val="000C53AB"/>
    <w:rsid w:val="000C6F84"/>
    <w:rsid w:val="000F532B"/>
    <w:rsid w:val="001406AD"/>
    <w:rsid w:val="00162D35"/>
    <w:rsid w:val="001812F7"/>
    <w:rsid w:val="001A1B05"/>
    <w:rsid w:val="00235369"/>
    <w:rsid w:val="002401F1"/>
    <w:rsid w:val="002570E7"/>
    <w:rsid w:val="0028375F"/>
    <w:rsid w:val="002919BE"/>
    <w:rsid w:val="002B1541"/>
    <w:rsid w:val="002B348B"/>
    <w:rsid w:val="002C12B4"/>
    <w:rsid w:val="002D7E6D"/>
    <w:rsid w:val="002F3F0E"/>
    <w:rsid w:val="00306213"/>
    <w:rsid w:val="00362AA6"/>
    <w:rsid w:val="003657F5"/>
    <w:rsid w:val="00373635"/>
    <w:rsid w:val="00383A77"/>
    <w:rsid w:val="003A5145"/>
    <w:rsid w:val="003D056F"/>
    <w:rsid w:val="00401155"/>
    <w:rsid w:val="00451ED3"/>
    <w:rsid w:val="004732A8"/>
    <w:rsid w:val="004A2BF3"/>
    <w:rsid w:val="004B10C1"/>
    <w:rsid w:val="004B1A57"/>
    <w:rsid w:val="004C2B23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A4AAC"/>
    <w:rsid w:val="007E2277"/>
    <w:rsid w:val="007E4DF3"/>
    <w:rsid w:val="007E7D0D"/>
    <w:rsid w:val="0081389C"/>
    <w:rsid w:val="0083096E"/>
    <w:rsid w:val="00861175"/>
    <w:rsid w:val="008771A6"/>
    <w:rsid w:val="0089610A"/>
    <w:rsid w:val="008B6E6D"/>
    <w:rsid w:val="008D0BA3"/>
    <w:rsid w:val="008F0204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235C3"/>
    <w:rsid w:val="00B37B86"/>
    <w:rsid w:val="00B7440A"/>
    <w:rsid w:val="00B77F6E"/>
    <w:rsid w:val="00BC6D4C"/>
    <w:rsid w:val="00BD7A81"/>
    <w:rsid w:val="00C01CB7"/>
    <w:rsid w:val="00C07843"/>
    <w:rsid w:val="00C46F40"/>
    <w:rsid w:val="00C7141B"/>
    <w:rsid w:val="00C71636"/>
    <w:rsid w:val="00CC0794"/>
    <w:rsid w:val="00CC3205"/>
    <w:rsid w:val="00CC7D2F"/>
    <w:rsid w:val="00CD545D"/>
    <w:rsid w:val="00CE2BDD"/>
    <w:rsid w:val="00D40276"/>
    <w:rsid w:val="00D716DB"/>
    <w:rsid w:val="00D85E64"/>
    <w:rsid w:val="00DF6AD0"/>
    <w:rsid w:val="00E1750C"/>
    <w:rsid w:val="00E22668"/>
    <w:rsid w:val="00E401CA"/>
    <w:rsid w:val="00E532AD"/>
    <w:rsid w:val="00E70F0E"/>
    <w:rsid w:val="00E82C63"/>
    <w:rsid w:val="00EB3E32"/>
    <w:rsid w:val="00EB4798"/>
    <w:rsid w:val="00EB55FA"/>
    <w:rsid w:val="00EE5474"/>
    <w:rsid w:val="00F01A01"/>
    <w:rsid w:val="00F10264"/>
    <w:rsid w:val="00F37212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5E25EA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1052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cp:lastPrinted>2022-02-13T16:49:00Z</cp:lastPrinted>
  <dcterms:created xsi:type="dcterms:W3CDTF">2026-03-08T09:02:00Z</dcterms:created>
  <dcterms:modified xsi:type="dcterms:W3CDTF">2026-03-08T09:02:00Z</dcterms:modified>
</cp:coreProperties>
</file>