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5D16A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4A4FCF5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14:paraId="72D1EB95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7A47AF0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2B13BD13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2F4947A9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14:paraId="294EFC5B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5634005B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23FE7FF9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75802FEC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1BB60FA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5DE4616" w14:textId="77777777" w:rsidR="00A451B6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Ferdinand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Komorník</w:t>
      </w:r>
      <w:r w:rsidR="00A451B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10E58" w14:textId="48807A77" w:rsidR="00104399" w:rsidRDefault="00A451B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2F008E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D918171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321FC6DC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1CB49A" w14:textId="10A37E11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A451B6">
        <w:rPr>
          <w:rFonts w:ascii="Times New Roman" w:hAnsi="Times New Roman" w:cs="Times New Roman"/>
          <w:sz w:val="24"/>
          <w:szCs w:val="24"/>
        </w:rPr>
        <w:t>2</w:t>
      </w:r>
      <w:r w:rsidR="003B3EBA">
        <w:rPr>
          <w:rFonts w:ascii="Times New Roman" w:hAnsi="Times New Roman" w:cs="Times New Roman"/>
          <w:sz w:val="24"/>
          <w:szCs w:val="24"/>
        </w:rPr>
        <w:t>5</w:t>
      </w:r>
      <w:r w:rsidR="00363D07">
        <w:rPr>
          <w:rFonts w:ascii="Times New Roman" w:hAnsi="Times New Roman" w:cs="Times New Roman"/>
          <w:sz w:val="24"/>
          <w:szCs w:val="24"/>
        </w:rPr>
        <w:t xml:space="preserve"> n</w:t>
      </w:r>
      <w:r w:rsidR="00127CF3">
        <w:rPr>
          <w:rFonts w:ascii="Times New Roman" w:hAnsi="Times New Roman" w:cs="Times New Roman"/>
          <w:sz w:val="24"/>
          <w:szCs w:val="24"/>
        </w:rPr>
        <w:t>emala</w:t>
      </w:r>
      <w:r w:rsidR="003B3EBA">
        <w:rPr>
          <w:rFonts w:ascii="Times New Roman" w:hAnsi="Times New Roman" w:cs="Times New Roman"/>
          <w:sz w:val="24"/>
          <w:szCs w:val="24"/>
        </w:rPr>
        <w:t xml:space="preserve"> žiadne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14:paraId="504920C8" w14:textId="77777777"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14:paraId="207B7246" w14:textId="6F2ACA1B"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3B3EBA">
        <w:rPr>
          <w:rFonts w:ascii="Times New Roman" w:hAnsi="Times New Roman" w:cs="Times New Roman"/>
          <w:sz w:val="24"/>
          <w:szCs w:val="24"/>
        </w:rPr>
        <w:t>Spoločnosť za rok 2025</w:t>
      </w:r>
      <w:r w:rsidR="00363D07">
        <w:rPr>
          <w:rFonts w:ascii="Times New Roman" w:hAnsi="Times New Roman" w:cs="Times New Roman"/>
          <w:sz w:val="24"/>
          <w:szCs w:val="24"/>
        </w:rPr>
        <w:t xml:space="preserve"> nemala žiadne n</w:t>
      </w:r>
      <w:r>
        <w:rPr>
          <w:rFonts w:ascii="Times New Roman" w:hAnsi="Times New Roman" w:cs="Times New Roman"/>
          <w:sz w:val="24"/>
          <w:szCs w:val="24"/>
        </w:rPr>
        <w:t>áklady</w:t>
      </w:r>
      <w:r w:rsidR="00363D07">
        <w:rPr>
          <w:rFonts w:ascii="Times New Roman" w:hAnsi="Times New Roman" w:cs="Times New Roman"/>
          <w:sz w:val="24"/>
          <w:szCs w:val="24"/>
        </w:rPr>
        <w:t>.</w:t>
      </w:r>
    </w:p>
    <w:p w14:paraId="3ADBA432" w14:textId="77777777"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36F7EB" w14:textId="77777777"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2D1BF79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441335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27CF3"/>
    <w:rsid w:val="001955AE"/>
    <w:rsid w:val="001B593D"/>
    <w:rsid w:val="00253F31"/>
    <w:rsid w:val="00263994"/>
    <w:rsid w:val="003622A6"/>
    <w:rsid w:val="00363D07"/>
    <w:rsid w:val="003B3EBA"/>
    <w:rsid w:val="00436459"/>
    <w:rsid w:val="00487945"/>
    <w:rsid w:val="00491EE1"/>
    <w:rsid w:val="00734D6E"/>
    <w:rsid w:val="007536F3"/>
    <w:rsid w:val="007B3216"/>
    <w:rsid w:val="0083017E"/>
    <w:rsid w:val="00995914"/>
    <w:rsid w:val="00A451B6"/>
    <w:rsid w:val="00AE47FA"/>
    <w:rsid w:val="00B64378"/>
    <w:rsid w:val="00B73ABA"/>
    <w:rsid w:val="00C031D1"/>
    <w:rsid w:val="00C24B64"/>
    <w:rsid w:val="00D46CD0"/>
    <w:rsid w:val="00E25786"/>
    <w:rsid w:val="00E64862"/>
    <w:rsid w:val="00ED0DE2"/>
    <w:rsid w:val="00ED246F"/>
    <w:rsid w:val="00EE5A41"/>
    <w:rsid w:val="00F27933"/>
    <w:rsid w:val="00FC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A513A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2023-03-29T10:54:00Z</cp:lastPrinted>
  <dcterms:created xsi:type="dcterms:W3CDTF">2026-03-28T15:41:00Z</dcterms:created>
  <dcterms:modified xsi:type="dcterms:W3CDTF">2026-03-28T15:41:00Z</dcterms:modified>
</cp:coreProperties>
</file>