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66B3" w14:textId="77777777" w:rsidR="00C81150" w:rsidRPr="002101E6" w:rsidRDefault="00C81150" w:rsidP="00C81150">
      <w:pPr>
        <w:rPr>
          <w:snapToGrid w:val="0"/>
          <w:sz w:val="14"/>
          <w:szCs w:val="14"/>
          <w:lang w:eastAsia="sk-SK"/>
        </w:rPr>
      </w:pPr>
    </w:p>
    <w:p w14:paraId="511EAE94" w14:textId="77777777" w:rsidR="00C81150" w:rsidRPr="002101E6" w:rsidRDefault="00C81150" w:rsidP="00C81150">
      <w:pPr>
        <w:rPr>
          <w:sz w:val="14"/>
          <w:szCs w:val="14"/>
        </w:rPr>
      </w:pPr>
    </w:p>
    <w:p w14:paraId="211C3D88" w14:textId="77777777" w:rsidR="00C81150" w:rsidRPr="002101E6" w:rsidRDefault="00C81150" w:rsidP="00C81150">
      <w:pPr>
        <w:pStyle w:val="Nadpis1"/>
      </w:pPr>
      <w:r w:rsidRPr="002101E6">
        <w:t>VŠEOBECNÉ INFORMÁCIE</w:t>
      </w:r>
    </w:p>
    <w:p w14:paraId="5371551C" w14:textId="77777777" w:rsidR="00C81150" w:rsidRPr="002101E6" w:rsidRDefault="00C81150" w:rsidP="00C81150">
      <w:pPr>
        <w:rPr>
          <w:b/>
          <w:snapToGrid w:val="0"/>
          <w:sz w:val="14"/>
          <w:szCs w:val="14"/>
          <w:u w:val="single"/>
          <w:lang w:eastAsia="sk-SK"/>
        </w:rPr>
      </w:pPr>
    </w:p>
    <w:p w14:paraId="3DDAF0AF" w14:textId="77777777" w:rsidR="00C81150" w:rsidRDefault="00C81150" w:rsidP="00C81150">
      <w:pPr>
        <w:pStyle w:val="Nadpis2"/>
      </w:pPr>
      <w:r w:rsidRPr="002101E6">
        <w:t>Základné údaje o</w:t>
      </w:r>
      <w:r w:rsidR="00AD3E66">
        <w:t> </w:t>
      </w:r>
      <w:r w:rsidRPr="002101E6">
        <w:t>spoločnosti</w:t>
      </w:r>
    </w:p>
    <w:p w14:paraId="1350376E" w14:textId="77777777" w:rsidR="00AD3E66" w:rsidRPr="00AD3E66" w:rsidRDefault="00AD3E66" w:rsidP="00AD3E66"/>
    <w:p w14:paraId="076B1FE0" w14:textId="77777777" w:rsidR="00C81150" w:rsidRPr="002101E6" w:rsidRDefault="00C81150" w:rsidP="00C81150">
      <w:pPr>
        <w:rPr>
          <w:b/>
          <w:snapToGrid w:val="0"/>
          <w:sz w:val="14"/>
          <w:szCs w:val="14"/>
          <w:u w:val="single"/>
          <w:lang w:eastAsia="sk-SK"/>
        </w:rPr>
      </w:pPr>
    </w:p>
    <w:p w14:paraId="33B28E98" w14:textId="3C844E36" w:rsidR="00C72E9C" w:rsidRPr="00AD3E66" w:rsidRDefault="00D74373" w:rsidP="00C72E9C">
      <w:pPr>
        <w:spacing w:after="240"/>
        <w:rPr>
          <w:rFonts w:cs="Arial"/>
          <w:szCs w:val="17"/>
        </w:rPr>
      </w:pPr>
      <w:r>
        <w:rPr>
          <w:rFonts w:cs="Arial"/>
          <w:b/>
          <w:szCs w:val="17"/>
        </w:rPr>
        <w:t>CSO Štítnik s.r.o.</w:t>
      </w:r>
      <w:r w:rsidR="00C72E9C" w:rsidRPr="00AD3E66">
        <w:rPr>
          <w:rFonts w:cs="Arial"/>
          <w:szCs w:val="17"/>
        </w:rPr>
        <w:t xml:space="preserve"> (ďalej len „spoločnosť”) je spoločnosť s ručením obmedzeným, ktorá vznikla dňa </w:t>
      </w:r>
      <w:r>
        <w:rPr>
          <w:rFonts w:cs="Arial"/>
          <w:szCs w:val="17"/>
        </w:rPr>
        <w:t>18</w:t>
      </w:r>
      <w:r w:rsidR="00C72E9C" w:rsidRPr="00AD3E66">
        <w:rPr>
          <w:rFonts w:cs="Arial"/>
          <w:szCs w:val="17"/>
        </w:rPr>
        <w:t>.</w:t>
      </w:r>
      <w:r>
        <w:rPr>
          <w:rFonts w:cs="Arial"/>
          <w:szCs w:val="17"/>
        </w:rPr>
        <w:t>februára 2015</w:t>
      </w:r>
      <w:r w:rsidR="00C72E9C" w:rsidRPr="00AD3E66">
        <w:rPr>
          <w:rFonts w:cs="Arial"/>
          <w:szCs w:val="17"/>
        </w:rPr>
        <w:t xml:space="preserve">. Dňa </w:t>
      </w:r>
      <w:r>
        <w:rPr>
          <w:rFonts w:cs="Arial"/>
          <w:szCs w:val="17"/>
        </w:rPr>
        <w:t>18.2.2015</w:t>
      </w:r>
      <w:r w:rsidR="00C72E9C" w:rsidRPr="00AD3E66">
        <w:rPr>
          <w:rFonts w:cs="Arial"/>
          <w:szCs w:val="17"/>
        </w:rPr>
        <w:t xml:space="preserve"> bola zapísaná do Obchodn</w:t>
      </w:r>
      <w:r w:rsidR="006D5F34">
        <w:rPr>
          <w:rFonts w:cs="Arial"/>
          <w:szCs w:val="17"/>
        </w:rPr>
        <w:t>ého registra vedenom na Mestskom</w:t>
      </w:r>
      <w:r w:rsidR="00C72E9C" w:rsidRPr="00AD3E66">
        <w:rPr>
          <w:rFonts w:cs="Arial"/>
          <w:szCs w:val="17"/>
        </w:rPr>
        <w:t xml:space="preserve"> súde Košice, oddiel s.r.o., vložka </w:t>
      </w:r>
      <w:r>
        <w:rPr>
          <w:rFonts w:cs="Arial"/>
          <w:szCs w:val="17"/>
        </w:rPr>
        <w:t>36895/V.</w:t>
      </w:r>
      <w:r w:rsidR="000C688F">
        <w:rPr>
          <w:rFonts w:cs="Arial"/>
          <w:szCs w:val="17"/>
        </w:rPr>
        <w:t xml:space="preserve"> Spoločnosť zúčastnená v dôsledku odštiepenia </w:t>
      </w:r>
      <w:r w:rsidR="001C481F">
        <w:rPr>
          <w:rFonts w:cs="Arial"/>
          <w:szCs w:val="17"/>
        </w:rPr>
        <w:t>zo spoločnosti právneho predchodcu – spoločnosti FÚRA s.r.o.</w:t>
      </w:r>
      <w:r w:rsidR="007B297F">
        <w:rPr>
          <w:rFonts w:cs="Arial"/>
          <w:szCs w:val="17"/>
        </w:rPr>
        <w:t xml:space="preserve"> , IČO: 36 211 451</w:t>
      </w:r>
      <w:r w:rsidR="001C481F">
        <w:rPr>
          <w:rFonts w:cs="Arial"/>
          <w:szCs w:val="17"/>
        </w:rPr>
        <w:t xml:space="preserve"> zo dňa 01.06.2025. </w:t>
      </w:r>
    </w:p>
    <w:p w14:paraId="1DB46333" w14:textId="77777777" w:rsidR="00C72E9C" w:rsidRPr="00AD3E66" w:rsidRDefault="00C72E9C" w:rsidP="00C72E9C">
      <w:pPr>
        <w:spacing w:after="240"/>
        <w:rPr>
          <w:rFonts w:cs="Arial"/>
          <w:b/>
          <w:szCs w:val="17"/>
        </w:rPr>
      </w:pPr>
      <w:r w:rsidRPr="00AD3E66">
        <w:rPr>
          <w:rFonts w:cs="Arial"/>
          <w:b/>
          <w:szCs w:val="17"/>
        </w:rPr>
        <w:t>Hlavným predmetom činnosti je:</w:t>
      </w:r>
    </w:p>
    <w:p w14:paraId="2C4E651C" w14:textId="2AFFDFBE" w:rsidR="00C72E9C" w:rsidRPr="00AD3E66" w:rsidRDefault="00C72E9C" w:rsidP="004174C3">
      <w:pPr>
        <w:keepNext/>
        <w:numPr>
          <w:ilvl w:val="0"/>
          <w:numId w:val="13"/>
        </w:numPr>
        <w:rPr>
          <w:rFonts w:cs="Arial"/>
          <w:szCs w:val="17"/>
        </w:rPr>
      </w:pPr>
      <w:r w:rsidRPr="00AD3E66">
        <w:rPr>
          <w:rFonts w:cs="Arial"/>
          <w:szCs w:val="17"/>
        </w:rPr>
        <w:t>podnikanie v oblasti nakladania s</w:t>
      </w:r>
      <w:r w:rsidR="0086000F">
        <w:rPr>
          <w:rFonts w:cs="Arial"/>
          <w:szCs w:val="17"/>
        </w:rPr>
        <w:t> iným ako nebezpečným odpadom</w:t>
      </w:r>
    </w:p>
    <w:p w14:paraId="5689A4E2" w14:textId="4CED9598" w:rsidR="00C72E9C" w:rsidRPr="00AD3E66" w:rsidRDefault="00E20E1F" w:rsidP="004174C3">
      <w:pPr>
        <w:keepNext/>
        <w:numPr>
          <w:ilvl w:val="0"/>
          <w:numId w:val="13"/>
        </w:numPr>
        <w:rPr>
          <w:rFonts w:cs="Arial"/>
          <w:szCs w:val="17"/>
        </w:rPr>
      </w:pPr>
      <w:r w:rsidRPr="00AD3E66">
        <w:rPr>
          <w:rFonts w:cs="Arial"/>
          <w:szCs w:val="17"/>
        </w:rPr>
        <w:t xml:space="preserve">kúpa tovaru na účely jeho </w:t>
      </w:r>
      <w:r>
        <w:rPr>
          <w:rFonts w:cs="Arial"/>
          <w:szCs w:val="17"/>
        </w:rPr>
        <w:t>predaja konečnému spotrebiteľovi</w:t>
      </w:r>
      <w:r w:rsidRPr="00AD3E66">
        <w:rPr>
          <w:rFonts w:cs="Arial"/>
          <w:szCs w:val="17"/>
        </w:rPr>
        <w:t xml:space="preserve"> (maloobchod</w:t>
      </w:r>
      <w:r>
        <w:rPr>
          <w:rFonts w:cs="Arial"/>
          <w:szCs w:val="17"/>
        </w:rPr>
        <w:t>)</w:t>
      </w:r>
      <w:r w:rsidR="0086000F">
        <w:rPr>
          <w:rFonts w:cs="Arial"/>
          <w:szCs w:val="17"/>
        </w:rPr>
        <w:t xml:space="preserve"> </w:t>
      </w:r>
      <w:r>
        <w:rPr>
          <w:rFonts w:cs="Arial"/>
          <w:szCs w:val="17"/>
        </w:rPr>
        <w:t xml:space="preserve">alebo </w:t>
      </w:r>
      <w:r w:rsidR="00C72E9C" w:rsidRPr="00AD3E66">
        <w:rPr>
          <w:rFonts w:cs="Arial"/>
          <w:szCs w:val="17"/>
        </w:rPr>
        <w:t>iným prevádzkovateľom živnosti (veľkoobch</w:t>
      </w:r>
      <w:r>
        <w:rPr>
          <w:rFonts w:cs="Arial"/>
          <w:szCs w:val="17"/>
        </w:rPr>
        <w:t>od)</w:t>
      </w:r>
    </w:p>
    <w:p w14:paraId="5830FA6F" w14:textId="64C9C577" w:rsidR="00C72E9C" w:rsidRDefault="0086000F" w:rsidP="004174C3">
      <w:pPr>
        <w:keepNext/>
        <w:numPr>
          <w:ilvl w:val="0"/>
          <w:numId w:val="13"/>
        </w:numPr>
        <w:rPr>
          <w:rFonts w:cs="Arial"/>
          <w:szCs w:val="17"/>
        </w:rPr>
      </w:pPr>
      <w:r>
        <w:rPr>
          <w:rFonts w:cs="Arial"/>
          <w:szCs w:val="17"/>
        </w:rPr>
        <w:t>prípravné práce k realizácii stavby</w:t>
      </w:r>
    </w:p>
    <w:p w14:paraId="1C7F9026" w14:textId="62721C86" w:rsidR="0086000F" w:rsidRDefault="0086000F" w:rsidP="004174C3">
      <w:pPr>
        <w:keepNext/>
        <w:numPr>
          <w:ilvl w:val="0"/>
          <w:numId w:val="13"/>
        </w:numPr>
        <w:rPr>
          <w:rFonts w:cs="Arial"/>
          <w:szCs w:val="17"/>
        </w:rPr>
      </w:pPr>
      <w:r>
        <w:rPr>
          <w:rFonts w:cs="Arial"/>
          <w:szCs w:val="17"/>
        </w:rPr>
        <w:t>uskutočňovanie stavieb a ich zmien</w:t>
      </w:r>
    </w:p>
    <w:p w14:paraId="1D50E9FA" w14:textId="77777777" w:rsidR="00DC449B" w:rsidRPr="00AD3E66" w:rsidRDefault="00DC449B" w:rsidP="004174C3">
      <w:pPr>
        <w:keepNext/>
        <w:numPr>
          <w:ilvl w:val="0"/>
          <w:numId w:val="13"/>
        </w:numPr>
        <w:rPr>
          <w:rFonts w:cs="Arial"/>
          <w:szCs w:val="17"/>
        </w:rPr>
      </w:pPr>
    </w:p>
    <w:p w14:paraId="6A046371" w14:textId="77777777" w:rsidR="00C72E9C" w:rsidRDefault="00C72E9C" w:rsidP="00C72E9C">
      <w:pPr>
        <w:pStyle w:val="Nadpis2"/>
        <w:numPr>
          <w:ilvl w:val="0"/>
          <w:numId w:val="0"/>
        </w:numPr>
        <w:ind w:left="539"/>
      </w:pPr>
    </w:p>
    <w:p w14:paraId="1B273063" w14:textId="77777777" w:rsidR="00DC449B" w:rsidRDefault="00DC449B" w:rsidP="00DC449B">
      <w:pPr>
        <w:pStyle w:val="Nadpis2"/>
      </w:pPr>
      <w:r w:rsidRPr="002101E6">
        <w:t>Schválen</w:t>
      </w:r>
      <w:r>
        <w:t>ie účtovnej závierky za rok 2024</w:t>
      </w:r>
    </w:p>
    <w:p w14:paraId="4977FFF6" w14:textId="77777777" w:rsidR="00DC449B" w:rsidRPr="002101E6" w:rsidRDefault="00DC449B" w:rsidP="00DC449B">
      <w:pPr>
        <w:rPr>
          <w:sz w:val="14"/>
          <w:szCs w:val="14"/>
          <w:lang w:eastAsia="sk-SK"/>
        </w:rPr>
      </w:pPr>
    </w:p>
    <w:p w14:paraId="1BA34A79" w14:textId="4AAE3D8A" w:rsidR="00DC449B" w:rsidRDefault="00DC449B" w:rsidP="00DC449B">
      <w:pPr>
        <w:rPr>
          <w:snapToGrid w:val="0"/>
          <w:lang w:eastAsia="sk-SK"/>
        </w:rPr>
      </w:pPr>
      <w:r w:rsidRPr="002101E6">
        <w:rPr>
          <w:snapToGrid w:val="0"/>
          <w:lang w:eastAsia="sk-SK"/>
        </w:rPr>
        <w:t xml:space="preserve">Účtovnú závierku spoločnosti </w:t>
      </w:r>
      <w:r>
        <w:rPr>
          <w:b/>
          <w:snapToGrid w:val="0"/>
          <w:lang w:eastAsia="sk-SK"/>
        </w:rPr>
        <w:t>CSO Štítnik</w:t>
      </w:r>
      <w:r w:rsidRPr="00AD3E66">
        <w:rPr>
          <w:rFonts w:cs="Arial"/>
          <w:b/>
          <w:szCs w:val="17"/>
        </w:rPr>
        <w:t xml:space="preserve"> </w:t>
      </w:r>
      <w:proofErr w:type="spellStart"/>
      <w:r w:rsidRPr="00AD3E66">
        <w:rPr>
          <w:rFonts w:cs="Arial"/>
          <w:b/>
          <w:szCs w:val="17"/>
        </w:rPr>
        <w:t>s.r.o</w:t>
      </w:r>
      <w:proofErr w:type="spellEnd"/>
      <w:r w:rsidRPr="00AD3E66">
        <w:rPr>
          <w:rFonts w:cs="Arial"/>
          <w:b/>
          <w:szCs w:val="17"/>
        </w:rPr>
        <w:t>.</w:t>
      </w:r>
      <w:r w:rsidRPr="002101E6">
        <w:rPr>
          <w:snapToGrid w:val="0"/>
          <w:lang w:eastAsia="sk-SK"/>
        </w:rPr>
        <w:t>, za rok 20</w:t>
      </w:r>
      <w:r>
        <w:rPr>
          <w:snapToGrid w:val="0"/>
          <w:lang w:eastAsia="sk-SK"/>
        </w:rPr>
        <w:t>24</w:t>
      </w:r>
      <w:r w:rsidRPr="002101E6">
        <w:rPr>
          <w:snapToGrid w:val="0"/>
          <w:lang w:eastAsia="sk-SK"/>
        </w:rPr>
        <w:t xml:space="preserve"> schválilo riadne valné zhromaždenie, ktoré sa konalo dňa </w:t>
      </w:r>
      <w:r>
        <w:rPr>
          <w:snapToGrid w:val="0"/>
          <w:lang w:eastAsia="sk-SK"/>
        </w:rPr>
        <w:t xml:space="preserve"> 30.06.2025.</w:t>
      </w:r>
      <w:r w:rsidRPr="002101E6">
        <w:rPr>
          <w:snapToGrid w:val="0"/>
          <w:lang w:eastAsia="sk-SK"/>
        </w:rPr>
        <w:t xml:space="preserve"> </w:t>
      </w:r>
    </w:p>
    <w:p w14:paraId="626CD015" w14:textId="77777777" w:rsidR="00DC449B" w:rsidRDefault="00DC449B" w:rsidP="00DC449B">
      <w:pPr>
        <w:rPr>
          <w:snapToGrid w:val="0"/>
          <w:lang w:eastAsia="sk-SK"/>
        </w:rPr>
      </w:pPr>
      <w:r>
        <w:rPr>
          <w:snapToGrid w:val="0"/>
          <w:lang w:eastAsia="sk-SK"/>
        </w:rPr>
        <w:t xml:space="preserve"> </w:t>
      </w:r>
    </w:p>
    <w:p w14:paraId="633248FE" w14:textId="77777777" w:rsidR="00DC449B" w:rsidRPr="00DC449B" w:rsidRDefault="00DC449B" w:rsidP="00DC449B"/>
    <w:p w14:paraId="2497F637" w14:textId="77777777" w:rsidR="00AD3E66" w:rsidRPr="002101E6" w:rsidRDefault="00AD3E66" w:rsidP="00C72E9C">
      <w:pPr>
        <w:rPr>
          <w:snapToGrid w:val="0"/>
          <w:lang w:eastAsia="sk-SK"/>
        </w:rPr>
      </w:pPr>
    </w:p>
    <w:p w14:paraId="74CD6302" w14:textId="77777777" w:rsidR="00C72E9C" w:rsidRPr="002101E6" w:rsidRDefault="00C72E9C" w:rsidP="00C72E9C">
      <w:pPr>
        <w:pStyle w:val="Nadpis2"/>
      </w:pPr>
      <w:r w:rsidRPr="002101E6">
        <w:t>Právny dôvod zostavenia účtovnej závierky</w:t>
      </w:r>
    </w:p>
    <w:p w14:paraId="065C4B6D" w14:textId="77777777" w:rsidR="00C72E9C" w:rsidRPr="002101E6" w:rsidRDefault="00C72E9C" w:rsidP="00C72E9C">
      <w:pPr>
        <w:rPr>
          <w:snapToGrid w:val="0"/>
          <w:sz w:val="14"/>
          <w:szCs w:val="14"/>
          <w:lang w:eastAsia="sk-SK"/>
        </w:rPr>
      </w:pPr>
    </w:p>
    <w:p w14:paraId="1DC64647" w14:textId="4B363FF1"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6000F">
        <w:rPr>
          <w:rFonts w:cs="Arial"/>
          <w:b/>
          <w:szCs w:val="17"/>
        </w:rPr>
        <w:t xml:space="preserve">CSO Štítnik s.r.o. </w:t>
      </w:r>
      <w:r w:rsidRPr="002101E6">
        <w:rPr>
          <w:snapToGrid w:val="0"/>
          <w:lang w:eastAsia="sk-SK"/>
        </w:rPr>
        <w:t>Bola zostavená za účtovné obdobie od 1. januára do 31. decembra 20</w:t>
      </w:r>
      <w:r w:rsidR="00F70C60">
        <w:rPr>
          <w:snapToGrid w:val="0"/>
          <w:lang w:eastAsia="sk-SK"/>
        </w:rPr>
        <w:t>2</w:t>
      </w:r>
      <w:r w:rsidR="00E106E7">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A82D5AD" w14:textId="77777777" w:rsidR="00C72E9C" w:rsidRPr="002101E6" w:rsidRDefault="00C72E9C" w:rsidP="00C72E9C">
      <w:pPr>
        <w:rPr>
          <w:snapToGrid w:val="0"/>
          <w:sz w:val="14"/>
          <w:szCs w:val="14"/>
          <w:lang w:eastAsia="sk-SK"/>
        </w:rPr>
      </w:pPr>
    </w:p>
    <w:p w14:paraId="684C3D6A"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56230C4" w14:textId="77777777" w:rsidR="0086000F" w:rsidRDefault="0086000F" w:rsidP="00C72E9C"/>
    <w:p w14:paraId="72F59EC6" w14:textId="77777777" w:rsidR="0086000F" w:rsidRDefault="0086000F" w:rsidP="00C72E9C"/>
    <w:p w14:paraId="4FDCF71B" w14:textId="77777777" w:rsidR="008D679E" w:rsidRPr="002101E6" w:rsidRDefault="008D679E" w:rsidP="00C72E9C"/>
    <w:p w14:paraId="6B009A5A" w14:textId="77777777" w:rsidR="00C72E9C" w:rsidRPr="002101E6" w:rsidRDefault="00C72E9C" w:rsidP="00C72E9C">
      <w:pPr>
        <w:pStyle w:val="Nadpis2"/>
      </w:pPr>
      <w:r w:rsidRPr="002101E6">
        <w:t>Konsolidovaná účtovná závierka</w:t>
      </w:r>
    </w:p>
    <w:p w14:paraId="112E5CD8" w14:textId="77777777" w:rsidR="00C72E9C" w:rsidRPr="002101E6" w:rsidRDefault="00C72E9C" w:rsidP="00C72E9C">
      <w:pPr>
        <w:rPr>
          <w:snapToGrid w:val="0"/>
          <w:sz w:val="10"/>
          <w:szCs w:val="10"/>
          <w:lang w:eastAsia="sk-SK"/>
        </w:rPr>
      </w:pPr>
    </w:p>
    <w:p w14:paraId="067F7D8E" w14:textId="77777777" w:rsidR="00C72E9C" w:rsidRPr="00EC39C1" w:rsidRDefault="00C72E9C" w:rsidP="00C72E9C"/>
    <w:p w14:paraId="1973E180" w14:textId="30BB2AD8" w:rsidR="003B3D3C" w:rsidRDefault="00C72E9C" w:rsidP="00C81150">
      <w:pPr>
        <w:rPr>
          <w:snapToGrid w:val="0"/>
          <w:sz w:val="14"/>
          <w:szCs w:val="14"/>
          <w:lang w:eastAsia="sk-SK"/>
        </w:rPr>
      </w:pPr>
      <w:r w:rsidRPr="00EC39C1">
        <w:t>Spoločnosť</w:t>
      </w:r>
      <w:r w:rsidR="00F93E65">
        <w:rPr>
          <w:b/>
        </w:rPr>
        <w:t xml:space="preserve"> CSO Štítnik s.r.o.</w:t>
      </w:r>
      <w:r w:rsidRPr="00EC39C1">
        <w:t xml:space="preserve">, je </w:t>
      </w:r>
      <w:r w:rsidR="00864162">
        <w:t>pridruženou</w:t>
      </w:r>
      <w:r w:rsidRPr="00EC39C1">
        <w:t xml:space="preserve"> spoločnosťou spoločnosti </w:t>
      </w:r>
      <w:r w:rsidR="00D11D20" w:rsidRPr="00D11D20">
        <w:rPr>
          <w:b/>
        </w:rPr>
        <w:t xml:space="preserve">KOSIT </w:t>
      </w:r>
      <w:proofErr w:type="spellStart"/>
      <w:r w:rsidR="00D11D20" w:rsidRPr="00D11D20">
        <w:rPr>
          <w:b/>
        </w:rPr>
        <w:t>a.s</w:t>
      </w:r>
      <w:proofErr w:type="spellEnd"/>
      <w:r w:rsidR="00D11D20" w:rsidRPr="00D11D20">
        <w:rPr>
          <w:b/>
        </w:rPr>
        <w:t>.</w:t>
      </w:r>
      <w:r w:rsidRPr="00EC39C1">
        <w:t xml:space="preserve">, so sídlom </w:t>
      </w:r>
      <w:r w:rsidR="00D11D20">
        <w:t>Rastislavova 98, 043 46 Košice</w:t>
      </w:r>
      <w:r w:rsidRPr="00EC39C1">
        <w:t xml:space="preserve">.  Spoločnosť </w:t>
      </w:r>
      <w:r w:rsidR="00D11D20" w:rsidRPr="00D11D20">
        <w:rPr>
          <w:b/>
        </w:rPr>
        <w:t xml:space="preserve">KOSIT </w:t>
      </w:r>
      <w:proofErr w:type="spellStart"/>
      <w:r w:rsidR="00D11D20" w:rsidRPr="00D11D20">
        <w:rPr>
          <w:b/>
        </w:rPr>
        <w:t>a.s</w:t>
      </w:r>
      <w:proofErr w:type="spellEnd"/>
      <w:r w:rsidR="00D11D20" w:rsidRPr="00D11D20">
        <w:rPr>
          <w:b/>
        </w:rPr>
        <w:t>.</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 xml:space="preserve">KOSIT </w:t>
      </w:r>
      <w:proofErr w:type="spellStart"/>
      <w:r w:rsidR="00AD2C1B" w:rsidRPr="00D11D20">
        <w:rPr>
          <w:b/>
        </w:rPr>
        <w:t>a.s</w:t>
      </w:r>
      <w:proofErr w:type="spellEnd"/>
      <w:r w:rsidR="00AD2C1B" w:rsidRPr="00D11D20">
        <w:rPr>
          <w:b/>
        </w:rPr>
        <w:t>.</w:t>
      </w:r>
      <w:r w:rsidRPr="00EC39C1">
        <w:t>.</w:t>
      </w:r>
    </w:p>
    <w:p w14:paraId="17676255" w14:textId="77777777" w:rsidR="00A64510" w:rsidRDefault="00A64510" w:rsidP="00C81150">
      <w:pPr>
        <w:rPr>
          <w:snapToGrid w:val="0"/>
          <w:sz w:val="14"/>
          <w:szCs w:val="14"/>
          <w:lang w:eastAsia="sk-SK"/>
        </w:rPr>
      </w:pPr>
    </w:p>
    <w:p w14:paraId="743423C1" w14:textId="77777777" w:rsidR="00A64510" w:rsidRPr="00F93E65" w:rsidRDefault="00A64510" w:rsidP="00C81150"/>
    <w:p w14:paraId="0D9EA858" w14:textId="77777777" w:rsidR="00C81150" w:rsidRPr="002101E6" w:rsidRDefault="00C81150" w:rsidP="00C81150">
      <w:pPr>
        <w:pStyle w:val="Nadpis2"/>
      </w:pPr>
      <w:r w:rsidRPr="002101E6">
        <w:t>Zamestnanci</w:t>
      </w:r>
    </w:p>
    <w:p w14:paraId="1AACFE5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57D245A0" w14:textId="77777777" w:rsidTr="00AD3E66">
        <w:trPr>
          <w:trHeight w:val="1020"/>
        </w:trPr>
        <w:tc>
          <w:tcPr>
            <w:tcW w:w="2080" w:type="pct"/>
            <w:tcBorders>
              <w:top w:val="single" w:sz="12" w:space="0" w:color="auto"/>
              <w:left w:val="single" w:sz="12" w:space="0" w:color="auto"/>
              <w:bottom w:val="nil"/>
              <w:right w:val="single" w:sz="12" w:space="0" w:color="auto"/>
            </w:tcBorders>
            <w:vAlign w:val="center"/>
            <w:hideMark/>
          </w:tcPr>
          <w:p w14:paraId="79A5A57E"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vAlign w:val="center"/>
            <w:hideMark/>
          </w:tcPr>
          <w:p w14:paraId="62CACFD4"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vAlign w:val="center"/>
            <w:hideMark/>
          </w:tcPr>
          <w:p w14:paraId="1993D80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DA3946" w:rsidRPr="00AD3E66" w14:paraId="07ED7F15"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vAlign w:val="bottom"/>
            <w:hideMark/>
          </w:tcPr>
          <w:p w14:paraId="38C5EBDC" w14:textId="77777777" w:rsidR="00DA3946" w:rsidRPr="00AD3E66" w:rsidRDefault="00DA3946"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vAlign w:val="center"/>
            <w:hideMark/>
          </w:tcPr>
          <w:p w14:paraId="1BF61D82" w14:textId="06B5412F" w:rsidR="00DA3946" w:rsidRPr="00AD3E66" w:rsidRDefault="00E106E7" w:rsidP="00AD3E66">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vAlign w:val="center"/>
            <w:hideMark/>
          </w:tcPr>
          <w:p w14:paraId="4BD6BBBF" w14:textId="6A447C24" w:rsidR="00DA3946" w:rsidRPr="00AD3E66" w:rsidRDefault="00E106E7" w:rsidP="00B037D0">
            <w:pPr>
              <w:jc w:val="center"/>
              <w:rPr>
                <w:color w:val="000000"/>
                <w:sz w:val="18"/>
                <w:szCs w:val="18"/>
                <w:lang w:eastAsia="sk-SK"/>
              </w:rPr>
            </w:pPr>
            <w:r>
              <w:rPr>
                <w:color w:val="000000"/>
                <w:sz w:val="18"/>
                <w:szCs w:val="18"/>
                <w:lang w:eastAsia="sk-SK"/>
              </w:rPr>
              <w:t>40</w:t>
            </w:r>
          </w:p>
        </w:tc>
      </w:tr>
      <w:tr w:rsidR="00DA3946" w:rsidRPr="00AD3E66" w14:paraId="17F65399" w14:textId="77777777" w:rsidTr="00AD3E66">
        <w:trPr>
          <w:trHeight w:val="675"/>
        </w:trPr>
        <w:tc>
          <w:tcPr>
            <w:tcW w:w="2080" w:type="pct"/>
            <w:tcBorders>
              <w:top w:val="nil"/>
              <w:left w:val="single" w:sz="12" w:space="0" w:color="auto"/>
              <w:bottom w:val="single" w:sz="8" w:space="0" w:color="auto"/>
              <w:right w:val="single" w:sz="12" w:space="0" w:color="auto"/>
            </w:tcBorders>
            <w:vAlign w:val="bottom"/>
            <w:hideMark/>
          </w:tcPr>
          <w:p w14:paraId="3D31034C" w14:textId="20B5203C" w:rsidR="00DA3946" w:rsidRPr="00AD3E66" w:rsidRDefault="00DA3946"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vAlign w:val="center"/>
            <w:hideMark/>
          </w:tcPr>
          <w:p w14:paraId="1C585D11" w14:textId="7742082B" w:rsidR="00DA3946" w:rsidRPr="00AD3E66" w:rsidRDefault="00890091"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vAlign w:val="center"/>
            <w:hideMark/>
          </w:tcPr>
          <w:p w14:paraId="04F72295" w14:textId="795CE7A4" w:rsidR="00DA3946" w:rsidRPr="00AD3E66" w:rsidRDefault="00E106E7" w:rsidP="00B037D0">
            <w:pPr>
              <w:jc w:val="center"/>
              <w:rPr>
                <w:color w:val="000000"/>
                <w:sz w:val="18"/>
                <w:szCs w:val="18"/>
                <w:lang w:eastAsia="sk-SK"/>
              </w:rPr>
            </w:pPr>
            <w:r>
              <w:rPr>
                <w:color w:val="000000"/>
                <w:sz w:val="18"/>
                <w:szCs w:val="18"/>
                <w:lang w:eastAsia="sk-SK"/>
              </w:rPr>
              <w:t>0</w:t>
            </w:r>
          </w:p>
        </w:tc>
      </w:tr>
      <w:tr w:rsidR="00DA3946" w:rsidRPr="00AD3E66" w14:paraId="0322093E" w14:textId="77777777" w:rsidTr="00AD3E66">
        <w:trPr>
          <w:trHeight w:val="345"/>
        </w:trPr>
        <w:tc>
          <w:tcPr>
            <w:tcW w:w="2080" w:type="pct"/>
            <w:tcBorders>
              <w:top w:val="nil"/>
              <w:left w:val="single" w:sz="12" w:space="0" w:color="auto"/>
              <w:bottom w:val="single" w:sz="12" w:space="0" w:color="auto"/>
              <w:right w:val="single" w:sz="12" w:space="0" w:color="auto"/>
            </w:tcBorders>
            <w:vAlign w:val="bottom"/>
            <w:hideMark/>
          </w:tcPr>
          <w:p w14:paraId="5FF1C12A" w14:textId="77777777" w:rsidR="00DA3946" w:rsidRPr="00AD3E66" w:rsidRDefault="00DA3946"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vAlign w:val="center"/>
            <w:hideMark/>
          </w:tcPr>
          <w:p w14:paraId="588C4505" w14:textId="77777777" w:rsidR="00DA3946" w:rsidRPr="00AD3E66" w:rsidRDefault="00DA3946"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vAlign w:val="center"/>
            <w:hideMark/>
          </w:tcPr>
          <w:p w14:paraId="1840A5B7" w14:textId="77777777" w:rsidR="00DA3946" w:rsidRPr="00AD3E66" w:rsidRDefault="00DA3946" w:rsidP="00B037D0">
            <w:pPr>
              <w:jc w:val="center"/>
              <w:rPr>
                <w:color w:val="000000"/>
                <w:sz w:val="18"/>
                <w:szCs w:val="18"/>
                <w:lang w:eastAsia="sk-SK"/>
              </w:rPr>
            </w:pPr>
            <w:r>
              <w:rPr>
                <w:color w:val="000000"/>
                <w:sz w:val="18"/>
                <w:szCs w:val="18"/>
                <w:lang w:eastAsia="sk-SK"/>
              </w:rPr>
              <w:t>0</w:t>
            </w:r>
          </w:p>
        </w:tc>
      </w:tr>
      <w:bookmarkEnd w:id="0"/>
    </w:tbl>
    <w:p w14:paraId="160ADFB5" w14:textId="3A2BBD89" w:rsidR="00861776" w:rsidRPr="00F93E65" w:rsidRDefault="00861776" w:rsidP="00F93E65">
      <w:pPr>
        <w:jc w:val="left"/>
        <w:rPr>
          <w:rFonts w:cs="Arial"/>
          <w:b/>
          <w:bCs/>
          <w:iCs/>
          <w:szCs w:val="28"/>
        </w:rPr>
      </w:pPr>
    </w:p>
    <w:p w14:paraId="3A34ED9C" w14:textId="77777777" w:rsidR="0000253C" w:rsidRPr="002101E6" w:rsidRDefault="0000253C" w:rsidP="00C81150">
      <w:pPr>
        <w:rPr>
          <w:i/>
          <w:snapToGrid w:val="0"/>
          <w:color w:val="FF0000"/>
          <w:lang w:eastAsia="sk-SK"/>
        </w:rPr>
      </w:pPr>
    </w:p>
    <w:p w14:paraId="1B8C3EC2" w14:textId="77777777" w:rsidR="00861776" w:rsidRDefault="00861776">
      <w:pPr>
        <w:jc w:val="left"/>
        <w:rPr>
          <w:rFonts w:cs="Arial"/>
          <w:b/>
          <w:bCs/>
          <w:caps/>
          <w:kern w:val="32"/>
          <w:sz w:val="18"/>
          <w:szCs w:val="32"/>
          <w:u w:val="single"/>
        </w:rPr>
      </w:pPr>
    </w:p>
    <w:p w14:paraId="53C04B9F" w14:textId="77777777" w:rsidR="00E106E7" w:rsidRDefault="00E106E7">
      <w:pPr>
        <w:jc w:val="left"/>
        <w:rPr>
          <w:rFonts w:cs="Arial"/>
          <w:b/>
          <w:bCs/>
          <w:caps/>
          <w:kern w:val="32"/>
          <w:sz w:val="18"/>
          <w:szCs w:val="32"/>
          <w:u w:val="single"/>
        </w:rPr>
      </w:pPr>
    </w:p>
    <w:p w14:paraId="18A0F48F" w14:textId="77777777" w:rsidR="00E106E7" w:rsidRDefault="00E106E7">
      <w:pPr>
        <w:jc w:val="left"/>
        <w:rPr>
          <w:rFonts w:cs="Arial"/>
          <w:b/>
          <w:bCs/>
          <w:caps/>
          <w:kern w:val="32"/>
          <w:sz w:val="18"/>
          <w:szCs w:val="32"/>
          <w:u w:val="single"/>
        </w:rPr>
      </w:pPr>
    </w:p>
    <w:p w14:paraId="6EACA4D5" w14:textId="77777777" w:rsidR="00E106E7" w:rsidRDefault="00E106E7">
      <w:pPr>
        <w:jc w:val="left"/>
        <w:rPr>
          <w:rFonts w:cs="Arial"/>
          <w:b/>
          <w:bCs/>
          <w:caps/>
          <w:kern w:val="32"/>
          <w:sz w:val="18"/>
          <w:szCs w:val="32"/>
          <w:u w:val="single"/>
        </w:rPr>
      </w:pPr>
    </w:p>
    <w:p w14:paraId="6E505E15" w14:textId="77777777" w:rsidR="007E2CF3" w:rsidRDefault="007E2CF3">
      <w:pPr>
        <w:jc w:val="left"/>
        <w:rPr>
          <w:rFonts w:cs="Arial"/>
          <w:b/>
          <w:bCs/>
          <w:caps/>
          <w:kern w:val="32"/>
          <w:sz w:val="18"/>
          <w:szCs w:val="32"/>
          <w:u w:val="single"/>
        </w:rPr>
      </w:pPr>
      <w:bookmarkStart w:id="1" w:name="_Ref150575427"/>
    </w:p>
    <w:p w14:paraId="1C364205"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688F6CFE" w14:textId="77777777" w:rsidR="00845108" w:rsidRPr="002101E6" w:rsidRDefault="00845108" w:rsidP="008D679E">
      <w:pPr>
        <w:pStyle w:val="Nadpis1"/>
      </w:pPr>
      <w:r w:rsidRPr="002101E6">
        <w:t>POUŽITÉ ÚČTOVNÉ ZÁSADY A ÚČTOVNÉ METÓDY</w:t>
      </w:r>
    </w:p>
    <w:bookmarkEnd w:id="1"/>
    <w:p w14:paraId="6155286F" w14:textId="77777777" w:rsidR="00C81150" w:rsidRPr="002101E6" w:rsidRDefault="00C81150" w:rsidP="00C81150"/>
    <w:p w14:paraId="1AFD14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79FCB540" w14:textId="77777777" w:rsidR="006439F2" w:rsidRPr="002101E6" w:rsidRDefault="006439F2" w:rsidP="00BE09FD">
      <w:pPr>
        <w:rPr>
          <w:snapToGrid w:val="0"/>
          <w:sz w:val="14"/>
          <w:szCs w:val="14"/>
          <w:lang w:eastAsia="sk-SK"/>
        </w:rPr>
      </w:pPr>
    </w:p>
    <w:p w14:paraId="6EC25873" w14:textId="62016C25" w:rsidR="00C81150" w:rsidRPr="002101E6" w:rsidRDefault="00C81150" w:rsidP="004174C3">
      <w:pPr>
        <w:numPr>
          <w:ilvl w:val="0"/>
          <w:numId w:val="4"/>
        </w:numPr>
      </w:pPr>
      <w:r w:rsidRPr="002101E6">
        <w:t xml:space="preserve">Účtovná závierka za rok </w:t>
      </w:r>
      <w:r w:rsidR="004B3528">
        <w:t>20</w:t>
      </w:r>
      <w:r w:rsidR="00847545">
        <w:t>2</w:t>
      </w:r>
      <w:r w:rsidR="00E106E7">
        <w:t>5</w:t>
      </w:r>
      <w:r w:rsidR="003F164C" w:rsidRPr="002101E6">
        <w:t xml:space="preserve"> </w:t>
      </w:r>
      <w:r w:rsidRPr="002101E6">
        <w:t xml:space="preserve">bola spracovaná za predpokladu nepretržitého pokračovania činnosti. </w:t>
      </w:r>
    </w:p>
    <w:p w14:paraId="30C82BE3" w14:textId="77777777" w:rsidR="00C81150" w:rsidRPr="002101E6" w:rsidRDefault="00C81150" w:rsidP="00C81150">
      <w:pPr>
        <w:tabs>
          <w:tab w:val="num" w:pos="540"/>
        </w:tabs>
        <w:ind w:left="540" w:hanging="540"/>
        <w:rPr>
          <w:sz w:val="14"/>
          <w:szCs w:val="14"/>
        </w:rPr>
      </w:pPr>
    </w:p>
    <w:p w14:paraId="0A4883E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AF8DFA1" w14:textId="77777777" w:rsidR="00C81150" w:rsidRPr="002101E6" w:rsidRDefault="00C81150" w:rsidP="00C81150">
      <w:pPr>
        <w:tabs>
          <w:tab w:val="num" w:pos="540"/>
        </w:tabs>
        <w:ind w:left="540" w:hanging="540"/>
        <w:rPr>
          <w:sz w:val="14"/>
          <w:szCs w:val="14"/>
        </w:rPr>
      </w:pPr>
    </w:p>
    <w:p w14:paraId="58A7EB7E"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D022FF8" w14:textId="77777777" w:rsidR="00C81150" w:rsidRPr="002101E6" w:rsidRDefault="00C81150" w:rsidP="00C81150">
      <w:pPr>
        <w:tabs>
          <w:tab w:val="num" w:pos="540"/>
        </w:tabs>
        <w:ind w:left="540" w:hanging="540"/>
        <w:rPr>
          <w:sz w:val="14"/>
          <w:szCs w:val="14"/>
        </w:rPr>
      </w:pPr>
    </w:p>
    <w:p w14:paraId="17F705DA"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A83DFB" w14:textId="77777777" w:rsidR="00C81150" w:rsidRPr="002101E6" w:rsidRDefault="00C81150" w:rsidP="00C81150">
      <w:pPr>
        <w:tabs>
          <w:tab w:val="num" w:pos="540"/>
        </w:tabs>
        <w:ind w:left="540" w:hanging="540"/>
        <w:rPr>
          <w:sz w:val="14"/>
          <w:szCs w:val="14"/>
        </w:rPr>
      </w:pPr>
    </w:p>
    <w:p w14:paraId="235EB275"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2F0F81E" w14:textId="77777777" w:rsidR="00C81150" w:rsidRPr="002101E6" w:rsidRDefault="00C81150" w:rsidP="00C81150">
      <w:pPr>
        <w:tabs>
          <w:tab w:val="num" w:pos="540"/>
        </w:tabs>
        <w:ind w:left="540" w:hanging="540"/>
        <w:rPr>
          <w:sz w:val="14"/>
          <w:szCs w:val="14"/>
        </w:rPr>
      </w:pPr>
    </w:p>
    <w:p w14:paraId="716B408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A98877E" w14:textId="77777777" w:rsidR="007E3ACA" w:rsidRPr="002101E6" w:rsidRDefault="007E3ACA">
      <w:pPr>
        <w:jc w:val="left"/>
      </w:pPr>
    </w:p>
    <w:p w14:paraId="0892B994"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FE61D35" w14:textId="77777777" w:rsidR="002551CB" w:rsidRPr="002101E6" w:rsidRDefault="002551CB" w:rsidP="002551CB">
      <w:pPr>
        <w:pStyle w:val="Odsekzoznamu"/>
        <w:rPr>
          <w:sz w:val="14"/>
          <w:szCs w:val="14"/>
        </w:rPr>
      </w:pPr>
    </w:p>
    <w:p w14:paraId="39FB6E2B" w14:textId="77777777" w:rsidR="002551CB" w:rsidRPr="002101E6" w:rsidRDefault="002551CB" w:rsidP="002551CB">
      <w:pPr>
        <w:pStyle w:val="Odsekzoznamu"/>
        <w:rPr>
          <w:sz w:val="14"/>
          <w:szCs w:val="14"/>
        </w:rPr>
      </w:pPr>
    </w:p>
    <w:p w14:paraId="7DBE417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06E21D8B" w14:textId="77777777" w:rsidR="00C81150" w:rsidRPr="002101E6" w:rsidRDefault="00C81150" w:rsidP="00C81150">
      <w:pPr>
        <w:rPr>
          <w:sz w:val="16"/>
          <w:szCs w:val="16"/>
        </w:rPr>
      </w:pPr>
    </w:p>
    <w:p w14:paraId="2B9410AC"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6A5072A5" w14:textId="77777777" w:rsidR="00B40C54" w:rsidRPr="002101E6" w:rsidRDefault="00B40C54" w:rsidP="00C81150"/>
    <w:p w14:paraId="2B4B0DD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795DD7A6" w14:textId="77777777" w:rsidR="00C81150" w:rsidRPr="002101E6" w:rsidRDefault="00C81150" w:rsidP="00C81150">
      <w:pPr>
        <w:rPr>
          <w:sz w:val="16"/>
          <w:szCs w:val="16"/>
        </w:rPr>
      </w:pPr>
    </w:p>
    <w:p w14:paraId="2026FB82" w14:textId="77777777" w:rsidR="00C81150" w:rsidRPr="002101E6" w:rsidRDefault="00C81150" w:rsidP="004174C3">
      <w:pPr>
        <w:numPr>
          <w:ilvl w:val="0"/>
          <w:numId w:val="3"/>
        </w:numPr>
      </w:pPr>
      <w:r w:rsidRPr="002101E6">
        <w:t>Zásoby obstarané kúpou:</w:t>
      </w:r>
    </w:p>
    <w:p w14:paraId="128B7BFA"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 xml:space="preserve">metóda </w:t>
      </w:r>
      <w:r w:rsidR="00E3502B" w:rsidRPr="003B3D3C">
        <w:t>FIFO /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0C1FDFD1"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FIFO /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DDA1F08" w14:textId="77777777" w:rsidR="002101E6" w:rsidRPr="002101E6" w:rsidRDefault="002101E6">
      <w:pPr>
        <w:jc w:val="left"/>
      </w:pPr>
    </w:p>
    <w:p w14:paraId="73E54208" w14:textId="77777777" w:rsidR="00C81150" w:rsidRPr="002101E6" w:rsidRDefault="00C81150" w:rsidP="004174C3">
      <w:pPr>
        <w:numPr>
          <w:ilvl w:val="0"/>
          <w:numId w:val="3"/>
        </w:numPr>
      </w:pPr>
      <w:r w:rsidRPr="002101E6">
        <w:t>Pohľadávky:</w:t>
      </w:r>
    </w:p>
    <w:p w14:paraId="3D231BB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6EB7AE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2D78D19" w14:textId="77777777" w:rsidR="00C81150" w:rsidRPr="002101E6" w:rsidRDefault="00C81150" w:rsidP="00CB407B">
      <w:pPr>
        <w:ind w:left="539"/>
      </w:pPr>
    </w:p>
    <w:p w14:paraId="724CB7FE"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43B8928" w14:textId="77777777" w:rsidR="00C81150" w:rsidRPr="002101E6" w:rsidRDefault="00C81150" w:rsidP="00CB407B">
      <w:pPr>
        <w:ind w:left="539"/>
      </w:pPr>
    </w:p>
    <w:p w14:paraId="7B097CFF"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360D4F0E" w14:textId="77777777" w:rsidR="00C81150" w:rsidRPr="002101E6" w:rsidRDefault="00C81150" w:rsidP="00C81150"/>
    <w:p w14:paraId="379E8ED9" w14:textId="77777777" w:rsidR="00C81150" w:rsidRPr="002101E6" w:rsidRDefault="00C81150" w:rsidP="004174C3">
      <w:pPr>
        <w:numPr>
          <w:ilvl w:val="0"/>
          <w:numId w:val="3"/>
        </w:numPr>
      </w:pPr>
      <w:r w:rsidRPr="002101E6">
        <w:t>Časové rozlíšenie na strane aktív súvahy – očakávanou menovitou hodnotou.</w:t>
      </w:r>
    </w:p>
    <w:p w14:paraId="58DAEE9A" w14:textId="77777777" w:rsidR="00845108" w:rsidRPr="002101E6" w:rsidRDefault="00845108" w:rsidP="009E172B"/>
    <w:p w14:paraId="620066A1" w14:textId="77777777" w:rsidR="00C81150" w:rsidRPr="002101E6" w:rsidRDefault="00C81150" w:rsidP="004174C3">
      <w:pPr>
        <w:numPr>
          <w:ilvl w:val="0"/>
          <w:numId w:val="3"/>
        </w:numPr>
      </w:pPr>
      <w:r w:rsidRPr="002101E6">
        <w:t>Záväzky:</w:t>
      </w:r>
    </w:p>
    <w:p w14:paraId="446E22C7"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50390289"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6231E3B" w14:textId="77777777" w:rsidR="00417846" w:rsidRPr="002101E6" w:rsidRDefault="00417846" w:rsidP="00417846">
      <w:pPr>
        <w:rPr>
          <w:snapToGrid w:val="0"/>
          <w:lang w:eastAsia="sk-SK"/>
        </w:rPr>
      </w:pPr>
    </w:p>
    <w:p w14:paraId="7C4B9CD0"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7BCBE087" w14:textId="77777777" w:rsidR="00C81150" w:rsidRPr="002101E6" w:rsidRDefault="00C81150" w:rsidP="00C81150"/>
    <w:p w14:paraId="57719CBE" w14:textId="77777777" w:rsidR="00C81150" w:rsidRPr="002101E6" w:rsidRDefault="00C81150" w:rsidP="004174C3">
      <w:pPr>
        <w:numPr>
          <w:ilvl w:val="0"/>
          <w:numId w:val="3"/>
        </w:numPr>
      </w:pPr>
      <w:r w:rsidRPr="002101E6">
        <w:t>Časové rozlíšenie na strane pasív súvahy – očakávanou menovitou hodnotou.</w:t>
      </w:r>
    </w:p>
    <w:p w14:paraId="3C970F0C" w14:textId="77777777" w:rsidR="00C81150" w:rsidRPr="002101E6" w:rsidRDefault="00C81150" w:rsidP="00C81150"/>
    <w:p w14:paraId="0A291A07"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437555">
        <w:t>1</w:t>
      </w:r>
      <w:r w:rsidR="00864105" w:rsidRPr="002101E6">
        <w:t xml:space="preserve"> </w:t>
      </w:r>
      <w:r w:rsidRPr="002101E6">
        <w:t>% po úpravách o niektoré položky na daňové účely.</w:t>
      </w:r>
    </w:p>
    <w:p w14:paraId="65D829C6" w14:textId="77777777" w:rsidR="00C81150" w:rsidRPr="002101E6" w:rsidRDefault="00C81150" w:rsidP="00C81150"/>
    <w:p w14:paraId="30C789B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71FB03D3" w14:textId="77777777" w:rsidR="00C81150" w:rsidRPr="002101E6" w:rsidRDefault="00C81150" w:rsidP="00C81150"/>
    <w:p w14:paraId="45CEA765"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23F89D58" w14:textId="77777777" w:rsidR="00C81150" w:rsidRPr="002101E6" w:rsidRDefault="00C81150" w:rsidP="00C81150"/>
    <w:p w14:paraId="13B8EFAB"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38CF3D87" w14:textId="77777777" w:rsidR="00C81150" w:rsidRPr="002101E6" w:rsidRDefault="00C81150" w:rsidP="00C81150"/>
    <w:p w14:paraId="017825AF" w14:textId="3EE23DB0"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na odchodné</w:t>
      </w:r>
      <w:r w:rsidR="003460CF">
        <w:rPr>
          <w:snapToGrid w:val="0"/>
          <w:lang w:eastAsia="sk-SK"/>
        </w:rPr>
        <w:t xml:space="preserve">, audit </w:t>
      </w:r>
      <w:r w:rsidRPr="002101E6">
        <w:rPr>
          <w:snapToGrid w:val="0"/>
          <w:lang w:eastAsia="sk-SK"/>
        </w:rPr>
        <w:t xml:space="preserve"> a iné dlhodobé zamestnanecké požitky. Ku dňu, ku ktorému sa zostavuje účtovná závierka, sa posudzuje ich výška a odôvodnenosť. </w:t>
      </w:r>
    </w:p>
    <w:p w14:paraId="794A628B" w14:textId="77777777" w:rsidR="00C81150" w:rsidRPr="002101E6" w:rsidRDefault="00C81150" w:rsidP="00CB407B">
      <w:pPr>
        <w:ind w:left="539"/>
      </w:pPr>
    </w:p>
    <w:p w14:paraId="06417738" w14:textId="77777777" w:rsidR="004E5268" w:rsidRPr="002101E6" w:rsidRDefault="004E5268" w:rsidP="004E5268">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8875692" w14:textId="77777777" w:rsidR="004E5268" w:rsidRDefault="004E5268" w:rsidP="004E5268">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1B10CD7F" w14:textId="77777777" w:rsidR="004E5268" w:rsidRPr="00DD0295" w:rsidRDefault="004E5268" w:rsidP="004E5268">
      <w:pPr>
        <w:pStyle w:val="Odsekzoznamu"/>
        <w:numPr>
          <w:ilvl w:val="0"/>
          <w:numId w:val="16"/>
        </w:numPr>
        <w:rPr>
          <w:snapToGrid w:val="0"/>
          <w:color w:val="000000" w:themeColor="text1"/>
          <w:lang w:eastAsia="sk-SK"/>
        </w:rPr>
      </w:pPr>
      <w:r>
        <w:rPr>
          <w:snapToGrid w:val="0"/>
          <w:color w:val="000000" w:themeColor="text1"/>
          <w:lang w:eastAsia="sk-SK"/>
        </w:rPr>
        <w:t>K pohľadávkam po lehote splatnosti nad 90 dní  30%.</w:t>
      </w:r>
    </w:p>
    <w:p w14:paraId="6EA84C4A" w14:textId="77777777" w:rsidR="004E5268" w:rsidRPr="000859AC" w:rsidRDefault="004E5268" w:rsidP="004E5268">
      <w:pPr>
        <w:rPr>
          <w:color w:val="000000" w:themeColor="text1"/>
        </w:rPr>
      </w:pPr>
    </w:p>
    <w:p w14:paraId="7EE05F9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0C0AE88" w14:textId="77777777" w:rsidR="00C81150" w:rsidRPr="002101E6" w:rsidRDefault="00C81150" w:rsidP="00EB02F1">
      <w:pPr>
        <w:ind w:left="900"/>
        <w:rPr>
          <w:snapToGrid w:val="0"/>
          <w:lang w:eastAsia="sk-SK"/>
        </w:rPr>
      </w:pPr>
    </w:p>
    <w:p w14:paraId="7AF4363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5D03579" w14:textId="77777777" w:rsidR="002101E6" w:rsidRPr="002101E6" w:rsidRDefault="002101E6" w:rsidP="002101E6">
      <w:pPr>
        <w:ind w:left="900"/>
      </w:pPr>
    </w:p>
    <w:p w14:paraId="1FA0140A" w14:textId="77777777" w:rsidR="00C81150" w:rsidRPr="002101E6" w:rsidRDefault="00C81150" w:rsidP="00EB02F1">
      <w:pPr>
        <w:ind w:left="900"/>
      </w:pPr>
      <w:r w:rsidRPr="002101E6">
        <w:t>Priemerné životnosti podľa plánu odpisov sú:</w:t>
      </w:r>
    </w:p>
    <w:p w14:paraId="5B2D7622"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6B3E0C3" w14:textId="77777777" w:rsidTr="002101E6">
        <w:tc>
          <w:tcPr>
            <w:tcW w:w="3211" w:type="dxa"/>
            <w:tcBorders>
              <w:top w:val="single" w:sz="8" w:space="0" w:color="auto"/>
              <w:bottom w:val="single" w:sz="4" w:space="0" w:color="auto"/>
            </w:tcBorders>
          </w:tcPr>
          <w:p w14:paraId="7A19E086"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DC75D47"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4525C82"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8BF4225" w14:textId="77777777" w:rsidTr="002101E6">
        <w:tc>
          <w:tcPr>
            <w:tcW w:w="3211" w:type="dxa"/>
            <w:tcBorders>
              <w:top w:val="single" w:sz="4" w:space="0" w:color="auto"/>
            </w:tcBorders>
          </w:tcPr>
          <w:p w14:paraId="0DC2644C" w14:textId="77777777" w:rsidR="00C81150" w:rsidRPr="00D30BCA" w:rsidRDefault="00C81150" w:rsidP="001B30A4">
            <w:pPr>
              <w:rPr>
                <w:b/>
                <w:snapToGrid w:val="0"/>
                <w:sz w:val="15"/>
                <w:szCs w:val="15"/>
                <w:lang w:eastAsia="sk-SK"/>
              </w:rPr>
            </w:pPr>
            <w:r w:rsidRPr="00D30BCA">
              <w:rPr>
                <w:sz w:val="15"/>
                <w:szCs w:val="15"/>
              </w:rPr>
              <w:t>Budovy a</w:t>
            </w:r>
            <w:r w:rsidR="00F43492">
              <w:rPr>
                <w:sz w:val="15"/>
                <w:szCs w:val="15"/>
              </w:rPr>
              <w:t> </w:t>
            </w:r>
            <w:r w:rsidRPr="00D30BCA">
              <w:rPr>
                <w:sz w:val="15"/>
                <w:szCs w:val="15"/>
              </w:rPr>
              <w:t>stavby</w:t>
            </w:r>
          </w:p>
        </w:tc>
        <w:tc>
          <w:tcPr>
            <w:tcW w:w="2268" w:type="dxa"/>
            <w:tcBorders>
              <w:top w:val="single" w:sz="4" w:space="0" w:color="auto"/>
            </w:tcBorders>
          </w:tcPr>
          <w:p w14:paraId="758E67B6"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32DA27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6F72BE03" w14:textId="77777777" w:rsidTr="00990976">
        <w:tc>
          <w:tcPr>
            <w:tcW w:w="3211" w:type="dxa"/>
          </w:tcPr>
          <w:p w14:paraId="1C5949DA" w14:textId="77777777" w:rsidR="00C81150" w:rsidRPr="00D30BCA" w:rsidRDefault="00C81150" w:rsidP="001240E4">
            <w:pPr>
              <w:tabs>
                <w:tab w:val="left" w:pos="1920"/>
              </w:tabs>
              <w:rPr>
                <w:b/>
                <w:snapToGrid w:val="0"/>
                <w:sz w:val="15"/>
                <w:szCs w:val="15"/>
                <w:lang w:eastAsia="sk-SK"/>
              </w:rPr>
            </w:pPr>
            <w:r w:rsidRPr="00D30BCA">
              <w:rPr>
                <w:sz w:val="15"/>
                <w:szCs w:val="15"/>
              </w:rPr>
              <w:t>Stroje a</w:t>
            </w:r>
            <w:r w:rsidR="00F43492">
              <w:rPr>
                <w:sz w:val="15"/>
                <w:szCs w:val="15"/>
              </w:rPr>
              <w:t> </w:t>
            </w:r>
            <w:r w:rsidRPr="00D30BCA">
              <w:rPr>
                <w:sz w:val="15"/>
                <w:szCs w:val="15"/>
              </w:rPr>
              <w:t>zariadenia</w:t>
            </w:r>
          </w:p>
        </w:tc>
        <w:tc>
          <w:tcPr>
            <w:tcW w:w="2268" w:type="dxa"/>
          </w:tcPr>
          <w:p w14:paraId="287303D1"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F6637AC" w14:textId="77777777" w:rsidR="00C81150" w:rsidRPr="002101E6" w:rsidRDefault="00D30BCA" w:rsidP="00D30BCA">
            <w:pPr>
              <w:jc w:val="center"/>
              <w:rPr>
                <w:sz w:val="15"/>
                <w:szCs w:val="15"/>
              </w:rPr>
            </w:pPr>
            <w:r>
              <w:rPr>
                <w:sz w:val="15"/>
                <w:szCs w:val="15"/>
              </w:rPr>
              <w:t xml:space="preserve"> 14,6%-16,6%</w:t>
            </w:r>
          </w:p>
        </w:tc>
      </w:tr>
      <w:tr w:rsidR="00C81150" w:rsidRPr="002101E6" w14:paraId="006F7033" w14:textId="77777777" w:rsidTr="00990976">
        <w:tc>
          <w:tcPr>
            <w:tcW w:w="3211" w:type="dxa"/>
          </w:tcPr>
          <w:p w14:paraId="1FF074F3"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66C34B7E"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6D3409F8" w14:textId="77777777" w:rsidR="00C81150" w:rsidRPr="002101E6" w:rsidRDefault="00D30BCA" w:rsidP="00CB407B">
            <w:pPr>
              <w:jc w:val="center"/>
              <w:rPr>
                <w:sz w:val="15"/>
                <w:szCs w:val="15"/>
              </w:rPr>
            </w:pPr>
            <w:r>
              <w:rPr>
                <w:sz w:val="15"/>
                <w:szCs w:val="15"/>
              </w:rPr>
              <w:t>25%</w:t>
            </w:r>
          </w:p>
        </w:tc>
      </w:tr>
      <w:tr w:rsidR="00C81150" w:rsidRPr="002101E6" w14:paraId="5523F496" w14:textId="77777777" w:rsidTr="00990976">
        <w:tc>
          <w:tcPr>
            <w:tcW w:w="3211" w:type="dxa"/>
            <w:tcBorders>
              <w:bottom w:val="single" w:sz="8" w:space="0" w:color="auto"/>
            </w:tcBorders>
          </w:tcPr>
          <w:p w14:paraId="4E3006CE" w14:textId="77777777" w:rsidR="00C81150" w:rsidRPr="002101E6" w:rsidRDefault="00C81150" w:rsidP="001B30A4">
            <w:pPr>
              <w:rPr>
                <w:color w:val="FF0000"/>
                <w:sz w:val="15"/>
                <w:szCs w:val="15"/>
              </w:rPr>
            </w:pPr>
          </w:p>
        </w:tc>
        <w:tc>
          <w:tcPr>
            <w:tcW w:w="2268" w:type="dxa"/>
            <w:tcBorders>
              <w:bottom w:val="single" w:sz="8" w:space="0" w:color="auto"/>
            </w:tcBorders>
          </w:tcPr>
          <w:p w14:paraId="2381E21C" w14:textId="77777777" w:rsidR="00C81150" w:rsidRPr="002101E6" w:rsidRDefault="00C81150" w:rsidP="00CB407B">
            <w:pPr>
              <w:jc w:val="center"/>
              <w:rPr>
                <w:sz w:val="15"/>
                <w:szCs w:val="15"/>
              </w:rPr>
            </w:pPr>
          </w:p>
        </w:tc>
        <w:tc>
          <w:tcPr>
            <w:tcW w:w="2693" w:type="dxa"/>
            <w:tcBorders>
              <w:bottom w:val="single" w:sz="8" w:space="0" w:color="auto"/>
            </w:tcBorders>
          </w:tcPr>
          <w:p w14:paraId="48CBFFDF" w14:textId="77777777" w:rsidR="00C81150" w:rsidRPr="002101E6" w:rsidRDefault="00C81150" w:rsidP="00CB407B">
            <w:pPr>
              <w:jc w:val="center"/>
              <w:rPr>
                <w:sz w:val="15"/>
                <w:szCs w:val="15"/>
              </w:rPr>
            </w:pPr>
          </w:p>
        </w:tc>
      </w:tr>
    </w:tbl>
    <w:p w14:paraId="5F6B11E1" w14:textId="77777777" w:rsidR="007F1711" w:rsidRPr="002101E6" w:rsidRDefault="007F1711" w:rsidP="00EB02F1">
      <w:pPr>
        <w:ind w:left="900"/>
        <w:rPr>
          <w:snapToGrid w:val="0"/>
        </w:rPr>
      </w:pPr>
    </w:p>
    <w:p w14:paraId="2999DA74"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E5E5555" w14:textId="77777777" w:rsidR="00C81150" w:rsidRPr="002101E6" w:rsidRDefault="00C81150" w:rsidP="00C81150"/>
    <w:p w14:paraId="53FC5267" w14:textId="3B131300" w:rsidR="007E2CF3" w:rsidRDefault="007E2CF3">
      <w:pPr>
        <w:jc w:val="left"/>
        <w:rPr>
          <w:rFonts w:cs="Arial"/>
          <w:b/>
          <w:bCs/>
          <w:iCs/>
          <w:szCs w:val="28"/>
        </w:rPr>
      </w:pPr>
    </w:p>
    <w:p w14:paraId="11F21FEC" w14:textId="77777777" w:rsidR="00AD3E66" w:rsidRDefault="00AD3E66" w:rsidP="00AD3E66">
      <w:pPr>
        <w:pStyle w:val="Nadpis2"/>
        <w:numPr>
          <w:ilvl w:val="0"/>
          <w:numId w:val="0"/>
        </w:numPr>
        <w:ind w:left="539"/>
      </w:pPr>
    </w:p>
    <w:p w14:paraId="10BF66CC" w14:textId="77777777" w:rsidR="00C81150" w:rsidRPr="002101E6" w:rsidRDefault="00C81150" w:rsidP="00CB407B">
      <w:pPr>
        <w:pStyle w:val="Nadpis2"/>
      </w:pPr>
      <w:r w:rsidRPr="002101E6">
        <w:t>Prepočet údajov v cudzích menách na slovenskú menu</w:t>
      </w:r>
    </w:p>
    <w:p w14:paraId="19D74D38" w14:textId="77777777" w:rsidR="00C81150" w:rsidRPr="002101E6" w:rsidRDefault="00C81150" w:rsidP="00C81150"/>
    <w:p w14:paraId="73BA1E2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623C2F1" w14:textId="77777777" w:rsidR="00C81150" w:rsidRDefault="00C81150" w:rsidP="00C81150">
      <w:pPr>
        <w:ind w:left="567"/>
        <w:rPr>
          <w:b/>
          <w:snapToGrid w:val="0"/>
          <w:sz w:val="14"/>
          <w:szCs w:val="14"/>
          <w:lang w:eastAsia="sk-SK"/>
        </w:rPr>
      </w:pPr>
    </w:p>
    <w:p w14:paraId="710EC194" w14:textId="77777777" w:rsidR="00E106E7" w:rsidRPr="009F5D65" w:rsidRDefault="00E106E7" w:rsidP="00C81150">
      <w:pPr>
        <w:ind w:left="567"/>
        <w:rPr>
          <w:b/>
          <w:snapToGrid w:val="0"/>
          <w:sz w:val="14"/>
          <w:szCs w:val="14"/>
          <w:lang w:eastAsia="sk-SK"/>
        </w:rPr>
      </w:pPr>
    </w:p>
    <w:p w14:paraId="64FA6C4B" w14:textId="77777777" w:rsidR="00C81150" w:rsidRDefault="00C81150" w:rsidP="00C81150">
      <w:pPr>
        <w:ind w:left="567"/>
        <w:rPr>
          <w:sz w:val="14"/>
          <w:szCs w:val="14"/>
        </w:rPr>
      </w:pPr>
    </w:p>
    <w:p w14:paraId="761963CB" w14:textId="77777777" w:rsidR="004A5682" w:rsidRPr="009F5D65" w:rsidRDefault="004A5682" w:rsidP="00C81150">
      <w:pPr>
        <w:ind w:left="567"/>
        <w:rPr>
          <w:sz w:val="14"/>
          <w:szCs w:val="14"/>
        </w:rPr>
      </w:pPr>
    </w:p>
    <w:p w14:paraId="471647D3" w14:textId="77777777" w:rsidR="002101E6" w:rsidRPr="002101E6" w:rsidRDefault="002101E6" w:rsidP="002101E6"/>
    <w:p w14:paraId="3CCE44D7" w14:textId="77777777" w:rsidR="00CB407B" w:rsidRPr="002101E6" w:rsidRDefault="003F164C" w:rsidP="00CB407B">
      <w:pPr>
        <w:pStyle w:val="Nadpis1"/>
      </w:pPr>
      <w:r w:rsidRPr="002101E6">
        <w:t>INFORMáCIE, KTORé VYSVETĽUJú A DOPĹňAJú SúVAHU A VýKAZ ZISKOV A STRáT</w:t>
      </w:r>
    </w:p>
    <w:p w14:paraId="5033C81E" w14:textId="77777777" w:rsidR="00CB407B" w:rsidRDefault="00CB407B" w:rsidP="00CB407B">
      <w:pPr>
        <w:rPr>
          <w:b/>
          <w:snapToGrid w:val="0"/>
          <w:u w:val="single"/>
          <w:lang w:eastAsia="sk-SK"/>
        </w:rPr>
      </w:pPr>
    </w:p>
    <w:p w14:paraId="6D9102D5" w14:textId="77777777" w:rsidR="000B7F83" w:rsidRPr="002101E6" w:rsidRDefault="000B7F83" w:rsidP="00D5663A">
      <w:pPr>
        <w:rPr>
          <w:i/>
          <w:snapToGrid w:val="0"/>
          <w:color w:val="FF0000"/>
          <w:lang w:eastAsia="sk-SK"/>
        </w:rPr>
      </w:pPr>
    </w:p>
    <w:p w14:paraId="6F26A0B5" w14:textId="77777777" w:rsidR="0074448F" w:rsidRPr="002101E6" w:rsidRDefault="0074448F" w:rsidP="008711DF">
      <w:pPr>
        <w:pStyle w:val="Nadpis2"/>
      </w:pPr>
      <w:r w:rsidRPr="002101E6">
        <w:t xml:space="preserve">Záväzky </w:t>
      </w:r>
    </w:p>
    <w:p w14:paraId="37F03F5C" w14:textId="77777777" w:rsidR="0074448F" w:rsidRPr="002101E6" w:rsidRDefault="0074448F" w:rsidP="0074448F">
      <w:pPr>
        <w:rPr>
          <w:snapToGrid w:val="0"/>
          <w:lang w:eastAsia="sk-SK"/>
        </w:rPr>
      </w:pPr>
    </w:p>
    <w:p w14:paraId="16BB6CCA" w14:textId="77777777" w:rsidR="008B77F4" w:rsidRDefault="009E3F8A" w:rsidP="008B77F4">
      <w:pPr>
        <w:pStyle w:val="Nadpis3"/>
      </w:pPr>
      <w:r>
        <w:t>Z</w:t>
      </w:r>
      <w:r w:rsidR="006B0885" w:rsidRPr="002101E6">
        <w:t>áväzky podľa zostatkovej doby splatnosti</w:t>
      </w:r>
    </w:p>
    <w:p w14:paraId="2F4935FC"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C4998D8"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vAlign w:val="center"/>
            <w:hideMark/>
          </w:tcPr>
          <w:p w14:paraId="26A8CBA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noWrap/>
            <w:vAlign w:val="center"/>
            <w:hideMark/>
          </w:tcPr>
          <w:p w14:paraId="3499ADF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vAlign w:val="center"/>
            <w:hideMark/>
          </w:tcPr>
          <w:p w14:paraId="06B3D6F1"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619C19C0" w14:textId="77777777" w:rsidTr="00AD3E66">
        <w:trPr>
          <w:trHeight w:val="360"/>
        </w:trPr>
        <w:tc>
          <w:tcPr>
            <w:tcW w:w="4977" w:type="dxa"/>
            <w:tcBorders>
              <w:top w:val="nil"/>
              <w:left w:val="single" w:sz="12" w:space="0" w:color="auto"/>
              <w:bottom w:val="single" w:sz="8" w:space="0" w:color="auto"/>
              <w:right w:val="single" w:sz="12" w:space="0" w:color="auto"/>
            </w:tcBorders>
            <w:vAlign w:val="bottom"/>
            <w:hideMark/>
          </w:tcPr>
          <w:p w14:paraId="6E79604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noWrap/>
            <w:vAlign w:val="bottom"/>
            <w:hideMark/>
          </w:tcPr>
          <w:p w14:paraId="416F340C" w14:textId="77777777" w:rsidR="00AD3E66" w:rsidRPr="00AD3E66" w:rsidRDefault="00AD3E66" w:rsidP="00AD3E66">
            <w:pPr>
              <w:ind w:firstLineChars="100" w:firstLine="181"/>
              <w:jc w:val="right"/>
              <w:rPr>
                <w:b/>
                <w:bCs/>
                <w:color w:val="000000"/>
                <w:sz w:val="18"/>
                <w:szCs w:val="18"/>
                <w:lang w:eastAsia="sk-SK"/>
              </w:rPr>
            </w:pPr>
            <w:r w:rsidRPr="00AD3E66">
              <w:rPr>
                <w:b/>
                <w:bCs/>
                <w:color w:val="000000"/>
                <w:sz w:val="18"/>
                <w:szCs w:val="18"/>
                <w:lang w:eastAsia="sk-SK"/>
              </w:rPr>
              <w:t>0 </w:t>
            </w:r>
          </w:p>
        </w:tc>
        <w:tc>
          <w:tcPr>
            <w:tcW w:w="1985" w:type="dxa"/>
            <w:tcBorders>
              <w:top w:val="nil"/>
              <w:left w:val="nil"/>
              <w:bottom w:val="single" w:sz="8" w:space="0" w:color="auto"/>
              <w:right w:val="single" w:sz="12" w:space="0" w:color="auto"/>
            </w:tcBorders>
            <w:vAlign w:val="bottom"/>
            <w:hideMark/>
          </w:tcPr>
          <w:p w14:paraId="622C894C" w14:textId="77777777" w:rsidR="00AD3E66" w:rsidRPr="00AD3E66" w:rsidRDefault="00AD3E66" w:rsidP="00AD3E66">
            <w:pPr>
              <w:ind w:firstLineChars="100" w:firstLine="181"/>
              <w:jc w:val="right"/>
              <w:rPr>
                <w:b/>
                <w:bCs/>
                <w:color w:val="000000"/>
                <w:sz w:val="18"/>
                <w:szCs w:val="18"/>
                <w:lang w:eastAsia="sk-SK"/>
              </w:rPr>
            </w:pPr>
            <w:r w:rsidRPr="00AD3E66">
              <w:rPr>
                <w:b/>
                <w:bCs/>
                <w:color w:val="000000"/>
                <w:sz w:val="18"/>
                <w:szCs w:val="18"/>
                <w:lang w:eastAsia="sk-SK"/>
              </w:rPr>
              <w:t>0 </w:t>
            </w:r>
          </w:p>
        </w:tc>
      </w:tr>
      <w:tr w:rsidR="005F58F2" w:rsidRPr="00AD3E66" w14:paraId="72F43757" w14:textId="77777777" w:rsidTr="00AD3E66">
        <w:trPr>
          <w:trHeight w:val="675"/>
        </w:trPr>
        <w:tc>
          <w:tcPr>
            <w:tcW w:w="4977" w:type="dxa"/>
            <w:tcBorders>
              <w:top w:val="nil"/>
              <w:left w:val="single" w:sz="12" w:space="0" w:color="auto"/>
              <w:bottom w:val="single" w:sz="8" w:space="0" w:color="auto"/>
              <w:right w:val="single" w:sz="12" w:space="0" w:color="auto"/>
            </w:tcBorders>
            <w:vAlign w:val="bottom"/>
            <w:hideMark/>
          </w:tcPr>
          <w:p w14:paraId="3C94BF3B"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noWrap/>
            <w:vAlign w:val="bottom"/>
            <w:hideMark/>
          </w:tcPr>
          <w:p w14:paraId="3179042A" w14:textId="67BCDC46" w:rsidR="005F58F2" w:rsidRPr="00AD3E66" w:rsidRDefault="009C4C98" w:rsidP="005B289A">
            <w:pPr>
              <w:ind w:firstLineChars="100" w:firstLine="181"/>
              <w:jc w:val="right"/>
              <w:rPr>
                <w:b/>
                <w:bCs/>
                <w:color w:val="000000"/>
                <w:sz w:val="18"/>
                <w:szCs w:val="18"/>
                <w:lang w:eastAsia="sk-SK"/>
              </w:rPr>
            </w:pPr>
            <w:r>
              <w:rPr>
                <w:b/>
                <w:bCs/>
                <w:color w:val="000000"/>
                <w:sz w:val="18"/>
                <w:szCs w:val="18"/>
                <w:lang w:eastAsia="sk-SK"/>
              </w:rPr>
              <w:t>9425</w:t>
            </w:r>
          </w:p>
        </w:tc>
        <w:tc>
          <w:tcPr>
            <w:tcW w:w="1985" w:type="dxa"/>
            <w:tcBorders>
              <w:top w:val="nil"/>
              <w:left w:val="nil"/>
              <w:bottom w:val="single" w:sz="8" w:space="0" w:color="auto"/>
              <w:right w:val="single" w:sz="12" w:space="0" w:color="auto"/>
            </w:tcBorders>
            <w:vAlign w:val="bottom"/>
            <w:hideMark/>
          </w:tcPr>
          <w:p w14:paraId="0AA18EE9" w14:textId="3AE5AFBA" w:rsidR="005F58F2" w:rsidRPr="00AD3E66" w:rsidRDefault="00E106E7" w:rsidP="00CA1654">
            <w:pPr>
              <w:ind w:firstLineChars="100" w:firstLine="181"/>
              <w:jc w:val="right"/>
              <w:rPr>
                <w:b/>
                <w:bCs/>
                <w:color w:val="000000"/>
                <w:sz w:val="18"/>
                <w:szCs w:val="18"/>
                <w:lang w:eastAsia="sk-SK"/>
              </w:rPr>
            </w:pPr>
            <w:r>
              <w:rPr>
                <w:b/>
                <w:bCs/>
                <w:color w:val="000000"/>
                <w:sz w:val="18"/>
                <w:szCs w:val="18"/>
                <w:lang w:eastAsia="sk-SK"/>
              </w:rPr>
              <w:t>2040</w:t>
            </w:r>
            <w:r w:rsidR="00FD49AB">
              <w:rPr>
                <w:b/>
                <w:bCs/>
                <w:color w:val="000000"/>
                <w:sz w:val="18"/>
                <w:szCs w:val="18"/>
                <w:lang w:eastAsia="sk-SK"/>
              </w:rPr>
              <w:t xml:space="preserve"> </w:t>
            </w:r>
          </w:p>
        </w:tc>
      </w:tr>
      <w:tr w:rsidR="005F58F2" w:rsidRPr="00AD3E66" w14:paraId="4155EBC4" w14:textId="77777777" w:rsidTr="00AD3E66">
        <w:trPr>
          <w:trHeight w:val="345"/>
        </w:trPr>
        <w:tc>
          <w:tcPr>
            <w:tcW w:w="4977" w:type="dxa"/>
            <w:tcBorders>
              <w:top w:val="nil"/>
              <w:left w:val="single" w:sz="12" w:space="0" w:color="auto"/>
              <w:bottom w:val="single" w:sz="8" w:space="0" w:color="auto"/>
              <w:right w:val="single" w:sz="12" w:space="0" w:color="auto"/>
            </w:tcBorders>
            <w:noWrap/>
            <w:vAlign w:val="bottom"/>
            <w:hideMark/>
          </w:tcPr>
          <w:p w14:paraId="1DFBF560" w14:textId="77777777" w:rsidR="005F58F2" w:rsidRPr="00AD3E66" w:rsidRDefault="005F58F2" w:rsidP="005F58F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noWrap/>
            <w:vAlign w:val="bottom"/>
            <w:hideMark/>
          </w:tcPr>
          <w:p w14:paraId="66012596" w14:textId="3AC1B985" w:rsidR="005F58F2" w:rsidRPr="00AD3E66" w:rsidRDefault="009C4C98" w:rsidP="005F58F2">
            <w:pPr>
              <w:ind w:firstLineChars="100" w:firstLine="180"/>
              <w:jc w:val="right"/>
              <w:rPr>
                <w:color w:val="000000"/>
                <w:sz w:val="18"/>
                <w:szCs w:val="18"/>
                <w:lang w:eastAsia="sk-SK"/>
              </w:rPr>
            </w:pPr>
            <w:r>
              <w:rPr>
                <w:color w:val="000000"/>
                <w:sz w:val="18"/>
                <w:szCs w:val="18"/>
                <w:lang w:eastAsia="sk-SK"/>
              </w:rPr>
              <w:t>9425</w:t>
            </w:r>
          </w:p>
        </w:tc>
        <w:tc>
          <w:tcPr>
            <w:tcW w:w="1985" w:type="dxa"/>
            <w:tcBorders>
              <w:top w:val="nil"/>
              <w:left w:val="nil"/>
              <w:bottom w:val="single" w:sz="8" w:space="0" w:color="auto"/>
              <w:right w:val="single" w:sz="12" w:space="0" w:color="auto"/>
            </w:tcBorders>
            <w:noWrap/>
            <w:vAlign w:val="bottom"/>
            <w:hideMark/>
          </w:tcPr>
          <w:p w14:paraId="550BD0CB" w14:textId="3EC74DD1" w:rsidR="005F58F2" w:rsidRPr="00AD3E66" w:rsidRDefault="00E106E7" w:rsidP="00CA1654">
            <w:pPr>
              <w:ind w:firstLineChars="100" w:firstLine="180"/>
              <w:jc w:val="right"/>
              <w:rPr>
                <w:color w:val="000000"/>
                <w:sz w:val="18"/>
                <w:szCs w:val="18"/>
                <w:lang w:eastAsia="sk-SK"/>
              </w:rPr>
            </w:pPr>
            <w:r>
              <w:rPr>
                <w:color w:val="000000"/>
                <w:sz w:val="18"/>
                <w:szCs w:val="18"/>
                <w:lang w:eastAsia="sk-SK"/>
              </w:rPr>
              <w:t>2040</w:t>
            </w:r>
            <w:r w:rsidR="00FD49AB">
              <w:rPr>
                <w:color w:val="000000"/>
                <w:sz w:val="18"/>
                <w:szCs w:val="18"/>
                <w:lang w:eastAsia="sk-SK"/>
              </w:rPr>
              <w:t xml:space="preserve"> </w:t>
            </w:r>
          </w:p>
        </w:tc>
      </w:tr>
      <w:tr w:rsidR="005F58F2" w:rsidRPr="00AD3E66" w14:paraId="38100D62" w14:textId="77777777" w:rsidTr="00AD3E66">
        <w:trPr>
          <w:trHeight w:val="345"/>
        </w:trPr>
        <w:tc>
          <w:tcPr>
            <w:tcW w:w="4977" w:type="dxa"/>
            <w:tcBorders>
              <w:top w:val="nil"/>
              <w:left w:val="single" w:sz="12" w:space="0" w:color="auto"/>
              <w:bottom w:val="single" w:sz="8" w:space="0" w:color="auto"/>
              <w:right w:val="single" w:sz="12" w:space="0" w:color="auto"/>
            </w:tcBorders>
            <w:vAlign w:val="bottom"/>
            <w:hideMark/>
          </w:tcPr>
          <w:p w14:paraId="184286E3"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noWrap/>
            <w:vAlign w:val="bottom"/>
            <w:hideMark/>
          </w:tcPr>
          <w:p w14:paraId="4B3D6D48" w14:textId="38A865A6" w:rsidR="005F58F2" w:rsidRPr="00AD3E66" w:rsidRDefault="009C4C98" w:rsidP="005F58F2">
            <w:pPr>
              <w:ind w:firstLineChars="100" w:firstLine="180"/>
              <w:jc w:val="right"/>
              <w:rPr>
                <w:color w:val="000000"/>
                <w:sz w:val="18"/>
                <w:szCs w:val="18"/>
                <w:lang w:eastAsia="sk-SK"/>
              </w:rPr>
            </w:pPr>
            <w:r>
              <w:rPr>
                <w:color w:val="000000"/>
                <w:sz w:val="18"/>
                <w:szCs w:val="18"/>
                <w:lang w:eastAsia="sk-SK"/>
              </w:rPr>
              <w:t>9425</w:t>
            </w:r>
          </w:p>
        </w:tc>
        <w:tc>
          <w:tcPr>
            <w:tcW w:w="1985" w:type="dxa"/>
            <w:tcBorders>
              <w:top w:val="nil"/>
              <w:left w:val="nil"/>
              <w:bottom w:val="single" w:sz="8" w:space="0" w:color="auto"/>
              <w:right w:val="single" w:sz="12" w:space="0" w:color="auto"/>
            </w:tcBorders>
            <w:noWrap/>
            <w:vAlign w:val="bottom"/>
            <w:hideMark/>
          </w:tcPr>
          <w:p w14:paraId="0E96538D" w14:textId="382E848D" w:rsidR="005F58F2" w:rsidRPr="00AD3E66" w:rsidRDefault="00E106E7" w:rsidP="005F58F2">
            <w:pPr>
              <w:ind w:firstLineChars="100" w:firstLine="180"/>
              <w:jc w:val="right"/>
              <w:rPr>
                <w:color w:val="000000"/>
                <w:sz w:val="18"/>
                <w:szCs w:val="18"/>
                <w:lang w:eastAsia="sk-SK"/>
              </w:rPr>
            </w:pPr>
            <w:r>
              <w:rPr>
                <w:color w:val="000000"/>
                <w:sz w:val="18"/>
                <w:szCs w:val="18"/>
                <w:lang w:eastAsia="sk-SK"/>
              </w:rPr>
              <w:t>2083</w:t>
            </w:r>
          </w:p>
        </w:tc>
      </w:tr>
      <w:tr w:rsidR="005F58F2" w:rsidRPr="00AD3E66" w14:paraId="07CC5BEC" w14:textId="77777777" w:rsidTr="00AD3E66">
        <w:trPr>
          <w:trHeight w:val="345"/>
        </w:trPr>
        <w:tc>
          <w:tcPr>
            <w:tcW w:w="4977" w:type="dxa"/>
            <w:tcBorders>
              <w:top w:val="nil"/>
              <w:left w:val="single" w:sz="12" w:space="0" w:color="auto"/>
              <w:bottom w:val="single" w:sz="8" w:space="0" w:color="auto"/>
              <w:right w:val="single" w:sz="12" w:space="0" w:color="auto"/>
            </w:tcBorders>
            <w:vAlign w:val="bottom"/>
            <w:hideMark/>
          </w:tcPr>
          <w:p w14:paraId="5ADE352D"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noWrap/>
            <w:vAlign w:val="bottom"/>
            <w:hideMark/>
          </w:tcPr>
          <w:p w14:paraId="19AAF19E" w14:textId="77777777" w:rsidR="005F58F2" w:rsidRPr="00AD3E66" w:rsidRDefault="005F58F2" w:rsidP="005F58F2">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noWrap/>
            <w:vAlign w:val="bottom"/>
            <w:hideMark/>
          </w:tcPr>
          <w:p w14:paraId="4E03EDF3" w14:textId="46F3D1EA" w:rsidR="005F58F2" w:rsidRPr="00AD3E66" w:rsidRDefault="005F58F2" w:rsidP="005F58F2">
            <w:pPr>
              <w:ind w:firstLineChars="100" w:firstLine="180"/>
              <w:jc w:val="right"/>
              <w:rPr>
                <w:color w:val="000000"/>
                <w:sz w:val="18"/>
                <w:szCs w:val="18"/>
                <w:lang w:eastAsia="sk-SK"/>
              </w:rPr>
            </w:pPr>
          </w:p>
        </w:tc>
      </w:tr>
      <w:tr w:rsidR="005F58F2" w:rsidRPr="00AD3E66" w14:paraId="5055F049" w14:textId="77777777" w:rsidTr="00AD3E66">
        <w:trPr>
          <w:trHeight w:val="345"/>
        </w:trPr>
        <w:tc>
          <w:tcPr>
            <w:tcW w:w="4977" w:type="dxa"/>
            <w:tcBorders>
              <w:top w:val="nil"/>
              <w:left w:val="single" w:sz="12" w:space="0" w:color="auto"/>
              <w:bottom w:val="single" w:sz="12" w:space="0" w:color="auto"/>
              <w:right w:val="single" w:sz="12" w:space="0" w:color="auto"/>
            </w:tcBorders>
            <w:noWrap/>
            <w:vAlign w:val="bottom"/>
            <w:hideMark/>
          </w:tcPr>
          <w:p w14:paraId="45EF1BA4" w14:textId="77777777" w:rsidR="005F58F2" w:rsidRPr="00AD3E66" w:rsidRDefault="005F58F2" w:rsidP="005F58F2">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noWrap/>
            <w:vAlign w:val="bottom"/>
            <w:hideMark/>
          </w:tcPr>
          <w:p w14:paraId="0104312F" w14:textId="04742C7C" w:rsidR="005B289A" w:rsidRPr="00AD3E66" w:rsidRDefault="00D22F63" w:rsidP="00563A3F">
            <w:pPr>
              <w:ind w:firstLineChars="100" w:firstLine="180"/>
              <w:jc w:val="right"/>
              <w:rPr>
                <w:color w:val="000000"/>
                <w:sz w:val="18"/>
                <w:szCs w:val="18"/>
                <w:lang w:eastAsia="sk-SK"/>
              </w:rPr>
            </w:pPr>
            <w:r>
              <w:rPr>
                <w:color w:val="000000"/>
                <w:sz w:val="18"/>
                <w:szCs w:val="18"/>
                <w:lang w:eastAsia="sk-SK"/>
              </w:rPr>
              <w:t>2083</w:t>
            </w:r>
          </w:p>
        </w:tc>
        <w:tc>
          <w:tcPr>
            <w:tcW w:w="1985" w:type="dxa"/>
            <w:tcBorders>
              <w:top w:val="single" w:sz="8" w:space="0" w:color="auto"/>
              <w:left w:val="nil"/>
              <w:bottom w:val="single" w:sz="12" w:space="0" w:color="auto"/>
              <w:right w:val="single" w:sz="12" w:space="0" w:color="auto"/>
            </w:tcBorders>
            <w:noWrap/>
            <w:vAlign w:val="bottom"/>
            <w:hideMark/>
          </w:tcPr>
          <w:p w14:paraId="18DF79F2" w14:textId="045001BB" w:rsidR="005F58F2" w:rsidRPr="00AD3E66" w:rsidRDefault="00E106E7" w:rsidP="005F58F2">
            <w:pPr>
              <w:ind w:firstLineChars="100" w:firstLine="180"/>
              <w:jc w:val="right"/>
              <w:rPr>
                <w:color w:val="000000"/>
                <w:sz w:val="18"/>
                <w:szCs w:val="18"/>
                <w:lang w:eastAsia="sk-SK"/>
              </w:rPr>
            </w:pPr>
            <w:r>
              <w:rPr>
                <w:color w:val="000000"/>
                <w:sz w:val="18"/>
                <w:szCs w:val="18"/>
                <w:lang w:eastAsia="sk-SK"/>
              </w:rPr>
              <w:t>2083</w:t>
            </w:r>
          </w:p>
        </w:tc>
      </w:tr>
    </w:tbl>
    <w:p w14:paraId="0BF00EC8" w14:textId="59024898" w:rsidR="00AD3E66" w:rsidRPr="00AD3E66" w:rsidRDefault="00AD3E66" w:rsidP="00AD3E66"/>
    <w:p w14:paraId="1373B9D1" w14:textId="77777777" w:rsidR="000B7F83" w:rsidRDefault="000B7F83" w:rsidP="008711DF">
      <w:pPr>
        <w:rPr>
          <w:i/>
          <w:color w:val="FF0000"/>
        </w:rPr>
      </w:pPr>
    </w:p>
    <w:p w14:paraId="59AC5261" w14:textId="77777777" w:rsidR="00D30BCA" w:rsidRDefault="00D30BCA">
      <w:pPr>
        <w:jc w:val="left"/>
        <w:rPr>
          <w:snapToGrid w:val="0"/>
          <w:lang w:eastAsia="sk-SK"/>
        </w:rPr>
      </w:pPr>
      <w:bookmarkStart w:id="5" w:name="T_accrued_expense_deferred_income"/>
    </w:p>
    <w:p w14:paraId="42E129B5" w14:textId="77777777" w:rsidR="00D30BCA" w:rsidRDefault="00D30BCA">
      <w:pPr>
        <w:jc w:val="left"/>
        <w:rPr>
          <w:snapToGrid w:val="0"/>
          <w:lang w:eastAsia="sk-SK"/>
        </w:rPr>
      </w:pPr>
    </w:p>
    <w:p w14:paraId="5309CFC2" w14:textId="77777777" w:rsidR="000B313E" w:rsidRDefault="000B313E">
      <w:pPr>
        <w:jc w:val="left"/>
        <w:rPr>
          <w:snapToGrid w:val="0"/>
          <w:lang w:eastAsia="sk-SK"/>
        </w:rPr>
      </w:pPr>
      <w:r>
        <w:rPr>
          <w:snapToGrid w:val="0"/>
          <w:lang w:eastAsia="sk-SK"/>
        </w:rPr>
        <w:br w:type="page"/>
      </w:r>
    </w:p>
    <w:p w14:paraId="3A74187F" w14:textId="77777777" w:rsidR="00D30BCA" w:rsidRDefault="00D30BCA">
      <w:pPr>
        <w:jc w:val="left"/>
        <w:rPr>
          <w:rFonts w:cs="Arial"/>
          <w:b/>
          <w:bCs/>
          <w:iCs/>
          <w:snapToGrid w:val="0"/>
          <w:szCs w:val="28"/>
          <w:lang w:eastAsia="sk-SK"/>
        </w:rPr>
      </w:pPr>
    </w:p>
    <w:bookmarkEnd w:id="5"/>
    <w:p w14:paraId="12DCA3DF"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35874C6C" w14:textId="77777777" w:rsidR="001E2635" w:rsidRPr="002101E6" w:rsidRDefault="001E2635" w:rsidP="001E2635">
      <w:pPr>
        <w:pStyle w:val="Nadpis1"/>
      </w:pPr>
      <w:r w:rsidRPr="002101E6">
        <w:t>INÉ AKTÍVA A INÉ PASÍVA</w:t>
      </w:r>
    </w:p>
    <w:p w14:paraId="228B9DBC" w14:textId="77777777" w:rsidR="001E2635" w:rsidRPr="002101E6" w:rsidRDefault="001E2635" w:rsidP="001E2635"/>
    <w:p w14:paraId="612EE83F" w14:textId="77777777" w:rsidR="001E2635" w:rsidRPr="002101E6" w:rsidRDefault="001E2635" w:rsidP="001E2635">
      <w:pPr>
        <w:pStyle w:val="Nadpis2"/>
      </w:pPr>
      <w:r w:rsidRPr="002101E6">
        <w:t>Podmienené záväzky</w:t>
      </w:r>
    </w:p>
    <w:p w14:paraId="5F90A681" w14:textId="77777777" w:rsidR="001E2635" w:rsidRPr="002101E6" w:rsidRDefault="001E2635" w:rsidP="001E2635">
      <w:pPr>
        <w:rPr>
          <w:snapToGrid w:val="0"/>
          <w:lang w:eastAsia="sk-SK"/>
        </w:rPr>
      </w:pPr>
    </w:p>
    <w:p w14:paraId="4B50991A" w14:textId="49D76C5D"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6E0E460C"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34A21EC4" w14:textId="77777777" w:rsidR="00864AEB" w:rsidRPr="009F5D65" w:rsidRDefault="00864AEB">
      <w:bookmarkStart w:id="7" w:name="T_related_parties_2"/>
      <w:bookmarkEnd w:id="6"/>
    </w:p>
    <w:bookmarkEnd w:id="7"/>
    <w:p w14:paraId="4A8307F7"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1FD56281" w14:textId="77777777" w:rsidR="001E2635" w:rsidRPr="002101E6" w:rsidRDefault="001E2635" w:rsidP="001E2635">
      <w:pPr>
        <w:rPr>
          <w:u w:val="single"/>
        </w:rPr>
      </w:pPr>
    </w:p>
    <w:p w14:paraId="5830A52F" w14:textId="77777777" w:rsidR="001E2635" w:rsidRPr="002101E6" w:rsidRDefault="001E2635" w:rsidP="001E2635">
      <w:pPr>
        <w:rPr>
          <w:sz w:val="15"/>
          <w:szCs w:val="15"/>
        </w:rPr>
      </w:pPr>
    </w:p>
    <w:p w14:paraId="5D3DF05D" w14:textId="296B2260"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F70C60">
        <w:rPr>
          <w:snapToGrid w:val="0"/>
          <w:lang w:eastAsia="sk-SK"/>
        </w:rPr>
        <w:t>2</w:t>
      </w:r>
      <w:r w:rsidR="00E106E7">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2C3AF607" w14:textId="77777777" w:rsidR="00D56BE5" w:rsidRPr="002101E6" w:rsidRDefault="00D56BE5" w:rsidP="001E2635">
      <w:pPr>
        <w:rPr>
          <w:snapToGrid w:val="0"/>
          <w:lang w:eastAsia="sk-SK"/>
        </w:rPr>
      </w:pPr>
    </w:p>
    <w:p w14:paraId="6CFD4701" w14:textId="77777777" w:rsidR="001E2635" w:rsidRPr="002101E6" w:rsidRDefault="001E2635" w:rsidP="0012668B">
      <w:pPr>
        <w:rPr>
          <w:snapToGrid w:val="0"/>
          <w:lang w:eastAsia="sk-SK"/>
        </w:rPr>
      </w:pPr>
    </w:p>
    <w:sectPr w:rsidR="001E2635" w:rsidRPr="002101E6" w:rsidSect="00E311A8">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F2EAF" w14:textId="77777777" w:rsidR="00EC6F6B" w:rsidRDefault="00EC6F6B">
      <w:r>
        <w:separator/>
      </w:r>
    </w:p>
  </w:endnote>
  <w:endnote w:type="continuationSeparator" w:id="0">
    <w:p w14:paraId="7C450B06" w14:textId="77777777" w:rsidR="00EC6F6B" w:rsidRDefault="00EC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0200"/>
      <w:docPartObj>
        <w:docPartGallery w:val="Page Numbers (Bottom of Page)"/>
        <w:docPartUnique/>
      </w:docPartObj>
    </w:sdtPr>
    <w:sdtEndPr/>
    <w:sdtContent>
      <w:p w14:paraId="6420CAB0" w14:textId="77777777" w:rsidR="00140F95" w:rsidRDefault="00A539BC">
        <w:pPr>
          <w:pStyle w:val="Pta"/>
          <w:jc w:val="right"/>
        </w:pPr>
        <w:r>
          <w:fldChar w:fldCharType="begin"/>
        </w:r>
        <w:r w:rsidR="00140F95">
          <w:instrText>PAGE   \* MERGEFORMAT</w:instrText>
        </w:r>
        <w:r>
          <w:fldChar w:fldCharType="separate"/>
        </w:r>
        <w:r w:rsidR="008036E0">
          <w:rPr>
            <w:noProof/>
          </w:rPr>
          <w:t>1</w:t>
        </w:r>
        <w:r w:rsidR="008036E0">
          <w:rPr>
            <w:noProof/>
          </w:rPr>
          <w:t>4</w:t>
        </w:r>
        <w:r>
          <w:fldChar w:fldCharType="end"/>
        </w:r>
      </w:p>
    </w:sdtContent>
  </w:sdt>
  <w:p w14:paraId="590CB58D"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4E44" w14:textId="77777777" w:rsidR="00EC6F6B" w:rsidRDefault="00EC6F6B">
      <w:r>
        <w:separator/>
      </w:r>
    </w:p>
  </w:footnote>
  <w:footnote w:type="continuationSeparator" w:id="0">
    <w:p w14:paraId="0653B3B2" w14:textId="77777777" w:rsidR="00EC6F6B" w:rsidRDefault="00EC6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6613" w14:textId="036BB581" w:rsidR="00A1603F" w:rsidRDefault="00D7437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48 024 015</w:t>
    </w:r>
    <w:r w:rsidR="00C72E9C">
      <w:tab/>
      <w:t>DIČ:</w:t>
    </w:r>
    <w:r w:rsidR="00A1603F">
      <w:t xml:space="preserve"> </w:t>
    </w:r>
    <w:r>
      <w:t>2120004194</w:t>
    </w:r>
  </w:p>
  <w:p w14:paraId="14FF6E0C" w14:textId="77777777" w:rsidR="00C72E9C" w:rsidRDefault="00C72E9C" w:rsidP="00C81150">
    <w:pPr>
      <w:pStyle w:val="Hlavika"/>
    </w:pPr>
    <w:bookmarkStart w:id="8" w:name="Business_name"/>
    <w:bookmarkEnd w:id="8"/>
  </w:p>
  <w:p w14:paraId="262D8619" w14:textId="77777777" w:rsidR="00C72E9C" w:rsidRDefault="00C72E9C" w:rsidP="00C81150">
    <w:pPr>
      <w:pStyle w:val="Hlavika"/>
    </w:pPr>
    <w:r>
      <w:t>Poznámky individuálnej účtovnej závierky</w:t>
    </w:r>
  </w:p>
  <w:p w14:paraId="072F0036" w14:textId="6689898C" w:rsidR="001F1441" w:rsidRDefault="004B3528" w:rsidP="00C81150">
    <w:pPr>
      <w:pStyle w:val="Hlavika"/>
    </w:pPr>
    <w:r>
      <w:t>Zostavenej k 31. decembru 20</w:t>
    </w:r>
    <w:r w:rsidR="00F70C60">
      <w:t>2</w:t>
    </w:r>
    <w:r w:rsidR="000C688F">
      <w:t>5</w:t>
    </w:r>
  </w:p>
  <w:p w14:paraId="71DED22B" w14:textId="77777777" w:rsidR="00C72E9C" w:rsidRDefault="00C72E9C" w:rsidP="00C81150">
    <w:pPr>
      <w:pStyle w:val="Hlavika"/>
      <w:pBdr>
        <w:bottom w:val="single" w:sz="4" w:space="1" w:color="auto"/>
      </w:pBdr>
    </w:pPr>
    <w:r>
      <w:t>(údaje v tabuľkách sú uvedené v celých eurách, ak nie je uvedené inak)</w:t>
    </w:r>
  </w:p>
  <w:p w14:paraId="0C31B4C9"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DE6D3B"/>
    <w:multiLevelType w:val="hybridMultilevel"/>
    <w:tmpl w:val="7D0A6988"/>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37098456">
    <w:abstractNumId w:val="6"/>
  </w:num>
  <w:num w:numId="2" w16cid:durableId="496963761">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416920">
    <w:abstractNumId w:val="1"/>
  </w:num>
  <w:num w:numId="4" w16cid:durableId="1758021577">
    <w:abstractNumId w:val="2"/>
  </w:num>
  <w:num w:numId="5" w16cid:durableId="680931720">
    <w:abstractNumId w:val="9"/>
  </w:num>
  <w:num w:numId="6" w16cid:durableId="2095274685">
    <w:abstractNumId w:val="4"/>
  </w:num>
  <w:num w:numId="7" w16cid:durableId="208961463">
    <w:abstractNumId w:val="11"/>
  </w:num>
  <w:num w:numId="8" w16cid:durableId="308679618">
    <w:abstractNumId w:val="13"/>
  </w:num>
  <w:num w:numId="9" w16cid:durableId="1831873195">
    <w:abstractNumId w:val="0"/>
  </w:num>
  <w:num w:numId="10" w16cid:durableId="1142499617">
    <w:abstractNumId w:val="7"/>
  </w:num>
  <w:num w:numId="11" w16cid:durableId="984504675">
    <w:abstractNumId w:val="14"/>
  </w:num>
  <w:num w:numId="12" w16cid:durableId="678891460">
    <w:abstractNumId w:val="3"/>
  </w:num>
  <w:num w:numId="13" w16cid:durableId="887257315">
    <w:abstractNumId w:val="10"/>
  </w:num>
  <w:num w:numId="14" w16cid:durableId="1938708190">
    <w:abstractNumId w:val="8"/>
  </w:num>
  <w:num w:numId="15" w16cid:durableId="64646738">
    <w:abstractNumId w:val="12"/>
  </w:num>
  <w:num w:numId="16" w16cid:durableId="84956836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251"/>
    <w:rsid w:val="00011C99"/>
    <w:rsid w:val="000152FD"/>
    <w:rsid w:val="00025E11"/>
    <w:rsid w:val="0003554D"/>
    <w:rsid w:val="00035B63"/>
    <w:rsid w:val="0003701A"/>
    <w:rsid w:val="000413F6"/>
    <w:rsid w:val="00042DF7"/>
    <w:rsid w:val="00042E14"/>
    <w:rsid w:val="000505CF"/>
    <w:rsid w:val="00054AD0"/>
    <w:rsid w:val="00056876"/>
    <w:rsid w:val="00061A44"/>
    <w:rsid w:val="00066AED"/>
    <w:rsid w:val="000670A7"/>
    <w:rsid w:val="00072D4F"/>
    <w:rsid w:val="00073A67"/>
    <w:rsid w:val="000758A3"/>
    <w:rsid w:val="0008580A"/>
    <w:rsid w:val="000859AC"/>
    <w:rsid w:val="00086A37"/>
    <w:rsid w:val="000923F2"/>
    <w:rsid w:val="00093F83"/>
    <w:rsid w:val="000A3022"/>
    <w:rsid w:val="000B2C5D"/>
    <w:rsid w:val="000B313E"/>
    <w:rsid w:val="000B638D"/>
    <w:rsid w:val="000B7F83"/>
    <w:rsid w:val="000C1342"/>
    <w:rsid w:val="000C3965"/>
    <w:rsid w:val="000C559C"/>
    <w:rsid w:val="000C688F"/>
    <w:rsid w:val="000C6D1B"/>
    <w:rsid w:val="000D051D"/>
    <w:rsid w:val="000D4339"/>
    <w:rsid w:val="000D6844"/>
    <w:rsid w:val="000D7DAD"/>
    <w:rsid w:val="000E123F"/>
    <w:rsid w:val="000E1EAB"/>
    <w:rsid w:val="000E4315"/>
    <w:rsid w:val="000E7444"/>
    <w:rsid w:val="000F2546"/>
    <w:rsid w:val="000F3C33"/>
    <w:rsid w:val="000F3D4D"/>
    <w:rsid w:val="000F63F1"/>
    <w:rsid w:val="00100B64"/>
    <w:rsid w:val="00101342"/>
    <w:rsid w:val="001023C7"/>
    <w:rsid w:val="00111C30"/>
    <w:rsid w:val="00113235"/>
    <w:rsid w:val="001145C2"/>
    <w:rsid w:val="001170F1"/>
    <w:rsid w:val="00121FD2"/>
    <w:rsid w:val="0012231A"/>
    <w:rsid w:val="001228E7"/>
    <w:rsid w:val="00123B6F"/>
    <w:rsid w:val="001240E4"/>
    <w:rsid w:val="0012668B"/>
    <w:rsid w:val="00126CD3"/>
    <w:rsid w:val="0013020B"/>
    <w:rsid w:val="001343A4"/>
    <w:rsid w:val="001354FB"/>
    <w:rsid w:val="00140952"/>
    <w:rsid w:val="00140F95"/>
    <w:rsid w:val="00142157"/>
    <w:rsid w:val="001440A4"/>
    <w:rsid w:val="00150CFF"/>
    <w:rsid w:val="00154449"/>
    <w:rsid w:val="0015753D"/>
    <w:rsid w:val="00162043"/>
    <w:rsid w:val="00162410"/>
    <w:rsid w:val="00162F37"/>
    <w:rsid w:val="001630F4"/>
    <w:rsid w:val="00163FF0"/>
    <w:rsid w:val="00164333"/>
    <w:rsid w:val="0016450F"/>
    <w:rsid w:val="00164E16"/>
    <w:rsid w:val="00164EB5"/>
    <w:rsid w:val="00165FC5"/>
    <w:rsid w:val="00171F23"/>
    <w:rsid w:val="00172226"/>
    <w:rsid w:val="00172B11"/>
    <w:rsid w:val="00177A9A"/>
    <w:rsid w:val="00182445"/>
    <w:rsid w:val="00185803"/>
    <w:rsid w:val="001859DB"/>
    <w:rsid w:val="0018699A"/>
    <w:rsid w:val="00193CFA"/>
    <w:rsid w:val="0019430E"/>
    <w:rsid w:val="001A47E6"/>
    <w:rsid w:val="001B0DB0"/>
    <w:rsid w:val="001B30A4"/>
    <w:rsid w:val="001B5206"/>
    <w:rsid w:val="001C481F"/>
    <w:rsid w:val="001D2B78"/>
    <w:rsid w:val="001D2C69"/>
    <w:rsid w:val="001D3064"/>
    <w:rsid w:val="001D4EAF"/>
    <w:rsid w:val="001D504C"/>
    <w:rsid w:val="001D673D"/>
    <w:rsid w:val="001E01F8"/>
    <w:rsid w:val="001E2635"/>
    <w:rsid w:val="001E3714"/>
    <w:rsid w:val="001E3B2C"/>
    <w:rsid w:val="001E7800"/>
    <w:rsid w:val="001F1441"/>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985"/>
    <w:rsid w:val="00264D66"/>
    <w:rsid w:val="00266454"/>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5D5B"/>
    <w:rsid w:val="002C2DC7"/>
    <w:rsid w:val="002C4106"/>
    <w:rsid w:val="002C57C2"/>
    <w:rsid w:val="002C6F9D"/>
    <w:rsid w:val="002D03DC"/>
    <w:rsid w:val="002D055E"/>
    <w:rsid w:val="002D309D"/>
    <w:rsid w:val="002D47F8"/>
    <w:rsid w:val="002E19BA"/>
    <w:rsid w:val="002E2DB5"/>
    <w:rsid w:val="002E3D80"/>
    <w:rsid w:val="002E5681"/>
    <w:rsid w:val="002E7573"/>
    <w:rsid w:val="002E7E87"/>
    <w:rsid w:val="002F055A"/>
    <w:rsid w:val="002F34E7"/>
    <w:rsid w:val="002F583C"/>
    <w:rsid w:val="002F78A4"/>
    <w:rsid w:val="002F7F37"/>
    <w:rsid w:val="00300972"/>
    <w:rsid w:val="00306504"/>
    <w:rsid w:val="00310224"/>
    <w:rsid w:val="003104BB"/>
    <w:rsid w:val="0031154A"/>
    <w:rsid w:val="0032199B"/>
    <w:rsid w:val="00321F75"/>
    <w:rsid w:val="00330565"/>
    <w:rsid w:val="00330AB2"/>
    <w:rsid w:val="00332B4B"/>
    <w:rsid w:val="00335109"/>
    <w:rsid w:val="003407DC"/>
    <w:rsid w:val="003460CF"/>
    <w:rsid w:val="00346FB6"/>
    <w:rsid w:val="00354434"/>
    <w:rsid w:val="00354E22"/>
    <w:rsid w:val="003611B4"/>
    <w:rsid w:val="00363B4A"/>
    <w:rsid w:val="00366100"/>
    <w:rsid w:val="003661CA"/>
    <w:rsid w:val="0037364A"/>
    <w:rsid w:val="00380FDC"/>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1ED"/>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32B7"/>
    <w:rsid w:val="00424C87"/>
    <w:rsid w:val="00425DB7"/>
    <w:rsid w:val="00425F00"/>
    <w:rsid w:val="0043110A"/>
    <w:rsid w:val="00432F9A"/>
    <w:rsid w:val="00437555"/>
    <w:rsid w:val="004431DF"/>
    <w:rsid w:val="00447B2C"/>
    <w:rsid w:val="00453985"/>
    <w:rsid w:val="004570ED"/>
    <w:rsid w:val="004654CD"/>
    <w:rsid w:val="00465890"/>
    <w:rsid w:val="00465E18"/>
    <w:rsid w:val="004662F9"/>
    <w:rsid w:val="00470A91"/>
    <w:rsid w:val="00473947"/>
    <w:rsid w:val="00477E08"/>
    <w:rsid w:val="004816DC"/>
    <w:rsid w:val="00482FA6"/>
    <w:rsid w:val="00487854"/>
    <w:rsid w:val="00491B66"/>
    <w:rsid w:val="00495D42"/>
    <w:rsid w:val="004964F5"/>
    <w:rsid w:val="004A1F58"/>
    <w:rsid w:val="004A273B"/>
    <w:rsid w:val="004A40D5"/>
    <w:rsid w:val="004A4A5A"/>
    <w:rsid w:val="004A4D49"/>
    <w:rsid w:val="004A5682"/>
    <w:rsid w:val="004B3528"/>
    <w:rsid w:val="004B56E4"/>
    <w:rsid w:val="004B5701"/>
    <w:rsid w:val="004B7838"/>
    <w:rsid w:val="004C09F3"/>
    <w:rsid w:val="004C2171"/>
    <w:rsid w:val="004D02DC"/>
    <w:rsid w:val="004D4CB4"/>
    <w:rsid w:val="004E0E0D"/>
    <w:rsid w:val="004E1ADB"/>
    <w:rsid w:val="004E40B8"/>
    <w:rsid w:val="004E5268"/>
    <w:rsid w:val="004F4E7B"/>
    <w:rsid w:val="004F5290"/>
    <w:rsid w:val="005009EF"/>
    <w:rsid w:val="00502A51"/>
    <w:rsid w:val="00502D48"/>
    <w:rsid w:val="00502FB9"/>
    <w:rsid w:val="00507587"/>
    <w:rsid w:val="00511BA5"/>
    <w:rsid w:val="00511DA2"/>
    <w:rsid w:val="00514ACD"/>
    <w:rsid w:val="00516115"/>
    <w:rsid w:val="00516473"/>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B3B"/>
    <w:rsid w:val="00560FAA"/>
    <w:rsid w:val="00563A3F"/>
    <w:rsid w:val="00566707"/>
    <w:rsid w:val="005703C3"/>
    <w:rsid w:val="00576D18"/>
    <w:rsid w:val="00577700"/>
    <w:rsid w:val="00584733"/>
    <w:rsid w:val="00584EA1"/>
    <w:rsid w:val="00584F0C"/>
    <w:rsid w:val="00585041"/>
    <w:rsid w:val="00590F0A"/>
    <w:rsid w:val="00594311"/>
    <w:rsid w:val="0059698B"/>
    <w:rsid w:val="00596D07"/>
    <w:rsid w:val="00597516"/>
    <w:rsid w:val="005A27E3"/>
    <w:rsid w:val="005A4680"/>
    <w:rsid w:val="005A5BEE"/>
    <w:rsid w:val="005B289A"/>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5F58F2"/>
    <w:rsid w:val="00600DE3"/>
    <w:rsid w:val="00603BE4"/>
    <w:rsid w:val="00607D6C"/>
    <w:rsid w:val="00610D50"/>
    <w:rsid w:val="00611FAD"/>
    <w:rsid w:val="00612589"/>
    <w:rsid w:val="00614C42"/>
    <w:rsid w:val="006150D4"/>
    <w:rsid w:val="00615A60"/>
    <w:rsid w:val="006204AE"/>
    <w:rsid w:val="00621694"/>
    <w:rsid w:val="00626BD5"/>
    <w:rsid w:val="00630717"/>
    <w:rsid w:val="006307C8"/>
    <w:rsid w:val="006327D1"/>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4EB"/>
    <w:rsid w:val="006945D6"/>
    <w:rsid w:val="00694F84"/>
    <w:rsid w:val="00694FB9"/>
    <w:rsid w:val="006A1CBA"/>
    <w:rsid w:val="006A3131"/>
    <w:rsid w:val="006A3DAC"/>
    <w:rsid w:val="006A49A3"/>
    <w:rsid w:val="006B0885"/>
    <w:rsid w:val="006B4DBD"/>
    <w:rsid w:val="006B51F8"/>
    <w:rsid w:val="006B53A8"/>
    <w:rsid w:val="006B6311"/>
    <w:rsid w:val="006B7180"/>
    <w:rsid w:val="006B76B9"/>
    <w:rsid w:val="006C0F60"/>
    <w:rsid w:val="006C3B98"/>
    <w:rsid w:val="006C5A71"/>
    <w:rsid w:val="006D31EF"/>
    <w:rsid w:val="006D5A62"/>
    <w:rsid w:val="006D5F34"/>
    <w:rsid w:val="006D606B"/>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4B3A"/>
    <w:rsid w:val="0074747D"/>
    <w:rsid w:val="00747C59"/>
    <w:rsid w:val="00750790"/>
    <w:rsid w:val="00751283"/>
    <w:rsid w:val="00751B5B"/>
    <w:rsid w:val="0075466C"/>
    <w:rsid w:val="00754810"/>
    <w:rsid w:val="007558CD"/>
    <w:rsid w:val="007606BC"/>
    <w:rsid w:val="00760EE4"/>
    <w:rsid w:val="00762454"/>
    <w:rsid w:val="00765A18"/>
    <w:rsid w:val="00767366"/>
    <w:rsid w:val="00767A6E"/>
    <w:rsid w:val="00771B59"/>
    <w:rsid w:val="00772CCA"/>
    <w:rsid w:val="00774339"/>
    <w:rsid w:val="0077630B"/>
    <w:rsid w:val="007773C9"/>
    <w:rsid w:val="007829D0"/>
    <w:rsid w:val="0078504A"/>
    <w:rsid w:val="00787F5D"/>
    <w:rsid w:val="00792591"/>
    <w:rsid w:val="00793B10"/>
    <w:rsid w:val="007978F7"/>
    <w:rsid w:val="007A1D05"/>
    <w:rsid w:val="007A1F27"/>
    <w:rsid w:val="007A225C"/>
    <w:rsid w:val="007A2EA2"/>
    <w:rsid w:val="007A3FCA"/>
    <w:rsid w:val="007A4E31"/>
    <w:rsid w:val="007A52E9"/>
    <w:rsid w:val="007B0036"/>
    <w:rsid w:val="007B297F"/>
    <w:rsid w:val="007B357C"/>
    <w:rsid w:val="007C3562"/>
    <w:rsid w:val="007C439E"/>
    <w:rsid w:val="007C4C15"/>
    <w:rsid w:val="007C6D77"/>
    <w:rsid w:val="007D06E6"/>
    <w:rsid w:val="007D0DDC"/>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6E0"/>
    <w:rsid w:val="0081477F"/>
    <w:rsid w:val="008151CD"/>
    <w:rsid w:val="008177C9"/>
    <w:rsid w:val="00824C92"/>
    <w:rsid w:val="00826D27"/>
    <w:rsid w:val="00831E06"/>
    <w:rsid w:val="00833541"/>
    <w:rsid w:val="00837CD1"/>
    <w:rsid w:val="00840CFF"/>
    <w:rsid w:val="00842042"/>
    <w:rsid w:val="00845108"/>
    <w:rsid w:val="00847545"/>
    <w:rsid w:val="00853C59"/>
    <w:rsid w:val="00853D7D"/>
    <w:rsid w:val="008561C1"/>
    <w:rsid w:val="00857755"/>
    <w:rsid w:val="0086000F"/>
    <w:rsid w:val="00861776"/>
    <w:rsid w:val="00862276"/>
    <w:rsid w:val="00862487"/>
    <w:rsid w:val="008634D1"/>
    <w:rsid w:val="00864105"/>
    <w:rsid w:val="00864162"/>
    <w:rsid w:val="00864AEB"/>
    <w:rsid w:val="00864B7A"/>
    <w:rsid w:val="008658E5"/>
    <w:rsid w:val="00866CFF"/>
    <w:rsid w:val="008711DF"/>
    <w:rsid w:val="00877449"/>
    <w:rsid w:val="008774FE"/>
    <w:rsid w:val="00886F6B"/>
    <w:rsid w:val="00890091"/>
    <w:rsid w:val="008902A0"/>
    <w:rsid w:val="008910E5"/>
    <w:rsid w:val="00892FA3"/>
    <w:rsid w:val="00893E2E"/>
    <w:rsid w:val="00894947"/>
    <w:rsid w:val="00894E0B"/>
    <w:rsid w:val="00897554"/>
    <w:rsid w:val="008979A0"/>
    <w:rsid w:val="008A3C0E"/>
    <w:rsid w:val="008A57B0"/>
    <w:rsid w:val="008A60C8"/>
    <w:rsid w:val="008A7CEF"/>
    <w:rsid w:val="008B2F92"/>
    <w:rsid w:val="008B33B1"/>
    <w:rsid w:val="008B6566"/>
    <w:rsid w:val="008B77F4"/>
    <w:rsid w:val="008C23C1"/>
    <w:rsid w:val="008C287B"/>
    <w:rsid w:val="008C4F2A"/>
    <w:rsid w:val="008C598A"/>
    <w:rsid w:val="008D2542"/>
    <w:rsid w:val="008D3593"/>
    <w:rsid w:val="008D4CF5"/>
    <w:rsid w:val="008D4CF7"/>
    <w:rsid w:val="008D679E"/>
    <w:rsid w:val="008E3271"/>
    <w:rsid w:val="008E4966"/>
    <w:rsid w:val="008E4A7A"/>
    <w:rsid w:val="008F0152"/>
    <w:rsid w:val="008F103E"/>
    <w:rsid w:val="008F2E79"/>
    <w:rsid w:val="008F33A6"/>
    <w:rsid w:val="008F4A7C"/>
    <w:rsid w:val="0090028D"/>
    <w:rsid w:val="00900955"/>
    <w:rsid w:val="00902506"/>
    <w:rsid w:val="00904FDA"/>
    <w:rsid w:val="009051D3"/>
    <w:rsid w:val="00914918"/>
    <w:rsid w:val="00916FF0"/>
    <w:rsid w:val="00920677"/>
    <w:rsid w:val="00923489"/>
    <w:rsid w:val="00923FC9"/>
    <w:rsid w:val="00932E9E"/>
    <w:rsid w:val="00933086"/>
    <w:rsid w:val="00936F55"/>
    <w:rsid w:val="00941D7F"/>
    <w:rsid w:val="00943923"/>
    <w:rsid w:val="009456FD"/>
    <w:rsid w:val="0094772F"/>
    <w:rsid w:val="00950360"/>
    <w:rsid w:val="00951D53"/>
    <w:rsid w:val="00955751"/>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1633"/>
    <w:rsid w:val="009B2C12"/>
    <w:rsid w:val="009B5601"/>
    <w:rsid w:val="009C239A"/>
    <w:rsid w:val="009C4C98"/>
    <w:rsid w:val="009C4F06"/>
    <w:rsid w:val="009D18F8"/>
    <w:rsid w:val="009D5AA8"/>
    <w:rsid w:val="009D64A1"/>
    <w:rsid w:val="009D6B8B"/>
    <w:rsid w:val="009E051F"/>
    <w:rsid w:val="009E172B"/>
    <w:rsid w:val="009E3F8A"/>
    <w:rsid w:val="009F4036"/>
    <w:rsid w:val="009F5D65"/>
    <w:rsid w:val="009F6044"/>
    <w:rsid w:val="009F7FD4"/>
    <w:rsid w:val="00A03A11"/>
    <w:rsid w:val="00A04E0D"/>
    <w:rsid w:val="00A0722C"/>
    <w:rsid w:val="00A109AB"/>
    <w:rsid w:val="00A10FFF"/>
    <w:rsid w:val="00A113C2"/>
    <w:rsid w:val="00A12788"/>
    <w:rsid w:val="00A12EDC"/>
    <w:rsid w:val="00A1305F"/>
    <w:rsid w:val="00A1603F"/>
    <w:rsid w:val="00A228D3"/>
    <w:rsid w:val="00A25A3F"/>
    <w:rsid w:val="00A313C2"/>
    <w:rsid w:val="00A330D5"/>
    <w:rsid w:val="00A33809"/>
    <w:rsid w:val="00A33AF8"/>
    <w:rsid w:val="00A33FE8"/>
    <w:rsid w:val="00A35C6F"/>
    <w:rsid w:val="00A36CCE"/>
    <w:rsid w:val="00A372D1"/>
    <w:rsid w:val="00A37DB2"/>
    <w:rsid w:val="00A40BD1"/>
    <w:rsid w:val="00A441B9"/>
    <w:rsid w:val="00A45117"/>
    <w:rsid w:val="00A539BC"/>
    <w:rsid w:val="00A56692"/>
    <w:rsid w:val="00A6041A"/>
    <w:rsid w:val="00A636C0"/>
    <w:rsid w:val="00A64510"/>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025"/>
    <w:rsid w:val="00AF3FB5"/>
    <w:rsid w:val="00B03F2A"/>
    <w:rsid w:val="00B068A1"/>
    <w:rsid w:val="00B0734A"/>
    <w:rsid w:val="00B07A2F"/>
    <w:rsid w:val="00B1271B"/>
    <w:rsid w:val="00B17212"/>
    <w:rsid w:val="00B22433"/>
    <w:rsid w:val="00B23E54"/>
    <w:rsid w:val="00B2482F"/>
    <w:rsid w:val="00B26F12"/>
    <w:rsid w:val="00B319AB"/>
    <w:rsid w:val="00B3242B"/>
    <w:rsid w:val="00B33F31"/>
    <w:rsid w:val="00B36520"/>
    <w:rsid w:val="00B40C54"/>
    <w:rsid w:val="00B40F3C"/>
    <w:rsid w:val="00B43622"/>
    <w:rsid w:val="00B4459D"/>
    <w:rsid w:val="00B447AF"/>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315"/>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B6C"/>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76FD2"/>
    <w:rsid w:val="00C81150"/>
    <w:rsid w:val="00C832FF"/>
    <w:rsid w:val="00C836A1"/>
    <w:rsid w:val="00C85497"/>
    <w:rsid w:val="00C857F9"/>
    <w:rsid w:val="00C86DB0"/>
    <w:rsid w:val="00C8767C"/>
    <w:rsid w:val="00C9186D"/>
    <w:rsid w:val="00C9225A"/>
    <w:rsid w:val="00C931C5"/>
    <w:rsid w:val="00C96ACD"/>
    <w:rsid w:val="00CA1654"/>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3447"/>
    <w:rsid w:val="00D145E3"/>
    <w:rsid w:val="00D157BA"/>
    <w:rsid w:val="00D22A1B"/>
    <w:rsid w:val="00D22B64"/>
    <w:rsid w:val="00D22F63"/>
    <w:rsid w:val="00D230B8"/>
    <w:rsid w:val="00D2560A"/>
    <w:rsid w:val="00D25ED3"/>
    <w:rsid w:val="00D26133"/>
    <w:rsid w:val="00D265F4"/>
    <w:rsid w:val="00D27DA5"/>
    <w:rsid w:val="00D301EA"/>
    <w:rsid w:val="00D302FE"/>
    <w:rsid w:val="00D30BCA"/>
    <w:rsid w:val="00D31407"/>
    <w:rsid w:val="00D3184D"/>
    <w:rsid w:val="00D3502A"/>
    <w:rsid w:val="00D35C8E"/>
    <w:rsid w:val="00D473B3"/>
    <w:rsid w:val="00D50748"/>
    <w:rsid w:val="00D52BC7"/>
    <w:rsid w:val="00D52EBB"/>
    <w:rsid w:val="00D55A35"/>
    <w:rsid w:val="00D5663A"/>
    <w:rsid w:val="00D56AC4"/>
    <w:rsid w:val="00D56BE5"/>
    <w:rsid w:val="00D57972"/>
    <w:rsid w:val="00D60195"/>
    <w:rsid w:val="00D6067B"/>
    <w:rsid w:val="00D61E51"/>
    <w:rsid w:val="00D6250D"/>
    <w:rsid w:val="00D636A0"/>
    <w:rsid w:val="00D636E6"/>
    <w:rsid w:val="00D64CF3"/>
    <w:rsid w:val="00D650AD"/>
    <w:rsid w:val="00D71A36"/>
    <w:rsid w:val="00D7273D"/>
    <w:rsid w:val="00D728CA"/>
    <w:rsid w:val="00D74373"/>
    <w:rsid w:val="00D74E33"/>
    <w:rsid w:val="00D7744D"/>
    <w:rsid w:val="00D80980"/>
    <w:rsid w:val="00D85570"/>
    <w:rsid w:val="00D85BDD"/>
    <w:rsid w:val="00D86E50"/>
    <w:rsid w:val="00D87F4B"/>
    <w:rsid w:val="00D92750"/>
    <w:rsid w:val="00D94D67"/>
    <w:rsid w:val="00D9771A"/>
    <w:rsid w:val="00DA178A"/>
    <w:rsid w:val="00DA1C62"/>
    <w:rsid w:val="00DA1DC1"/>
    <w:rsid w:val="00DA25D7"/>
    <w:rsid w:val="00DA3946"/>
    <w:rsid w:val="00DA7B78"/>
    <w:rsid w:val="00DB07AE"/>
    <w:rsid w:val="00DB09BD"/>
    <w:rsid w:val="00DB2CCC"/>
    <w:rsid w:val="00DB4CB5"/>
    <w:rsid w:val="00DB70FF"/>
    <w:rsid w:val="00DB7D05"/>
    <w:rsid w:val="00DC1645"/>
    <w:rsid w:val="00DC2B43"/>
    <w:rsid w:val="00DC449B"/>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2770"/>
    <w:rsid w:val="00DF3A12"/>
    <w:rsid w:val="00E039FD"/>
    <w:rsid w:val="00E106E7"/>
    <w:rsid w:val="00E11848"/>
    <w:rsid w:val="00E127D2"/>
    <w:rsid w:val="00E17966"/>
    <w:rsid w:val="00E20BD8"/>
    <w:rsid w:val="00E20E1F"/>
    <w:rsid w:val="00E23991"/>
    <w:rsid w:val="00E239D6"/>
    <w:rsid w:val="00E26668"/>
    <w:rsid w:val="00E26A6C"/>
    <w:rsid w:val="00E301B7"/>
    <w:rsid w:val="00E311A8"/>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6F6B"/>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174C8"/>
    <w:rsid w:val="00F2045C"/>
    <w:rsid w:val="00F20FAF"/>
    <w:rsid w:val="00F21631"/>
    <w:rsid w:val="00F228D0"/>
    <w:rsid w:val="00F2393E"/>
    <w:rsid w:val="00F23A47"/>
    <w:rsid w:val="00F2412D"/>
    <w:rsid w:val="00F246DF"/>
    <w:rsid w:val="00F33229"/>
    <w:rsid w:val="00F3588F"/>
    <w:rsid w:val="00F35AF5"/>
    <w:rsid w:val="00F42AEA"/>
    <w:rsid w:val="00F43492"/>
    <w:rsid w:val="00F44D28"/>
    <w:rsid w:val="00F4557C"/>
    <w:rsid w:val="00F46EBA"/>
    <w:rsid w:val="00F47951"/>
    <w:rsid w:val="00F50A57"/>
    <w:rsid w:val="00F54E9A"/>
    <w:rsid w:val="00F6505A"/>
    <w:rsid w:val="00F65ED5"/>
    <w:rsid w:val="00F67CDD"/>
    <w:rsid w:val="00F70C60"/>
    <w:rsid w:val="00F827BE"/>
    <w:rsid w:val="00F84B9C"/>
    <w:rsid w:val="00F86E37"/>
    <w:rsid w:val="00F875F2"/>
    <w:rsid w:val="00F901CD"/>
    <w:rsid w:val="00F905D6"/>
    <w:rsid w:val="00F9198E"/>
    <w:rsid w:val="00F91FDE"/>
    <w:rsid w:val="00F92BD2"/>
    <w:rsid w:val="00F93E65"/>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9AB"/>
    <w:rsid w:val="00FD4DFC"/>
    <w:rsid w:val="00FD573A"/>
    <w:rsid w:val="00FD610B"/>
    <w:rsid w:val="00FE0265"/>
    <w:rsid w:val="00FE75F6"/>
    <w:rsid w:val="00FF054E"/>
    <w:rsid w:val="00FF24B1"/>
    <w:rsid w:val="00FF3591"/>
    <w:rsid w:val="00FF43E0"/>
    <w:rsid w:val="00FF6288"/>
    <w:rsid w:val="00FF64A7"/>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DF419"/>
  <w15:docId w15:val="{E4B11DAF-AE0C-40F9-88B3-AB5CFD04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0CC9D-75D9-465B-80F8-59D34EF818B9}">
  <ds:schemaRefs>
    <ds:schemaRef ds:uri="http://schemas.openxmlformats.org/officeDocument/2006/bibliography"/>
  </ds:schemaRefs>
</ds:datastoreItem>
</file>

<file path=customXml/itemProps2.xml><?xml version="1.0" encoding="utf-8"?>
<ds:datastoreItem xmlns:ds="http://schemas.openxmlformats.org/officeDocument/2006/customXml" ds:itemID="{DAC61165-2436-4E7D-9617-C8A97E6E2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Pages>
  <Words>1497</Words>
  <Characters>8949</Characters>
  <Application>Microsoft Office Word</Application>
  <DocSecurity>0</DocSecurity>
  <Lines>74</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Sabo Tamara</cp:lastModifiedBy>
  <cp:revision>27</cp:revision>
  <cp:lastPrinted>2024-02-02T14:35:00Z</cp:lastPrinted>
  <dcterms:created xsi:type="dcterms:W3CDTF">2024-02-01T11:53:00Z</dcterms:created>
  <dcterms:modified xsi:type="dcterms:W3CDTF">2026-03-26T09:15:00Z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