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115F" w:rsidRPr="00A13D2A" w:rsidRDefault="009A115F" w:rsidP="009A115F">
      <w:pPr>
        <w:rPr>
          <w:sz w:val="22"/>
          <w:szCs w:val="22"/>
        </w:rPr>
      </w:pPr>
      <w:r w:rsidRPr="00A13D2A">
        <w:rPr>
          <w:sz w:val="22"/>
          <w:szCs w:val="22"/>
        </w:rPr>
        <w:t xml:space="preserve">––––––––––––––––––––––––                                                                </w:t>
      </w:r>
    </w:p>
    <w:p w:rsidR="009A115F" w:rsidRPr="00A13D2A" w:rsidRDefault="009A115F" w:rsidP="009A115F">
      <w:pPr>
        <w:tabs>
          <w:tab w:val="left" w:pos="6700"/>
        </w:tabs>
        <w:rPr>
          <w:sz w:val="22"/>
          <w:szCs w:val="22"/>
        </w:rPr>
      </w:pPr>
      <w:r w:rsidRPr="00A13D2A">
        <w:rPr>
          <w:sz w:val="22"/>
          <w:szCs w:val="22"/>
        </w:rPr>
        <w:t>K číslu:</w:t>
      </w:r>
      <w:r>
        <w:rPr>
          <w:sz w:val="22"/>
          <w:szCs w:val="22"/>
        </w:rPr>
        <w:t xml:space="preserve"> 202</w:t>
      </w:r>
      <w:r w:rsidR="004A3099">
        <w:rPr>
          <w:sz w:val="22"/>
          <w:szCs w:val="22"/>
        </w:rPr>
        <w:t>6</w:t>
      </w:r>
      <w:r>
        <w:rPr>
          <w:sz w:val="22"/>
          <w:szCs w:val="22"/>
        </w:rPr>
        <w:t>/1-</w:t>
      </w:r>
      <w:r w:rsidR="004A3099">
        <w:rPr>
          <w:sz w:val="22"/>
          <w:szCs w:val="22"/>
        </w:rPr>
        <w:t>14</w:t>
      </w:r>
      <w:r w:rsidRPr="00A13D2A">
        <w:rPr>
          <w:sz w:val="22"/>
          <w:szCs w:val="22"/>
        </w:rPr>
        <w:tab/>
        <w:t>Výtlačok číslo: 1</w:t>
      </w:r>
    </w:p>
    <w:p w:rsidR="009A115F" w:rsidRPr="00A13D2A" w:rsidRDefault="009A115F" w:rsidP="009A115F">
      <w:pPr>
        <w:tabs>
          <w:tab w:val="left" w:pos="6700"/>
        </w:tabs>
        <w:rPr>
          <w:sz w:val="22"/>
          <w:szCs w:val="22"/>
        </w:rPr>
      </w:pPr>
      <w:r w:rsidRPr="00A13D2A">
        <w:rPr>
          <w:sz w:val="22"/>
          <w:szCs w:val="22"/>
        </w:rPr>
        <w:tab/>
        <w:t xml:space="preserve">Počet listov: </w:t>
      </w:r>
      <w:r>
        <w:rPr>
          <w:sz w:val="22"/>
          <w:szCs w:val="22"/>
        </w:rPr>
        <w:t>2</w:t>
      </w:r>
      <w:r w:rsidR="00EC04ED">
        <w:rPr>
          <w:sz w:val="22"/>
          <w:szCs w:val="22"/>
        </w:rPr>
        <w:t>1</w:t>
      </w: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Default="009A115F" w:rsidP="009A115F">
      <w:pPr>
        <w:tabs>
          <w:tab w:val="left" w:pos="1780"/>
        </w:tabs>
        <w:jc w:val="center"/>
        <w:rPr>
          <w:b/>
          <w:sz w:val="40"/>
          <w:szCs w:val="40"/>
        </w:rPr>
      </w:pPr>
    </w:p>
    <w:p w:rsidR="009A115F" w:rsidRPr="00A13D2A" w:rsidRDefault="009A115F" w:rsidP="009A115F">
      <w:pPr>
        <w:tabs>
          <w:tab w:val="left" w:pos="1780"/>
        </w:tabs>
        <w:jc w:val="center"/>
        <w:rPr>
          <w:b/>
          <w:sz w:val="40"/>
          <w:szCs w:val="40"/>
        </w:rPr>
      </w:pPr>
      <w:r w:rsidRPr="00A13D2A">
        <w:rPr>
          <w:b/>
          <w:sz w:val="40"/>
          <w:szCs w:val="40"/>
        </w:rPr>
        <w:t>VÝROČNÁ  SPRÁVA</w:t>
      </w:r>
    </w:p>
    <w:p w:rsidR="009A115F" w:rsidRPr="00A13D2A" w:rsidRDefault="009A115F" w:rsidP="009A115F">
      <w:pPr>
        <w:jc w:val="center"/>
        <w:rPr>
          <w:b/>
          <w:sz w:val="36"/>
          <w:szCs w:val="36"/>
        </w:rPr>
      </w:pPr>
      <w:r w:rsidRPr="00A13D2A">
        <w:rPr>
          <w:b/>
          <w:sz w:val="36"/>
          <w:szCs w:val="36"/>
        </w:rPr>
        <w:t>o činnosti a hospodárení</w:t>
      </w:r>
    </w:p>
    <w:p w:rsidR="009A115F" w:rsidRPr="00A13D2A" w:rsidRDefault="009A115F" w:rsidP="009A115F">
      <w:pPr>
        <w:tabs>
          <w:tab w:val="left" w:pos="3200"/>
        </w:tabs>
        <w:rPr>
          <w:sz w:val="36"/>
          <w:szCs w:val="36"/>
        </w:rPr>
      </w:pPr>
      <w:r w:rsidRPr="00A13D2A">
        <w:rPr>
          <w:sz w:val="36"/>
          <w:szCs w:val="36"/>
        </w:rPr>
        <w:tab/>
      </w:r>
    </w:p>
    <w:p w:rsidR="009A115F" w:rsidRPr="00A13D2A" w:rsidRDefault="009A115F" w:rsidP="009A115F">
      <w:pPr>
        <w:tabs>
          <w:tab w:val="left" w:pos="3200"/>
        </w:tabs>
        <w:rPr>
          <w:b/>
          <w:sz w:val="36"/>
          <w:szCs w:val="36"/>
        </w:rPr>
      </w:pPr>
      <w:r w:rsidRPr="00A13D2A">
        <w:rPr>
          <w:b/>
          <w:sz w:val="36"/>
          <w:szCs w:val="36"/>
        </w:rPr>
        <w:t xml:space="preserve">                                      ZA  ROK  202</w:t>
      </w:r>
      <w:r>
        <w:rPr>
          <w:b/>
          <w:sz w:val="36"/>
          <w:szCs w:val="36"/>
        </w:rPr>
        <w:t>5</w:t>
      </w:r>
    </w:p>
    <w:p w:rsidR="009A115F" w:rsidRPr="00A13D2A" w:rsidRDefault="009A115F" w:rsidP="009A115F">
      <w:pPr>
        <w:rPr>
          <w:sz w:val="22"/>
          <w:szCs w:val="22"/>
        </w:rPr>
      </w:pPr>
    </w:p>
    <w:p w:rsidR="009A115F" w:rsidRPr="00A13D2A" w:rsidRDefault="009A115F" w:rsidP="009A115F">
      <w:pPr>
        <w:tabs>
          <w:tab w:val="left" w:pos="1000"/>
        </w:tabs>
        <w:jc w:val="center"/>
        <w:rPr>
          <w:b/>
          <w:sz w:val="32"/>
          <w:szCs w:val="32"/>
        </w:rPr>
      </w:pPr>
      <w:r w:rsidRPr="00A13D2A">
        <w:rPr>
          <w:sz w:val="32"/>
          <w:szCs w:val="32"/>
        </w:rPr>
        <w:t>o</w:t>
      </w:r>
      <w:r w:rsidRPr="00A13D2A">
        <w:rPr>
          <w:b/>
          <w:sz w:val="32"/>
          <w:szCs w:val="32"/>
        </w:rPr>
        <w:t xml:space="preserve">bčianske združenie </w:t>
      </w:r>
      <w:proofErr w:type="spellStart"/>
      <w:r w:rsidRPr="00A13D2A">
        <w:rPr>
          <w:b/>
          <w:sz w:val="32"/>
          <w:szCs w:val="32"/>
        </w:rPr>
        <w:t>Konkordia</w:t>
      </w:r>
      <w:proofErr w:type="spellEnd"/>
      <w:r w:rsidRPr="00A13D2A">
        <w:rPr>
          <w:b/>
          <w:sz w:val="32"/>
          <w:szCs w:val="32"/>
        </w:rPr>
        <w:t xml:space="preserve"> – lat. Svornosť</w:t>
      </w:r>
    </w:p>
    <w:p w:rsidR="009A115F" w:rsidRPr="00A13D2A" w:rsidRDefault="009A115F" w:rsidP="009A115F">
      <w:pPr>
        <w:rPr>
          <w:sz w:val="22"/>
          <w:szCs w:val="22"/>
        </w:rPr>
      </w:pPr>
    </w:p>
    <w:p w:rsidR="009A115F" w:rsidRPr="00A13D2A" w:rsidRDefault="009A115F" w:rsidP="009A115F">
      <w:pPr>
        <w:tabs>
          <w:tab w:val="left" w:pos="2320"/>
        </w:tabs>
        <w:rPr>
          <w:b/>
          <w:sz w:val="32"/>
          <w:szCs w:val="32"/>
        </w:rPr>
      </w:pPr>
      <w:r w:rsidRPr="00A13D2A">
        <w:rPr>
          <w:sz w:val="22"/>
          <w:szCs w:val="22"/>
        </w:rPr>
        <w:tab/>
      </w:r>
      <w:r w:rsidRPr="00A13D2A">
        <w:rPr>
          <w:b/>
          <w:sz w:val="32"/>
          <w:szCs w:val="32"/>
        </w:rPr>
        <w:t xml:space="preserve">sídlo: Košická </w:t>
      </w:r>
      <w:r>
        <w:rPr>
          <w:b/>
          <w:sz w:val="32"/>
          <w:szCs w:val="32"/>
        </w:rPr>
        <w:t>66/</w:t>
      </w:r>
      <w:r w:rsidRPr="00A13D2A">
        <w:rPr>
          <w:b/>
          <w:sz w:val="32"/>
          <w:szCs w:val="32"/>
        </w:rPr>
        <w:t>2, 054 01 Levoča</w:t>
      </w:r>
    </w:p>
    <w:p w:rsidR="009A115F" w:rsidRPr="00A13D2A" w:rsidRDefault="009A115F" w:rsidP="009A115F">
      <w:pPr>
        <w:rPr>
          <w:sz w:val="22"/>
          <w:szCs w:val="22"/>
        </w:rPr>
      </w:pPr>
    </w:p>
    <w:p w:rsidR="009A115F" w:rsidRPr="00A13D2A" w:rsidRDefault="009A115F" w:rsidP="009A115F">
      <w:pPr>
        <w:tabs>
          <w:tab w:val="left" w:pos="3440"/>
        </w:tabs>
        <w:rPr>
          <w:sz w:val="36"/>
          <w:szCs w:val="36"/>
        </w:rPr>
      </w:pPr>
      <w:r w:rsidRPr="00A13D2A">
        <w:rPr>
          <w:sz w:val="22"/>
          <w:szCs w:val="22"/>
        </w:rPr>
        <w:tab/>
      </w:r>
      <w:r w:rsidRPr="00A13D2A">
        <w:rPr>
          <w:sz w:val="36"/>
          <w:szCs w:val="36"/>
        </w:rPr>
        <w:t>IČO: 42228051</w:t>
      </w: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Default="009A115F" w:rsidP="009A115F">
      <w:pPr>
        <w:rPr>
          <w:sz w:val="22"/>
          <w:szCs w:val="22"/>
        </w:rPr>
      </w:pPr>
      <w:r w:rsidRPr="00A13D2A">
        <w:rPr>
          <w:sz w:val="22"/>
          <w:szCs w:val="22"/>
        </w:rPr>
        <w:t xml:space="preserve">   </w:t>
      </w:r>
    </w:p>
    <w:p w:rsidR="009A115F" w:rsidRDefault="009A115F" w:rsidP="009A115F">
      <w:pPr>
        <w:rPr>
          <w:sz w:val="22"/>
          <w:szCs w:val="22"/>
        </w:rPr>
      </w:pPr>
    </w:p>
    <w:p w:rsidR="009A115F" w:rsidRDefault="009A115F" w:rsidP="009A115F">
      <w:pPr>
        <w:rPr>
          <w:sz w:val="22"/>
          <w:szCs w:val="22"/>
        </w:rPr>
      </w:pPr>
    </w:p>
    <w:p w:rsidR="009A115F" w:rsidRDefault="009A115F" w:rsidP="009A115F">
      <w:pPr>
        <w:rPr>
          <w:sz w:val="22"/>
          <w:szCs w:val="22"/>
        </w:rPr>
      </w:pPr>
    </w:p>
    <w:p w:rsidR="009A115F" w:rsidRPr="00A13D2A" w:rsidRDefault="009A115F" w:rsidP="009A115F">
      <w:pPr>
        <w:rPr>
          <w:sz w:val="22"/>
          <w:szCs w:val="22"/>
        </w:rPr>
      </w:pPr>
      <w:r w:rsidRPr="00A13D2A">
        <w:rPr>
          <w:sz w:val="22"/>
          <w:szCs w:val="22"/>
        </w:rPr>
        <w:t xml:space="preserve">Výročná správa bola </w:t>
      </w:r>
      <w:proofErr w:type="spellStart"/>
      <w:r w:rsidRPr="00A13D2A">
        <w:rPr>
          <w:sz w:val="22"/>
          <w:szCs w:val="22"/>
        </w:rPr>
        <w:t>prejednaná</w:t>
      </w:r>
      <w:proofErr w:type="spellEnd"/>
      <w:r w:rsidRPr="00A13D2A">
        <w:rPr>
          <w:sz w:val="22"/>
          <w:szCs w:val="22"/>
        </w:rPr>
        <w:t xml:space="preserve"> v rade združenia dňa ..</w:t>
      </w:r>
      <w:r w:rsidR="0084782B">
        <w:rPr>
          <w:sz w:val="22"/>
          <w:szCs w:val="22"/>
        </w:rPr>
        <w:t>18</w:t>
      </w:r>
      <w:r>
        <w:rPr>
          <w:sz w:val="22"/>
          <w:szCs w:val="22"/>
        </w:rPr>
        <w:t>.</w:t>
      </w:r>
      <w:r w:rsidR="003201AA">
        <w:rPr>
          <w:sz w:val="22"/>
          <w:szCs w:val="22"/>
        </w:rPr>
        <w:t>3</w:t>
      </w:r>
      <w:r>
        <w:rPr>
          <w:sz w:val="22"/>
          <w:szCs w:val="22"/>
        </w:rPr>
        <w:t>.202</w:t>
      </w:r>
      <w:r w:rsidR="003201AA">
        <w:rPr>
          <w:sz w:val="22"/>
          <w:szCs w:val="22"/>
        </w:rPr>
        <w:t>6</w:t>
      </w:r>
      <w:r>
        <w:rPr>
          <w:sz w:val="22"/>
          <w:szCs w:val="22"/>
        </w:rPr>
        <w:t>.....</w:t>
      </w:r>
      <w:r w:rsidRPr="00A13D2A">
        <w:rPr>
          <w:sz w:val="22"/>
          <w:szCs w:val="22"/>
        </w:rPr>
        <w:t>a následne na členskej schôdzi o.</w:t>
      </w:r>
      <w:r>
        <w:rPr>
          <w:sz w:val="22"/>
          <w:szCs w:val="22"/>
        </w:rPr>
        <w:t xml:space="preserve"> </w:t>
      </w:r>
      <w:r w:rsidRPr="00A13D2A">
        <w:rPr>
          <w:sz w:val="22"/>
          <w:szCs w:val="22"/>
        </w:rPr>
        <w:t xml:space="preserve">z. </w:t>
      </w:r>
      <w:proofErr w:type="spellStart"/>
      <w:r w:rsidRPr="00A13D2A">
        <w:rPr>
          <w:sz w:val="22"/>
          <w:szCs w:val="22"/>
        </w:rPr>
        <w:t>Konkordia</w:t>
      </w:r>
      <w:proofErr w:type="spellEnd"/>
      <w:r w:rsidRPr="00A13D2A">
        <w:rPr>
          <w:sz w:val="22"/>
          <w:szCs w:val="22"/>
        </w:rPr>
        <w:t xml:space="preserve"> – lat. Svornosť</w:t>
      </w:r>
      <w:r w:rsidR="0084782B">
        <w:rPr>
          <w:sz w:val="22"/>
          <w:szCs w:val="22"/>
        </w:rPr>
        <w:t xml:space="preserve"> dňa .26.3.2026.</w:t>
      </w:r>
      <w:r w:rsidRPr="00A13D2A">
        <w:rPr>
          <w:sz w:val="22"/>
          <w:szCs w:val="22"/>
        </w:rPr>
        <w:t>.</w:t>
      </w: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bookmarkStart w:id="0" w:name="_GoBack"/>
      <w:bookmarkEnd w:id="0"/>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Default="009A115F" w:rsidP="009A115F">
      <w:pPr>
        <w:tabs>
          <w:tab w:val="left" w:pos="5640"/>
        </w:tabs>
        <w:rPr>
          <w:sz w:val="22"/>
          <w:szCs w:val="22"/>
        </w:rPr>
      </w:pPr>
    </w:p>
    <w:p w:rsidR="009A115F" w:rsidRDefault="009A115F" w:rsidP="009A115F">
      <w:pPr>
        <w:tabs>
          <w:tab w:val="left" w:pos="5640"/>
        </w:tabs>
        <w:rPr>
          <w:sz w:val="22"/>
          <w:szCs w:val="22"/>
        </w:rPr>
      </w:pPr>
    </w:p>
    <w:p w:rsidR="009A115F" w:rsidRDefault="009A115F" w:rsidP="009A115F">
      <w:pPr>
        <w:tabs>
          <w:tab w:val="left" w:pos="5640"/>
        </w:tabs>
        <w:rPr>
          <w:sz w:val="22"/>
          <w:szCs w:val="22"/>
        </w:rPr>
      </w:pPr>
    </w:p>
    <w:p w:rsidR="009A115F" w:rsidRPr="00A13D2A" w:rsidRDefault="009A115F" w:rsidP="009A115F">
      <w:pPr>
        <w:tabs>
          <w:tab w:val="left" w:pos="5640"/>
        </w:tabs>
        <w:rPr>
          <w:sz w:val="22"/>
          <w:szCs w:val="22"/>
        </w:rPr>
      </w:pPr>
      <w:r w:rsidRPr="00A13D2A">
        <w:rPr>
          <w:sz w:val="22"/>
          <w:szCs w:val="22"/>
        </w:rPr>
        <w:t xml:space="preserve">V Levoči dňa </w:t>
      </w:r>
      <w:r w:rsidR="003201AA">
        <w:rPr>
          <w:sz w:val="22"/>
          <w:szCs w:val="22"/>
        </w:rPr>
        <w:t>26</w:t>
      </w:r>
      <w:r>
        <w:rPr>
          <w:sz w:val="22"/>
          <w:szCs w:val="22"/>
        </w:rPr>
        <w:t>.</w:t>
      </w:r>
      <w:r w:rsidR="003201AA">
        <w:rPr>
          <w:sz w:val="22"/>
          <w:szCs w:val="22"/>
        </w:rPr>
        <w:t>3</w:t>
      </w:r>
      <w:r>
        <w:rPr>
          <w:sz w:val="22"/>
          <w:szCs w:val="22"/>
        </w:rPr>
        <w:t>.202</w:t>
      </w:r>
      <w:r w:rsidR="003201AA">
        <w:rPr>
          <w:sz w:val="22"/>
          <w:szCs w:val="22"/>
        </w:rPr>
        <w:t>6</w:t>
      </w:r>
      <w:r>
        <w:rPr>
          <w:sz w:val="22"/>
          <w:szCs w:val="22"/>
        </w:rPr>
        <w:t xml:space="preserve">                                                          </w:t>
      </w:r>
      <w:r w:rsidRPr="00A13D2A">
        <w:rPr>
          <w:sz w:val="22"/>
          <w:szCs w:val="22"/>
        </w:rPr>
        <w:t>štatutár o</w:t>
      </w:r>
      <w:r>
        <w:rPr>
          <w:sz w:val="22"/>
          <w:szCs w:val="22"/>
        </w:rPr>
        <w:t xml:space="preserve"> </w:t>
      </w:r>
      <w:r w:rsidRPr="00A13D2A">
        <w:rPr>
          <w:sz w:val="22"/>
          <w:szCs w:val="22"/>
        </w:rPr>
        <w:t>.z.</w:t>
      </w:r>
    </w:p>
    <w:p w:rsidR="009A115F" w:rsidRPr="00A13D2A" w:rsidRDefault="009A115F" w:rsidP="009A115F">
      <w:pPr>
        <w:tabs>
          <w:tab w:val="left" w:pos="5200"/>
        </w:tabs>
        <w:rPr>
          <w:sz w:val="22"/>
          <w:szCs w:val="22"/>
        </w:rPr>
      </w:pPr>
      <w:r>
        <w:rPr>
          <w:sz w:val="22"/>
          <w:szCs w:val="22"/>
        </w:rPr>
        <w:t xml:space="preserve">                                                                                          Ing. Jozef Pagáč, v. r.</w:t>
      </w:r>
    </w:p>
    <w:p w:rsidR="009A115F" w:rsidRPr="00A13D2A" w:rsidRDefault="009A115F" w:rsidP="009A115F">
      <w:pPr>
        <w:tabs>
          <w:tab w:val="left" w:pos="5200"/>
        </w:tabs>
        <w:rPr>
          <w:sz w:val="22"/>
          <w:szCs w:val="22"/>
        </w:rPr>
      </w:pPr>
      <w:r>
        <w:rPr>
          <w:sz w:val="22"/>
          <w:szCs w:val="22"/>
        </w:rPr>
        <w:t xml:space="preserve">                                                                                             t</w:t>
      </w:r>
      <w:r w:rsidRPr="00A13D2A">
        <w:rPr>
          <w:sz w:val="22"/>
          <w:szCs w:val="22"/>
        </w:rPr>
        <w:t>el.: 09</w:t>
      </w:r>
      <w:r>
        <w:rPr>
          <w:sz w:val="22"/>
          <w:szCs w:val="22"/>
        </w:rPr>
        <w:t>15 886 637</w:t>
      </w:r>
    </w:p>
    <w:p w:rsidR="009A115F" w:rsidRPr="00A13D2A" w:rsidRDefault="009A115F" w:rsidP="009A115F">
      <w:pPr>
        <w:jc w:val="center"/>
        <w:rPr>
          <w:sz w:val="22"/>
          <w:szCs w:val="22"/>
        </w:rPr>
      </w:pPr>
      <w:r w:rsidRPr="00A13D2A">
        <w:rPr>
          <w:sz w:val="22"/>
          <w:szCs w:val="22"/>
        </w:rPr>
        <w:t xml:space="preserve">                                                 </w:t>
      </w:r>
      <w:r>
        <w:rPr>
          <w:sz w:val="22"/>
          <w:szCs w:val="22"/>
        </w:rPr>
        <w:t>e</w:t>
      </w:r>
      <w:r w:rsidRPr="00A13D2A">
        <w:rPr>
          <w:sz w:val="22"/>
          <w:szCs w:val="22"/>
        </w:rPr>
        <w:t>mail: konkordiaoz99@gmail.com</w:t>
      </w:r>
    </w:p>
    <w:p w:rsidR="009A115F" w:rsidRPr="00A13D2A" w:rsidRDefault="009A115F" w:rsidP="009A115F">
      <w:pPr>
        <w:rPr>
          <w:sz w:val="22"/>
          <w:szCs w:val="22"/>
        </w:rPr>
      </w:pPr>
      <w:r w:rsidRPr="00A13D2A">
        <w:rPr>
          <w:sz w:val="22"/>
          <w:szCs w:val="22"/>
        </w:rPr>
        <w:t xml:space="preserve">                                                                   </w:t>
      </w:r>
      <w:r w:rsidRPr="00A13D2A">
        <w:rPr>
          <w:b/>
          <w:sz w:val="22"/>
          <w:szCs w:val="22"/>
          <w:u w:val="single"/>
        </w:rPr>
        <w:t xml:space="preserve">                                                                                    </w:t>
      </w:r>
    </w:p>
    <w:p w:rsidR="009A115F" w:rsidRPr="00A13D2A" w:rsidRDefault="009A115F" w:rsidP="009A115F">
      <w:pPr>
        <w:rPr>
          <w:b/>
          <w:sz w:val="22"/>
          <w:szCs w:val="22"/>
        </w:rPr>
      </w:pPr>
      <w:r w:rsidRPr="00A13D2A">
        <w:rPr>
          <w:b/>
          <w:sz w:val="22"/>
          <w:szCs w:val="22"/>
        </w:rPr>
        <w:t xml:space="preserve">                                                                           </w:t>
      </w:r>
    </w:p>
    <w:p w:rsidR="009A115F" w:rsidRDefault="009A115F" w:rsidP="009A115F">
      <w:pPr>
        <w:rPr>
          <w:b/>
          <w:sz w:val="22"/>
          <w:szCs w:val="22"/>
        </w:rPr>
      </w:pPr>
      <w:r w:rsidRPr="00A13D2A">
        <w:rPr>
          <w:b/>
          <w:sz w:val="22"/>
          <w:szCs w:val="22"/>
        </w:rPr>
        <w:t xml:space="preserve">                                                                      </w:t>
      </w:r>
    </w:p>
    <w:p w:rsidR="009A115F" w:rsidRPr="00A13D2A" w:rsidRDefault="009A115F" w:rsidP="009A115F">
      <w:pPr>
        <w:jc w:val="center"/>
        <w:rPr>
          <w:b/>
          <w:sz w:val="22"/>
          <w:szCs w:val="22"/>
        </w:rPr>
      </w:pPr>
      <w:r w:rsidRPr="00A13D2A">
        <w:rPr>
          <w:b/>
          <w:sz w:val="22"/>
          <w:szCs w:val="22"/>
        </w:rPr>
        <w:lastRenderedPageBreak/>
        <w:t xml:space="preserve">– </w:t>
      </w:r>
      <w:r w:rsidRPr="00A13D2A">
        <w:rPr>
          <w:sz w:val="22"/>
          <w:szCs w:val="22"/>
        </w:rPr>
        <w:t>2  –</w:t>
      </w:r>
    </w:p>
    <w:p w:rsidR="009A115F" w:rsidRPr="00A13D2A" w:rsidRDefault="009A115F" w:rsidP="009A115F">
      <w:pPr>
        <w:rPr>
          <w:b/>
          <w:sz w:val="22"/>
          <w:szCs w:val="22"/>
        </w:rPr>
      </w:pPr>
    </w:p>
    <w:p w:rsidR="009A115F" w:rsidRPr="00A13D2A" w:rsidRDefault="009A115F" w:rsidP="009A115F">
      <w:pPr>
        <w:rPr>
          <w:b/>
          <w:sz w:val="22"/>
          <w:szCs w:val="22"/>
        </w:rPr>
      </w:pPr>
      <w:r w:rsidRPr="00A13D2A">
        <w:rPr>
          <w:b/>
          <w:sz w:val="22"/>
          <w:szCs w:val="22"/>
        </w:rPr>
        <w:t>SPRÁVA O ČINNOSTI A HOSPODÁRENÍ OBČIANSKEHO ZDRUŽENIA</w:t>
      </w:r>
    </w:p>
    <w:p w:rsidR="009A115F" w:rsidRPr="00A13D2A" w:rsidRDefault="009A115F" w:rsidP="009A115F">
      <w:pPr>
        <w:rPr>
          <w:b/>
          <w:sz w:val="22"/>
          <w:szCs w:val="22"/>
        </w:rPr>
      </w:pPr>
      <w:r w:rsidRPr="00A13D2A">
        <w:rPr>
          <w:b/>
          <w:sz w:val="22"/>
          <w:szCs w:val="22"/>
        </w:rPr>
        <w:t>o.</w:t>
      </w:r>
      <w:r w:rsidR="00C20A56">
        <w:rPr>
          <w:b/>
          <w:sz w:val="22"/>
          <w:szCs w:val="22"/>
        </w:rPr>
        <w:t xml:space="preserve"> </w:t>
      </w:r>
      <w:r w:rsidRPr="00A13D2A">
        <w:rPr>
          <w:b/>
          <w:sz w:val="22"/>
          <w:szCs w:val="22"/>
        </w:rPr>
        <w:t xml:space="preserve">z. </w:t>
      </w:r>
      <w:proofErr w:type="spellStart"/>
      <w:r w:rsidRPr="00A13D2A">
        <w:rPr>
          <w:b/>
          <w:sz w:val="22"/>
          <w:szCs w:val="22"/>
        </w:rPr>
        <w:t>Konkordia</w:t>
      </w:r>
      <w:proofErr w:type="spellEnd"/>
      <w:r w:rsidRPr="00A13D2A">
        <w:rPr>
          <w:b/>
          <w:sz w:val="22"/>
          <w:szCs w:val="22"/>
        </w:rPr>
        <w:t xml:space="preserve"> – lat. Svornosť za rok 202</w:t>
      </w:r>
      <w:r w:rsidR="00C20A56">
        <w:rPr>
          <w:b/>
          <w:sz w:val="22"/>
          <w:szCs w:val="22"/>
        </w:rPr>
        <w:t>5</w:t>
      </w:r>
    </w:p>
    <w:p w:rsidR="009A115F" w:rsidRPr="00A13D2A" w:rsidRDefault="009A115F" w:rsidP="009A115F">
      <w:pPr>
        <w:rPr>
          <w:sz w:val="22"/>
          <w:szCs w:val="22"/>
        </w:rPr>
      </w:pPr>
    </w:p>
    <w:p w:rsidR="009A115F" w:rsidRPr="00A13D2A" w:rsidRDefault="009A115F" w:rsidP="009A115F">
      <w:pPr>
        <w:rPr>
          <w:b/>
          <w:sz w:val="22"/>
          <w:szCs w:val="22"/>
        </w:rPr>
      </w:pPr>
      <w:r w:rsidRPr="00A13D2A">
        <w:rPr>
          <w:b/>
          <w:sz w:val="22"/>
          <w:szCs w:val="22"/>
        </w:rPr>
        <w:t>Registrácia občianskeho združenia na Ministerstve vnútra SR</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Občianske združenie bolo zaregistrované na Ministerstve vnútra SR dňa 14.9.2010 číslo</w:t>
      </w:r>
    </w:p>
    <w:p w:rsidR="009A115F" w:rsidRPr="00A13D2A" w:rsidRDefault="009A115F" w:rsidP="009A115F">
      <w:pPr>
        <w:rPr>
          <w:sz w:val="22"/>
          <w:szCs w:val="22"/>
        </w:rPr>
      </w:pPr>
      <w:r w:rsidRPr="00A13D2A">
        <w:rPr>
          <w:sz w:val="22"/>
          <w:szCs w:val="22"/>
        </w:rPr>
        <w:t>Spisu: VVS/1– 900/90 – 35950</w:t>
      </w:r>
    </w:p>
    <w:p w:rsidR="009A115F" w:rsidRPr="00A13D2A" w:rsidRDefault="009A115F" w:rsidP="009A115F">
      <w:pPr>
        <w:rPr>
          <w:sz w:val="22"/>
          <w:szCs w:val="22"/>
        </w:rPr>
      </w:pPr>
    </w:p>
    <w:p w:rsidR="009A115F" w:rsidRPr="00A13D2A" w:rsidRDefault="009A115F" w:rsidP="009A115F">
      <w:pPr>
        <w:rPr>
          <w:b/>
          <w:sz w:val="22"/>
          <w:szCs w:val="22"/>
        </w:rPr>
      </w:pPr>
      <w:r w:rsidRPr="00A13D2A">
        <w:rPr>
          <w:b/>
          <w:sz w:val="22"/>
          <w:szCs w:val="22"/>
        </w:rPr>
        <w:t>Štatutárny zástupca:</w:t>
      </w:r>
    </w:p>
    <w:p w:rsidR="009A115F" w:rsidRPr="00A13D2A" w:rsidRDefault="009A115F" w:rsidP="009A115F">
      <w:pPr>
        <w:rPr>
          <w:sz w:val="22"/>
          <w:szCs w:val="22"/>
        </w:rPr>
      </w:pPr>
    </w:p>
    <w:p w:rsidR="009A115F" w:rsidRPr="00A13D2A" w:rsidRDefault="009A115F" w:rsidP="009A115F">
      <w:pPr>
        <w:rPr>
          <w:sz w:val="22"/>
          <w:szCs w:val="22"/>
        </w:rPr>
      </w:pPr>
      <w:r>
        <w:rPr>
          <w:sz w:val="22"/>
          <w:szCs w:val="22"/>
        </w:rPr>
        <w:t>Ing. Jozef Pagáč</w:t>
      </w:r>
      <w:r w:rsidRPr="00A13D2A">
        <w:rPr>
          <w:sz w:val="22"/>
          <w:szCs w:val="22"/>
        </w:rPr>
        <w:t xml:space="preserve"> – predseda o.</w:t>
      </w:r>
      <w:r w:rsidR="00C20A56">
        <w:rPr>
          <w:sz w:val="22"/>
          <w:szCs w:val="22"/>
        </w:rPr>
        <w:t xml:space="preserve"> </w:t>
      </w:r>
      <w:r w:rsidRPr="00A13D2A">
        <w:rPr>
          <w:sz w:val="22"/>
          <w:szCs w:val="22"/>
        </w:rPr>
        <w:t>z.</w:t>
      </w:r>
      <w:r>
        <w:rPr>
          <w:sz w:val="22"/>
          <w:szCs w:val="22"/>
        </w:rPr>
        <w:t xml:space="preserve">, Mgr. Iveta </w:t>
      </w:r>
      <w:proofErr w:type="spellStart"/>
      <w:r>
        <w:rPr>
          <w:sz w:val="22"/>
          <w:szCs w:val="22"/>
        </w:rPr>
        <w:t>Salanciová</w:t>
      </w:r>
      <w:proofErr w:type="spellEnd"/>
      <w:r>
        <w:rPr>
          <w:sz w:val="22"/>
          <w:szCs w:val="22"/>
        </w:rPr>
        <w:t xml:space="preserve"> – podpredseda o.</w:t>
      </w:r>
      <w:r w:rsidR="00C20A56">
        <w:rPr>
          <w:sz w:val="22"/>
          <w:szCs w:val="22"/>
        </w:rPr>
        <w:t xml:space="preserve"> </w:t>
      </w:r>
      <w:r>
        <w:rPr>
          <w:sz w:val="22"/>
          <w:szCs w:val="22"/>
        </w:rPr>
        <w:t>z.</w:t>
      </w:r>
    </w:p>
    <w:p w:rsidR="009A115F" w:rsidRPr="00A13D2A" w:rsidRDefault="009A115F" w:rsidP="009A115F">
      <w:pPr>
        <w:rPr>
          <w:sz w:val="22"/>
          <w:szCs w:val="22"/>
        </w:rPr>
      </w:pPr>
    </w:p>
    <w:p w:rsidR="009A115F" w:rsidRPr="00A13D2A" w:rsidRDefault="009A115F" w:rsidP="009A115F">
      <w:pPr>
        <w:rPr>
          <w:b/>
          <w:sz w:val="22"/>
          <w:szCs w:val="22"/>
        </w:rPr>
      </w:pPr>
      <w:r w:rsidRPr="00A13D2A">
        <w:rPr>
          <w:b/>
          <w:sz w:val="22"/>
          <w:szCs w:val="22"/>
        </w:rPr>
        <w:t>Registrácia: Prešovský samosprávny kraj</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 xml:space="preserve">Občianske združenie </w:t>
      </w:r>
      <w:proofErr w:type="spellStart"/>
      <w:r w:rsidRPr="00A13D2A">
        <w:rPr>
          <w:sz w:val="22"/>
          <w:szCs w:val="22"/>
        </w:rPr>
        <w:t>Konkordia</w:t>
      </w:r>
      <w:proofErr w:type="spellEnd"/>
      <w:r w:rsidRPr="00A13D2A">
        <w:rPr>
          <w:sz w:val="22"/>
          <w:szCs w:val="22"/>
        </w:rPr>
        <w:t xml:space="preserve"> – lat. Svornosť – Levoča bolo zaregistrované ako </w:t>
      </w:r>
      <w:r w:rsidRPr="00A13D2A">
        <w:rPr>
          <w:b/>
          <w:sz w:val="22"/>
          <w:szCs w:val="22"/>
        </w:rPr>
        <w:t xml:space="preserve">neverejný   </w:t>
      </w:r>
    </w:p>
    <w:p w:rsidR="009A115F" w:rsidRPr="00A13D2A" w:rsidRDefault="009A115F" w:rsidP="009A115F">
      <w:pPr>
        <w:rPr>
          <w:sz w:val="22"/>
          <w:szCs w:val="22"/>
        </w:rPr>
      </w:pPr>
    </w:p>
    <w:p w:rsidR="009A115F" w:rsidRPr="00A13D2A" w:rsidRDefault="009A115F" w:rsidP="009A115F">
      <w:pPr>
        <w:rPr>
          <w:sz w:val="22"/>
          <w:szCs w:val="22"/>
        </w:rPr>
      </w:pPr>
      <w:r w:rsidRPr="00A13D2A">
        <w:rPr>
          <w:b/>
          <w:sz w:val="22"/>
          <w:szCs w:val="22"/>
        </w:rPr>
        <w:t>poskytovateľ sociálnych služieb</w:t>
      </w:r>
      <w:r w:rsidRPr="00A13D2A">
        <w:rPr>
          <w:sz w:val="22"/>
          <w:szCs w:val="22"/>
        </w:rPr>
        <w:t xml:space="preserve"> dňa 18.7.2011 pod číslom 224 s dátumom aktualizácie 17.12.2013              </w:t>
      </w:r>
    </w:p>
    <w:p w:rsidR="009A115F" w:rsidRPr="00A13D2A" w:rsidRDefault="009A115F" w:rsidP="009A115F">
      <w:pPr>
        <w:rPr>
          <w:sz w:val="22"/>
          <w:szCs w:val="22"/>
        </w:rPr>
      </w:pPr>
      <w:r w:rsidRPr="00A13D2A">
        <w:rPr>
          <w:sz w:val="22"/>
          <w:szCs w:val="22"/>
        </w:rPr>
        <w:t>pod číslom 224/3.</w:t>
      </w:r>
    </w:p>
    <w:p w:rsidR="009A115F" w:rsidRPr="00A13D2A" w:rsidRDefault="009A115F" w:rsidP="009A115F">
      <w:pPr>
        <w:rPr>
          <w:sz w:val="22"/>
          <w:szCs w:val="22"/>
        </w:rPr>
      </w:pPr>
    </w:p>
    <w:p w:rsidR="009A115F" w:rsidRPr="00A13D2A" w:rsidRDefault="009A115F" w:rsidP="009A115F">
      <w:pPr>
        <w:rPr>
          <w:sz w:val="22"/>
          <w:szCs w:val="22"/>
        </w:rPr>
      </w:pPr>
      <w:r w:rsidRPr="00A13D2A">
        <w:rPr>
          <w:b/>
          <w:sz w:val="22"/>
          <w:szCs w:val="22"/>
        </w:rPr>
        <w:t>Druh sociálnej služby:</w:t>
      </w:r>
      <w:r w:rsidRPr="00A13D2A">
        <w:rPr>
          <w:sz w:val="22"/>
          <w:szCs w:val="22"/>
        </w:rPr>
        <w:t xml:space="preserve"> V zmysle  Zákona č.  448/2008 Z.</w:t>
      </w:r>
      <w:r w:rsidR="00B26633">
        <w:rPr>
          <w:sz w:val="22"/>
          <w:szCs w:val="22"/>
        </w:rPr>
        <w:t xml:space="preserve"> </w:t>
      </w:r>
      <w:r w:rsidRPr="00A13D2A">
        <w:rPr>
          <w:sz w:val="22"/>
          <w:szCs w:val="22"/>
        </w:rPr>
        <w:t xml:space="preserve">z. § 12 písm. a): </w:t>
      </w:r>
      <w:proofErr w:type="spellStart"/>
      <w:r w:rsidRPr="00A13D2A">
        <w:rPr>
          <w:sz w:val="22"/>
          <w:szCs w:val="22"/>
        </w:rPr>
        <w:t>odst</w:t>
      </w:r>
      <w:proofErr w:type="spellEnd"/>
      <w:r w:rsidRPr="00A13D2A">
        <w:rPr>
          <w:sz w:val="22"/>
          <w:szCs w:val="22"/>
        </w:rPr>
        <w:t>. 2.5 útulok</w:t>
      </w:r>
    </w:p>
    <w:p w:rsidR="009A115F" w:rsidRPr="00A13D2A" w:rsidRDefault="009A115F" w:rsidP="009A115F">
      <w:pPr>
        <w:rPr>
          <w:sz w:val="22"/>
          <w:szCs w:val="22"/>
        </w:rPr>
      </w:pPr>
      <w:r w:rsidRPr="00A13D2A">
        <w:rPr>
          <w:sz w:val="22"/>
          <w:szCs w:val="22"/>
        </w:rPr>
        <w:t xml:space="preserve">                                                                                                                       : </w:t>
      </w:r>
      <w:proofErr w:type="spellStart"/>
      <w:r w:rsidRPr="00A13D2A">
        <w:rPr>
          <w:sz w:val="22"/>
          <w:szCs w:val="22"/>
        </w:rPr>
        <w:t>odst</w:t>
      </w:r>
      <w:proofErr w:type="spellEnd"/>
      <w:r w:rsidRPr="00A13D2A">
        <w:rPr>
          <w:sz w:val="22"/>
          <w:szCs w:val="22"/>
        </w:rPr>
        <w:t>. 2.6 domov na pol ceste</w:t>
      </w:r>
    </w:p>
    <w:p w:rsidR="009A115F" w:rsidRPr="00A13D2A" w:rsidRDefault="009A115F" w:rsidP="009A115F">
      <w:pPr>
        <w:rPr>
          <w:sz w:val="22"/>
          <w:szCs w:val="22"/>
        </w:rPr>
      </w:pPr>
    </w:p>
    <w:p w:rsidR="009A115F" w:rsidRPr="00A13D2A" w:rsidRDefault="009A115F" w:rsidP="009A115F">
      <w:pPr>
        <w:rPr>
          <w:sz w:val="22"/>
          <w:szCs w:val="22"/>
        </w:rPr>
      </w:pPr>
      <w:r w:rsidRPr="00A13D2A">
        <w:rPr>
          <w:b/>
          <w:sz w:val="22"/>
          <w:szCs w:val="22"/>
        </w:rPr>
        <w:t>Miesto poskytovania sociálnej služby</w:t>
      </w:r>
      <w:r w:rsidRPr="00A13D2A">
        <w:rPr>
          <w:sz w:val="22"/>
          <w:szCs w:val="22"/>
        </w:rPr>
        <w:t xml:space="preserve"> útulku a domova na pol ceste pre mužov: Kláštor minoritov – Košická </w:t>
      </w:r>
      <w:r>
        <w:rPr>
          <w:sz w:val="22"/>
          <w:szCs w:val="22"/>
        </w:rPr>
        <w:t>66/</w:t>
      </w:r>
      <w:r w:rsidRPr="00A13D2A">
        <w:rPr>
          <w:sz w:val="22"/>
          <w:szCs w:val="22"/>
        </w:rPr>
        <w:t>2, 054 01 Levoča.</w:t>
      </w:r>
    </w:p>
    <w:p w:rsidR="009A115F" w:rsidRPr="00A13D2A" w:rsidRDefault="009A115F" w:rsidP="009A115F">
      <w:pPr>
        <w:rPr>
          <w:sz w:val="22"/>
          <w:szCs w:val="22"/>
        </w:rPr>
      </w:pPr>
    </w:p>
    <w:p w:rsidR="009A115F" w:rsidRPr="00A55CFC" w:rsidRDefault="009A115F" w:rsidP="009A115F">
      <w:pPr>
        <w:rPr>
          <w:sz w:val="22"/>
          <w:szCs w:val="22"/>
        </w:rPr>
      </w:pPr>
      <w:r w:rsidRPr="00A13D2A">
        <w:rPr>
          <w:sz w:val="22"/>
          <w:szCs w:val="22"/>
        </w:rPr>
        <w:t xml:space="preserve">                                       </w:t>
      </w:r>
      <w:r>
        <w:rPr>
          <w:sz w:val="22"/>
          <w:szCs w:val="22"/>
        </w:rPr>
        <w:t xml:space="preserve">        </w:t>
      </w:r>
      <w:r w:rsidRPr="00A13D2A">
        <w:rPr>
          <w:b/>
          <w:sz w:val="22"/>
          <w:szCs w:val="22"/>
        </w:rPr>
        <w:t xml:space="preserve">  SLUŽBY POSKYTOVANÉ V ÚTULKU                 </w:t>
      </w:r>
    </w:p>
    <w:p w:rsidR="009A115F" w:rsidRPr="00A13D2A" w:rsidRDefault="009A115F" w:rsidP="009A115F">
      <w:pPr>
        <w:tabs>
          <w:tab w:val="left" w:pos="4160"/>
        </w:tabs>
        <w:rPr>
          <w:b/>
          <w:sz w:val="22"/>
          <w:szCs w:val="22"/>
        </w:rPr>
      </w:pPr>
    </w:p>
    <w:p w:rsidR="009A115F" w:rsidRPr="00A13D2A" w:rsidRDefault="009A115F" w:rsidP="009A115F">
      <w:pPr>
        <w:tabs>
          <w:tab w:val="left" w:pos="4160"/>
        </w:tabs>
        <w:rPr>
          <w:sz w:val="22"/>
          <w:szCs w:val="22"/>
        </w:rPr>
      </w:pPr>
      <w:r w:rsidRPr="00A13D2A">
        <w:rPr>
          <w:sz w:val="22"/>
          <w:szCs w:val="22"/>
        </w:rPr>
        <w:t>Pod názvom  „</w:t>
      </w:r>
      <w:r w:rsidRPr="00A13D2A">
        <w:rPr>
          <w:b/>
          <w:sz w:val="22"/>
          <w:szCs w:val="22"/>
        </w:rPr>
        <w:t>Útulok sv.</w:t>
      </w:r>
      <w:r w:rsidRPr="00A13D2A">
        <w:rPr>
          <w:sz w:val="22"/>
          <w:szCs w:val="22"/>
        </w:rPr>
        <w:t xml:space="preserve"> </w:t>
      </w:r>
      <w:r w:rsidRPr="00A13D2A">
        <w:rPr>
          <w:b/>
          <w:sz w:val="22"/>
          <w:szCs w:val="22"/>
        </w:rPr>
        <w:t>Františka</w:t>
      </w:r>
      <w:r w:rsidRPr="00A13D2A">
        <w:rPr>
          <w:sz w:val="22"/>
          <w:szCs w:val="22"/>
        </w:rPr>
        <w:t>“ je myslené zariadenie poskytujúce dva druhy sociálnych služieb:</w:t>
      </w:r>
    </w:p>
    <w:p w:rsidR="009A115F" w:rsidRPr="00A13D2A" w:rsidRDefault="009A115F" w:rsidP="009A115F">
      <w:pPr>
        <w:rPr>
          <w:sz w:val="22"/>
          <w:szCs w:val="22"/>
        </w:rPr>
      </w:pPr>
      <w:r w:rsidRPr="00A13D2A">
        <w:rPr>
          <w:sz w:val="22"/>
          <w:szCs w:val="22"/>
        </w:rPr>
        <w:t>– domov na pol ceste</w:t>
      </w:r>
    </w:p>
    <w:p w:rsidR="009A115F" w:rsidRPr="00A13D2A" w:rsidRDefault="009A115F" w:rsidP="009A115F">
      <w:pPr>
        <w:rPr>
          <w:sz w:val="22"/>
          <w:szCs w:val="22"/>
        </w:rPr>
      </w:pPr>
      <w:r w:rsidRPr="00A13D2A">
        <w:rPr>
          <w:sz w:val="22"/>
          <w:szCs w:val="22"/>
        </w:rPr>
        <w:t>– útulok</w:t>
      </w:r>
    </w:p>
    <w:p w:rsidR="009A115F" w:rsidRPr="00A13D2A" w:rsidRDefault="009A115F" w:rsidP="009A115F">
      <w:pPr>
        <w:rPr>
          <w:sz w:val="22"/>
          <w:szCs w:val="22"/>
        </w:rPr>
      </w:pPr>
      <w:r w:rsidRPr="00A13D2A">
        <w:rPr>
          <w:sz w:val="22"/>
          <w:szCs w:val="22"/>
        </w:rPr>
        <w:t>Kapacita je 40 miest, z toho 10 miest určených pre poskytovanie sociálnych služieb domova na pol ceste a 30 miest pre útulok. Forma pobytu: celoročná</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Skupiny, ktorým sa poskytovala starostlivosť v zariadení:</w:t>
      </w:r>
    </w:p>
    <w:p w:rsidR="009A115F" w:rsidRPr="00A13D2A" w:rsidRDefault="009A115F" w:rsidP="009A115F">
      <w:pPr>
        <w:rPr>
          <w:sz w:val="22"/>
          <w:szCs w:val="22"/>
        </w:rPr>
      </w:pPr>
      <w:r w:rsidRPr="00A13D2A">
        <w:rPr>
          <w:sz w:val="22"/>
          <w:szCs w:val="22"/>
        </w:rPr>
        <w:t>– osoby po prepustení z výkonu  trestu odňatia slobody</w:t>
      </w:r>
    </w:p>
    <w:p w:rsidR="009A115F" w:rsidRPr="00A13D2A" w:rsidRDefault="009A115F" w:rsidP="009A115F">
      <w:pPr>
        <w:rPr>
          <w:sz w:val="22"/>
          <w:szCs w:val="22"/>
        </w:rPr>
      </w:pPr>
      <w:r w:rsidRPr="00A13D2A">
        <w:rPr>
          <w:sz w:val="22"/>
          <w:szCs w:val="22"/>
        </w:rPr>
        <w:t>– osoby po prepustení z liečební pre drogové a iné závislosti</w:t>
      </w:r>
    </w:p>
    <w:p w:rsidR="009A115F" w:rsidRPr="00A13D2A" w:rsidRDefault="009A115F" w:rsidP="009A115F">
      <w:pPr>
        <w:rPr>
          <w:sz w:val="22"/>
          <w:szCs w:val="22"/>
        </w:rPr>
      </w:pPr>
      <w:r w:rsidRPr="00A13D2A">
        <w:rPr>
          <w:sz w:val="22"/>
          <w:szCs w:val="22"/>
        </w:rPr>
        <w:t>– osoby u ktorých sa skončila ústavná alebo ochranná výchova po dosiahnutí plnoletosti</w:t>
      </w:r>
    </w:p>
    <w:p w:rsidR="009A115F" w:rsidRPr="00A13D2A" w:rsidRDefault="009A115F" w:rsidP="009A115F">
      <w:pPr>
        <w:rPr>
          <w:sz w:val="22"/>
          <w:szCs w:val="22"/>
        </w:rPr>
      </w:pPr>
      <w:r w:rsidRPr="00A13D2A">
        <w:rPr>
          <w:sz w:val="22"/>
          <w:szCs w:val="22"/>
        </w:rPr>
        <w:t>– osoby psychicky narušené</w:t>
      </w:r>
    </w:p>
    <w:p w:rsidR="009A115F" w:rsidRPr="00A13D2A" w:rsidRDefault="009A115F" w:rsidP="009A115F">
      <w:pPr>
        <w:rPr>
          <w:sz w:val="22"/>
          <w:szCs w:val="22"/>
        </w:rPr>
      </w:pPr>
      <w:r w:rsidRPr="00A13D2A">
        <w:rPr>
          <w:sz w:val="22"/>
          <w:szCs w:val="22"/>
        </w:rPr>
        <w:t>– osoby trpiace rôznymi závislosťami</w:t>
      </w:r>
    </w:p>
    <w:p w:rsidR="009A115F" w:rsidRPr="00A13D2A" w:rsidRDefault="009A115F" w:rsidP="009A115F">
      <w:pPr>
        <w:rPr>
          <w:sz w:val="22"/>
          <w:szCs w:val="22"/>
        </w:rPr>
      </w:pPr>
      <w:r w:rsidRPr="00A13D2A">
        <w:rPr>
          <w:sz w:val="22"/>
          <w:szCs w:val="22"/>
        </w:rPr>
        <w:t>– osoby, ktoré po strate práce alebo po rozvode ostali bez prístrešia</w:t>
      </w:r>
    </w:p>
    <w:p w:rsidR="009A115F" w:rsidRPr="00A13D2A" w:rsidRDefault="009A115F" w:rsidP="009A115F">
      <w:pPr>
        <w:rPr>
          <w:sz w:val="22"/>
          <w:szCs w:val="22"/>
        </w:rPr>
      </w:pPr>
      <w:r w:rsidRPr="00A13D2A">
        <w:rPr>
          <w:sz w:val="22"/>
          <w:szCs w:val="22"/>
        </w:rPr>
        <w:t>Vo väčšine prípadov obyvatelia mali tak narušené vzťahy so svojimi najbližšími, že je pre nich neprípustné vrátiť sa späť do pôvodného prostredia a ich ekonomická situácia im nedovoľuje osamostatniť sa.</w:t>
      </w:r>
    </w:p>
    <w:p w:rsidR="009A115F" w:rsidRPr="00A55CFC" w:rsidRDefault="009A115F" w:rsidP="009A115F">
      <w:pPr>
        <w:tabs>
          <w:tab w:val="left" w:pos="4160"/>
        </w:tabs>
        <w:rPr>
          <w:b/>
          <w:sz w:val="22"/>
          <w:szCs w:val="22"/>
        </w:rPr>
      </w:pPr>
      <w:r w:rsidRPr="00A13D2A">
        <w:rPr>
          <w:sz w:val="22"/>
          <w:szCs w:val="22"/>
        </w:rPr>
        <w:t>Odborní zamestnanci poskytovali klientom útulku sociálne poradenstvo, najmä pomoc pri uplatňovaní</w:t>
      </w:r>
    </w:p>
    <w:p w:rsidR="009A115F" w:rsidRPr="00A13D2A" w:rsidRDefault="009A115F" w:rsidP="009A115F">
      <w:pPr>
        <w:tabs>
          <w:tab w:val="left" w:pos="4160"/>
        </w:tabs>
        <w:rPr>
          <w:sz w:val="22"/>
          <w:szCs w:val="22"/>
        </w:rPr>
      </w:pPr>
      <w:r w:rsidRPr="00A13D2A">
        <w:rPr>
          <w:sz w:val="22"/>
          <w:szCs w:val="22"/>
        </w:rPr>
        <w:t>práv a právom chránených záujmov.</w:t>
      </w:r>
    </w:p>
    <w:p w:rsidR="009A115F" w:rsidRPr="00A13D2A" w:rsidRDefault="009A115F" w:rsidP="009A115F">
      <w:pPr>
        <w:tabs>
          <w:tab w:val="left" w:pos="4160"/>
        </w:tabs>
        <w:rPr>
          <w:sz w:val="22"/>
          <w:szCs w:val="22"/>
        </w:rPr>
      </w:pPr>
      <w:r w:rsidRPr="00A13D2A">
        <w:rPr>
          <w:sz w:val="22"/>
          <w:szCs w:val="22"/>
        </w:rPr>
        <w:t>Sociálni pracovníci klientom poskytovali pomoc pri vybavovaní:</w:t>
      </w:r>
    </w:p>
    <w:p w:rsidR="009A115F" w:rsidRPr="00A13D2A" w:rsidRDefault="009A115F" w:rsidP="009A115F">
      <w:pPr>
        <w:tabs>
          <w:tab w:val="left" w:pos="4160"/>
        </w:tabs>
        <w:rPr>
          <w:sz w:val="22"/>
          <w:szCs w:val="22"/>
        </w:rPr>
      </w:pPr>
      <w:r w:rsidRPr="00A13D2A">
        <w:rPr>
          <w:b/>
          <w:sz w:val="22"/>
          <w:szCs w:val="22"/>
        </w:rPr>
        <w:t xml:space="preserve">– </w:t>
      </w:r>
      <w:proofErr w:type="spellStart"/>
      <w:r w:rsidRPr="00A13D2A">
        <w:rPr>
          <w:sz w:val="22"/>
          <w:szCs w:val="22"/>
        </w:rPr>
        <w:t>nárokovateľných</w:t>
      </w:r>
      <w:proofErr w:type="spellEnd"/>
      <w:r w:rsidRPr="00A13D2A">
        <w:rPr>
          <w:sz w:val="22"/>
          <w:szCs w:val="22"/>
        </w:rPr>
        <w:t xml:space="preserve"> dávok sociálneho zabezpečenia</w:t>
      </w:r>
    </w:p>
    <w:p w:rsidR="009A115F" w:rsidRPr="00A13D2A" w:rsidRDefault="009A115F" w:rsidP="009A115F">
      <w:pPr>
        <w:tabs>
          <w:tab w:val="left" w:pos="4160"/>
        </w:tabs>
        <w:rPr>
          <w:sz w:val="22"/>
          <w:szCs w:val="22"/>
        </w:rPr>
      </w:pPr>
      <w:r w:rsidRPr="00A13D2A">
        <w:rPr>
          <w:b/>
          <w:sz w:val="22"/>
          <w:szCs w:val="22"/>
        </w:rPr>
        <w:t>–</w:t>
      </w:r>
      <w:r w:rsidRPr="00A13D2A">
        <w:rPr>
          <w:sz w:val="22"/>
          <w:szCs w:val="22"/>
        </w:rPr>
        <w:t xml:space="preserve"> riešenie stavu hmotnej a sociálnej núdze</w:t>
      </w:r>
    </w:p>
    <w:p w:rsidR="009A115F" w:rsidRPr="00A55CFC" w:rsidRDefault="009A115F" w:rsidP="009A115F">
      <w:pPr>
        <w:tabs>
          <w:tab w:val="left" w:pos="4160"/>
        </w:tabs>
        <w:rPr>
          <w:b/>
          <w:sz w:val="22"/>
          <w:szCs w:val="22"/>
        </w:rPr>
      </w:pPr>
      <w:r w:rsidRPr="00A13D2A">
        <w:rPr>
          <w:sz w:val="22"/>
          <w:szCs w:val="22"/>
        </w:rPr>
        <w:t>– pomoc v oblasti právneho poradenstva (riešenie dlhov, exekúcii)</w:t>
      </w:r>
    </w:p>
    <w:p w:rsidR="009A115F" w:rsidRDefault="009A115F" w:rsidP="009A115F">
      <w:pPr>
        <w:tabs>
          <w:tab w:val="left" w:pos="4160"/>
        </w:tabs>
        <w:rPr>
          <w:sz w:val="22"/>
          <w:szCs w:val="22"/>
        </w:rPr>
      </w:pPr>
    </w:p>
    <w:p w:rsidR="009A115F" w:rsidRDefault="009A115F" w:rsidP="009A115F">
      <w:pPr>
        <w:tabs>
          <w:tab w:val="left" w:pos="4160"/>
        </w:tabs>
        <w:rPr>
          <w:sz w:val="22"/>
          <w:szCs w:val="22"/>
        </w:rPr>
      </w:pPr>
    </w:p>
    <w:p w:rsidR="009A115F" w:rsidRPr="00A13D2A" w:rsidRDefault="009A115F" w:rsidP="009A115F">
      <w:pPr>
        <w:tabs>
          <w:tab w:val="left" w:pos="4160"/>
        </w:tabs>
        <w:rPr>
          <w:b/>
          <w:sz w:val="22"/>
          <w:szCs w:val="22"/>
        </w:rPr>
      </w:pPr>
      <w:r w:rsidRPr="00A13D2A">
        <w:rPr>
          <w:b/>
          <w:sz w:val="22"/>
          <w:szCs w:val="22"/>
        </w:rPr>
        <w:lastRenderedPageBreak/>
        <w:t xml:space="preserve">                                                                         </w:t>
      </w:r>
      <w:r>
        <w:rPr>
          <w:b/>
          <w:sz w:val="22"/>
          <w:szCs w:val="22"/>
        </w:rPr>
        <w:t xml:space="preserve">     </w:t>
      </w:r>
      <w:r w:rsidRPr="00A13D2A">
        <w:rPr>
          <w:b/>
          <w:sz w:val="22"/>
          <w:szCs w:val="22"/>
        </w:rPr>
        <w:t xml:space="preserve"> </w:t>
      </w:r>
      <w:r w:rsidRPr="00A13D2A">
        <w:rPr>
          <w:sz w:val="22"/>
          <w:szCs w:val="22"/>
        </w:rPr>
        <w:t>– 3  –</w:t>
      </w:r>
    </w:p>
    <w:p w:rsidR="009A115F" w:rsidRDefault="009A115F" w:rsidP="009A115F">
      <w:pPr>
        <w:tabs>
          <w:tab w:val="left" w:pos="4160"/>
        </w:tabs>
        <w:rPr>
          <w:sz w:val="22"/>
          <w:szCs w:val="22"/>
        </w:rPr>
      </w:pPr>
    </w:p>
    <w:p w:rsidR="009A115F" w:rsidRPr="00A13D2A" w:rsidRDefault="009A115F" w:rsidP="009A115F">
      <w:pPr>
        <w:tabs>
          <w:tab w:val="left" w:pos="4160"/>
        </w:tabs>
        <w:rPr>
          <w:sz w:val="22"/>
          <w:szCs w:val="22"/>
        </w:rPr>
      </w:pPr>
      <w:r w:rsidRPr="00A13D2A">
        <w:rPr>
          <w:sz w:val="22"/>
          <w:szCs w:val="22"/>
        </w:rPr>
        <w:t>Prax a každodenná realita ukazuje, že ak je cieľom sociálnej služby útulku pomôcť prekonať</w:t>
      </w:r>
    </w:p>
    <w:p w:rsidR="009A115F" w:rsidRPr="00A13D2A" w:rsidRDefault="009A115F" w:rsidP="009A115F">
      <w:pPr>
        <w:tabs>
          <w:tab w:val="left" w:pos="4160"/>
        </w:tabs>
        <w:rPr>
          <w:sz w:val="22"/>
          <w:szCs w:val="22"/>
        </w:rPr>
      </w:pPr>
      <w:r w:rsidRPr="00A13D2A">
        <w:rPr>
          <w:sz w:val="22"/>
          <w:szCs w:val="22"/>
        </w:rPr>
        <w:t>nepriaznivú životnú situáciu, nie je doba pobytu v útulku dostatočná  pre určitú skupinu klientov. Zamestnanci zariadenia aj keď poskytujú klientom pomoc stabilizovať vnútorné sily, títo vo väčšine prípadov po uplynutí doby pobytu v útulku nedokážu nájsť si vhodné zamestnanie a osamostatniť sa.</w:t>
      </w:r>
    </w:p>
    <w:p w:rsidR="009A115F" w:rsidRPr="00A13D2A" w:rsidRDefault="009A115F" w:rsidP="009A115F">
      <w:pPr>
        <w:tabs>
          <w:tab w:val="left" w:pos="4160"/>
        </w:tabs>
        <w:rPr>
          <w:b/>
          <w:sz w:val="22"/>
          <w:szCs w:val="22"/>
        </w:rPr>
      </w:pPr>
      <w:r w:rsidRPr="00A13D2A">
        <w:rPr>
          <w:b/>
          <w:sz w:val="22"/>
          <w:szCs w:val="22"/>
        </w:rPr>
        <w:t xml:space="preserve"> </w:t>
      </w:r>
    </w:p>
    <w:p w:rsidR="009A115F" w:rsidRDefault="009A115F" w:rsidP="009A115F">
      <w:pPr>
        <w:tabs>
          <w:tab w:val="left" w:pos="4160"/>
        </w:tabs>
        <w:rPr>
          <w:b/>
          <w:sz w:val="22"/>
          <w:szCs w:val="22"/>
        </w:rPr>
      </w:pPr>
      <w:r>
        <w:rPr>
          <w:b/>
          <w:sz w:val="22"/>
          <w:szCs w:val="22"/>
        </w:rPr>
        <w:t xml:space="preserve">                                                                           </w:t>
      </w:r>
    </w:p>
    <w:p w:rsidR="009A115F" w:rsidRDefault="009A115F" w:rsidP="009A115F">
      <w:pPr>
        <w:tabs>
          <w:tab w:val="left" w:pos="4160"/>
        </w:tabs>
        <w:rPr>
          <w:b/>
          <w:sz w:val="22"/>
          <w:szCs w:val="22"/>
        </w:rPr>
      </w:pPr>
    </w:p>
    <w:p w:rsidR="009A115F" w:rsidRDefault="009A115F" w:rsidP="009A115F">
      <w:pPr>
        <w:tabs>
          <w:tab w:val="left" w:pos="4160"/>
        </w:tabs>
        <w:jc w:val="center"/>
        <w:rPr>
          <w:b/>
          <w:sz w:val="22"/>
          <w:szCs w:val="22"/>
        </w:rPr>
      </w:pPr>
    </w:p>
    <w:p w:rsidR="009A115F" w:rsidRPr="00A13D2A" w:rsidRDefault="009A115F" w:rsidP="009A115F">
      <w:pPr>
        <w:tabs>
          <w:tab w:val="left" w:pos="4160"/>
        </w:tabs>
        <w:jc w:val="center"/>
        <w:rPr>
          <w:b/>
          <w:sz w:val="22"/>
          <w:szCs w:val="22"/>
        </w:rPr>
      </w:pPr>
      <w:r w:rsidRPr="00A13D2A">
        <w:rPr>
          <w:b/>
          <w:sz w:val="22"/>
          <w:szCs w:val="22"/>
        </w:rPr>
        <w:t>Útulok</w:t>
      </w:r>
    </w:p>
    <w:p w:rsidR="009A115F" w:rsidRPr="00A13D2A" w:rsidRDefault="009A115F" w:rsidP="009A115F">
      <w:pPr>
        <w:jc w:val="center"/>
        <w:rPr>
          <w:sz w:val="22"/>
          <w:szCs w:val="22"/>
        </w:rPr>
      </w:pPr>
    </w:p>
    <w:p w:rsidR="009A115F" w:rsidRPr="00A13D2A" w:rsidRDefault="009A115F" w:rsidP="009A115F">
      <w:pPr>
        <w:rPr>
          <w:sz w:val="22"/>
          <w:szCs w:val="22"/>
        </w:rPr>
      </w:pPr>
      <w:r w:rsidRPr="00A13D2A">
        <w:rPr>
          <w:sz w:val="22"/>
          <w:szCs w:val="22"/>
        </w:rPr>
        <w:t xml:space="preserve">   (1) Sociálna služba v útulku sa fyzickým osobám poskytovala v nepriaznivej sociálnej situácii podľa § 2 ods. 2 písm. a), ktoré nemali zabezpečené ubytovanie alebo nemohli doterajšie bývanie užívať,</w:t>
      </w:r>
    </w:p>
    <w:p w:rsidR="009A115F" w:rsidRPr="00A13D2A" w:rsidRDefault="009A115F" w:rsidP="009A115F">
      <w:pPr>
        <w:rPr>
          <w:sz w:val="22"/>
          <w:szCs w:val="22"/>
        </w:rPr>
      </w:pPr>
      <w:r w:rsidRPr="00A13D2A">
        <w:rPr>
          <w:sz w:val="22"/>
          <w:szCs w:val="22"/>
        </w:rPr>
        <w:t>a)  poskytuje</w:t>
      </w:r>
    </w:p>
    <w:p w:rsidR="009A115F" w:rsidRPr="00A13D2A" w:rsidRDefault="009A115F" w:rsidP="009A115F">
      <w:pPr>
        <w:rPr>
          <w:sz w:val="22"/>
          <w:szCs w:val="22"/>
        </w:rPr>
      </w:pPr>
      <w:r w:rsidRPr="00A13D2A">
        <w:rPr>
          <w:sz w:val="22"/>
          <w:szCs w:val="22"/>
        </w:rPr>
        <w:t xml:space="preserve">     1.  ubytovanie na určitý čas,</w:t>
      </w:r>
    </w:p>
    <w:p w:rsidR="009A115F" w:rsidRPr="00A13D2A" w:rsidRDefault="009A115F" w:rsidP="009A115F">
      <w:pPr>
        <w:rPr>
          <w:sz w:val="22"/>
          <w:szCs w:val="22"/>
        </w:rPr>
      </w:pPr>
      <w:r w:rsidRPr="00A13D2A">
        <w:rPr>
          <w:sz w:val="22"/>
          <w:szCs w:val="22"/>
        </w:rPr>
        <w:t xml:space="preserve">     2.  sociálne poradenstvo,</w:t>
      </w:r>
    </w:p>
    <w:p w:rsidR="009A115F" w:rsidRPr="00A13D2A" w:rsidRDefault="009A115F" w:rsidP="009A115F">
      <w:pPr>
        <w:rPr>
          <w:sz w:val="22"/>
          <w:szCs w:val="22"/>
        </w:rPr>
      </w:pPr>
      <w:r w:rsidRPr="00A13D2A">
        <w:rPr>
          <w:sz w:val="22"/>
          <w:szCs w:val="22"/>
        </w:rPr>
        <w:t xml:space="preserve">     3.  pomoc pri uplatňovaní práv a právom chránených záujmov,</w:t>
      </w:r>
    </w:p>
    <w:p w:rsidR="009A115F" w:rsidRPr="00A13D2A" w:rsidRDefault="009A115F" w:rsidP="009A115F">
      <w:pPr>
        <w:rPr>
          <w:sz w:val="22"/>
          <w:szCs w:val="22"/>
        </w:rPr>
      </w:pPr>
      <w:r w:rsidRPr="00A13D2A">
        <w:rPr>
          <w:sz w:val="22"/>
          <w:szCs w:val="22"/>
        </w:rPr>
        <w:t xml:space="preserve">     4.  nevyhnutné ošatenie a obuv,</w:t>
      </w:r>
    </w:p>
    <w:p w:rsidR="009A115F" w:rsidRPr="00A13D2A" w:rsidRDefault="009A115F" w:rsidP="009A115F">
      <w:pPr>
        <w:rPr>
          <w:sz w:val="22"/>
          <w:szCs w:val="22"/>
        </w:rPr>
      </w:pPr>
      <w:r w:rsidRPr="00A13D2A">
        <w:rPr>
          <w:sz w:val="22"/>
          <w:szCs w:val="22"/>
        </w:rPr>
        <w:t xml:space="preserve">b)  </w:t>
      </w:r>
      <w:r>
        <w:rPr>
          <w:sz w:val="22"/>
          <w:szCs w:val="22"/>
        </w:rPr>
        <w:t>zabezpečuje</w:t>
      </w:r>
    </w:p>
    <w:p w:rsidR="009A115F" w:rsidRPr="00A13D2A" w:rsidRDefault="009A115F" w:rsidP="009A115F">
      <w:pPr>
        <w:rPr>
          <w:sz w:val="22"/>
          <w:szCs w:val="22"/>
        </w:rPr>
      </w:pPr>
      <w:r w:rsidRPr="00A13D2A">
        <w:rPr>
          <w:sz w:val="22"/>
          <w:szCs w:val="22"/>
        </w:rPr>
        <w:t xml:space="preserve">     1.  </w:t>
      </w:r>
      <w:r>
        <w:rPr>
          <w:sz w:val="22"/>
          <w:szCs w:val="22"/>
        </w:rPr>
        <w:t>rozvoj pracovných zručností</w:t>
      </w:r>
      <w:r w:rsidRPr="00A13D2A">
        <w:rPr>
          <w:sz w:val="22"/>
          <w:szCs w:val="22"/>
        </w:rPr>
        <w:t>,</w:t>
      </w:r>
    </w:p>
    <w:p w:rsidR="009A115F" w:rsidRDefault="009A115F" w:rsidP="009A115F">
      <w:pPr>
        <w:rPr>
          <w:sz w:val="22"/>
          <w:szCs w:val="22"/>
        </w:rPr>
      </w:pPr>
      <w:r w:rsidRPr="00A13D2A">
        <w:rPr>
          <w:sz w:val="22"/>
          <w:szCs w:val="22"/>
        </w:rPr>
        <w:t xml:space="preserve">     2.  </w:t>
      </w:r>
      <w:r>
        <w:rPr>
          <w:sz w:val="22"/>
          <w:szCs w:val="22"/>
        </w:rPr>
        <w:t>pomoc pri pracovnom uplatnení</w:t>
      </w:r>
      <w:r w:rsidRPr="00A13D2A">
        <w:rPr>
          <w:sz w:val="22"/>
          <w:szCs w:val="22"/>
        </w:rPr>
        <w:t>,</w:t>
      </w:r>
    </w:p>
    <w:p w:rsidR="009A115F" w:rsidRDefault="009A115F" w:rsidP="009A115F">
      <w:pPr>
        <w:rPr>
          <w:sz w:val="22"/>
          <w:szCs w:val="22"/>
        </w:rPr>
      </w:pPr>
      <w:r>
        <w:rPr>
          <w:sz w:val="22"/>
          <w:szCs w:val="22"/>
        </w:rPr>
        <w:t>c)  utvárajú podmienky na</w:t>
      </w:r>
    </w:p>
    <w:p w:rsidR="009A115F" w:rsidRDefault="009A115F" w:rsidP="009A115F">
      <w:pPr>
        <w:rPr>
          <w:sz w:val="22"/>
          <w:szCs w:val="22"/>
        </w:rPr>
      </w:pPr>
      <w:r>
        <w:rPr>
          <w:sz w:val="22"/>
          <w:szCs w:val="22"/>
        </w:rPr>
        <w:t xml:space="preserve">     1. prípravu stravy, výdaj stravy alebo výdaj potravín,</w:t>
      </w:r>
    </w:p>
    <w:p w:rsidR="009A115F" w:rsidRDefault="009A115F" w:rsidP="009A115F">
      <w:pPr>
        <w:rPr>
          <w:sz w:val="22"/>
          <w:szCs w:val="22"/>
        </w:rPr>
      </w:pPr>
      <w:r>
        <w:rPr>
          <w:sz w:val="22"/>
          <w:szCs w:val="22"/>
        </w:rPr>
        <w:t xml:space="preserve">     2. vykonávanie nevyhnutnej základnej osobnej hygieny,</w:t>
      </w:r>
    </w:p>
    <w:p w:rsidR="009A115F" w:rsidRPr="00A13D2A" w:rsidRDefault="009A115F" w:rsidP="009A115F">
      <w:pPr>
        <w:rPr>
          <w:sz w:val="22"/>
          <w:szCs w:val="22"/>
        </w:rPr>
      </w:pPr>
      <w:r>
        <w:rPr>
          <w:sz w:val="22"/>
          <w:szCs w:val="22"/>
        </w:rPr>
        <w:t xml:space="preserve">     3. upratovanie,</w:t>
      </w:r>
    </w:p>
    <w:p w:rsidR="009A115F" w:rsidRPr="00A13D2A" w:rsidRDefault="009A115F" w:rsidP="009A115F">
      <w:pPr>
        <w:rPr>
          <w:sz w:val="22"/>
          <w:szCs w:val="22"/>
        </w:rPr>
      </w:pPr>
      <w:r w:rsidRPr="00A13D2A">
        <w:rPr>
          <w:sz w:val="22"/>
          <w:szCs w:val="22"/>
        </w:rPr>
        <w:t xml:space="preserve">     </w:t>
      </w:r>
      <w:r>
        <w:rPr>
          <w:sz w:val="22"/>
          <w:szCs w:val="22"/>
        </w:rPr>
        <w:t>4</w:t>
      </w:r>
      <w:r w:rsidRPr="00A13D2A">
        <w:rPr>
          <w:sz w:val="22"/>
          <w:szCs w:val="22"/>
        </w:rPr>
        <w:t>.  pranie, žehlenie a údržbu bielizne a šatstva,</w:t>
      </w:r>
    </w:p>
    <w:p w:rsidR="009A115F" w:rsidRPr="00A13D2A" w:rsidRDefault="009A115F" w:rsidP="009A115F">
      <w:pPr>
        <w:rPr>
          <w:sz w:val="22"/>
          <w:szCs w:val="22"/>
        </w:rPr>
      </w:pPr>
      <w:r w:rsidRPr="00A13D2A">
        <w:rPr>
          <w:sz w:val="22"/>
          <w:szCs w:val="22"/>
        </w:rPr>
        <w:t xml:space="preserve">     </w:t>
      </w:r>
      <w:r>
        <w:rPr>
          <w:sz w:val="22"/>
          <w:szCs w:val="22"/>
        </w:rPr>
        <w:t>5</w:t>
      </w:r>
      <w:r w:rsidRPr="00A13D2A">
        <w:rPr>
          <w:sz w:val="22"/>
          <w:szCs w:val="22"/>
        </w:rPr>
        <w:t>.  záujmovú činnosť.</w:t>
      </w:r>
    </w:p>
    <w:p w:rsidR="009A115F" w:rsidRPr="00A13D2A" w:rsidRDefault="009A115F" w:rsidP="009A115F">
      <w:pPr>
        <w:rPr>
          <w:sz w:val="22"/>
          <w:szCs w:val="22"/>
        </w:rPr>
      </w:pPr>
    </w:p>
    <w:p w:rsidR="009A115F" w:rsidRDefault="009A115F" w:rsidP="009A115F">
      <w:pPr>
        <w:rPr>
          <w:sz w:val="22"/>
          <w:szCs w:val="22"/>
        </w:rPr>
      </w:pPr>
      <w:r w:rsidRPr="00A13D2A">
        <w:rPr>
          <w:sz w:val="22"/>
          <w:szCs w:val="22"/>
        </w:rPr>
        <w:t xml:space="preserve">                                                                </w:t>
      </w:r>
    </w:p>
    <w:p w:rsidR="009A115F" w:rsidRDefault="009A115F" w:rsidP="009A115F">
      <w:pPr>
        <w:jc w:val="center"/>
        <w:rPr>
          <w:b/>
          <w:sz w:val="22"/>
          <w:szCs w:val="22"/>
        </w:rPr>
      </w:pPr>
    </w:p>
    <w:p w:rsidR="009A115F" w:rsidRDefault="009A115F" w:rsidP="009A115F">
      <w:pPr>
        <w:jc w:val="center"/>
        <w:rPr>
          <w:b/>
          <w:sz w:val="22"/>
          <w:szCs w:val="22"/>
        </w:rPr>
      </w:pPr>
    </w:p>
    <w:p w:rsidR="009A115F" w:rsidRPr="00A13D2A" w:rsidRDefault="009A115F" w:rsidP="009A115F">
      <w:pPr>
        <w:jc w:val="center"/>
        <w:rPr>
          <w:sz w:val="22"/>
          <w:szCs w:val="22"/>
        </w:rPr>
      </w:pPr>
      <w:r w:rsidRPr="00A13D2A">
        <w:rPr>
          <w:b/>
          <w:sz w:val="22"/>
          <w:szCs w:val="22"/>
        </w:rPr>
        <w:t>Domov na polceste</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 xml:space="preserve">   (1) V domove na pol ceste sa poskytovala sociálna služba na určitý čas fyzickým osobám v nepriaznivej sociálnej situácii podľa § 2 ods. 2 písm. a), ktoré nemali zabezpečené ubytovanie po skončení</w:t>
      </w:r>
      <w:r>
        <w:rPr>
          <w:sz w:val="22"/>
          <w:szCs w:val="22"/>
        </w:rPr>
        <w:t xml:space="preserve"> </w:t>
      </w:r>
      <w:r w:rsidRPr="00A13D2A">
        <w:rPr>
          <w:sz w:val="22"/>
          <w:szCs w:val="22"/>
        </w:rPr>
        <w:t>poskytovania sociálnej služby v inom zariadení, po skončení náhradnej starostlivosti alebo po skončení</w:t>
      </w:r>
      <w:r>
        <w:rPr>
          <w:sz w:val="22"/>
          <w:szCs w:val="22"/>
        </w:rPr>
        <w:t xml:space="preserve"> </w:t>
      </w:r>
      <w:r w:rsidRPr="00A13D2A">
        <w:rPr>
          <w:sz w:val="22"/>
          <w:szCs w:val="22"/>
        </w:rPr>
        <w:t>ochrannej výchovy.</w:t>
      </w:r>
    </w:p>
    <w:p w:rsidR="009A115F" w:rsidRPr="00A13D2A" w:rsidRDefault="009A115F" w:rsidP="009A115F">
      <w:pPr>
        <w:rPr>
          <w:sz w:val="22"/>
          <w:szCs w:val="22"/>
        </w:rPr>
      </w:pPr>
      <w:r w:rsidRPr="00A13D2A">
        <w:rPr>
          <w:sz w:val="22"/>
          <w:szCs w:val="22"/>
        </w:rPr>
        <w:t xml:space="preserve">   (2) V domove na pol ceste sa</w:t>
      </w:r>
    </w:p>
    <w:p w:rsidR="009A115F" w:rsidRPr="00A13D2A" w:rsidRDefault="009A115F" w:rsidP="009A115F">
      <w:pPr>
        <w:rPr>
          <w:sz w:val="22"/>
          <w:szCs w:val="22"/>
        </w:rPr>
      </w:pPr>
      <w:r w:rsidRPr="00A13D2A">
        <w:rPr>
          <w:sz w:val="22"/>
          <w:szCs w:val="22"/>
        </w:rPr>
        <w:t>a)  poskytuje</w:t>
      </w:r>
    </w:p>
    <w:p w:rsidR="009A115F" w:rsidRPr="00A13D2A" w:rsidRDefault="009A115F" w:rsidP="009A115F">
      <w:pPr>
        <w:rPr>
          <w:sz w:val="22"/>
          <w:szCs w:val="22"/>
        </w:rPr>
      </w:pPr>
      <w:r w:rsidRPr="00A13D2A">
        <w:rPr>
          <w:sz w:val="22"/>
          <w:szCs w:val="22"/>
        </w:rPr>
        <w:t xml:space="preserve">     1.  ubytovanie na určitý čas,</w:t>
      </w:r>
    </w:p>
    <w:p w:rsidR="009A115F" w:rsidRPr="00A13D2A" w:rsidRDefault="009A115F" w:rsidP="009A115F">
      <w:pPr>
        <w:rPr>
          <w:sz w:val="22"/>
          <w:szCs w:val="22"/>
        </w:rPr>
      </w:pPr>
      <w:r w:rsidRPr="00A13D2A">
        <w:rPr>
          <w:sz w:val="22"/>
          <w:szCs w:val="22"/>
        </w:rPr>
        <w:t xml:space="preserve">     2.  sociálne poradenstvo,</w:t>
      </w:r>
    </w:p>
    <w:p w:rsidR="009A115F" w:rsidRPr="00A13D2A" w:rsidRDefault="009A115F" w:rsidP="009A115F">
      <w:pPr>
        <w:rPr>
          <w:sz w:val="22"/>
          <w:szCs w:val="22"/>
        </w:rPr>
      </w:pPr>
      <w:r w:rsidRPr="00A13D2A">
        <w:rPr>
          <w:sz w:val="22"/>
          <w:szCs w:val="22"/>
        </w:rPr>
        <w:t xml:space="preserve">     3.  pomoc pri uplatňovaní práv a právom chránených záujmov,</w:t>
      </w:r>
    </w:p>
    <w:p w:rsidR="009A115F" w:rsidRPr="00A13D2A" w:rsidRDefault="009A115F" w:rsidP="009A115F">
      <w:pPr>
        <w:rPr>
          <w:sz w:val="22"/>
          <w:szCs w:val="22"/>
        </w:rPr>
      </w:pPr>
      <w:r w:rsidRPr="00A13D2A">
        <w:rPr>
          <w:sz w:val="22"/>
          <w:szCs w:val="22"/>
        </w:rPr>
        <w:t>b)  zabezpečuje</w:t>
      </w:r>
    </w:p>
    <w:p w:rsidR="009A115F" w:rsidRPr="00A13D2A" w:rsidRDefault="009A115F" w:rsidP="009A115F">
      <w:pPr>
        <w:rPr>
          <w:sz w:val="22"/>
          <w:szCs w:val="22"/>
        </w:rPr>
      </w:pPr>
      <w:r w:rsidRPr="00A13D2A">
        <w:rPr>
          <w:sz w:val="22"/>
          <w:szCs w:val="22"/>
        </w:rPr>
        <w:t xml:space="preserve">     1.  </w:t>
      </w:r>
      <w:r>
        <w:rPr>
          <w:sz w:val="22"/>
          <w:szCs w:val="22"/>
        </w:rPr>
        <w:t>rozvoj pracovných zručností,</w:t>
      </w:r>
    </w:p>
    <w:p w:rsidR="009A115F" w:rsidRPr="00A13D2A" w:rsidRDefault="009A115F" w:rsidP="009A115F">
      <w:pPr>
        <w:rPr>
          <w:sz w:val="22"/>
          <w:szCs w:val="22"/>
        </w:rPr>
      </w:pPr>
      <w:r w:rsidRPr="00A13D2A">
        <w:rPr>
          <w:sz w:val="22"/>
          <w:szCs w:val="22"/>
        </w:rPr>
        <w:t xml:space="preserve">     2.  pomoc pri pracovnom uplatnení,</w:t>
      </w:r>
    </w:p>
    <w:p w:rsidR="009A115F" w:rsidRPr="00A13D2A" w:rsidRDefault="009A115F" w:rsidP="009A115F">
      <w:pPr>
        <w:rPr>
          <w:sz w:val="22"/>
          <w:szCs w:val="22"/>
        </w:rPr>
      </w:pPr>
      <w:r w:rsidRPr="00A13D2A">
        <w:rPr>
          <w:sz w:val="22"/>
          <w:szCs w:val="22"/>
        </w:rPr>
        <w:t>c)  utvárajú podmienky na</w:t>
      </w:r>
    </w:p>
    <w:p w:rsidR="009A115F" w:rsidRPr="00A13D2A" w:rsidRDefault="009A115F" w:rsidP="009A115F">
      <w:pPr>
        <w:rPr>
          <w:sz w:val="22"/>
          <w:szCs w:val="22"/>
        </w:rPr>
      </w:pPr>
      <w:r w:rsidRPr="00A13D2A">
        <w:rPr>
          <w:sz w:val="22"/>
          <w:szCs w:val="22"/>
        </w:rPr>
        <w:t xml:space="preserve">     1.  prípravu stravy, výdaj stravy alebo výdaj potravín,</w:t>
      </w:r>
    </w:p>
    <w:p w:rsidR="009A115F" w:rsidRPr="00A13D2A" w:rsidRDefault="009A115F" w:rsidP="009A115F">
      <w:pPr>
        <w:rPr>
          <w:sz w:val="22"/>
          <w:szCs w:val="22"/>
        </w:rPr>
      </w:pPr>
      <w:r w:rsidRPr="00A13D2A">
        <w:rPr>
          <w:sz w:val="22"/>
          <w:szCs w:val="22"/>
        </w:rPr>
        <w:t xml:space="preserve">     2.  vykonávanie základnej osobnej hygieny,</w:t>
      </w:r>
    </w:p>
    <w:p w:rsidR="009A115F" w:rsidRPr="00A13D2A" w:rsidRDefault="009A115F" w:rsidP="009A115F">
      <w:pPr>
        <w:rPr>
          <w:sz w:val="22"/>
          <w:szCs w:val="22"/>
        </w:rPr>
      </w:pPr>
      <w:r w:rsidRPr="00A13D2A">
        <w:rPr>
          <w:sz w:val="22"/>
          <w:szCs w:val="22"/>
        </w:rPr>
        <w:t xml:space="preserve">     3.  </w:t>
      </w:r>
      <w:r>
        <w:rPr>
          <w:sz w:val="22"/>
          <w:szCs w:val="22"/>
        </w:rPr>
        <w:t>upratovanie,</w:t>
      </w:r>
      <w:r w:rsidRPr="00A13D2A">
        <w:rPr>
          <w:sz w:val="22"/>
          <w:szCs w:val="22"/>
        </w:rPr>
        <w:t xml:space="preserve"> </w:t>
      </w:r>
    </w:p>
    <w:p w:rsidR="009A115F" w:rsidRDefault="009A115F" w:rsidP="009A115F">
      <w:pPr>
        <w:rPr>
          <w:sz w:val="22"/>
          <w:szCs w:val="22"/>
        </w:rPr>
      </w:pPr>
      <w:r w:rsidRPr="00A13D2A">
        <w:rPr>
          <w:sz w:val="22"/>
          <w:szCs w:val="22"/>
        </w:rPr>
        <w:t xml:space="preserve">     4.  pranie, žehlenie a údržbu bielizne a šatstva, </w:t>
      </w:r>
    </w:p>
    <w:p w:rsidR="009A115F" w:rsidRPr="00A13D2A" w:rsidRDefault="009A115F" w:rsidP="009A115F">
      <w:pPr>
        <w:rPr>
          <w:sz w:val="22"/>
          <w:szCs w:val="22"/>
        </w:rPr>
      </w:pPr>
      <w:r>
        <w:rPr>
          <w:sz w:val="22"/>
          <w:szCs w:val="22"/>
        </w:rPr>
        <w:t xml:space="preserve">     5.  </w:t>
      </w:r>
      <w:r w:rsidRPr="00A13D2A">
        <w:rPr>
          <w:sz w:val="22"/>
          <w:szCs w:val="22"/>
        </w:rPr>
        <w:t>záujmovú činnosť.</w:t>
      </w:r>
    </w:p>
    <w:p w:rsidR="009A115F" w:rsidRPr="00A13D2A" w:rsidRDefault="009A115F" w:rsidP="009A115F">
      <w:pPr>
        <w:rPr>
          <w:sz w:val="22"/>
          <w:szCs w:val="22"/>
        </w:rPr>
      </w:pPr>
      <w:r w:rsidRPr="00A13D2A">
        <w:rPr>
          <w:sz w:val="22"/>
          <w:szCs w:val="22"/>
        </w:rPr>
        <w:t xml:space="preserve">                                                                    </w:t>
      </w:r>
    </w:p>
    <w:p w:rsidR="009A115F" w:rsidRDefault="009A115F" w:rsidP="009A115F">
      <w:pPr>
        <w:rPr>
          <w:b/>
          <w:sz w:val="22"/>
          <w:szCs w:val="22"/>
        </w:rPr>
      </w:pPr>
    </w:p>
    <w:p w:rsidR="009A115F" w:rsidRDefault="009A115F" w:rsidP="009A115F">
      <w:pPr>
        <w:rPr>
          <w:b/>
          <w:sz w:val="22"/>
          <w:szCs w:val="22"/>
        </w:rPr>
      </w:pPr>
    </w:p>
    <w:p w:rsidR="009A115F" w:rsidRPr="00A13D2A" w:rsidRDefault="009A115F" w:rsidP="009A115F">
      <w:pPr>
        <w:tabs>
          <w:tab w:val="left" w:pos="4160"/>
        </w:tabs>
        <w:jc w:val="center"/>
        <w:rPr>
          <w:b/>
          <w:sz w:val="22"/>
          <w:szCs w:val="22"/>
        </w:rPr>
      </w:pPr>
      <w:r w:rsidRPr="00A13D2A">
        <w:rPr>
          <w:sz w:val="22"/>
          <w:szCs w:val="22"/>
        </w:rPr>
        <w:lastRenderedPageBreak/>
        <w:t xml:space="preserve">– </w:t>
      </w:r>
      <w:r>
        <w:rPr>
          <w:sz w:val="22"/>
          <w:szCs w:val="22"/>
        </w:rPr>
        <w:t>4</w:t>
      </w:r>
      <w:r w:rsidRPr="00A13D2A">
        <w:rPr>
          <w:sz w:val="22"/>
          <w:szCs w:val="22"/>
        </w:rPr>
        <w:t xml:space="preserve">  –</w:t>
      </w:r>
    </w:p>
    <w:p w:rsidR="009A115F" w:rsidRDefault="009A115F" w:rsidP="009A115F">
      <w:pPr>
        <w:jc w:val="center"/>
        <w:rPr>
          <w:b/>
          <w:sz w:val="22"/>
          <w:szCs w:val="22"/>
        </w:rPr>
      </w:pPr>
    </w:p>
    <w:p w:rsidR="009A115F" w:rsidRPr="00A13D2A" w:rsidRDefault="009A115F" w:rsidP="009A115F">
      <w:pPr>
        <w:rPr>
          <w:sz w:val="22"/>
          <w:szCs w:val="22"/>
        </w:rPr>
      </w:pPr>
      <w:r w:rsidRPr="00A13D2A">
        <w:rPr>
          <w:b/>
          <w:sz w:val="22"/>
          <w:szCs w:val="22"/>
        </w:rPr>
        <w:t>PERSONÁLNE OBSADENIE ÚTULKU</w:t>
      </w:r>
    </w:p>
    <w:p w:rsidR="009A115F" w:rsidRPr="00A13D2A" w:rsidRDefault="009A115F" w:rsidP="009A115F">
      <w:pPr>
        <w:rPr>
          <w:b/>
          <w:sz w:val="22"/>
          <w:szCs w:val="22"/>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80"/>
        <w:gridCol w:w="4500"/>
      </w:tblGrid>
      <w:tr w:rsidR="009A115F" w:rsidRPr="00A13D2A" w:rsidTr="00550FD9">
        <w:trPr>
          <w:trHeight w:val="360"/>
        </w:trPr>
        <w:tc>
          <w:tcPr>
            <w:tcW w:w="4680" w:type="dxa"/>
            <w:tcBorders>
              <w:top w:val="single" w:sz="4" w:space="0" w:color="auto"/>
              <w:left w:val="single" w:sz="4" w:space="0" w:color="auto"/>
              <w:bottom w:val="single" w:sz="4" w:space="0" w:color="auto"/>
              <w:right w:val="single" w:sz="4" w:space="0" w:color="auto"/>
            </w:tcBorders>
          </w:tcPr>
          <w:p w:rsidR="009A115F" w:rsidRPr="00A13D2A" w:rsidRDefault="009A115F" w:rsidP="00550FD9">
            <w:pPr>
              <w:rPr>
                <w:b/>
                <w:sz w:val="22"/>
                <w:szCs w:val="22"/>
              </w:rPr>
            </w:pPr>
            <w:r w:rsidRPr="00A13D2A">
              <w:rPr>
                <w:b/>
                <w:sz w:val="22"/>
                <w:szCs w:val="22"/>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9A115F" w:rsidRPr="00A13D2A" w:rsidRDefault="009A115F" w:rsidP="00550FD9">
            <w:pPr>
              <w:rPr>
                <w:b/>
                <w:sz w:val="22"/>
                <w:szCs w:val="22"/>
              </w:rPr>
            </w:pPr>
            <w:r w:rsidRPr="00A13D2A">
              <w:rPr>
                <w:b/>
                <w:sz w:val="22"/>
                <w:szCs w:val="22"/>
              </w:rPr>
              <w:t xml:space="preserve"> Titul, meno a priezvisko</w:t>
            </w:r>
          </w:p>
        </w:tc>
      </w:tr>
      <w:tr w:rsidR="009A115F" w:rsidRPr="00A13D2A" w:rsidTr="00550FD9">
        <w:trPr>
          <w:trHeight w:val="400"/>
        </w:trPr>
        <w:tc>
          <w:tcPr>
            <w:tcW w:w="4680" w:type="dxa"/>
            <w:tcBorders>
              <w:top w:val="single" w:sz="4" w:space="0" w:color="auto"/>
              <w:left w:val="single" w:sz="4" w:space="0" w:color="auto"/>
              <w:bottom w:val="single" w:sz="4" w:space="0" w:color="auto"/>
              <w:right w:val="single" w:sz="4" w:space="0" w:color="auto"/>
            </w:tcBorders>
          </w:tcPr>
          <w:p w:rsidR="009A115F" w:rsidRPr="00A13D2A" w:rsidRDefault="009A115F" w:rsidP="00550FD9">
            <w:pPr>
              <w:rPr>
                <w:sz w:val="22"/>
                <w:szCs w:val="22"/>
              </w:rPr>
            </w:pPr>
            <w:r w:rsidRPr="00A13D2A">
              <w:rPr>
                <w:sz w:val="22"/>
                <w:szCs w:val="22"/>
              </w:rPr>
              <w:t xml:space="preserve"> Štatutárny zástupca (predseda o.</w:t>
            </w:r>
            <w:r w:rsidR="004306B0">
              <w:rPr>
                <w:sz w:val="22"/>
                <w:szCs w:val="22"/>
              </w:rPr>
              <w:t xml:space="preserve"> </w:t>
            </w:r>
            <w:r w:rsidRPr="00A13D2A">
              <w:rPr>
                <w:sz w:val="22"/>
                <w:szCs w:val="22"/>
              </w:rPr>
              <w:t>z.)</w:t>
            </w:r>
          </w:p>
        </w:tc>
        <w:tc>
          <w:tcPr>
            <w:tcW w:w="4500" w:type="dxa"/>
            <w:tcBorders>
              <w:top w:val="single" w:sz="4" w:space="0" w:color="auto"/>
              <w:left w:val="single" w:sz="4" w:space="0" w:color="auto"/>
              <w:bottom w:val="single" w:sz="4" w:space="0" w:color="auto"/>
              <w:right w:val="single" w:sz="4" w:space="0" w:color="auto"/>
            </w:tcBorders>
          </w:tcPr>
          <w:p w:rsidR="009A115F" w:rsidRPr="004A5D49" w:rsidRDefault="009A115F" w:rsidP="00550FD9">
            <w:pPr>
              <w:rPr>
                <w:sz w:val="22"/>
                <w:szCs w:val="22"/>
              </w:rPr>
            </w:pPr>
            <w:r w:rsidRPr="00A13D2A">
              <w:rPr>
                <w:b/>
                <w:sz w:val="22"/>
                <w:szCs w:val="22"/>
              </w:rPr>
              <w:t xml:space="preserve">  </w:t>
            </w:r>
            <w:r w:rsidRPr="004A5D49">
              <w:rPr>
                <w:sz w:val="22"/>
                <w:szCs w:val="22"/>
              </w:rPr>
              <w:t>Ing. Jozef Pagáč</w:t>
            </w:r>
          </w:p>
        </w:tc>
      </w:tr>
      <w:tr w:rsidR="009A115F" w:rsidRPr="00A13D2A" w:rsidTr="00550FD9">
        <w:trPr>
          <w:trHeight w:val="340"/>
        </w:trPr>
        <w:tc>
          <w:tcPr>
            <w:tcW w:w="4680" w:type="dxa"/>
            <w:tcBorders>
              <w:top w:val="single" w:sz="4" w:space="0" w:color="auto"/>
              <w:left w:val="single" w:sz="4" w:space="0" w:color="auto"/>
              <w:bottom w:val="single" w:sz="4" w:space="0" w:color="auto"/>
              <w:right w:val="single" w:sz="4" w:space="0" w:color="auto"/>
            </w:tcBorders>
          </w:tcPr>
          <w:p w:rsidR="009A115F" w:rsidRPr="00A13D2A" w:rsidRDefault="009A115F" w:rsidP="00550FD9">
            <w:pPr>
              <w:rPr>
                <w:sz w:val="22"/>
                <w:szCs w:val="22"/>
              </w:rPr>
            </w:pPr>
            <w:r w:rsidRPr="00A13D2A">
              <w:rPr>
                <w:b/>
                <w:sz w:val="22"/>
                <w:szCs w:val="22"/>
              </w:rPr>
              <w:t xml:space="preserve"> </w:t>
            </w:r>
            <w:r>
              <w:rPr>
                <w:sz w:val="22"/>
                <w:szCs w:val="22"/>
              </w:rPr>
              <w:t>Štatutárny zástupca (podpredseda o.</w:t>
            </w:r>
            <w:r w:rsidR="004306B0">
              <w:rPr>
                <w:sz w:val="22"/>
                <w:szCs w:val="22"/>
              </w:rPr>
              <w:t xml:space="preserve"> </w:t>
            </w:r>
            <w:r>
              <w:rPr>
                <w:sz w:val="22"/>
                <w:szCs w:val="22"/>
              </w:rPr>
              <w:t>z.)</w:t>
            </w:r>
          </w:p>
        </w:tc>
        <w:tc>
          <w:tcPr>
            <w:tcW w:w="4500" w:type="dxa"/>
            <w:tcBorders>
              <w:top w:val="single" w:sz="4" w:space="0" w:color="auto"/>
              <w:left w:val="single" w:sz="4" w:space="0" w:color="auto"/>
              <w:bottom w:val="single" w:sz="4" w:space="0" w:color="auto"/>
              <w:right w:val="single" w:sz="4" w:space="0" w:color="auto"/>
            </w:tcBorders>
          </w:tcPr>
          <w:p w:rsidR="009A115F" w:rsidRPr="00A13D2A" w:rsidRDefault="009A115F" w:rsidP="00550FD9">
            <w:pPr>
              <w:rPr>
                <w:sz w:val="22"/>
                <w:szCs w:val="22"/>
              </w:rPr>
            </w:pPr>
            <w:r w:rsidRPr="00A13D2A">
              <w:rPr>
                <w:b/>
                <w:sz w:val="22"/>
                <w:szCs w:val="22"/>
              </w:rPr>
              <w:t xml:space="preserve">  </w:t>
            </w:r>
            <w:r>
              <w:rPr>
                <w:sz w:val="22"/>
                <w:szCs w:val="22"/>
              </w:rPr>
              <w:t xml:space="preserve">Mgr. Iveta </w:t>
            </w:r>
            <w:proofErr w:type="spellStart"/>
            <w:r>
              <w:rPr>
                <w:sz w:val="22"/>
                <w:szCs w:val="22"/>
              </w:rPr>
              <w:t>Salanciová</w:t>
            </w:r>
            <w:proofErr w:type="spellEnd"/>
          </w:p>
        </w:tc>
      </w:tr>
      <w:tr w:rsidR="009A115F" w:rsidRPr="00A13D2A" w:rsidTr="00550FD9">
        <w:trPr>
          <w:trHeight w:val="340"/>
        </w:trPr>
        <w:tc>
          <w:tcPr>
            <w:tcW w:w="4680" w:type="dxa"/>
            <w:tcBorders>
              <w:top w:val="single" w:sz="4" w:space="0" w:color="auto"/>
              <w:left w:val="single" w:sz="4" w:space="0" w:color="auto"/>
              <w:bottom w:val="single" w:sz="4" w:space="0" w:color="auto"/>
              <w:right w:val="single" w:sz="4" w:space="0" w:color="auto"/>
            </w:tcBorders>
          </w:tcPr>
          <w:p w:rsidR="009A115F" w:rsidRPr="00A13D2A" w:rsidRDefault="009A115F" w:rsidP="00550FD9">
            <w:pPr>
              <w:rPr>
                <w:sz w:val="22"/>
                <w:szCs w:val="22"/>
              </w:rPr>
            </w:pPr>
            <w:r w:rsidRPr="00A13D2A">
              <w:rPr>
                <w:sz w:val="22"/>
                <w:szCs w:val="22"/>
              </w:rPr>
              <w:t xml:space="preserve"> </w:t>
            </w:r>
            <w:r>
              <w:rPr>
                <w:sz w:val="22"/>
                <w:szCs w:val="22"/>
              </w:rPr>
              <w:t>Sociálny pracovník</w:t>
            </w:r>
          </w:p>
        </w:tc>
        <w:tc>
          <w:tcPr>
            <w:tcW w:w="4500" w:type="dxa"/>
            <w:tcBorders>
              <w:top w:val="single" w:sz="4" w:space="0" w:color="auto"/>
              <w:left w:val="single" w:sz="4" w:space="0" w:color="auto"/>
              <w:bottom w:val="single" w:sz="4" w:space="0" w:color="auto"/>
              <w:right w:val="single" w:sz="4" w:space="0" w:color="auto"/>
            </w:tcBorders>
          </w:tcPr>
          <w:p w:rsidR="009A115F" w:rsidRPr="00A13D2A" w:rsidRDefault="009A115F" w:rsidP="00550FD9">
            <w:pPr>
              <w:rPr>
                <w:sz w:val="22"/>
                <w:szCs w:val="22"/>
              </w:rPr>
            </w:pPr>
            <w:r w:rsidRPr="00A13D2A">
              <w:rPr>
                <w:sz w:val="22"/>
                <w:szCs w:val="22"/>
              </w:rPr>
              <w:t xml:space="preserve">  </w:t>
            </w:r>
            <w:r>
              <w:rPr>
                <w:sz w:val="22"/>
                <w:szCs w:val="22"/>
              </w:rPr>
              <w:t>Bc. Martin Pagáč</w:t>
            </w:r>
            <w:r w:rsidRPr="00A13D2A">
              <w:rPr>
                <w:sz w:val="22"/>
                <w:szCs w:val="22"/>
              </w:rPr>
              <w:t xml:space="preserve"> </w:t>
            </w:r>
            <w:r w:rsidR="0032542A">
              <w:rPr>
                <w:sz w:val="22"/>
                <w:szCs w:val="22"/>
              </w:rPr>
              <w:t>do 28.2.2025</w:t>
            </w:r>
          </w:p>
        </w:tc>
      </w:tr>
      <w:tr w:rsidR="0032542A" w:rsidRPr="00A13D2A" w:rsidTr="00550FD9">
        <w:trPr>
          <w:trHeight w:val="340"/>
        </w:trPr>
        <w:tc>
          <w:tcPr>
            <w:tcW w:w="4680" w:type="dxa"/>
            <w:tcBorders>
              <w:top w:val="single" w:sz="4" w:space="0" w:color="auto"/>
              <w:left w:val="single" w:sz="4" w:space="0" w:color="auto"/>
              <w:bottom w:val="single" w:sz="4" w:space="0" w:color="auto"/>
              <w:right w:val="single" w:sz="4" w:space="0" w:color="auto"/>
            </w:tcBorders>
          </w:tcPr>
          <w:p w:rsidR="0032542A" w:rsidRPr="00A13D2A" w:rsidRDefault="0032542A" w:rsidP="00550FD9">
            <w:pPr>
              <w:rPr>
                <w:sz w:val="22"/>
                <w:szCs w:val="22"/>
              </w:rPr>
            </w:pPr>
            <w:r>
              <w:rPr>
                <w:sz w:val="22"/>
                <w:szCs w:val="22"/>
              </w:rPr>
              <w:t xml:space="preserve"> Sociálny pracovník</w:t>
            </w:r>
          </w:p>
        </w:tc>
        <w:tc>
          <w:tcPr>
            <w:tcW w:w="4500" w:type="dxa"/>
            <w:tcBorders>
              <w:top w:val="single" w:sz="4" w:space="0" w:color="auto"/>
              <w:left w:val="single" w:sz="4" w:space="0" w:color="auto"/>
              <w:bottom w:val="single" w:sz="4" w:space="0" w:color="auto"/>
              <w:right w:val="single" w:sz="4" w:space="0" w:color="auto"/>
            </w:tcBorders>
          </w:tcPr>
          <w:p w:rsidR="0032542A" w:rsidRPr="00A13D2A" w:rsidRDefault="0032542A" w:rsidP="00550FD9">
            <w:pPr>
              <w:rPr>
                <w:sz w:val="22"/>
                <w:szCs w:val="22"/>
              </w:rPr>
            </w:pPr>
            <w:r>
              <w:rPr>
                <w:sz w:val="22"/>
                <w:szCs w:val="22"/>
              </w:rPr>
              <w:t xml:space="preserve">  Mgr. Iveta Salanciová</w:t>
            </w:r>
          </w:p>
        </w:tc>
      </w:tr>
      <w:tr w:rsidR="009A115F" w:rsidRPr="00A13D2A" w:rsidTr="00550FD9">
        <w:trPr>
          <w:trHeight w:val="340"/>
        </w:trPr>
        <w:tc>
          <w:tcPr>
            <w:tcW w:w="4680" w:type="dxa"/>
            <w:tcBorders>
              <w:top w:val="single" w:sz="4" w:space="0" w:color="auto"/>
              <w:left w:val="single" w:sz="4" w:space="0" w:color="auto"/>
              <w:bottom w:val="single" w:sz="4" w:space="0" w:color="auto"/>
              <w:right w:val="single" w:sz="4" w:space="0" w:color="auto"/>
            </w:tcBorders>
          </w:tcPr>
          <w:p w:rsidR="009A115F" w:rsidRPr="00A13D2A" w:rsidRDefault="009A115F" w:rsidP="00550FD9">
            <w:pPr>
              <w:rPr>
                <w:sz w:val="22"/>
                <w:szCs w:val="22"/>
              </w:rPr>
            </w:pPr>
            <w:r w:rsidRPr="00A13D2A">
              <w:rPr>
                <w:b/>
                <w:sz w:val="22"/>
                <w:szCs w:val="22"/>
              </w:rPr>
              <w:t xml:space="preserve"> </w:t>
            </w:r>
            <w:r w:rsidRPr="00A13D2A">
              <w:rPr>
                <w:sz w:val="22"/>
                <w:szCs w:val="22"/>
              </w:rPr>
              <w:t xml:space="preserve">Ekonómka </w:t>
            </w:r>
            <w:r>
              <w:rPr>
                <w:sz w:val="22"/>
                <w:szCs w:val="22"/>
              </w:rPr>
              <w:t>–</w:t>
            </w:r>
            <w:r w:rsidRPr="00A13D2A">
              <w:rPr>
                <w:sz w:val="22"/>
                <w:szCs w:val="22"/>
              </w:rPr>
              <w:t xml:space="preserve"> </w:t>
            </w:r>
            <w:r>
              <w:rPr>
                <w:sz w:val="22"/>
                <w:szCs w:val="22"/>
              </w:rPr>
              <w:t>spracovanie účtovníctva</w:t>
            </w:r>
          </w:p>
        </w:tc>
        <w:tc>
          <w:tcPr>
            <w:tcW w:w="4500" w:type="dxa"/>
            <w:tcBorders>
              <w:top w:val="single" w:sz="4" w:space="0" w:color="auto"/>
              <w:left w:val="single" w:sz="4" w:space="0" w:color="auto"/>
              <w:bottom w:val="single" w:sz="4" w:space="0" w:color="auto"/>
              <w:right w:val="single" w:sz="4" w:space="0" w:color="auto"/>
            </w:tcBorders>
          </w:tcPr>
          <w:p w:rsidR="009A115F" w:rsidRPr="00A13D2A" w:rsidRDefault="009A115F" w:rsidP="00550FD9">
            <w:pPr>
              <w:rPr>
                <w:sz w:val="22"/>
                <w:szCs w:val="22"/>
              </w:rPr>
            </w:pPr>
            <w:r w:rsidRPr="00A13D2A">
              <w:rPr>
                <w:b/>
                <w:sz w:val="22"/>
                <w:szCs w:val="22"/>
              </w:rPr>
              <w:t xml:space="preserve">  </w:t>
            </w:r>
            <w:r w:rsidRPr="00A13D2A">
              <w:rPr>
                <w:sz w:val="22"/>
                <w:szCs w:val="22"/>
              </w:rPr>
              <w:t xml:space="preserve">Katarína </w:t>
            </w:r>
            <w:proofErr w:type="spellStart"/>
            <w:r w:rsidRPr="00A13D2A">
              <w:rPr>
                <w:sz w:val="22"/>
                <w:szCs w:val="22"/>
              </w:rPr>
              <w:t>Bartková</w:t>
            </w:r>
            <w:proofErr w:type="spellEnd"/>
          </w:p>
        </w:tc>
      </w:tr>
    </w:tbl>
    <w:p w:rsidR="009A115F" w:rsidRPr="00A13D2A" w:rsidRDefault="009A115F" w:rsidP="009A115F">
      <w:pPr>
        <w:rPr>
          <w:sz w:val="22"/>
          <w:szCs w:val="22"/>
        </w:rPr>
      </w:pPr>
    </w:p>
    <w:p w:rsidR="009A115F" w:rsidRDefault="009A115F" w:rsidP="009A115F">
      <w:pPr>
        <w:rPr>
          <w:sz w:val="22"/>
          <w:szCs w:val="22"/>
        </w:rPr>
      </w:pPr>
    </w:p>
    <w:p w:rsidR="009A115F" w:rsidRPr="00A13D2A" w:rsidRDefault="009A115F" w:rsidP="009A115F">
      <w:pPr>
        <w:rPr>
          <w:sz w:val="22"/>
          <w:szCs w:val="22"/>
        </w:rPr>
      </w:pPr>
      <w:r w:rsidRPr="00A13D2A">
        <w:rPr>
          <w:sz w:val="22"/>
          <w:szCs w:val="22"/>
        </w:rPr>
        <w:t xml:space="preserve">Okrem zamestnancov pracujú v zariadení dobrovoľníci z radov </w:t>
      </w:r>
      <w:proofErr w:type="spellStart"/>
      <w:r w:rsidRPr="00A13D2A">
        <w:rPr>
          <w:sz w:val="22"/>
          <w:szCs w:val="22"/>
        </w:rPr>
        <w:t>Kruciáty</w:t>
      </w:r>
      <w:proofErr w:type="spellEnd"/>
      <w:r w:rsidRPr="00A13D2A">
        <w:rPr>
          <w:sz w:val="22"/>
          <w:szCs w:val="22"/>
        </w:rPr>
        <w:t xml:space="preserve"> oslobodenia človeka a mládeže.</w:t>
      </w:r>
    </w:p>
    <w:p w:rsidR="009A115F" w:rsidRPr="00A13D2A" w:rsidRDefault="009A115F" w:rsidP="009A115F">
      <w:pPr>
        <w:rPr>
          <w:sz w:val="22"/>
          <w:szCs w:val="22"/>
        </w:rPr>
      </w:pPr>
    </w:p>
    <w:p w:rsidR="009A115F" w:rsidRPr="00A13D2A" w:rsidRDefault="009A115F" w:rsidP="009A115F">
      <w:pPr>
        <w:rPr>
          <w:b/>
          <w:sz w:val="22"/>
          <w:szCs w:val="22"/>
          <w:u w:val="single"/>
        </w:rPr>
      </w:pPr>
      <w:r w:rsidRPr="00A13D2A">
        <w:rPr>
          <w:b/>
          <w:sz w:val="22"/>
          <w:szCs w:val="22"/>
          <w:u w:val="single"/>
        </w:rPr>
        <w:t>Miesto, kapacita a priestorové podmienky:</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 xml:space="preserve">Zariadenie sociálnej služby sa nachádza v priestoroch Kláštora minoritov v meste Levoča, ktorý je majetkom Rehole minoritov. Občianske združenie </w:t>
      </w:r>
      <w:proofErr w:type="spellStart"/>
      <w:r w:rsidRPr="00A13D2A">
        <w:rPr>
          <w:sz w:val="22"/>
          <w:szCs w:val="22"/>
        </w:rPr>
        <w:t>Konkordia</w:t>
      </w:r>
      <w:proofErr w:type="spellEnd"/>
      <w:r w:rsidRPr="00A13D2A">
        <w:rPr>
          <w:sz w:val="22"/>
          <w:szCs w:val="22"/>
        </w:rPr>
        <w:t xml:space="preserve"> – lat. Svornosť je nájomcom predmetnej nehnuteľnosti a prenajímateľom je Rehoľa minoritov. Zmluvný vzťah upravuje zmluva o nájme nehnuteľnosti a o nájme drobného hmotného majetku.</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 xml:space="preserve">Budova je </w:t>
      </w:r>
      <w:r>
        <w:rPr>
          <w:sz w:val="22"/>
          <w:szCs w:val="22"/>
        </w:rPr>
        <w:t>3</w:t>
      </w:r>
      <w:r w:rsidRPr="00A13D2A">
        <w:rPr>
          <w:sz w:val="22"/>
          <w:szCs w:val="22"/>
        </w:rPr>
        <w:t xml:space="preserve"> podlažná. Na 1. podlaží (prízemí ) je:</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 kuchyňa vybavená elektrickým a plynovým spotrebičom, kuchynským nábytkom, kuchynským náradím, zariadením na prípravu a výdaj teplej stravy a studenej kuchyne, zariadením na úschovu potravín, chladničkou a mrazničkou, dvoma drezmi s teplou a studenou vodou, dvoma vodovodnými batériami, priestorom na ukladanie kuchynského náradia a nádob vrátane jedálenských nádob</w:t>
      </w:r>
    </w:p>
    <w:p w:rsidR="009A115F" w:rsidRPr="00A13D2A" w:rsidRDefault="009A115F" w:rsidP="009A115F">
      <w:pPr>
        <w:rPr>
          <w:sz w:val="22"/>
          <w:szCs w:val="22"/>
        </w:rPr>
      </w:pPr>
      <w:r w:rsidRPr="00A13D2A">
        <w:rPr>
          <w:sz w:val="22"/>
          <w:szCs w:val="22"/>
        </w:rPr>
        <w:t>– jedáleň s kapacitou 50 miest pre samostatnú konzumáciu pripravenej stravy s možnosťou prípravy kávy a čaju</w:t>
      </w:r>
    </w:p>
    <w:p w:rsidR="009A115F" w:rsidRPr="00A13D2A" w:rsidRDefault="009A115F" w:rsidP="009A115F">
      <w:pPr>
        <w:rPr>
          <w:sz w:val="22"/>
          <w:szCs w:val="22"/>
        </w:rPr>
      </w:pPr>
      <w:r w:rsidRPr="00A13D2A">
        <w:rPr>
          <w:sz w:val="22"/>
          <w:szCs w:val="22"/>
        </w:rPr>
        <w:t>– sociálne zariadenie s 2 WC a 2x batérie na teplú a studenú vodu</w:t>
      </w:r>
    </w:p>
    <w:p w:rsidR="009A115F" w:rsidRPr="00A13D2A" w:rsidRDefault="009A115F" w:rsidP="009A115F">
      <w:pPr>
        <w:rPr>
          <w:sz w:val="22"/>
          <w:szCs w:val="22"/>
        </w:rPr>
      </w:pPr>
      <w:r w:rsidRPr="00A13D2A">
        <w:rPr>
          <w:sz w:val="22"/>
          <w:szCs w:val="22"/>
        </w:rPr>
        <w:t>Prevádzku prípravy a výdaja stravy a výdaj potravín schválil Regionálny úrad verejného zdravotníctva v Poprade 17.6.2011 pod č. LE 1799/2011.</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Na 2. podlaží (1. poschodie) je 8 dvoj až päť posteľových izieb vybavených základným štandardným bytovým zariadením, televízorom a rádiom,</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 2 miestnosti pre potreby zamestnancov (terapeutov) vybavených nábytkom</w:t>
      </w:r>
    </w:p>
    <w:p w:rsidR="009A115F" w:rsidRPr="00A13D2A" w:rsidRDefault="009A115F" w:rsidP="009A115F">
      <w:pPr>
        <w:rPr>
          <w:sz w:val="22"/>
          <w:szCs w:val="22"/>
        </w:rPr>
      </w:pPr>
      <w:r w:rsidRPr="00A13D2A">
        <w:rPr>
          <w:sz w:val="22"/>
          <w:szCs w:val="22"/>
        </w:rPr>
        <w:t xml:space="preserve">– </w:t>
      </w:r>
      <w:proofErr w:type="spellStart"/>
      <w:r w:rsidRPr="00A13D2A">
        <w:rPr>
          <w:sz w:val="22"/>
          <w:szCs w:val="22"/>
        </w:rPr>
        <w:t>spoločenskoterapeutická</w:t>
      </w:r>
      <w:proofErr w:type="spellEnd"/>
      <w:r w:rsidRPr="00A13D2A">
        <w:rPr>
          <w:sz w:val="22"/>
          <w:szCs w:val="22"/>
        </w:rPr>
        <w:t xml:space="preserve"> miestnosť s knižnicou slúžiaca pre realizáciu záujmových činností, </w:t>
      </w:r>
    </w:p>
    <w:p w:rsidR="009A115F" w:rsidRPr="00A13D2A" w:rsidRDefault="009A115F" w:rsidP="009A115F">
      <w:pPr>
        <w:rPr>
          <w:sz w:val="22"/>
          <w:szCs w:val="22"/>
        </w:rPr>
      </w:pPr>
      <w:r w:rsidRPr="00A13D2A">
        <w:rPr>
          <w:sz w:val="22"/>
          <w:szCs w:val="22"/>
        </w:rPr>
        <w:t xml:space="preserve">   komunitné besedy, terapeutickú činnosť pre duchovnú službu</w:t>
      </w:r>
    </w:p>
    <w:p w:rsidR="009A115F" w:rsidRPr="00A13D2A" w:rsidRDefault="009A115F" w:rsidP="009A115F">
      <w:pPr>
        <w:rPr>
          <w:sz w:val="22"/>
          <w:szCs w:val="22"/>
        </w:rPr>
      </w:pPr>
      <w:r w:rsidRPr="00A13D2A">
        <w:rPr>
          <w:sz w:val="22"/>
          <w:szCs w:val="22"/>
        </w:rPr>
        <w:t xml:space="preserve">– </w:t>
      </w:r>
      <w:proofErr w:type="spellStart"/>
      <w:r w:rsidRPr="00A13D2A">
        <w:rPr>
          <w:sz w:val="22"/>
          <w:szCs w:val="22"/>
        </w:rPr>
        <w:t>kúpelňa</w:t>
      </w:r>
      <w:proofErr w:type="spellEnd"/>
      <w:r w:rsidRPr="00A13D2A">
        <w:rPr>
          <w:sz w:val="22"/>
          <w:szCs w:val="22"/>
        </w:rPr>
        <w:t xml:space="preserve"> so sprchou, vaňou, umývadlami, 4 vodovodnými batériami na teplú a studenú vodu,</w:t>
      </w:r>
    </w:p>
    <w:p w:rsidR="009A115F" w:rsidRPr="00A13D2A" w:rsidRDefault="009A115F" w:rsidP="009A115F">
      <w:pPr>
        <w:pStyle w:val="Odsekzoznamu"/>
        <w:numPr>
          <w:ilvl w:val="0"/>
          <w:numId w:val="1"/>
        </w:numPr>
        <w:rPr>
          <w:sz w:val="22"/>
          <w:szCs w:val="22"/>
        </w:rPr>
      </w:pPr>
      <w:r w:rsidRPr="00A13D2A">
        <w:rPr>
          <w:sz w:val="22"/>
          <w:szCs w:val="22"/>
        </w:rPr>
        <w:t xml:space="preserve">umývadlá, všetko slúžiace na osobnú hygienu, 3 WC, 2 automatickými práčkami pre   </w:t>
      </w:r>
    </w:p>
    <w:p w:rsidR="009A115F" w:rsidRPr="00A13D2A" w:rsidRDefault="009A115F" w:rsidP="009A115F">
      <w:pPr>
        <w:rPr>
          <w:sz w:val="22"/>
          <w:szCs w:val="22"/>
        </w:rPr>
      </w:pPr>
      <w:r w:rsidRPr="00A13D2A">
        <w:rPr>
          <w:sz w:val="22"/>
          <w:szCs w:val="22"/>
        </w:rPr>
        <w:t xml:space="preserve">   pranie</w:t>
      </w:r>
    </w:p>
    <w:p w:rsidR="009A115F" w:rsidRDefault="009A115F" w:rsidP="009A115F">
      <w:pPr>
        <w:rPr>
          <w:sz w:val="22"/>
          <w:szCs w:val="22"/>
        </w:rPr>
      </w:pPr>
      <w:r w:rsidRPr="00A13D2A">
        <w:rPr>
          <w:sz w:val="22"/>
          <w:szCs w:val="22"/>
        </w:rPr>
        <w:t xml:space="preserve"> - </w:t>
      </w:r>
      <w:proofErr w:type="spellStart"/>
      <w:r w:rsidRPr="00A13D2A">
        <w:rPr>
          <w:sz w:val="22"/>
          <w:szCs w:val="22"/>
        </w:rPr>
        <w:t>kúpelňa</w:t>
      </w:r>
      <w:proofErr w:type="spellEnd"/>
      <w:r w:rsidRPr="00A13D2A">
        <w:rPr>
          <w:sz w:val="22"/>
          <w:szCs w:val="22"/>
        </w:rPr>
        <w:t xml:space="preserve"> s 3 sprchami, 1 WC, 1 umývadlo</w:t>
      </w:r>
    </w:p>
    <w:p w:rsidR="009A115F" w:rsidRPr="00A13D2A" w:rsidRDefault="009A115F" w:rsidP="009A115F">
      <w:pPr>
        <w:rPr>
          <w:sz w:val="22"/>
          <w:szCs w:val="22"/>
        </w:rPr>
      </w:pPr>
      <w:r>
        <w:rPr>
          <w:sz w:val="22"/>
          <w:szCs w:val="22"/>
        </w:rPr>
        <w:t>Na 3. podlaží (2. poschodie) je:</w:t>
      </w:r>
    </w:p>
    <w:p w:rsidR="009A115F" w:rsidRDefault="009A115F" w:rsidP="009A115F">
      <w:pPr>
        <w:rPr>
          <w:sz w:val="22"/>
          <w:szCs w:val="22"/>
        </w:rPr>
      </w:pPr>
      <w:r w:rsidRPr="00A13D2A">
        <w:rPr>
          <w:sz w:val="22"/>
          <w:szCs w:val="22"/>
        </w:rPr>
        <w:t>– miestnosť na žehlenie, údržbu bielizne a</w:t>
      </w:r>
      <w:r>
        <w:rPr>
          <w:sz w:val="22"/>
          <w:szCs w:val="22"/>
        </w:rPr>
        <w:t> </w:t>
      </w:r>
      <w:r w:rsidRPr="00A13D2A">
        <w:rPr>
          <w:sz w:val="22"/>
          <w:szCs w:val="22"/>
        </w:rPr>
        <w:t>šatstva</w:t>
      </w:r>
      <w:r>
        <w:rPr>
          <w:sz w:val="22"/>
          <w:szCs w:val="22"/>
        </w:rPr>
        <w:t xml:space="preserve"> č. 202</w:t>
      </w:r>
    </w:p>
    <w:p w:rsidR="009A115F" w:rsidRDefault="009A115F" w:rsidP="009A115F">
      <w:pPr>
        <w:rPr>
          <w:sz w:val="22"/>
          <w:szCs w:val="22"/>
        </w:rPr>
      </w:pPr>
      <w:r>
        <w:rPr>
          <w:sz w:val="22"/>
          <w:szCs w:val="22"/>
        </w:rPr>
        <w:t>- miestnosť na uloženie potravín – sklad potravín č. 203</w:t>
      </w:r>
    </w:p>
    <w:p w:rsidR="009A115F" w:rsidRDefault="009A115F" w:rsidP="009A115F">
      <w:pPr>
        <w:rPr>
          <w:sz w:val="22"/>
          <w:szCs w:val="22"/>
        </w:rPr>
      </w:pPr>
      <w:r>
        <w:rPr>
          <w:sz w:val="22"/>
          <w:szCs w:val="22"/>
        </w:rPr>
        <w:t xml:space="preserve">- č. 204 a 205 materiál na uloženie posteľného </w:t>
      </w:r>
      <w:proofErr w:type="spellStart"/>
      <w:r>
        <w:rPr>
          <w:sz w:val="22"/>
          <w:szCs w:val="22"/>
        </w:rPr>
        <w:t>prádla</w:t>
      </w:r>
      <w:proofErr w:type="spellEnd"/>
      <w:r>
        <w:rPr>
          <w:sz w:val="22"/>
          <w:szCs w:val="22"/>
        </w:rPr>
        <w:t xml:space="preserve"> a postelí</w:t>
      </w:r>
    </w:p>
    <w:p w:rsidR="009A115F" w:rsidRDefault="009A115F" w:rsidP="009A115F">
      <w:pPr>
        <w:rPr>
          <w:sz w:val="22"/>
          <w:szCs w:val="22"/>
        </w:rPr>
      </w:pPr>
      <w:r>
        <w:rPr>
          <w:sz w:val="22"/>
          <w:szCs w:val="22"/>
        </w:rPr>
        <w:t>- č. 206 a 208 – úložný priestor pre osobné veci, odevy, obuv a náhradné veci pre osobné použitie</w:t>
      </w:r>
    </w:p>
    <w:p w:rsidR="009A115F" w:rsidRDefault="009A115F" w:rsidP="009A115F">
      <w:pPr>
        <w:rPr>
          <w:sz w:val="22"/>
          <w:szCs w:val="22"/>
        </w:rPr>
      </w:pPr>
      <w:r>
        <w:rPr>
          <w:sz w:val="22"/>
          <w:szCs w:val="22"/>
        </w:rPr>
        <w:t>- č. 207 náhradná kuchyňa s kuchynským materiálom</w:t>
      </w:r>
    </w:p>
    <w:p w:rsidR="006A57C8" w:rsidRDefault="009A115F" w:rsidP="009A115F">
      <w:pPr>
        <w:rPr>
          <w:sz w:val="22"/>
          <w:szCs w:val="22"/>
        </w:rPr>
      </w:pPr>
      <w:r>
        <w:rPr>
          <w:sz w:val="22"/>
          <w:szCs w:val="22"/>
        </w:rPr>
        <w:t>- č. 209 a 210 – 9 postelí na náhradné použitie</w:t>
      </w:r>
      <w:r w:rsidR="006A57C8">
        <w:rPr>
          <w:sz w:val="22"/>
          <w:szCs w:val="22"/>
        </w:rPr>
        <w:t xml:space="preserve">. </w:t>
      </w:r>
      <w:r>
        <w:rPr>
          <w:sz w:val="22"/>
          <w:szCs w:val="22"/>
        </w:rPr>
        <w:t xml:space="preserve">V náhlom a kritickom riešení náhradného ubytovania </w:t>
      </w:r>
      <w:r w:rsidR="006A57C8">
        <w:rPr>
          <w:sz w:val="22"/>
          <w:szCs w:val="22"/>
        </w:rPr>
        <w:t xml:space="preserve">  </w:t>
      </w:r>
    </w:p>
    <w:p w:rsidR="009A115F" w:rsidRDefault="006A57C8" w:rsidP="009A115F">
      <w:pPr>
        <w:rPr>
          <w:sz w:val="22"/>
          <w:szCs w:val="22"/>
        </w:rPr>
      </w:pPr>
      <w:r>
        <w:rPr>
          <w:sz w:val="22"/>
          <w:szCs w:val="22"/>
        </w:rPr>
        <w:t xml:space="preserve">  </w:t>
      </w:r>
      <w:r w:rsidR="009A115F">
        <w:rPr>
          <w:sz w:val="22"/>
          <w:szCs w:val="22"/>
        </w:rPr>
        <w:t>je možné miestnosti pripraviť na ubytovanie v počte 30 postelí.</w:t>
      </w:r>
    </w:p>
    <w:p w:rsidR="009A115F" w:rsidRPr="00A13D2A" w:rsidRDefault="009A115F" w:rsidP="009A115F">
      <w:pPr>
        <w:tabs>
          <w:tab w:val="left" w:pos="4160"/>
        </w:tabs>
        <w:jc w:val="center"/>
        <w:rPr>
          <w:b/>
          <w:sz w:val="22"/>
          <w:szCs w:val="22"/>
        </w:rPr>
      </w:pPr>
      <w:r w:rsidRPr="00A13D2A">
        <w:rPr>
          <w:sz w:val="22"/>
          <w:szCs w:val="22"/>
        </w:rPr>
        <w:lastRenderedPageBreak/>
        <w:t xml:space="preserve">– </w:t>
      </w:r>
      <w:r>
        <w:rPr>
          <w:sz w:val="22"/>
          <w:szCs w:val="22"/>
        </w:rPr>
        <w:t>5</w:t>
      </w:r>
      <w:r w:rsidRPr="00A13D2A">
        <w:rPr>
          <w:sz w:val="22"/>
          <w:szCs w:val="22"/>
        </w:rPr>
        <w:t xml:space="preserve">  –</w:t>
      </w: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b/>
          <w:sz w:val="22"/>
          <w:szCs w:val="22"/>
          <w:u w:val="single"/>
        </w:rPr>
      </w:pPr>
      <w:r w:rsidRPr="00A13D2A">
        <w:rPr>
          <w:b/>
          <w:sz w:val="22"/>
          <w:szCs w:val="22"/>
          <w:u w:val="single"/>
        </w:rPr>
        <w:t>Podmienky prijatia do zariadenia sociálnej služby</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Klient bol pri prijatí do zariadenia posudzovaný individuálne v súlade s platnou právnou</w:t>
      </w:r>
    </w:p>
    <w:p w:rsidR="009A115F" w:rsidRPr="00A13D2A" w:rsidRDefault="009A115F" w:rsidP="009A115F">
      <w:pPr>
        <w:rPr>
          <w:sz w:val="22"/>
          <w:szCs w:val="22"/>
        </w:rPr>
      </w:pPr>
      <w:r w:rsidRPr="00A13D2A">
        <w:rPr>
          <w:sz w:val="22"/>
          <w:szCs w:val="22"/>
        </w:rPr>
        <w:t>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pomôcť riešiť nepriaznivú situáciu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9A115F" w:rsidRPr="00A13D2A" w:rsidRDefault="009A115F" w:rsidP="009A115F">
      <w:pPr>
        <w:rPr>
          <w:sz w:val="22"/>
          <w:szCs w:val="22"/>
        </w:rPr>
      </w:pPr>
    </w:p>
    <w:p w:rsidR="009A115F" w:rsidRPr="00A13D2A" w:rsidRDefault="009A115F" w:rsidP="009A115F">
      <w:pPr>
        <w:tabs>
          <w:tab w:val="left" w:pos="1100"/>
        </w:tabs>
        <w:rPr>
          <w:b/>
          <w:sz w:val="22"/>
          <w:szCs w:val="22"/>
        </w:rPr>
      </w:pPr>
    </w:p>
    <w:p w:rsidR="009A115F" w:rsidRPr="00A13D2A" w:rsidRDefault="009A115F" w:rsidP="009A115F">
      <w:pPr>
        <w:tabs>
          <w:tab w:val="left" w:pos="1100"/>
        </w:tabs>
        <w:rPr>
          <w:b/>
          <w:sz w:val="22"/>
          <w:szCs w:val="22"/>
        </w:rPr>
      </w:pPr>
      <w:r w:rsidRPr="00A13D2A">
        <w:rPr>
          <w:b/>
          <w:sz w:val="22"/>
          <w:szCs w:val="22"/>
          <w:u w:val="single"/>
        </w:rPr>
        <w:t>Útulok</w:t>
      </w:r>
      <w:r w:rsidRPr="00A13D2A">
        <w:rPr>
          <w:b/>
          <w:sz w:val="22"/>
          <w:szCs w:val="22"/>
        </w:rPr>
        <w:t>:</w:t>
      </w:r>
      <w:r w:rsidRPr="00A13D2A">
        <w:rPr>
          <w:b/>
          <w:sz w:val="22"/>
          <w:szCs w:val="22"/>
        </w:rPr>
        <w:tab/>
      </w:r>
    </w:p>
    <w:p w:rsidR="009A115F" w:rsidRPr="00A13D2A" w:rsidRDefault="009A115F" w:rsidP="009A115F">
      <w:pPr>
        <w:tabs>
          <w:tab w:val="left" w:pos="1100"/>
        </w:tabs>
        <w:rPr>
          <w:sz w:val="22"/>
          <w:szCs w:val="22"/>
        </w:rPr>
      </w:pPr>
      <w:r w:rsidRPr="00A13D2A">
        <w:rPr>
          <w:sz w:val="22"/>
          <w:szCs w:val="22"/>
        </w:rPr>
        <w:t>V roku 202</w:t>
      </w:r>
      <w:r w:rsidR="00E6254A">
        <w:rPr>
          <w:sz w:val="22"/>
          <w:szCs w:val="22"/>
        </w:rPr>
        <w:t>5</w:t>
      </w:r>
      <w:r w:rsidRPr="00A13D2A">
        <w:rPr>
          <w:sz w:val="22"/>
          <w:szCs w:val="22"/>
        </w:rPr>
        <w:t xml:space="preserve"> bolo novoprijatých </w:t>
      </w:r>
      <w:r>
        <w:rPr>
          <w:sz w:val="22"/>
          <w:szCs w:val="22"/>
        </w:rPr>
        <w:t>1</w:t>
      </w:r>
      <w:r w:rsidR="00E6254A">
        <w:rPr>
          <w:sz w:val="22"/>
          <w:szCs w:val="22"/>
        </w:rPr>
        <w:t>8</w:t>
      </w:r>
      <w:r w:rsidRPr="00A13D2A">
        <w:rPr>
          <w:sz w:val="22"/>
          <w:szCs w:val="22"/>
        </w:rPr>
        <w:t xml:space="preserve"> klientov</w:t>
      </w:r>
      <w:r>
        <w:rPr>
          <w:sz w:val="22"/>
          <w:szCs w:val="22"/>
        </w:rPr>
        <w:t xml:space="preserve"> - muži</w:t>
      </w:r>
      <w:r w:rsidRPr="00A13D2A">
        <w:rPr>
          <w:sz w:val="22"/>
          <w:szCs w:val="22"/>
        </w:rPr>
        <w:t xml:space="preserve"> a služby sociálneho zariadenia využívalo celkom </w:t>
      </w:r>
      <w:r>
        <w:rPr>
          <w:sz w:val="22"/>
          <w:szCs w:val="22"/>
        </w:rPr>
        <w:t>3</w:t>
      </w:r>
      <w:r w:rsidR="00E6254A">
        <w:rPr>
          <w:sz w:val="22"/>
          <w:szCs w:val="22"/>
        </w:rPr>
        <w:t>4</w:t>
      </w:r>
      <w:r w:rsidRPr="00A13D2A">
        <w:rPr>
          <w:sz w:val="22"/>
          <w:szCs w:val="22"/>
        </w:rPr>
        <w:t xml:space="preserve"> klientov s počtom poskytnutých ubytovacích dní </w:t>
      </w:r>
      <w:r>
        <w:rPr>
          <w:sz w:val="22"/>
          <w:szCs w:val="22"/>
        </w:rPr>
        <w:t>5</w:t>
      </w:r>
      <w:r w:rsidR="00E6254A">
        <w:rPr>
          <w:sz w:val="22"/>
          <w:szCs w:val="22"/>
        </w:rPr>
        <w:t>443</w:t>
      </w:r>
      <w:r w:rsidRPr="00A13D2A">
        <w:rPr>
          <w:sz w:val="22"/>
          <w:szCs w:val="22"/>
        </w:rPr>
        <w:t xml:space="preserve">. Prepustených bolo </w:t>
      </w:r>
      <w:r w:rsidR="00E6254A">
        <w:rPr>
          <w:sz w:val="22"/>
          <w:szCs w:val="22"/>
        </w:rPr>
        <w:t>23</w:t>
      </w:r>
      <w:r w:rsidRPr="00A13D2A">
        <w:rPr>
          <w:sz w:val="22"/>
          <w:szCs w:val="22"/>
        </w:rPr>
        <w:t xml:space="preserve"> klientov a počet obyvateľov útulku k 31.12.202</w:t>
      </w:r>
      <w:r w:rsidR="00E6254A">
        <w:rPr>
          <w:sz w:val="22"/>
          <w:szCs w:val="22"/>
        </w:rPr>
        <w:t>5</w:t>
      </w:r>
      <w:r w:rsidRPr="00A13D2A">
        <w:rPr>
          <w:sz w:val="22"/>
          <w:szCs w:val="22"/>
        </w:rPr>
        <w:t xml:space="preserve"> bol </w:t>
      </w:r>
      <w:r>
        <w:rPr>
          <w:sz w:val="22"/>
          <w:szCs w:val="22"/>
        </w:rPr>
        <w:t>1</w:t>
      </w:r>
      <w:r w:rsidR="00E6254A">
        <w:rPr>
          <w:sz w:val="22"/>
          <w:szCs w:val="22"/>
        </w:rPr>
        <w:t>1</w:t>
      </w:r>
      <w:r w:rsidRPr="00A13D2A">
        <w:rPr>
          <w:sz w:val="22"/>
          <w:szCs w:val="22"/>
        </w:rPr>
        <w:t>. Veková štruktúra  klientov bola nasledovná:</w:t>
      </w: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 xml:space="preserve">                 </w:t>
      </w:r>
      <w:r w:rsidR="00E6254A">
        <w:rPr>
          <w:sz w:val="22"/>
          <w:szCs w:val="22"/>
        </w:rPr>
        <w:t>23</w:t>
      </w:r>
      <w:r w:rsidRPr="00A13D2A">
        <w:rPr>
          <w:sz w:val="22"/>
          <w:szCs w:val="22"/>
        </w:rPr>
        <w:t xml:space="preserve"> klient</w:t>
      </w:r>
      <w:r>
        <w:rPr>
          <w:sz w:val="22"/>
          <w:szCs w:val="22"/>
        </w:rPr>
        <w:t>ov</w:t>
      </w:r>
      <w:r w:rsidRPr="00A13D2A">
        <w:rPr>
          <w:sz w:val="22"/>
          <w:szCs w:val="22"/>
        </w:rPr>
        <w:t xml:space="preserve"> vo veku  26 – </w:t>
      </w:r>
      <w:r>
        <w:rPr>
          <w:sz w:val="22"/>
          <w:szCs w:val="22"/>
        </w:rPr>
        <w:t>64</w:t>
      </w:r>
      <w:r w:rsidRPr="00A13D2A">
        <w:rPr>
          <w:sz w:val="22"/>
          <w:szCs w:val="22"/>
        </w:rPr>
        <w:t xml:space="preserve"> rokov</w:t>
      </w:r>
    </w:p>
    <w:p w:rsidR="009A115F" w:rsidRPr="00A13D2A" w:rsidRDefault="009A115F" w:rsidP="009A115F">
      <w:pPr>
        <w:rPr>
          <w:sz w:val="22"/>
          <w:szCs w:val="22"/>
        </w:rPr>
      </w:pPr>
      <w:r>
        <w:rPr>
          <w:sz w:val="22"/>
          <w:szCs w:val="22"/>
        </w:rPr>
        <w:t xml:space="preserve">                 1</w:t>
      </w:r>
      <w:r w:rsidR="00E6254A">
        <w:rPr>
          <w:sz w:val="22"/>
          <w:szCs w:val="22"/>
        </w:rPr>
        <w:t>1</w:t>
      </w:r>
      <w:r w:rsidRPr="00A13D2A">
        <w:rPr>
          <w:sz w:val="22"/>
          <w:szCs w:val="22"/>
        </w:rPr>
        <w:t xml:space="preserve"> klientov vo veku </w:t>
      </w:r>
      <w:r>
        <w:rPr>
          <w:sz w:val="22"/>
          <w:szCs w:val="22"/>
        </w:rPr>
        <w:t>65</w:t>
      </w:r>
      <w:r w:rsidRPr="00A13D2A">
        <w:rPr>
          <w:sz w:val="22"/>
          <w:szCs w:val="22"/>
        </w:rPr>
        <w:t xml:space="preserve"> – </w:t>
      </w:r>
      <w:r>
        <w:rPr>
          <w:sz w:val="22"/>
          <w:szCs w:val="22"/>
        </w:rPr>
        <w:t>79</w:t>
      </w:r>
      <w:r w:rsidRPr="00A13D2A">
        <w:rPr>
          <w:sz w:val="22"/>
          <w:szCs w:val="22"/>
        </w:rPr>
        <w:t xml:space="preserve"> rokov</w:t>
      </w:r>
    </w:p>
    <w:p w:rsidR="009A115F" w:rsidRPr="00A13D2A" w:rsidRDefault="009A115F" w:rsidP="009A115F">
      <w:pPr>
        <w:rPr>
          <w:sz w:val="22"/>
          <w:szCs w:val="22"/>
        </w:rPr>
      </w:pPr>
      <w:r w:rsidRPr="00A13D2A">
        <w:rPr>
          <w:sz w:val="22"/>
          <w:szCs w:val="22"/>
        </w:rPr>
        <w:t xml:space="preserve">              </w:t>
      </w:r>
      <w:r>
        <w:rPr>
          <w:sz w:val="22"/>
          <w:szCs w:val="22"/>
        </w:rPr>
        <w:t xml:space="preserve">  </w:t>
      </w:r>
      <w:r w:rsidRPr="00A13D2A">
        <w:rPr>
          <w:sz w:val="22"/>
          <w:szCs w:val="22"/>
        </w:rPr>
        <w:t xml:space="preserve">                      </w:t>
      </w: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tabs>
          <w:tab w:val="left" w:pos="1100"/>
        </w:tabs>
        <w:rPr>
          <w:b/>
          <w:sz w:val="22"/>
          <w:szCs w:val="22"/>
        </w:rPr>
      </w:pPr>
      <w:r w:rsidRPr="00A13D2A">
        <w:rPr>
          <w:b/>
          <w:sz w:val="22"/>
          <w:szCs w:val="22"/>
          <w:u w:val="single"/>
        </w:rPr>
        <w:t>Domov na pol ceste</w:t>
      </w:r>
      <w:r w:rsidRPr="00A13D2A">
        <w:rPr>
          <w:b/>
          <w:sz w:val="22"/>
          <w:szCs w:val="22"/>
        </w:rPr>
        <w:t>:</w:t>
      </w:r>
      <w:r w:rsidRPr="00A13D2A">
        <w:rPr>
          <w:b/>
          <w:sz w:val="22"/>
          <w:szCs w:val="22"/>
        </w:rPr>
        <w:tab/>
      </w:r>
    </w:p>
    <w:p w:rsidR="009A115F" w:rsidRPr="00A13D2A" w:rsidRDefault="009A115F" w:rsidP="009A115F">
      <w:pPr>
        <w:tabs>
          <w:tab w:val="left" w:pos="1100"/>
        </w:tabs>
        <w:rPr>
          <w:sz w:val="22"/>
          <w:szCs w:val="22"/>
        </w:rPr>
      </w:pPr>
      <w:r w:rsidRPr="00A13D2A">
        <w:rPr>
          <w:sz w:val="22"/>
          <w:szCs w:val="22"/>
        </w:rPr>
        <w:t>V roku 202</w:t>
      </w:r>
      <w:r w:rsidR="00E6254A">
        <w:rPr>
          <w:sz w:val="22"/>
          <w:szCs w:val="22"/>
        </w:rPr>
        <w:t>5</w:t>
      </w:r>
      <w:r w:rsidRPr="00A13D2A">
        <w:rPr>
          <w:sz w:val="22"/>
          <w:szCs w:val="22"/>
        </w:rPr>
        <w:t xml:space="preserve"> bol</w:t>
      </w:r>
      <w:r>
        <w:rPr>
          <w:sz w:val="22"/>
          <w:szCs w:val="22"/>
        </w:rPr>
        <w:t>i</w:t>
      </w:r>
      <w:r w:rsidRPr="00A13D2A">
        <w:rPr>
          <w:sz w:val="22"/>
          <w:szCs w:val="22"/>
        </w:rPr>
        <w:t xml:space="preserve"> novoprijat</w:t>
      </w:r>
      <w:r>
        <w:rPr>
          <w:sz w:val="22"/>
          <w:szCs w:val="22"/>
        </w:rPr>
        <w:t>í</w:t>
      </w:r>
      <w:r w:rsidRPr="00A13D2A">
        <w:rPr>
          <w:sz w:val="22"/>
          <w:szCs w:val="22"/>
        </w:rPr>
        <w:t xml:space="preserve"> </w:t>
      </w:r>
      <w:r>
        <w:rPr>
          <w:sz w:val="22"/>
          <w:szCs w:val="22"/>
        </w:rPr>
        <w:t>7</w:t>
      </w:r>
      <w:r w:rsidRPr="00A13D2A">
        <w:rPr>
          <w:sz w:val="22"/>
          <w:szCs w:val="22"/>
        </w:rPr>
        <w:t xml:space="preserve"> klient</w:t>
      </w:r>
      <w:r>
        <w:rPr>
          <w:sz w:val="22"/>
          <w:szCs w:val="22"/>
        </w:rPr>
        <w:t>i - muži</w:t>
      </w:r>
      <w:r w:rsidRPr="00A13D2A">
        <w:rPr>
          <w:sz w:val="22"/>
          <w:szCs w:val="22"/>
        </w:rPr>
        <w:t xml:space="preserve"> a služby sociálneho zariadenia využívalo celkom </w:t>
      </w:r>
      <w:r>
        <w:rPr>
          <w:sz w:val="22"/>
          <w:szCs w:val="22"/>
        </w:rPr>
        <w:t>12</w:t>
      </w:r>
      <w:r w:rsidRPr="00A13D2A">
        <w:rPr>
          <w:sz w:val="22"/>
          <w:szCs w:val="22"/>
        </w:rPr>
        <w:t xml:space="preserve"> klientov s počtom poskytnutých ubytovacích dní 1</w:t>
      </w:r>
      <w:r>
        <w:rPr>
          <w:sz w:val="22"/>
          <w:szCs w:val="22"/>
        </w:rPr>
        <w:t>8</w:t>
      </w:r>
      <w:r w:rsidR="00E6254A">
        <w:rPr>
          <w:sz w:val="22"/>
          <w:szCs w:val="22"/>
        </w:rPr>
        <w:t>25</w:t>
      </w:r>
      <w:r w:rsidRPr="00A13D2A">
        <w:rPr>
          <w:sz w:val="22"/>
          <w:szCs w:val="22"/>
        </w:rPr>
        <w:t>. Prepusten</w:t>
      </w:r>
      <w:r>
        <w:rPr>
          <w:sz w:val="22"/>
          <w:szCs w:val="22"/>
        </w:rPr>
        <w:t>í</w:t>
      </w:r>
      <w:r w:rsidRPr="00A13D2A">
        <w:rPr>
          <w:sz w:val="22"/>
          <w:szCs w:val="22"/>
        </w:rPr>
        <w:t xml:space="preserve"> bol</w:t>
      </w:r>
      <w:r>
        <w:rPr>
          <w:sz w:val="22"/>
          <w:szCs w:val="22"/>
        </w:rPr>
        <w:t>i</w:t>
      </w:r>
      <w:r w:rsidRPr="00A13D2A">
        <w:rPr>
          <w:sz w:val="22"/>
          <w:szCs w:val="22"/>
        </w:rPr>
        <w:t xml:space="preserve"> </w:t>
      </w:r>
      <w:r>
        <w:rPr>
          <w:sz w:val="22"/>
          <w:szCs w:val="22"/>
        </w:rPr>
        <w:t>7</w:t>
      </w:r>
      <w:r w:rsidRPr="00A13D2A">
        <w:rPr>
          <w:sz w:val="22"/>
          <w:szCs w:val="22"/>
        </w:rPr>
        <w:t xml:space="preserve"> klient</w:t>
      </w:r>
      <w:r>
        <w:rPr>
          <w:sz w:val="22"/>
          <w:szCs w:val="22"/>
        </w:rPr>
        <w:t>i</w:t>
      </w:r>
      <w:r w:rsidRPr="00A13D2A">
        <w:rPr>
          <w:sz w:val="22"/>
          <w:szCs w:val="22"/>
        </w:rPr>
        <w:t xml:space="preserve"> a počet obyvateľov domova na pol ceste k 31.12.202</w:t>
      </w:r>
      <w:r w:rsidR="00E6254A">
        <w:rPr>
          <w:sz w:val="22"/>
          <w:szCs w:val="22"/>
        </w:rPr>
        <w:t>5</w:t>
      </w:r>
      <w:r w:rsidRPr="00A13D2A">
        <w:rPr>
          <w:sz w:val="22"/>
          <w:szCs w:val="22"/>
        </w:rPr>
        <w:t xml:space="preserve"> bol </w:t>
      </w:r>
      <w:r>
        <w:rPr>
          <w:sz w:val="22"/>
          <w:szCs w:val="22"/>
        </w:rPr>
        <w:t>5</w:t>
      </w:r>
      <w:r w:rsidRPr="00A13D2A">
        <w:rPr>
          <w:sz w:val="22"/>
          <w:szCs w:val="22"/>
        </w:rPr>
        <w:t>. Veková štruktúra klientov bola nasledovná:</w:t>
      </w:r>
    </w:p>
    <w:p w:rsidR="009A115F" w:rsidRPr="00A13D2A" w:rsidRDefault="009A115F" w:rsidP="009A115F">
      <w:pPr>
        <w:tabs>
          <w:tab w:val="left" w:pos="1100"/>
        </w:tabs>
        <w:rPr>
          <w:sz w:val="22"/>
          <w:szCs w:val="22"/>
        </w:rPr>
      </w:pPr>
    </w:p>
    <w:p w:rsidR="009A115F" w:rsidRPr="00A13D2A" w:rsidRDefault="009A115F" w:rsidP="009A115F">
      <w:pPr>
        <w:rPr>
          <w:sz w:val="22"/>
          <w:szCs w:val="22"/>
        </w:rPr>
      </w:pPr>
      <w:r w:rsidRPr="00A13D2A">
        <w:rPr>
          <w:sz w:val="22"/>
          <w:szCs w:val="22"/>
        </w:rPr>
        <w:t xml:space="preserve">                 </w:t>
      </w:r>
    </w:p>
    <w:p w:rsidR="009A115F" w:rsidRDefault="009A115F" w:rsidP="009A115F">
      <w:pPr>
        <w:rPr>
          <w:sz w:val="22"/>
          <w:szCs w:val="22"/>
        </w:rPr>
      </w:pPr>
      <w:r>
        <w:rPr>
          <w:sz w:val="22"/>
          <w:szCs w:val="22"/>
        </w:rPr>
        <w:t xml:space="preserve">              </w:t>
      </w:r>
      <w:r w:rsidRPr="00A13D2A">
        <w:rPr>
          <w:sz w:val="22"/>
          <w:szCs w:val="22"/>
        </w:rPr>
        <w:t xml:space="preserve"> </w:t>
      </w:r>
      <w:r>
        <w:rPr>
          <w:sz w:val="22"/>
          <w:szCs w:val="22"/>
        </w:rPr>
        <w:t>1</w:t>
      </w:r>
      <w:r w:rsidR="00E6254A">
        <w:rPr>
          <w:sz w:val="22"/>
          <w:szCs w:val="22"/>
        </w:rPr>
        <w:t>0</w:t>
      </w:r>
      <w:r w:rsidRPr="00A13D2A">
        <w:rPr>
          <w:sz w:val="22"/>
          <w:szCs w:val="22"/>
        </w:rPr>
        <w:t xml:space="preserve"> klient</w:t>
      </w:r>
      <w:r>
        <w:rPr>
          <w:sz w:val="22"/>
          <w:szCs w:val="22"/>
        </w:rPr>
        <w:t>ov</w:t>
      </w:r>
      <w:r w:rsidRPr="00A13D2A">
        <w:rPr>
          <w:sz w:val="22"/>
          <w:szCs w:val="22"/>
        </w:rPr>
        <w:t xml:space="preserve"> vo veku </w:t>
      </w:r>
      <w:r>
        <w:rPr>
          <w:sz w:val="22"/>
          <w:szCs w:val="22"/>
        </w:rPr>
        <w:t>26</w:t>
      </w:r>
      <w:r w:rsidRPr="00A13D2A">
        <w:rPr>
          <w:sz w:val="22"/>
          <w:szCs w:val="22"/>
        </w:rPr>
        <w:t xml:space="preserve"> – 6</w:t>
      </w:r>
      <w:r>
        <w:rPr>
          <w:sz w:val="22"/>
          <w:szCs w:val="22"/>
        </w:rPr>
        <w:t>4</w:t>
      </w:r>
      <w:r w:rsidRPr="00A13D2A">
        <w:rPr>
          <w:sz w:val="22"/>
          <w:szCs w:val="22"/>
        </w:rPr>
        <w:t xml:space="preserve"> rokov</w:t>
      </w:r>
    </w:p>
    <w:p w:rsidR="00E6254A" w:rsidRPr="00A13D2A" w:rsidRDefault="00E6254A" w:rsidP="009A115F">
      <w:pPr>
        <w:rPr>
          <w:sz w:val="22"/>
          <w:szCs w:val="22"/>
        </w:rPr>
      </w:pPr>
      <w:r>
        <w:rPr>
          <w:sz w:val="22"/>
          <w:szCs w:val="22"/>
        </w:rPr>
        <w:t xml:space="preserve">                 2 klienti vo veku 19 – 25 rokov</w:t>
      </w:r>
    </w:p>
    <w:p w:rsidR="009A115F" w:rsidRPr="00A13D2A" w:rsidRDefault="009A115F" w:rsidP="009A115F">
      <w:pPr>
        <w:rPr>
          <w:sz w:val="22"/>
          <w:szCs w:val="22"/>
        </w:rPr>
      </w:pPr>
      <w:r w:rsidRPr="00A13D2A">
        <w:rPr>
          <w:sz w:val="22"/>
          <w:szCs w:val="22"/>
        </w:rPr>
        <w:t xml:space="preserve">                   </w:t>
      </w: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r w:rsidRPr="00A13D2A">
        <w:rPr>
          <w:sz w:val="22"/>
          <w:szCs w:val="22"/>
        </w:rPr>
        <w:t xml:space="preserve">                                                               </w:t>
      </w: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Pr="00A13D2A" w:rsidRDefault="009A115F" w:rsidP="009A115F">
      <w:pPr>
        <w:rPr>
          <w:sz w:val="22"/>
          <w:szCs w:val="22"/>
        </w:rPr>
      </w:pPr>
    </w:p>
    <w:p w:rsidR="009A115F" w:rsidRDefault="009A115F" w:rsidP="009A115F">
      <w:pPr>
        <w:jc w:val="center"/>
        <w:rPr>
          <w:sz w:val="22"/>
          <w:szCs w:val="22"/>
        </w:rPr>
      </w:pPr>
    </w:p>
    <w:p w:rsidR="009A115F" w:rsidRDefault="009A115F" w:rsidP="009A115F">
      <w:pPr>
        <w:jc w:val="center"/>
        <w:rPr>
          <w:sz w:val="22"/>
          <w:szCs w:val="22"/>
        </w:rPr>
      </w:pPr>
    </w:p>
    <w:p w:rsidR="009A115F" w:rsidRDefault="009A115F" w:rsidP="009A115F">
      <w:pPr>
        <w:jc w:val="center"/>
        <w:rPr>
          <w:sz w:val="22"/>
          <w:szCs w:val="22"/>
        </w:rPr>
      </w:pPr>
    </w:p>
    <w:p w:rsidR="009A115F" w:rsidRDefault="009A115F" w:rsidP="009A115F">
      <w:pPr>
        <w:jc w:val="center"/>
        <w:rPr>
          <w:sz w:val="22"/>
          <w:szCs w:val="22"/>
        </w:rPr>
      </w:pPr>
    </w:p>
    <w:p w:rsidR="009A115F" w:rsidRDefault="009A115F" w:rsidP="009A115F">
      <w:pPr>
        <w:jc w:val="center"/>
        <w:rPr>
          <w:sz w:val="22"/>
          <w:szCs w:val="22"/>
        </w:rPr>
      </w:pPr>
    </w:p>
    <w:p w:rsidR="009A115F" w:rsidRPr="00A13D2A" w:rsidRDefault="009A115F" w:rsidP="00003643">
      <w:pPr>
        <w:jc w:val="center"/>
        <w:rPr>
          <w:sz w:val="22"/>
          <w:szCs w:val="22"/>
        </w:rPr>
      </w:pPr>
      <w:r w:rsidRPr="00A13D2A">
        <w:rPr>
          <w:sz w:val="22"/>
          <w:szCs w:val="22"/>
        </w:rPr>
        <w:lastRenderedPageBreak/>
        <w:t>– 6  –</w:t>
      </w:r>
    </w:p>
    <w:p w:rsidR="009A115F" w:rsidRDefault="009A115F" w:rsidP="009A115F">
      <w:pPr>
        <w:jc w:val="center"/>
        <w:rPr>
          <w:sz w:val="22"/>
          <w:szCs w:val="22"/>
        </w:rPr>
      </w:pPr>
    </w:p>
    <w:p w:rsidR="009A115F" w:rsidRDefault="009A115F" w:rsidP="009A115F">
      <w:pPr>
        <w:jc w:val="center"/>
        <w:rPr>
          <w:sz w:val="22"/>
          <w:szCs w:val="22"/>
        </w:rPr>
      </w:pPr>
    </w:p>
    <w:p w:rsidR="009A115F" w:rsidRPr="00A13D2A" w:rsidRDefault="009A115F" w:rsidP="009A115F">
      <w:pPr>
        <w:jc w:val="center"/>
        <w:rPr>
          <w:sz w:val="22"/>
          <w:szCs w:val="22"/>
        </w:rPr>
      </w:pPr>
    </w:p>
    <w:p w:rsidR="009A115F" w:rsidRPr="00A13D2A" w:rsidRDefault="009A115F" w:rsidP="009A115F">
      <w:pPr>
        <w:rPr>
          <w:b/>
          <w:sz w:val="22"/>
          <w:szCs w:val="22"/>
        </w:rPr>
      </w:pPr>
      <w:r w:rsidRPr="00A13D2A">
        <w:rPr>
          <w:b/>
          <w:sz w:val="22"/>
          <w:szCs w:val="22"/>
        </w:rPr>
        <w:t xml:space="preserve">                                                            </w:t>
      </w:r>
      <w:r>
        <w:rPr>
          <w:b/>
          <w:sz w:val="22"/>
          <w:szCs w:val="22"/>
        </w:rPr>
        <w:t xml:space="preserve">        </w:t>
      </w:r>
      <w:r w:rsidRPr="00A13D2A">
        <w:rPr>
          <w:b/>
          <w:sz w:val="22"/>
          <w:szCs w:val="22"/>
        </w:rPr>
        <w:t xml:space="preserve"> Vyhodnotenie</w:t>
      </w:r>
    </w:p>
    <w:p w:rsidR="009A115F" w:rsidRPr="00A13D2A" w:rsidRDefault="009A115F" w:rsidP="009A115F">
      <w:pPr>
        <w:jc w:val="center"/>
        <w:rPr>
          <w:b/>
          <w:sz w:val="22"/>
          <w:szCs w:val="22"/>
        </w:rPr>
      </w:pPr>
    </w:p>
    <w:p w:rsidR="009A115F" w:rsidRPr="00A13D2A" w:rsidRDefault="009A115F" w:rsidP="009A115F">
      <w:pPr>
        <w:rPr>
          <w:b/>
          <w:sz w:val="22"/>
          <w:szCs w:val="22"/>
        </w:rPr>
      </w:pPr>
      <w:r w:rsidRPr="00A13D2A">
        <w:rPr>
          <w:b/>
          <w:sz w:val="22"/>
          <w:szCs w:val="22"/>
        </w:rPr>
        <w:t xml:space="preserve">                            </w:t>
      </w:r>
      <w:r w:rsidR="000C2F7A">
        <w:rPr>
          <w:b/>
          <w:sz w:val="22"/>
          <w:szCs w:val="22"/>
        </w:rPr>
        <w:t xml:space="preserve">  </w:t>
      </w:r>
      <w:r w:rsidRPr="00A13D2A">
        <w:rPr>
          <w:b/>
          <w:sz w:val="22"/>
          <w:szCs w:val="22"/>
        </w:rPr>
        <w:t xml:space="preserve">  práce Útulku ako zariadenia sociálnej služby za rok 202</w:t>
      </w:r>
      <w:r w:rsidR="000C2F7A">
        <w:rPr>
          <w:b/>
          <w:sz w:val="22"/>
          <w:szCs w:val="22"/>
        </w:rPr>
        <w:t>5</w:t>
      </w:r>
    </w:p>
    <w:p w:rsidR="009A115F" w:rsidRPr="00A13D2A" w:rsidRDefault="009A115F" w:rsidP="009A115F">
      <w:pPr>
        <w:rPr>
          <w:sz w:val="22"/>
          <w:szCs w:val="22"/>
        </w:rPr>
      </w:pPr>
      <w:r w:rsidRPr="00A13D2A">
        <w:rPr>
          <w:sz w:val="22"/>
          <w:szCs w:val="22"/>
        </w:rPr>
        <w:t>–––––––––––––––––––––––––––––––––––––––––––––––––––––––––––––––––––––––––––</w:t>
      </w:r>
    </w:p>
    <w:p w:rsidR="009A115F" w:rsidRPr="00A13D2A" w:rsidRDefault="009A115F" w:rsidP="009A115F">
      <w:pPr>
        <w:rPr>
          <w:sz w:val="22"/>
          <w:szCs w:val="22"/>
        </w:rPr>
      </w:pPr>
    </w:p>
    <w:p w:rsidR="009A115F" w:rsidRDefault="009A115F" w:rsidP="009A115F">
      <w:pPr>
        <w:rPr>
          <w:b/>
          <w:sz w:val="22"/>
          <w:szCs w:val="22"/>
          <w:u w:val="single"/>
        </w:rPr>
      </w:pPr>
    </w:p>
    <w:p w:rsidR="009A115F" w:rsidRDefault="009A115F" w:rsidP="009A115F">
      <w:pPr>
        <w:rPr>
          <w:b/>
          <w:sz w:val="22"/>
          <w:szCs w:val="22"/>
          <w:u w:val="single"/>
        </w:rPr>
      </w:pPr>
    </w:p>
    <w:p w:rsidR="009A115F" w:rsidRPr="00A13D2A" w:rsidRDefault="009A115F" w:rsidP="009A115F">
      <w:pPr>
        <w:rPr>
          <w:b/>
          <w:sz w:val="22"/>
          <w:szCs w:val="22"/>
          <w:u w:val="single"/>
        </w:rPr>
      </w:pPr>
      <w:r w:rsidRPr="00A13D2A">
        <w:rPr>
          <w:b/>
          <w:sz w:val="22"/>
          <w:szCs w:val="22"/>
          <w:u w:val="single"/>
        </w:rPr>
        <w:t>1.) Terapeutická oblasť</w:t>
      </w:r>
    </w:p>
    <w:p w:rsidR="009A115F" w:rsidRPr="00A13D2A" w:rsidRDefault="009A115F" w:rsidP="009A115F">
      <w:pPr>
        <w:rPr>
          <w:sz w:val="22"/>
          <w:szCs w:val="22"/>
        </w:rPr>
      </w:pPr>
    </w:p>
    <w:p w:rsidR="009A115F" w:rsidRPr="00A13D2A" w:rsidRDefault="009A115F" w:rsidP="009A115F">
      <w:pPr>
        <w:spacing w:line="276" w:lineRule="auto"/>
        <w:jc w:val="both"/>
        <w:rPr>
          <w:sz w:val="22"/>
          <w:szCs w:val="22"/>
        </w:rPr>
      </w:pPr>
      <w:r w:rsidRPr="00A13D2A">
        <w:rPr>
          <w:sz w:val="22"/>
          <w:szCs w:val="22"/>
        </w:rPr>
        <w:t>V roku 202</w:t>
      </w:r>
      <w:r w:rsidR="00732438">
        <w:rPr>
          <w:sz w:val="22"/>
          <w:szCs w:val="22"/>
        </w:rPr>
        <w:t>5</w:t>
      </w:r>
      <w:r w:rsidRPr="00A13D2A">
        <w:rPr>
          <w:sz w:val="22"/>
          <w:szCs w:val="22"/>
        </w:rPr>
        <w:t xml:space="preserve"> sme sa v tejto oblasti zamerali na kľúčové a existenčné problémy klientov Útulku, najmä týmito formami:</w:t>
      </w:r>
    </w:p>
    <w:p w:rsidR="009A115F" w:rsidRPr="00A13D2A" w:rsidRDefault="009A115F" w:rsidP="009A115F">
      <w:pPr>
        <w:spacing w:line="276" w:lineRule="auto"/>
        <w:jc w:val="both"/>
        <w:rPr>
          <w:sz w:val="22"/>
          <w:szCs w:val="22"/>
        </w:rPr>
      </w:pPr>
    </w:p>
    <w:p w:rsidR="009A115F" w:rsidRPr="00A13D2A" w:rsidRDefault="009A115F" w:rsidP="009A115F">
      <w:pPr>
        <w:spacing w:line="276" w:lineRule="auto"/>
        <w:jc w:val="both"/>
        <w:rPr>
          <w:sz w:val="22"/>
          <w:szCs w:val="22"/>
        </w:rPr>
      </w:pPr>
      <w:r w:rsidRPr="00A13D2A">
        <w:rPr>
          <w:sz w:val="22"/>
          <w:szCs w:val="22"/>
        </w:rPr>
        <w:t xml:space="preserve">– spoločne s klientmi sme hľadali možnosti a cesty, ako sa oslobodiť od rôznych    </w:t>
      </w:r>
    </w:p>
    <w:p w:rsidR="009A115F" w:rsidRPr="00A13D2A" w:rsidRDefault="009A115F" w:rsidP="009A115F">
      <w:pPr>
        <w:spacing w:line="276" w:lineRule="auto"/>
        <w:jc w:val="both"/>
        <w:rPr>
          <w:sz w:val="22"/>
          <w:szCs w:val="22"/>
        </w:rPr>
      </w:pPr>
      <w:r w:rsidRPr="00A13D2A">
        <w:rPr>
          <w:sz w:val="22"/>
          <w:szCs w:val="22"/>
        </w:rPr>
        <w:t xml:space="preserve">   foriem závislostí na drogách, špecificky na nadmerné užívanie alkoholu, na   </w:t>
      </w:r>
    </w:p>
    <w:p w:rsidR="009A115F" w:rsidRPr="00A13D2A" w:rsidRDefault="009A115F" w:rsidP="009A115F">
      <w:pPr>
        <w:spacing w:line="276" w:lineRule="auto"/>
        <w:jc w:val="both"/>
        <w:rPr>
          <w:sz w:val="22"/>
          <w:szCs w:val="22"/>
        </w:rPr>
      </w:pPr>
      <w:r w:rsidRPr="00A13D2A">
        <w:rPr>
          <w:sz w:val="22"/>
          <w:szCs w:val="22"/>
        </w:rPr>
        <w:t xml:space="preserve">   hracích automatoch, ale aj na iných látkových a nelátkových závislostiach,</w:t>
      </w:r>
    </w:p>
    <w:p w:rsidR="009A115F" w:rsidRPr="00A13D2A" w:rsidRDefault="009A115F" w:rsidP="009A115F">
      <w:pPr>
        <w:spacing w:line="276" w:lineRule="auto"/>
        <w:jc w:val="both"/>
        <w:rPr>
          <w:sz w:val="22"/>
          <w:szCs w:val="22"/>
        </w:rPr>
      </w:pPr>
      <w:r w:rsidRPr="00A13D2A">
        <w:rPr>
          <w:sz w:val="22"/>
          <w:szCs w:val="22"/>
        </w:rPr>
        <w:t xml:space="preserve">– podrobnejšie sme sa s klientmi venovali takým témam a oblastiam ako boli  </w:t>
      </w:r>
    </w:p>
    <w:p w:rsidR="009A115F" w:rsidRPr="00A13D2A" w:rsidRDefault="009A115F" w:rsidP="009A115F">
      <w:pPr>
        <w:spacing w:line="276" w:lineRule="auto"/>
        <w:jc w:val="both"/>
        <w:rPr>
          <w:sz w:val="22"/>
          <w:szCs w:val="22"/>
        </w:rPr>
      </w:pPr>
      <w:r w:rsidRPr="00A13D2A">
        <w:rPr>
          <w:sz w:val="22"/>
          <w:szCs w:val="22"/>
        </w:rPr>
        <w:t xml:space="preserve">   napr.: zmysel udržania si abstinencie a riziká jej porušenie, svedomie   </w:t>
      </w:r>
    </w:p>
    <w:p w:rsidR="009A115F" w:rsidRPr="00A13D2A" w:rsidRDefault="009A115F" w:rsidP="009A115F">
      <w:pPr>
        <w:spacing w:line="276" w:lineRule="auto"/>
        <w:jc w:val="both"/>
        <w:rPr>
          <w:sz w:val="22"/>
          <w:szCs w:val="22"/>
        </w:rPr>
      </w:pPr>
      <w:r w:rsidRPr="00A13D2A">
        <w:rPr>
          <w:sz w:val="22"/>
          <w:szCs w:val="22"/>
        </w:rPr>
        <w:t xml:space="preserve">   a charakter človeka, vplyv nezdravého spôsobu života na rodinu, ako  </w:t>
      </w:r>
    </w:p>
    <w:p w:rsidR="009A115F" w:rsidRPr="00A13D2A" w:rsidRDefault="009A115F" w:rsidP="009A115F">
      <w:pPr>
        <w:spacing w:line="276" w:lineRule="auto"/>
        <w:jc w:val="both"/>
        <w:rPr>
          <w:sz w:val="22"/>
          <w:szCs w:val="22"/>
        </w:rPr>
      </w:pPr>
      <w:r w:rsidRPr="00A13D2A">
        <w:rPr>
          <w:sz w:val="22"/>
          <w:szCs w:val="22"/>
        </w:rPr>
        <w:t xml:space="preserve">   prinavrátiť človeku jeho dôstojnosť, čo je </w:t>
      </w:r>
      <w:proofErr w:type="spellStart"/>
      <w:r w:rsidRPr="00A13D2A">
        <w:rPr>
          <w:sz w:val="22"/>
          <w:szCs w:val="22"/>
        </w:rPr>
        <w:t>spoluzávislosť</w:t>
      </w:r>
      <w:proofErr w:type="spellEnd"/>
      <w:r w:rsidRPr="00A13D2A">
        <w:rPr>
          <w:sz w:val="22"/>
          <w:szCs w:val="22"/>
        </w:rPr>
        <w:t xml:space="preserve"> a jej dôsledky, </w:t>
      </w:r>
    </w:p>
    <w:p w:rsidR="009A115F" w:rsidRPr="00A13D2A" w:rsidRDefault="009A115F" w:rsidP="009A115F">
      <w:pPr>
        <w:spacing w:line="276" w:lineRule="auto"/>
        <w:jc w:val="both"/>
        <w:rPr>
          <w:sz w:val="22"/>
          <w:szCs w:val="22"/>
        </w:rPr>
      </w:pPr>
      <w:r w:rsidRPr="00A13D2A">
        <w:rPr>
          <w:sz w:val="22"/>
          <w:szCs w:val="22"/>
        </w:rPr>
        <w:t xml:space="preserve">   význam slobody človeka a zodpovednosť za svoj život a pod.,</w:t>
      </w:r>
    </w:p>
    <w:p w:rsidR="009A115F" w:rsidRPr="00A13D2A" w:rsidRDefault="009A115F" w:rsidP="009A115F">
      <w:pPr>
        <w:spacing w:line="276" w:lineRule="auto"/>
        <w:jc w:val="both"/>
        <w:rPr>
          <w:sz w:val="22"/>
          <w:szCs w:val="22"/>
        </w:rPr>
      </w:pPr>
      <w:r w:rsidRPr="00A13D2A">
        <w:rPr>
          <w:sz w:val="22"/>
          <w:szCs w:val="22"/>
        </w:rPr>
        <w:t xml:space="preserve">– na množstve terapeutických stretnutí boli rozobraté témy, ako napr.: ľudské   </w:t>
      </w:r>
    </w:p>
    <w:p w:rsidR="009A115F" w:rsidRPr="00A13D2A" w:rsidRDefault="009A115F" w:rsidP="009A115F">
      <w:pPr>
        <w:spacing w:line="276" w:lineRule="auto"/>
        <w:jc w:val="both"/>
        <w:rPr>
          <w:sz w:val="22"/>
          <w:szCs w:val="22"/>
        </w:rPr>
      </w:pPr>
      <w:r w:rsidRPr="00A13D2A">
        <w:rPr>
          <w:sz w:val="22"/>
          <w:szCs w:val="22"/>
        </w:rPr>
        <w:t xml:space="preserve">   hodnoty, ako postupovať po priznaní, že som závislý, praktické rady pre   </w:t>
      </w:r>
    </w:p>
    <w:p w:rsidR="009A115F" w:rsidRPr="00A13D2A" w:rsidRDefault="009A115F" w:rsidP="009A115F">
      <w:pPr>
        <w:spacing w:line="276" w:lineRule="auto"/>
        <w:jc w:val="both"/>
        <w:rPr>
          <w:sz w:val="22"/>
          <w:szCs w:val="22"/>
        </w:rPr>
      </w:pPr>
      <w:r w:rsidRPr="00A13D2A">
        <w:rPr>
          <w:sz w:val="22"/>
          <w:szCs w:val="22"/>
        </w:rPr>
        <w:t xml:space="preserve">   získanie odbornej pomoci a pod., </w:t>
      </w:r>
    </w:p>
    <w:p w:rsidR="009A115F" w:rsidRPr="00A13D2A" w:rsidRDefault="009A115F" w:rsidP="009A115F">
      <w:pPr>
        <w:spacing w:line="276" w:lineRule="auto"/>
        <w:jc w:val="both"/>
        <w:rPr>
          <w:sz w:val="22"/>
          <w:szCs w:val="22"/>
        </w:rPr>
      </w:pPr>
      <w:r w:rsidRPr="00A13D2A">
        <w:rPr>
          <w:sz w:val="22"/>
          <w:szCs w:val="22"/>
        </w:rPr>
        <w:t>– v roku 202</w:t>
      </w:r>
      <w:r w:rsidR="00732438">
        <w:rPr>
          <w:sz w:val="22"/>
          <w:szCs w:val="22"/>
        </w:rPr>
        <w:t>5</w:t>
      </w:r>
      <w:r w:rsidRPr="00A13D2A">
        <w:rPr>
          <w:sz w:val="22"/>
          <w:szCs w:val="22"/>
        </w:rPr>
        <w:t xml:space="preserve"> sa uskutočnilo </w:t>
      </w:r>
      <w:r w:rsidR="00732438">
        <w:rPr>
          <w:sz w:val="22"/>
          <w:szCs w:val="22"/>
        </w:rPr>
        <w:t>7</w:t>
      </w:r>
      <w:r>
        <w:rPr>
          <w:sz w:val="22"/>
          <w:szCs w:val="22"/>
        </w:rPr>
        <w:t xml:space="preserve"> </w:t>
      </w:r>
      <w:r w:rsidRPr="00A13D2A">
        <w:rPr>
          <w:sz w:val="22"/>
          <w:szCs w:val="22"/>
        </w:rPr>
        <w:t xml:space="preserve">terapeutických stretnutí, čo za </w:t>
      </w:r>
      <w:r>
        <w:rPr>
          <w:sz w:val="22"/>
          <w:szCs w:val="22"/>
        </w:rPr>
        <w:t>1</w:t>
      </w:r>
      <w:r w:rsidR="00732438">
        <w:rPr>
          <w:sz w:val="22"/>
          <w:szCs w:val="22"/>
        </w:rPr>
        <w:t>4</w:t>
      </w:r>
      <w:r w:rsidRPr="00A13D2A">
        <w:rPr>
          <w:sz w:val="22"/>
          <w:szCs w:val="22"/>
        </w:rPr>
        <w:t>-</w:t>
      </w:r>
    </w:p>
    <w:p w:rsidR="009A115F" w:rsidRPr="00A13D2A" w:rsidRDefault="009A115F" w:rsidP="009A115F">
      <w:pPr>
        <w:spacing w:line="276" w:lineRule="auto"/>
        <w:jc w:val="both"/>
        <w:rPr>
          <w:sz w:val="22"/>
          <w:szCs w:val="22"/>
        </w:rPr>
      </w:pPr>
      <w:r w:rsidRPr="00A13D2A">
        <w:rPr>
          <w:sz w:val="22"/>
          <w:szCs w:val="22"/>
        </w:rPr>
        <w:t xml:space="preserve">   ročné obdobie predstavuje viac ako 2</w:t>
      </w:r>
      <w:r w:rsidR="00732438">
        <w:rPr>
          <w:sz w:val="22"/>
          <w:szCs w:val="22"/>
        </w:rPr>
        <w:t>9</w:t>
      </w:r>
      <w:r>
        <w:rPr>
          <w:sz w:val="22"/>
          <w:szCs w:val="22"/>
        </w:rPr>
        <w:t>0</w:t>
      </w:r>
      <w:r w:rsidRPr="00A13D2A">
        <w:rPr>
          <w:sz w:val="22"/>
          <w:szCs w:val="22"/>
        </w:rPr>
        <w:t xml:space="preserve"> stretnutí, s celkovým počtom do </w:t>
      </w:r>
      <w:r>
        <w:rPr>
          <w:sz w:val="22"/>
          <w:szCs w:val="22"/>
        </w:rPr>
        <w:t>8</w:t>
      </w:r>
      <w:r w:rsidR="00732438">
        <w:rPr>
          <w:sz w:val="22"/>
          <w:szCs w:val="22"/>
        </w:rPr>
        <w:t>9</w:t>
      </w:r>
      <w:r>
        <w:rPr>
          <w:sz w:val="22"/>
          <w:szCs w:val="22"/>
        </w:rPr>
        <w:t>0</w:t>
      </w:r>
      <w:r w:rsidRPr="00A13D2A">
        <w:rPr>
          <w:sz w:val="22"/>
          <w:szCs w:val="22"/>
        </w:rPr>
        <w:t xml:space="preserve">    </w:t>
      </w:r>
    </w:p>
    <w:p w:rsidR="009A115F" w:rsidRPr="00A13D2A" w:rsidRDefault="009A115F" w:rsidP="009A115F">
      <w:pPr>
        <w:spacing w:line="276" w:lineRule="auto"/>
        <w:jc w:val="both"/>
        <w:rPr>
          <w:sz w:val="22"/>
          <w:szCs w:val="22"/>
        </w:rPr>
      </w:pPr>
      <w:r w:rsidRPr="00A13D2A">
        <w:rPr>
          <w:sz w:val="22"/>
          <w:szCs w:val="22"/>
        </w:rPr>
        <w:t xml:space="preserve">   hodín, </w:t>
      </w:r>
    </w:p>
    <w:p w:rsidR="009A115F" w:rsidRPr="00A13D2A" w:rsidRDefault="009A115F" w:rsidP="009A115F">
      <w:pPr>
        <w:spacing w:line="276" w:lineRule="auto"/>
        <w:jc w:val="both"/>
        <w:rPr>
          <w:sz w:val="22"/>
          <w:szCs w:val="22"/>
        </w:rPr>
      </w:pPr>
      <w:r w:rsidRPr="00A13D2A">
        <w:rPr>
          <w:sz w:val="22"/>
          <w:szCs w:val="22"/>
        </w:rPr>
        <w:t xml:space="preserve">– uskutočnilo sa neevidované množstvo individuálnych terapeutických stretnutí   </w:t>
      </w:r>
    </w:p>
    <w:p w:rsidR="009A115F" w:rsidRPr="00A13D2A" w:rsidRDefault="009A115F" w:rsidP="009A115F">
      <w:pPr>
        <w:spacing w:line="276" w:lineRule="auto"/>
        <w:jc w:val="both"/>
        <w:rPr>
          <w:sz w:val="22"/>
          <w:szCs w:val="22"/>
        </w:rPr>
      </w:pPr>
      <w:r w:rsidRPr="00A13D2A">
        <w:rPr>
          <w:sz w:val="22"/>
          <w:szCs w:val="22"/>
        </w:rPr>
        <w:t xml:space="preserve">   s klientmi podľa ich potreby, so zameraním na riešenie ich zložitých životných  </w:t>
      </w:r>
    </w:p>
    <w:p w:rsidR="009A115F" w:rsidRPr="00A13D2A" w:rsidRDefault="009A115F" w:rsidP="009A115F">
      <w:pPr>
        <w:spacing w:line="276" w:lineRule="auto"/>
        <w:jc w:val="both"/>
        <w:rPr>
          <w:sz w:val="22"/>
          <w:szCs w:val="22"/>
        </w:rPr>
      </w:pPr>
      <w:r w:rsidRPr="00A13D2A">
        <w:rPr>
          <w:sz w:val="22"/>
          <w:szCs w:val="22"/>
        </w:rPr>
        <w:t xml:space="preserve">   problémov.</w:t>
      </w:r>
    </w:p>
    <w:p w:rsidR="009A115F" w:rsidRPr="00A13D2A" w:rsidRDefault="009A115F" w:rsidP="009A115F">
      <w:pPr>
        <w:spacing w:line="276" w:lineRule="auto"/>
        <w:jc w:val="both"/>
        <w:rPr>
          <w:sz w:val="22"/>
          <w:szCs w:val="22"/>
        </w:rPr>
      </w:pPr>
    </w:p>
    <w:p w:rsidR="009A115F" w:rsidRPr="00A13D2A" w:rsidRDefault="009A115F" w:rsidP="009A115F">
      <w:pPr>
        <w:spacing w:line="276" w:lineRule="auto"/>
        <w:jc w:val="both"/>
        <w:rPr>
          <w:sz w:val="22"/>
          <w:szCs w:val="22"/>
        </w:rPr>
      </w:pPr>
      <w:r w:rsidRPr="00A13D2A">
        <w:rPr>
          <w:sz w:val="22"/>
          <w:szCs w:val="22"/>
        </w:rPr>
        <w:t xml:space="preserve">      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9A115F" w:rsidRPr="00A13D2A" w:rsidRDefault="009A115F" w:rsidP="009A115F">
      <w:pPr>
        <w:spacing w:line="276" w:lineRule="auto"/>
        <w:jc w:val="both"/>
        <w:rPr>
          <w:sz w:val="22"/>
          <w:szCs w:val="22"/>
        </w:rPr>
      </w:pPr>
      <w:r w:rsidRPr="00A13D2A">
        <w:rPr>
          <w:sz w:val="22"/>
          <w:szCs w:val="22"/>
        </w:rPr>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9A115F" w:rsidRPr="00A13D2A" w:rsidRDefault="009A115F" w:rsidP="009A115F">
      <w:pPr>
        <w:spacing w:line="276" w:lineRule="auto"/>
        <w:jc w:val="both"/>
        <w:rPr>
          <w:sz w:val="22"/>
          <w:szCs w:val="22"/>
        </w:rPr>
      </w:pPr>
    </w:p>
    <w:p w:rsidR="009A115F" w:rsidRPr="00A13D2A" w:rsidRDefault="009A115F" w:rsidP="009A115F">
      <w:pPr>
        <w:rPr>
          <w:b/>
          <w:sz w:val="22"/>
          <w:szCs w:val="22"/>
          <w:u w:val="single"/>
        </w:rPr>
      </w:pPr>
      <w:r w:rsidRPr="00A13D2A">
        <w:rPr>
          <w:b/>
          <w:sz w:val="22"/>
          <w:szCs w:val="22"/>
          <w:u w:val="single"/>
        </w:rPr>
        <w:t>2.) Sociálna oblasť</w:t>
      </w:r>
    </w:p>
    <w:p w:rsidR="009A115F" w:rsidRPr="00A13D2A" w:rsidRDefault="009A115F" w:rsidP="009A115F">
      <w:pPr>
        <w:rPr>
          <w:sz w:val="22"/>
          <w:szCs w:val="22"/>
        </w:rPr>
      </w:pPr>
    </w:p>
    <w:p w:rsidR="009A115F" w:rsidRPr="00A13D2A" w:rsidRDefault="009A115F" w:rsidP="009A115F">
      <w:pPr>
        <w:spacing w:line="276" w:lineRule="auto"/>
        <w:rPr>
          <w:sz w:val="22"/>
          <w:szCs w:val="22"/>
        </w:rPr>
      </w:pPr>
      <w:r w:rsidRPr="00A13D2A">
        <w:rPr>
          <w:sz w:val="22"/>
          <w:szCs w:val="22"/>
        </w:rPr>
        <w:t xml:space="preserve">-   spolupracovali sme s odborníkmi v oblasti psychológie, psychiatrie a sociálnej práce pri motivácii klientov na zmenu doterajšieho životného štýlu /NsP Levoča psychiatrické oddelenie, MUDr. </w:t>
      </w:r>
      <w:proofErr w:type="spellStart"/>
      <w:r w:rsidRPr="00A13D2A">
        <w:rPr>
          <w:sz w:val="22"/>
          <w:szCs w:val="22"/>
        </w:rPr>
        <w:t>Hamrák</w:t>
      </w:r>
      <w:proofErr w:type="spellEnd"/>
      <w:r>
        <w:rPr>
          <w:sz w:val="22"/>
          <w:szCs w:val="22"/>
        </w:rPr>
        <w:t xml:space="preserve">, PhDr. </w:t>
      </w:r>
      <w:proofErr w:type="spellStart"/>
      <w:r>
        <w:rPr>
          <w:sz w:val="22"/>
          <w:szCs w:val="22"/>
        </w:rPr>
        <w:t>Gažiová</w:t>
      </w:r>
      <w:proofErr w:type="spellEnd"/>
      <w:r>
        <w:rPr>
          <w:sz w:val="22"/>
          <w:szCs w:val="22"/>
        </w:rPr>
        <w:t>, PhD./</w:t>
      </w:r>
    </w:p>
    <w:p w:rsidR="009A115F" w:rsidRPr="00A13D2A" w:rsidRDefault="009A115F" w:rsidP="009A115F">
      <w:pPr>
        <w:spacing w:line="276" w:lineRule="auto"/>
        <w:rPr>
          <w:sz w:val="22"/>
          <w:szCs w:val="22"/>
        </w:rPr>
      </w:pPr>
      <w:r w:rsidRPr="00A13D2A">
        <w:rPr>
          <w:sz w:val="22"/>
          <w:szCs w:val="22"/>
        </w:rPr>
        <w:t>-   poskytovali sme pomoc a sociálne poradenstvo klientom pri riešení narušených rodinných väzieb a pri adaptácii po návrate z výkonu trestu</w:t>
      </w:r>
    </w:p>
    <w:p w:rsidR="009A115F" w:rsidRDefault="009A115F" w:rsidP="009A115F">
      <w:pPr>
        <w:spacing w:line="276" w:lineRule="auto"/>
        <w:rPr>
          <w:sz w:val="22"/>
          <w:szCs w:val="22"/>
        </w:rPr>
      </w:pPr>
      <w:r w:rsidRPr="00A13D2A">
        <w:rPr>
          <w:sz w:val="22"/>
          <w:szCs w:val="22"/>
        </w:rPr>
        <w:t>-   spolupracovali sme so zariadeniami podobného typu a náplne činnosti /o</w:t>
      </w:r>
      <w:r w:rsidR="00732438">
        <w:rPr>
          <w:sz w:val="22"/>
          <w:szCs w:val="22"/>
        </w:rPr>
        <w:t xml:space="preserve">. </w:t>
      </w:r>
      <w:r w:rsidRPr="00A13D2A">
        <w:rPr>
          <w:sz w:val="22"/>
          <w:szCs w:val="22"/>
        </w:rPr>
        <w:t>z Dobrý pastier Kláštor pod  Znievom, IKV Žakovce/ na báze výmeny informácii a praktických skúseností</w:t>
      </w:r>
    </w:p>
    <w:p w:rsidR="009A115F" w:rsidRPr="00A13D2A" w:rsidRDefault="009A115F" w:rsidP="009A115F">
      <w:pPr>
        <w:spacing w:line="276" w:lineRule="auto"/>
        <w:jc w:val="center"/>
        <w:rPr>
          <w:sz w:val="22"/>
          <w:szCs w:val="22"/>
        </w:rPr>
      </w:pPr>
      <w:r w:rsidRPr="00A13D2A">
        <w:rPr>
          <w:sz w:val="22"/>
          <w:szCs w:val="22"/>
        </w:rPr>
        <w:lastRenderedPageBreak/>
        <w:t>– 7  –</w:t>
      </w:r>
    </w:p>
    <w:p w:rsidR="009A115F" w:rsidRPr="00A13D2A" w:rsidRDefault="009A115F" w:rsidP="009A115F">
      <w:pPr>
        <w:spacing w:line="276" w:lineRule="auto"/>
        <w:rPr>
          <w:sz w:val="22"/>
          <w:szCs w:val="22"/>
        </w:rPr>
      </w:pPr>
    </w:p>
    <w:p w:rsidR="009A115F" w:rsidRDefault="009A115F" w:rsidP="009A115F">
      <w:pPr>
        <w:spacing w:line="276" w:lineRule="auto"/>
        <w:rPr>
          <w:sz w:val="22"/>
          <w:szCs w:val="22"/>
        </w:rPr>
      </w:pPr>
    </w:p>
    <w:p w:rsidR="009A115F" w:rsidRDefault="009A115F" w:rsidP="009A115F">
      <w:pPr>
        <w:spacing w:line="276" w:lineRule="auto"/>
        <w:rPr>
          <w:sz w:val="22"/>
          <w:szCs w:val="22"/>
        </w:rPr>
      </w:pPr>
    </w:p>
    <w:p w:rsidR="009A115F" w:rsidRPr="00A13D2A" w:rsidRDefault="009A115F" w:rsidP="009A115F">
      <w:pPr>
        <w:spacing w:line="276" w:lineRule="auto"/>
        <w:rPr>
          <w:sz w:val="22"/>
          <w:szCs w:val="22"/>
          <w:shd w:val="clear" w:color="auto" w:fill="FFFFFF"/>
          <w:lang w:val="en-US"/>
        </w:rPr>
      </w:pPr>
      <w:r w:rsidRPr="00A13D2A">
        <w:rPr>
          <w:sz w:val="22"/>
          <w:szCs w:val="22"/>
        </w:rPr>
        <w:t xml:space="preserve">-  </w:t>
      </w:r>
      <w:r w:rsidRPr="00A13D2A">
        <w:rPr>
          <w:rStyle w:val="apple-converted-space"/>
          <w:sz w:val="22"/>
          <w:szCs w:val="22"/>
          <w:shd w:val="clear" w:color="auto" w:fill="FFFFFF"/>
        </w:rPr>
        <w:t> </w:t>
      </w:r>
      <w:r w:rsidRPr="00A13D2A">
        <w:rPr>
          <w:sz w:val="22"/>
          <w:szCs w:val="22"/>
          <w:shd w:val="clear" w:color="auto" w:fill="FFFFFF"/>
        </w:rPr>
        <w:t xml:space="preserve">spolupracovali sme so štátnymi orgánmi, matričnými úradmi, obecnými úradmi, so súdmi – </w:t>
      </w:r>
      <w:proofErr w:type="spellStart"/>
      <w:r w:rsidRPr="00A13D2A">
        <w:rPr>
          <w:sz w:val="22"/>
          <w:szCs w:val="22"/>
          <w:shd w:val="clear" w:color="auto" w:fill="FFFFFF"/>
        </w:rPr>
        <w:t>probačný</w:t>
      </w:r>
      <w:proofErr w:type="spellEnd"/>
      <w:r w:rsidRPr="00A13D2A">
        <w:rPr>
          <w:sz w:val="22"/>
          <w:szCs w:val="22"/>
          <w:shd w:val="clear" w:color="auto" w:fill="FFFFFF"/>
        </w:rPr>
        <w:t xml:space="preserve">  dohľad, s ÚPSVaR, so sociálnou a zdravotnými poisťovňami, pri vybavovaní dokladov totožnosti,  hláseniach evidencie obyvateľstva o trvalom a prechodnom pobyte</w:t>
      </w:r>
    </w:p>
    <w:p w:rsidR="009A115F" w:rsidRPr="00A13D2A" w:rsidRDefault="009A115F" w:rsidP="009A115F">
      <w:pPr>
        <w:spacing w:line="276" w:lineRule="auto"/>
        <w:rPr>
          <w:sz w:val="22"/>
          <w:szCs w:val="22"/>
          <w:shd w:val="clear" w:color="auto" w:fill="FFFFFF"/>
        </w:rPr>
      </w:pPr>
      <w:r w:rsidRPr="00A13D2A">
        <w:rPr>
          <w:sz w:val="22"/>
          <w:szCs w:val="22"/>
          <w:shd w:val="clear" w:color="auto" w:fill="FFFFFF"/>
        </w:rPr>
        <w:t>-   zaoberali sme sa analýzou existenčných otázok  bývania a zamestnania s hľadaním optimálnych riešení  a osobitým prístupom ku každému klientovi</w:t>
      </w:r>
    </w:p>
    <w:p w:rsidR="009A115F" w:rsidRPr="00A13D2A" w:rsidRDefault="009A115F" w:rsidP="009A115F">
      <w:pPr>
        <w:spacing w:line="276" w:lineRule="auto"/>
        <w:rPr>
          <w:sz w:val="22"/>
          <w:szCs w:val="22"/>
          <w:shd w:val="clear" w:color="auto" w:fill="FFFFFF"/>
        </w:rPr>
      </w:pPr>
      <w:r w:rsidRPr="00A13D2A">
        <w:rPr>
          <w:sz w:val="22"/>
          <w:szCs w:val="22"/>
          <w:shd w:val="clear" w:color="auto" w:fill="FFFFFF"/>
        </w:rPr>
        <w:t>-   motivovali sme klientov robiť správne rozhodnutia v dôležitých otázkach upevňovania hodnôt, ktoré   získali abstinenciou</w:t>
      </w:r>
    </w:p>
    <w:p w:rsidR="009A115F" w:rsidRPr="00A13D2A" w:rsidRDefault="009A115F" w:rsidP="009A115F">
      <w:pPr>
        <w:spacing w:line="276" w:lineRule="auto"/>
        <w:rPr>
          <w:sz w:val="22"/>
          <w:szCs w:val="22"/>
          <w:shd w:val="clear" w:color="auto" w:fill="FFFFFF"/>
        </w:rPr>
      </w:pPr>
      <w:r w:rsidRPr="00A13D2A">
        <w:rPr>
          <w:sz w:val="22"/>
          <w:szCs w:val="22"/>
          <w:shd w:val="clear" w:color="auto" w:fill="FFFFFF"/>
        </w:rPr>
        <w:t>-   uplatňovali sme individuálny prístup ku klientom v oblasti stanovenia si životných cieľov a priorít a  prevzatia zodpovednosti  za svoj život</w:t>
      </w:r>
    </w:p>
    <w:p w:rsidR="009A115F" w:rsidRPr="00A13D2A" w:rsidRDefault="009A115F" w:rsidP="009A115F">
      <w:pPr>
        <w:spacing w:line="276" w:lineRule="auto"/>
        <w:rPr>
          <w:sz w:val="22"/>
          <w:szCs w:val="22"/>
          <w:shd w:val="clear" w:color="auto" w:fill="FFFFFF"/>
        </w:rPr>
      </w:pPr>
    </w:p>
    <w:p w:rsidR="009A115F" w:rsidRDefault="009A115F" w:rsidP="009A115F">
      <w:pPr>
        <w:spacing w:line="276" w:lineRule="auto"/>
        <w:rPr>
          <w:b/>
          <w:sz w:val="22"/>
          <w:szCs w:val="22"/>
          <w:u w:val="single"/>
        </w:rPr>
      </w:pPr>
    </w:p>
    <w:p w:rsidR="009A115F" w:rsidRDefault="009A115F" w:rsidP="009A115F">
      <w:pPr>
        <w:spacing w:line="276" w:lineRule="auto"/>
        <w:rPr>
          <w:b/>
          <w:sz w:val="22"/>
          <w:szCs w:val="22"/>
          <w:u w:val="single"/>
        </w:rPr>
      </w:pPr>
    </w:p>
    <w:p w:rsidR="009A115F" w:rsidRPr="00A13D2A" w:rsidRDefault="009A115F" w:rsidP="009A115F">
      <w:pPr>
        <w:spacing w:line="276" w:lineRule="auto"/>
        <w:rPr>
          <w:b/>
          <w:sz w:val="22"/>
          <w:szCs w:val="22"/>
          <w:u w:val="single"/>
        </w:rPr>
      </w:pPr>
      <w:r w:rsidRPr="00A13D2A">
        <w:rPr>
          <w:b/>
          <w:sz w:val="22"/>
          <w:szCs w:val="22"/>
          <w:u w:val="single"/>
        </w:rPr>
        <w:t>3.) Duchovná oblasť a oblasť pracovných aktivít</w:t>
      </w:r>
    </w:p>
    <w:p w:rsidR="009A115F" w:rsidRPr="00A13D2A" w:rsidRDefault="009A115F" w:rsidP="009A115F">
      <w:pPr>
        <w:spacing w:line="276" w:lineRule="auto"/>
        <w:rPr>
          <w:b/>
          <w:sz w:val="22"/>
          <w:szCs w:val="22"/>
          <w:u w:val="single"/>
        </w:rPr>
      </w:pPr>
    </w:p>
    <w:p w:rsidR="009A115F" w:rsidRPr="00A13D2A" w:rsidRDefault="009A115F" w:rsidP="009A115F">
      <w:pPr>
        <w:spacing w:line="276" w:lineRule="auto"/>
        <w:jc w:val="both"/>
        <w:rPr>
          <w:color w:val="000000"/>
          <w:sz w:val="22"/>
          <w:szCs w:val="22"/>
        </w:rPr>
      </w:pPr>
      <w:r w:rsidRPr="00A13D2A">
        <w:rPr>
          <w:color w:val="000000"/>
          <w:sz w:val="22"/>
          <w:szCs w:val="22"/>
        </w:rPr>
        <w:t xml:space="preserve">Jednou z dôležitých zmien v živote závislých jednotlivcov a bezdomovcov,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A13D2A">
        <w:rPr>
          <w:color w:val="000000"/>
          <w:sz w:val="22"/>
          <w:szCs w:val="22"/>
        </w:rPr>
        <w:t>Kruciáty</w:t>
      </w:r>
      <w:proofErr w:type="spellEnd"/>
      <w:r w:rsidRPr="00A13D2A">
        <w:rPr>
          <w:color w:val="000000"/>
          <w:sz w:val="22"/>
          <w:szCs w:val="22"/>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Klientom umiestneným v chránenom prostredí, útulku, boli poskytované rôzne služby na báze psychoterapeutickej formou prednášok v skupine a zároveň prevádzaním individuálnych terapii</w:t>
      </w:r>
      <w:r>
        <w:rPr>
          <w:color w:val="000000"/>
          <w:sz w:val="22"/>
          <w:szCs w:val="22"/>
        </w:rPr>
        <w:t>.</w:t>
      </w:r>
      <w:r w:rsidRPr="00A13D2A">
        <w:rPr>
          <w:color w:val="000000"/>
          <w:sz w:val="22"/>
          <w:szCs w:val="22"/>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A13D2A">
        <w:rPr>
          <w:color w:val="000000"/>
          <w:sz w:val="22"/>
          <w:szCs w:val="22"/>
        </w:rPr>
        <w:t>Kruciáty</w:t>
      </w:r>
      <w:proofErr w:type="spellEnd"/>
      <w:r w:rsidRPr="00A13D2A">
        <w:rPr>
          <w:color w:val="000000"/>
          <w:sz w:val="22"/>
          <w:szCs w:val="22"/>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9A115F" w:rsidRPr="00A13D2A" w:rsidRDefault="009A115F" w:rsidP="009A115F">
      <w:pPr>
        <w:spacing w:line="276" w:lineRule="auto"/>
        <w:jc w:val="both"/>
        <w:rPr>
          <w:color w:val="000000"/>
          <w:sz w:val="22"/>
          <w:szCs w:val="22"/>
        </w:rPr>
      </w:pPr>
    </w:p>
    <w:p w:rsidR="009A115F" w:rsidRPr="00A13D2A" w:rsidRDefault="009A115F" w:rsidP="009A115F">
      <w:pPr>
        <w:spacing w:line="276" w:lineRule="auto"/>
        <w:jc w:val="both"/>
        <w:rPr>
          <w:color w:val="000000"/>
          <w:sz w:val="22"/>
          <w:szCs w:val="22"/>
        </w:rPr>
      </w:pPr>
    </w:p>
    <w:p w:rsidR="009A115F" w:rsidRPr="00A13D2A" w:rsidRDefault="009A115F" w:rsidP="009A115F">
      <w:pPr>
        <w:spacing w:line="276" w:lineRule="auto"/>
        <w:jc w:val="both"/>
        <w:rPr>
          <w:color w:val="000000"/>
          <w:sz w:val="22"/>
          <w:szCs w:val="22"/>
        </w:rPr>
      </w:pPr>
    </w:p>
    <w:p w:rsidR="009A115F" w:rsidRPr="00A13D2A" w:rsidRDefault="009A115F" w:rsidP="009A115F">
      <w:pPr>
        <w:spacing w:line="276" w:lineRule="auto"/>
        <w:jc w:val="both"/>
        <w:rPr>
          <w:color w:val="000000"/>
          <w:sz w:val="22"/>
          <w:szCs w:val="22"/>
        </w:rPr>
      </w:pPr>
    </w:p>
    <w:p w:rsidR="009A115F" w:rsidRPr="00A13D2A" w:rsidRDefault="009A115F" w:rsidP="009A115F">
      <w:pPr>
        <w:spacing w:line="276" w:lineRule="auto"/>
        <w:jc w:val="both"/>
        <w:rPr>
          <w:color w:val="000000"/>
          <w:sz w:val="22"/>
          <w:szCs w:val="22"/>
        </w:rPr>
      </w:pPr>
    </w:p>
    <w:p w:rsidR="009A115F" w:rsidRPr="00A13D2A" w:rsidRDefault="009A115F" w:rsidP="009A115F">
      <w:pPr>
        <w:spacing w:line="276" w:lineRule="auto"/>
        <w:jc w:val="both"/>
        <w:rPr>
          <w:color w:val="000000"/>
          <w:sz w:val="22"/>
          <w:szCs w:val="22"/>
        </w:rPr>
      </w:pPr>
    </w:p>
    <w:p w:rsidR="009A115F" w:rsidRDefault="009A115F" w:rsidP="009A115F">
      <w:pPr>
        <w:spacing w:line="276" w:lineRule="auto"/>
        <w:jc w:val="center"/>
        <w:rPr>
          <w:color w:val="000000"/>
          <w:sz w:val="22"/>
          <w:szCs w:val="22"/>
        </w:rPr>
      </w:pPr>
    </w:p>
    <w:p w:rsidR="009A115F" w:rsidRDefault="009A115F" w:rsidP="009A115F">
      <w:pPr>
        <w:spacing w:line="276" w:lineRule="auto"/>
        <w:jc w:val="center"/>
        <w:rPr>
          <w:sz w:val="22"/>
          <w:szCs w:val="22"/>
        </w:rPr>
      </w:pPr>
    </w:p>
    <w:p w:rsidR="009A115F" w:rsidRDefault="009A115F" w:rsidP="009A115F">
      <w:pPr>
        <w:spacing w:line="276" w:lineRule="auto"/>
        <w:jc w:val="center"/>
        <w:rPr>
          <w:sz w:val="22"/>
          <w:szCs w:val="22"/>
        </w:rPr>
      </w:pPr>
    </w:p>
    <w:p w:rsidR="009A115F" w:rsidRDefault="009A115F" w:rsidP="009A115F">
      <w:pPr>
        <w:spacing w:line="276" w:lineRule="auto"/>
        <w:jc w:val="center"/>
        <w:rPr>
          <w:sz w:val="22"/>
          <w:szCs w:val="22"/>
        </w:rPr>
      </w:pPr>
    </w:p>
    <w:p w:rsidR="009A115F" w:rsidRPr="00A13D2A" w:rsidRDefault="009A115F" w:rsidP="009A115F">
      <w:pPr>
        <w:spacing w:line="276" w:lineRule="auto"/>
        <w:jc w:val="center"/>
        <w:rPr>
          <w:sz w:val="22"/>
          <w:szCs w:val="22"/>
        </w:rPr>
      </w:pPr>
      <w:r w:rsidRPr="00A13D2A">
        <w:rPr>
          <w:sz w:val="22"/>
          <w:szCs w:val="22"/>
        </w:rPr>
        <w:lastRenderedPageBreak/>
        <w:t>– 8  –</w:t>
      </w:r>
    </w:p>
    <w:p w:rsidR="009A115F" w:rsidRDefault="009A115F" w:rsidP="009A115F">
      <w:pPr>
        <w:pStyle w:val="Normlnywebov"/>
        <w:rPr>
          <w:b/>
          <w:bCs/>
          <w:color w:val="000000"/>
          <w:sz w:val="22"/>
          <w:szCs w:val="22"/>
        </w:rPr>
      </w:pPr>
      <w:r w:rsidRPr="00A13D2A">
        <w:rPr>
          <w:b/>
          <w:bCs/>
          <w:color w:val="000000"/>
          <w:sz w:val="22"/>
          <w:szCs w:val="22"/>
        </w:rPr>
        <w:t>Január</w:t>
      </w:r>
    </w:p>
    <w:p w:rsidR="00126E00" w:rsidRPr="00126E00" w:rsidRDefault="00126E00" w:rsidP="00126E00">
      <w:pPr>
        <w:ind w:firstLine="750"/>
        <w:rPr>
          <w:iCs/>
          <w:color w:val="000000"/>
          <w:sz w:val="22"/>
          <w:szCs w:val="22"/>
        </w:rPr>
      </w:pPr>
      <w:r w:rsidRPr="00126E00">
        <w:rPr>
          <w:iCs/>
          <w:color w:val="000000"/>
          <w:sz w:val="22"/>
          <w:szCs w:val="22"/>
        </w:rPr>
        <w:t>Prvý deň nového roka 2025 sme slávnostnou sv. omšou oslávili Bohorodičku Pannu Máriu, ktorá povedala Bohu svoje „áno“ a prijala jeho vôľu. Preto mottom každého z nás majú byť Máriine slová: „Hľa, služobnica Pána ...“, ako akt poslušnosti kresťana k Pánovi. Sme vďační Panne Márii za jej súhlas s uskutočňovaním Božieho plánu spásy a preto chceme aj my povedať Bohu svoje „áno“, aby Božie slovo pôsobilo v našich dušiach a vytrhávalo odtiaľ korene zla, aby Božia milosť v nás viedla ku konaniu dobra. Naša úplná dôvera v Nebeského Otca priprav</w:t>
      </w:r>
      <w:r w:rsidR="006D21A2">
        <w:rPr>
          <w:iCs/>
          <w:color w:val="000000"/>
          <w:sz w:val="22"/>
          <w:szCs w:val="22"/>
        </w:rPr>
        <w:t>uje</w:t>
      </w:r>
      <w:r w:rsidRPr="00126E00">
        <w:rPr>
          <w:iCs/>
          <w:color w:val="000000"/>
          <w:sz w:val="22"/>
          <w:szCs w:val="22"/>
        </w:rPr>
        <w:t xml:space="preserve"> cestu pre Božie zámery a ak aj nedôverujeme sami sebe, Boh s nami počíta a má pre nás úlohu, ktorej veľkosť určite vynikne pri poslednom zúčtovaní. Panna Mária nás nabáda k láskavosti, milosrdenstvu a horlivosti v konaní dobrých skutkov. Preto sme si na jej príhovor vyprosovali od nebeského Otca duchovnú pomoc a posilu, vytrvalosť a pevné odhodlanie kráčať po </w:t>
      </w:r>
      <w:proofErr w:type="spellStart"/>
      <w:r w:rsidRPr="00126E00">
        <w:rPr>
          <w:iCs/>
          <w:color w:val="000000"/>
          <w:sz w:val="22"/>
          <w:szCs w:val="22"/>
        </w:rPr>
        <w:t>novonastúpenej</w:t>
      </w:r>
      <w:proofErr w:type="spellEnd"/>
      <w:r w:rsidRPr="00126E00">
        <w:rPr>
          <w:iCs/>
          <w:color w:val="000000"/>
          <w:sz w:val="22"/>
          <w:szCs w:val="22"/>
        </w:rPr>
        <w:t xml:space="preserve"> životnej ceste abstinencie, aj keď s prekážkami a ľudskými krížmi, možno aj občasnými pádmi, ale s vierou, nádejou a láskou v srdci, že Panna Mária s jej synom stoja vždy pri nás a podávajú nám svoje ruky, aby sme sa pozdvihli a povstali a s neochvejnou dôverou nasledovali cieľ, ktorý Pán pripravil každému z nás. V tomto je nám žiarivým vzorom naša Bohorodička, stelesňujúca pravý cnostný kresťanský život. Ona nám dáva príklad slúžiť a pomáhať chudobným, opusteným a prinášať obety beznádejným a zraneným na duchu. To je krédo aj všetkých nás v Dome sv. Františka, aby sme svojimi činmi vydávali svedectvo o Kristovi, o jeho nekonečnej milosrdnej láske. Chceme zapáliť blížnych vierou, nádejou a láskou, aby sa naplnili slová: „Nech tak svieti vaše svetlo pred ľuďmi, aby videli vaše dobré skutky a oslavovali vášho Otca, ktorý je na nebesiach.“ (</w:t>
      </w:r>
      <w:proofErr w:type="spellStart"/>
      <w:r w:rsidRPr="00126E00">
        <w:rPr>
          <w:iCs/>
          <w:color w:val="000000"/>
          <w:sz w:val="22"/>
          <w:szCs w:val="22"/>
        </w:rPr>
        <w:t>Mt</w:t>
      </w:r>
      <w:proofErr w:type="spellEnd"/>
      <w:r w:rsidRPr="00126E00">
        <w:rPr>
          <w:iCs/>
          <w:color w:val="000000"/>
          <w:sz w:val="22"/>
          <w:szCs w:val="22"/>
        </w:rPr>
        <w:t xml:space="preserve"> 5,16) Chceme zjaviť svetu Krista – hviezdu, ktorá nezhasne. Slávnosť Zjavenia Pána – Traja králi bol pre nás ukazovateľom, aby sme pokračovali v príklade mudrcov z východu, aby sme vytrvalo a s vierou hľadali svojho Boha, Pána a Kráľa a poklonili sa mu – Boha v jasliach i na kríži. 12. januára sme si pri slávnostnej sv. omši uctili krst Krista Pána Jánom Krstiteľom v rieke Jordán. Krst Ježiša nám pripomína náš krst, najväčšiu udalosť v našom živote, keď sme sa stali Božími deťmi, bratmi a sestrami v Kristovi. V našom zariadení sme s radosťou privítali pátrov minoritov, ktorí požehnali a posvätili náš Dom sv. Františka.</w:t>
      </w:r>
    </w:p>
    <w:p w:rsidR="00126E00" w:rsidRPr="00126E00" w:rsidRDefault="00126E00" w:rsidP="00126E00">
      <w:pPr>
        <w:ind w:firstLine="750"/>
        <w:rPr>
          <w:iCs/>
          <w:color w:val="000000"/>
          <w:sz w:val="22"/>
          <w:szCs w:val="22"/>
        </w:rPr>
      </w:pPr>
      <w:r w:rsidRPr="00126E00">
        <w:rPr>
          <w:iCs/>
          <w:color w:val="000000"/>
          <w:sz w:val="22"/>
          <w:szCs w:val="22"/>
        </w:rPr>
        <w:t xml:space="preserve">Primárnou oblasťou významnou mierou ovplyvňujúcou osobnosť klientov v našom zariadení je okrem psychoterapie a duchovnej formácie aj pracovná terapia. Aktivity a činnosti </w:t>
      </w:r>
      <w:r w:rsidR="006D21A2">
        <w:rPr>
          <w:iCs/>
          <w:color w:val="000000"/>
          <w:sz w:val="22"/>
          <w:szCs w:val="22"/>
        </w:rPr>
        <w:t>boli</w:t>
      </w:r>
      <w:r w:rsidRPr="00126E00">
        <w:rPr>
          <w:iCs/>
          <w:color w:val="000000"/>
          <w:sz w:val="22"/>
          <w:szCs w:val="22"/>
        </w:rPr>
        <w:t xml:space="preserve"> zamerané na nadobúdanie, stabilizáciu a rozvíjanie pracovných skúseností, zručností a návykov. Okrem dennej údržby interiéru </w:t>
      </w:r>
      <w:r w:rsidR="006D21A2">
        <w:rPr>
          <w:iCs/>
          <w:color w:val="000000"/>
          <w:sz w:val="22"/>
          <w:szCs w:val="22"/>
        </w:rPr>
        <w:t xml:space="preserve">sme </w:t>
      </w:r>
      <w:r w:rsidRPr="00126E00">
        <w:rPr>
          <w:iCs/>
          <w:color w:val="000000"/>
          <w:sz w:val="22"/>
          <w:szCs w:val="22"/>
        </w:rPr>
        <w:t>sa v tomto zimnom období ven</w:t>
      </w:r>
      <w:r w:rsidR="006D21A2">
        <w:rPr>
          <w:iCs/>
          <w:color w:val="000000"/>
          <w:sz w:val="22"/>
          <w:szCs w:val="22"/>
        </w:rPr>
        <w:t>ovali</w:t>
      </w:r>
      <w:r w:rsidRPr="00126E00">
        <w:rPr>
          <w:iCs/>
          <w:color w:val="000000"/>
          <w:sz w:val="22"/>
          <w:szCs w:val="22"/>
        </w:rPr>
        <w:t xml:space="preserve"> aj udržiavaniu chodníkov, kláštorného nádvoria a okolia </w:t>
      </w:r>
      <w:proofErr w:type="spellStart"/>
      <w:r w:rsidRPr="00126E00">
        <w:rPr>
          <w:iCs/>
          <w:color w:val="000000"/>
          <w:sz w:val="22"/>
          <w:szCs w:val="22"/>
        </w:rPr>
        <w:t>minoritského</w:t>
      </w:r>
      <w:proofErr w:type="spellEnd"/>
      <w:r w:rsidRPr="00126E00">
        <w:rPr>
          <w:iCs/>
          <w:color w:val="000000"/>
          <w:sz w:val="22"/>
          <w:szCs w:val="22"/>
        </w:rPr>
        <w:t xml:space="preserve"> kostola v súvislosti s odpratávaním snehu. Klienti sa pravidelne zapája</w:t>
      </w:r>
      <w:r w:rsidR="006D21A2">
        <w:rPr>
          <w:iCs/>
          <w:color w:val="000000"/>
          <w:sz w:val="22"/>
          <w:szCs w:val="22"/>
        </w:rPr>
        <w:t>li</w:t>
      </w:r>
      <w:r w:rsidRPr="00126E00">
        <w:rPr>
          <w:iCs/>
          <w:color w:val="000000"/>
          <w:sz w:val="22"/>
          <w:szCs w:val="22"/>
        </w:rPr>
        <w:t xml:space="preserve"> do prác spojených so štiepaním palivového dreva a jeho dokladaním do kotolne útulku za účelom vykurovania objektu. V chráme Ducha sv. sme sa spolupodieľali na odkladaní vianočnej výzdoby a upratovacích prácach. Nosnou pracovnou aktivitou zostáva denná starostlivosť o hospodárske zvieratá, ich kŕmenie a čistenie prístreškov. Svojpomocne vo vlastnej réžii </w:t>
      </w:r>
      <w:r w:rsidR="006D21A2">
        <w:rPr>
          <w:iCs/>
          <w:color w:val="000000"/>
          <w:sz w:val="22"/>
          <w:szCs w:val="22"/>
        </w:rPr>
        <w:t>sme z</w:t>
      </w:r>
      <w:r w:rsidRPr="00126E00">
        <w:rPr>
          <w:iCs/>
          <w:color w:val="000000"/>
          <w:sz w:val="22"/>
          <w:szCs w:val="22"/>
        </w:rPr>
        <w:t>realiz</w:t>
      </w:r>
      <w:r w:rsidR="006D21A2">
        <w:rPr>
          <w:iCs/>
          <w:color w:val="000000"/>
          <w:sz w:val="22"/>
          <w:szCs w:val="22"/>
        </w:rPr>
        <w:t>ovali</w:t>
      </w:r>
      <w:r w:rsidRPr="00126E00">
        <w:rPr>
          <w:iCs/>
          <w:color w:val="000000"/>
          <w:sz w:val="22"/>
          <w:szCs w:val="22"/>
        </w:rPr>
        <w:t xml:space="preserve"> aj rôzne opravárenské práce a obslužné činnosti (pranie a mangľovanie </w:t>
      </w:r>
      <w:proofErr w:type="spellStart"/>
      <w:r w:rsidRPr="00126E00">
        <w:rPr>
          <w:iCs/>
          <w:color w:val="000000"/>
          <w:sz w:val="22"/>
          <w:szCs w:val="22"/>
        </w:rPr>
        <w:t>prádla</w:t>
      </w:r>
      <w:proofErr w:type="spellEnd"/>
      <w:r w:rsidRPr="00126E00">
        <w:rPr>
          <w:iCs/>
          <w:color w:val="000000"/>
          <w:sz w:val="22"/>
          <w:szCs w:val="22"/>
        </w:rPr>
        <w:t>). Súčasťou pracovných aktivít bolo aj upratovanie drevárne, pivničných a skladových priestorov. Zámerom terapeutických aktivít je zmena životných postojov klientov, prijatie zodpovednosti za svoje konanie</w:t>
      </w:r>
      <w:r w:rsidR="006D21A2">
        <w:rPr>
          <w:iCs/>
          <w:color w:val="000000"/>
          <w:sz w:val="22"/>
          <w:szCs w:val="22"/>
        </w:rPr>
        <w:t xml:space="preserve"> a</w:t>
      </w:r>
      <w:r w:rsidRPr="00126E00">
        <w:rPr>
          <w:iCs/>
          <w:color w:val="000000"/>
          <w:sz w:val="22"/>
          <w:szCs w:val="22"/>
        </w:rPr>
        <w:t xml:space="preserve"> pozitívne emocionálne prežívanie vedúce k väčšej motivácii na zmenu životného štýlu a k integrácii do spoločnosti.</w:t>
      </w:r>
    </w:p>
    <w:p w:rsidR="009A115F" w:rsidRDefault="009A115F" w:rsidP="009A115F">
      <w:pPr>
        <w:pStyle w:val="Normlnywebov"/>
        <w:rPr>
          <w:b/>
          <w:bCs/>
          <w:color w:val="000000"/>
          <w:sz w:val="22"/>
          <w:szCs w:val="22"/>
        </w:rPr>
      </w:pPr>
      <w:r w:rsidRPr="00A13D2A">
        <w:rPr>
          <w:b/>
          <w:bCs/>
          <w:color w:val="000000"/>
          <w:sz w:val="22"/>
          <w:szCs w:val="22"/>
        </w:rPr>
        <w:t>Február</w:t>
      </w:r>
    </w:p>
    <w:p w:rsidR="002677AE" w:rsidRDefault="0053783C" w:rsidP="0053783C">
      <w:pPr>
        <w:ind w:firstLine="750"/>
        <w:rPr>
          <w:iCs/>
          <w:color w:val="000000"/>
          <w:sz w:val="22"/>
          <w:szCs w:val="22"/>
        </w:rPr>
      </w:pPr>
      <w:r w:rsidRPr="0053783C">
        <w:rPr>
          <w:iCs/>
          <w:color w:val="000000"/>
          <w:sz w:val="22"/>
          <w:szCs w:val="22"/>
        </w:rPr>
        <w:t xml:space="preserve">Druhý februárový deň sme si pripomenuli sviatok Obetovania Pána (Hromnice), ktorý je oddávna slávený ako deň zasvätených osôb. Zasvätenie znamená darovať celý svoj život do služby Bohu zložením večných sľubov, nasledujúc tak príklad života Ježiša Krista v čistote, pokore a poslušnosti. V tento deň sme preto vyprosovali pre všetky zasvätené osoby, rehoľníkov a rehoľné rády plnosť Božích milostí a duchovnú pomoc v službe blížnym podľa zásad Evanjelia nasledujúc Kristovo posolstvo lásky a spásy. Novénou pred spomienkou na Lurdskú Pannu Máriu sme v modlitbách predkladali svoje prosby o potrebné milosti nielen pre seba samých, ale prostredníctvom Panny Márie, ktorá je Uzdravením nemocných, za všetkých chorých z našich rodín i chorých na celom svete, za ich </w:t>
      </w:r>
    </w:p>
    <w:p w:rsidR="002677AE" w:rsidRPr="00A13D2A" w:rsidRDefault="002677AE" w:rsidP="002677AE">
      <w:pPr>
        <w:spacing w:line="276" w:lineRule="auto"/>
        <w:jc w:val="center"/>
        <w:rPr>
          <w:sz w:val="22"/>
          <w:szCs w:val="22"/>
        </w:rPr>
      </w:pPr>
      <w:r w:rsidRPr="00A13D2A">
        <w:rPr>
          <w:sz w:val="22"/>
          <w:szCs w:val="22"/>
        </w:rPr>
        <w:lastRenderedPageBreak/>
        <w:t xml:space="preserve">– </w:t>
      </w:r>
      <w:r>
        <w:rPr>
          <w:sz w:val="22"/>
          <w:szCs w:val="22"/>
        </w:rPr>
        <w:t>9</w:t>
      </w:r>
      <w:r w:rsidRPr="00A13D2A">
        <w:rPr>
          <w:sz w:val="22"/>
          <w:szCs w:val="22"/>
        </w:rPr>
        <w:t xml:space="preserve">  –</w:t>
      </w:r>
    </w:p>
    <w:p w:rsidR="002677AE" w:rsidRDefault="002677AE" w:rsidP="0053783C">
      <w:pPr>
        <w:ind w:firstLine="750"/>
        <w:rPr>
          <w:iCs/>
          <w:color w:val="000000"/>
          <w:sz w:val="22"/>
          <w:szCs w:val="22"/>
        </w:rPr>
      </w:pPr>
    </w:p>
    <w:p w:rsidR="0053783C" w:rsidRPr="0053783C" w:rsidRDefault="0053783C" w:rsidP="002677AE">
      <w:pPr>
        <w:rPr>
          <w:iCs/>
          <w:color w:val="000000"/>
          <w:sz w:val="22"/>
          <w:szCs w:val="22"/>
        </w:rPr>
      </w:pPr>
      <w:r w:rsidRPr="0053783C">
        <w:rPr>
          <w:iCs/>
          <w:color w:val="000000"/>
          <w:sz w:val="22"/>
          <w:szCs w:val="22"/>
        </w:rPr>
        <w:t>duchovné i telesné uzdravenie a taktiež za pravú lásku a úctu k našej nebeskej Matke. Klienti sa snažia vidieť potrebu bližšieho primknutia sa k Bohu, odovzdania svojho života so všetkým čo prináša do Jeho rúk. Uvedomujú si však svoje slabosti a pády zviazané s témou závislosti, ale zároveň vyjadrujú úprimnú túžbu a chcenie viac pracovať na sebe. Pravidelnou účasťou na štvrtkových adoráciách si pred Najsvätejšou Sviatosťou Oltárnou vyprosujú nové milosti, požehnanie a odvahu robiť nové životné kroky. V Dome sv. Františka kladieme dôraz na terapeutický vzťah, ktorý je jedným z najvýznamnejších účinných faktorov v liečbe závislostí a to snahou porozumieť vnútornému životu našich klientov a širším súvislostiam ich životných príbehov, aby sme mohli vo vzájomnej interakcii účinnejšie prispieť k ich väčšej motivácii na celkovú a trvalú zmenu spôsobu života. Široké terapeutické spektrum činností v oblasti pracovných aktivít smeruje k formovaniu osobnostného profilu každého klienta s cieľom obrátenia sa k novým hodnotám.</w:t>
      </w:r>
    </w:p>
    <w:p w:rsidR="0053783C" w:rsidRPr="0053783C" w:rsidRDefault="0053783C" w:rsidP="0053783C">
      <w:pPr>
        <w:ind w:firstLine="750"/>
        <w:rPr>
          <w:iCs/>
          <w:color w:val="000000"/>
          <w:sz w:val="22"/>
          <w:szCs w:val="22"/>
        </w:rPr>
      </w:pPr>
      <w:r w:rsidRPr="0053783C">
        <w:rPr>
          <w:iCs/>
          <w:color w:val="000000"/>
          <w:sz w:val="22"/>
          <w:szCs w:val="22"/>
        </w:rPr>
        <w:t xml:space="preserve">Aktivity pracovnej terapie ako fixnej súčasti režimu dňa sú zamerané na osvojenie, rozvíjanie a udržanie pracovných návykov, zručností, fyzických schopností klientov s cieľom celkového rozvoja osobnosti využívajúc ľudský prístup ku klientovi, čím sa vytvára pozitívna pracovná klíma. Pravidelne vykonávanými aktivitami rastie u klientov pocit zodpovednosti a sebavedomia. Vzhľadom na prebiehajúcu vykurovaciu sezónu sme pokračovali v príprave dreva pre vykurovanie útulku. V exteriéri sme sa venovali úpravám dvora, upratovaniu skladových a pivničných priestorov a vývoze stavebného a komunálneho odpadu. V oblasti starostlivosti o zvieratá sme zabezpečili pravidelné čistenie hospodárskeho objektu a vývoz maštaľného hnoja na </w:t>
      </w:r>
      <w:proofErr w:type="spellStart"/>
      <w:r w:rsidRPr="0053783C">
        <w:rPr>
          <w:iCs/>
          <w:color w:val="000000"/>
          <w:sz w:val="22"/>
          <w:szCs w:val="22"/>
        </w:rPr>
        <w:t>kompostovisko</w:t>
      </w:r>
      <w:proofErr w:type="spellEnd"/>
      <w:r w:rsidRPr="0053783C">
        <w:rPr>
          <w:iCs/>
          <w:color w:val="000000"/>
          <w:sz w:val="22"/>
          <w:szCs w:val="22"/>
        </w:rPr>
        <w:t xml:space="preserve">. Okrem dennej údržby interiéru </w:t>
      </w:r>
      <w:r w:rsidR="001E7EE8">
        <w:rPr>
          <w:iCs/>
          <w:color w:val="000000"/>
          <w:sz w:val="22"/>
          <w:szCs w:val="22"/>
        </w:rPr>
        <w:t xml:space="preserve">sme </w:t>
      </w:r>
      <w:r w:rsidRPr="0053783C">
        <w:rPr>
          <w:iCs/>
          <w:color w:val="000000"/>
          <w:sz w:val="22"/>
          <w:szCs w:val="22"/>
        </w:rPr>
        <w:t>sa v tomto zimnom období ven</w:t>
      </w:r>
      <w:r w:rsidR="001E7EE8">
        <w:rPr>
          <w:iCs/>
          <w:color w:val="000000"/>
          <w:sz w:val="22"/>
          <w:szCs w:val="22"/>
        </w:rPr>
        <w:t>ovali</w:t>
      </w:r>
      <w:r w:rsidRPr="0053783C">
        <w:rPr>
          <w:iCs/>
          <w:color w:val="000000"/>
          <w:sz w:val="22"/>
          <w:szCs w:val="22"/>
        </w:rPr>
        <w:t xml:space="preserve"> aj udržiavaniu chodníkov, kláštorného nádvoria a okolia </w:t>
      </w:r>
      <w:proofErr w:type="spellStart"/>
      <w:r w:rsidRPr="0053783C">
        <w:rPr>
          <w:iCs/>
          <w:color w:val="000000"/>
          <w:sz w:val="22"/>
          <w:szCs w:val="22"/>
        </w:rPr>
        <w:t>minoritského</w:t>
      </w:r>
      <w:proofErr w:type="spellEnd"/>
      <w:r w:rsidRPr="0053783C">
        <w:rPr>
          <w:iCs/>
          <w:color w:val="000000"/>
          <w:sz w:val="22"/>
          <w:szCs w:val="22"/>
        </w:rPr>
        <w:t xml:space="preserve"> kostola. Klienti sa aktívne zapája</w:t>
      </w:r>
      <w:r w:rsidR="001E7EE8">
        <w:rPr>
          <w:iCs/>
          <w:color w:val="000000"/>
          <w:sz w:val="22"/>
          <w:szCs w:val="22"/>
        </w:rPr>
        <w:t>li</w:t>
      </w:r>
      <w:r w:rsidRPr="0053783C">
        <w:rPr>
          <w:iCs/>
          <w:color w:val="000000"/>
          <w:sz w:val="22"/>
          <w:szCs w:val="22"/>
        </w:rPr>
        <w:t xml:space="preserve"> aj do rôznych brigádnických činnosti pre fyzické osoby a poskyt</w:t>
      </w:r>
      <w:r w:rsidR="001E7EE8">
        <w:rPr>
          <w:iCs/>
          <w:color w:val="000000"/>
          <w:sz w:val="22"/>
          <w:szCs w:val="22"/>
        </w:rPr>
        <w:t>ovali</w:t>
      </w:r>
      <w:r w:rsidRPr="0053783C">
        <w:rPr>
          <w:iCs/>
          <w:color w:val="000000"/>
          <w:sz w:val="22"/>
          <w:szCs w:val="22"/>
        </w:rPr>
        <w:t xml:space="preserve"> svoju pomoc podľa vznesených požiadaviek. Podpora a rozvoj psychických schopností a emocionálneho prežívania klientov sa uskutočňuje aj formou kreatívnych tvorivých techník pri zdobení veľkonočných kraslíc, čo prispieva k zmysluplnému využívaniu voľného času našich klientov. Všetky pracovné aktivity vykonávané v rámci pracovnej terapie i mimo nej majú vysoko pozitívny dopad na cieľavedomé osobnostné a v neposlednom rade i morálne formovanie našich klientov.</w:t>
      </w:r>
    </w:p>
    <w:p w:rsidR="009A115F" w:rsidRDefault="009A115F" w:rsidP="009A115F">
      <w:pPr>
        <w:pStyle w:val="Normlnywebov"/>
        <w:rPr>
          <w:b/>
          <w:bCs/>
          <w:color w:val="000000"/>
          <w:sz w:val="22"/>
          <w:szCs w:val="22"/>
        </w:rPr>
      </w:pPr>
      <w:r w:rsidRPr="00A13D2A">
        <w:rPr>
          <w:b/>
          <w:bCs/>
          <w:color w:val="000000"/>
          <w:sz w:val="22"/>
          <w:szCs w:val="22"/>
        </w:rPr>
        <w:t>Marec</w:t>
      </w:r>
    </w:p>
    <w:p w:rsidR="00A1798A" w:rsidRPr="00A1798A" w:rsidRDefault="00A1798A" w:rsidP="00A1798A">
      <w:pPr>
        <w:ind w:firstLine="750"/>
        <w:rPr>
          <w:iCs/>
          <w:color w:val="000000"/>
          <w:sz w:val="22"/>
          <w:szCs w:val="22"/>
        </w:rPr>
      </w:pPr>
      <w:r w:rsidRPr="00A1798A">
        <w:rPr>
          <w:iCs/>
          <w:color w:val="000000"/>
          <w:sz w:val="22"/>
          <w:szCs w:val="22"/>
        </w:rPr>
        <w:t>Obdobie pôstu v mesiaci marci, tento vzácny a výnimočný čas, ktorý trva</w:t>
      </w:r>
      <w:r w:rsidR="00886ADC">
        <w:rPr>
          <w:iCs/>
          <w:color w:val="000000"/>
          <w:sz w:val="22"/>
          <w:szCs w:val="22"/>
        </w:rPr>
        <w:t>l</w:t>
      </w:r>
      <w:r w:rsidRPr="00A1798A">
        <w:rPr>
          <w:iCs/>
          <w:color w:val="000000"/>
          <w:sz w:val="22"/>
          <w:szCs w:val="22"/>
        </w:rPr>
        <w:t xml:space="preserve"> až do slávnosti Pánovej večere na Zelený štvrtok, bol pre nás všetkých v Dome sv. Františka príležitosť</w:t>
      </w:r>
      <w:r w:rsidR="00886ADC">
        <w:rPr>
          <w:iCs/>
          <w:color w:val="000000"/>
          <w:sz w:val="22"/>
          <w:szCs w:val="22"/>
        </w:rPr>
        <w:t>ou</w:t>
      </w:r>
      <w:r w:rsidRPr="00A1798A">
        <w:rPr>
          <w:iCs/>
          <w:color w:val="000000"/>
          <w:sz w:val="22"/>
          <w:szCs w:val="22"/>
        </w:rPr>
        <w:t xml:space="preserve"> zamyslieť sa nad našou duchovnou obnovou a vnútornou premenou. Modlitbami a rozjímaním sme sa snažili hlbšie preniknúť do Kristovho vykupiteľského diela a pripraviť sa na slávenie ukrižovania a vzkriesenia Pána. Je to čas veľkých milostí a každý človek môže byť uzdravený a oslobodený od svojich hriešnych zlozvykov, nerestí a závislostí. Aj naši klienti prejavili úprimnú túžbu a ochotu srdca po zmene a vo všetkom sa podriadiť Božej vôli. Na pobožnostiach krížovej cesty, čítaním </w:t>
      </w:r>
      <w:r w:rsidR="00886ADC">
        <w:rPr>
          <w:iCs/>
          <w:color w:val="000000"/>
          <w:sz w:val="22"/>
          <w:szCs w:val="22"/>
        </w:rPr>
        <w:t>B</w:t>
      </w:r>
      <w:r w:rsidRPr="00A1798A">
        <w:rPr>
          <w:iCs/>
          <w:color w:val="000000"/>
          <w:sz w:val="22"/>
          <w:szCs w:val="22"/>
        </w:rPr>
        <w:t>ožieho slova, pôstom a pokáním si oživovali a posilňovali svoju vieru v Ježiša Krista, aby mohli vstúpiť na cestu lásky ku každému človeku. Klienti si viac ako inokedy uvedomovali, že chcú napredovať v čnostiach, prinášať obety, horlivosť v pokání, zriekať sa seba samých, schopnosť znášať každé protivenstvo, vzájomne sa akceptovať a odpúšťať si. V úsilí kráčať po tejto životnej evanjeliovej ceste plnenia Božích prikázaní sa snažili každý deň prežiť tak, aby ich to posunulo bližšie k Bohu. V tomto duchu slúži naše spoločenstvo biednym a tým, ktorí sa nachádzajú v trápení, ťažkostiach a okovách závislostí. Aj týmto spôsobom sa môžeme stretnúť s Kristom, svedčiť o ňom a šíriť evanjelium lásky, lebo Pán odplatí všetko dobro čo bolo urobené blížnym. Na sviatok Zvestovania Pána sme si pripomenuli udalosť navštívenia Panny Márie archanjelom Gabrielom, ktorý jej oznámil dôležité posolstvo. Panna Mária, naplnená Božou milosťou, dáva svoj súhlas a je pre nás všetkých vzorom plnenia Božej vôle. V našej nebeskej Matke máme mocnú ochrankyňu a orodovnicu na vyprosenie Božích milostí. Obdobie pôstu nás viedlo k hlbšiemu zamysleniu sa nad nápravou vlastného života so stanovením si konkrétnych predsavzatí, ktoré sú významným prostriedkom pre dosiahnutie duchovnej premeny v spojení s Božou pomocou a milosťou. Takto chceme byť otvorení pre Božie vnuknutie, aby sme mohli ako Panna Mária povedať Bohu svoje fiat a plniť jeho vôľu.</w:t>
      </w:r>
    </w:p>
    <w:p w:rsidR="00A1798A" w:rsidRPr="00A13D2A" w:rsidRDefault="00A1798A" w:rsidP="00A1798A">
      <w:pPr>
        <w:spacing w:line="276" w:lineRule="auto"/>
        <w:jc w:val="center"/>
        <w:rPr>
          <w:sz w:val="22"/>
          <w:szCs w:val="22"/>
        </w:rPr>
      </w:pPr>
      <w:r w:rsidRPr="00A13D2A">
        <w:rPr>
          <w:sz w:val="22"/>
          <w:szCs w:val="22"/>
        </w:rPr>
        <w:lastRenderedPageBreak/>
        <w:t xml:space="preserve">– </w:t>
      </w:r>
      <w:r>
        <w:rPr>
          <w:sz w:val="22"/>
          <w:szCs w:val="22"/>
        </w:rPr>
        <w:t>10</w:t>
      </w:r>
      <w:r w:rsidRPr="00A13D2A">
        <w:rPr>
          <w:sz w:val="22"/>
          <w:szCs w:val="22"/>
        </w:rPr>
        <w:t xml:space="preserve">  –</w:t>
      </w:r>
    </w:p>
    <w:p w:rsidR="00A1798A" w:rsidRDefault="00A1798A" w:rsidP="00A1798A">
      <w:pPr>
        <w:ind w:firstLine="750"/>
        <w:rPr>
          <w:iCs/>
          <w:color w:val="000000"/>
          <w:sz w:val="22"/>
          <w:szCs w:val="22"/>
        </w:rPr>
      </w:pPr>
    </w:p>
    <w:p w:rsidR="00A1798A" w:rsidRPr="00A1798A" w:rsidRDefault="00A1798A" w:rsidP="00A1798A">
      <w:pPr>
        <w:ind w:firstLine="750"/>
        <w:rPr>
          <w:iCs/>
          <w:color w:val="000000"/>
          <w:sz w:val="22"/>
          <w:szCs w:val="22"/>
        </w:rPr>
      </w:pPr>
      <w:r w:rsidRPr="00A1798A">
        <w:rPr>
          <w:iCs/>
          <w:color w:val="000000"/>
          <w:sz w:val="22"/>
          <w:szCs w:val="22"/>
        </w:rPr>
        <w:t xml:space="preserve">Významnou integrálnou zložkou terapeutického pôsobenia v Dome sv. Františka zostáva pracovná terapia ako dôležitý nástroj sebarealizácie klientov smerujúci k rozvoju manuálnych zručností, vôľových vlastností, sebadôvery a zdravého sebavedomia. Nemenej dôležitým atribútom je u klientov pozitívne emocionálne prežívanie, pocity uspokojenia a radosti z dobre vykonanej práce. S príchodom jari sme nosnú časť pracovnej terapie realizovali formou údržby a skrášľovania interiéru zariadenia, úpravami dvora a kláštorného nádvoria, ako aj upratovaním Chrámu sv. Ducha. Zvláštnu pozornosť sme upriamili na starostlivosť o okolie kaplnky Panny Márie v exteriéri útulku. Počas hodín pracovnej terapie sa klienti pravidelne venovali štiepaniu palivového dreva a jeho dokladaniu do kotolne zariadenia. V rámci voľnočasových aktivít využili svoju kreativitu, predstavivosť a tvorivosť pri zdobení veľkonočných kraslíc. Taktiež pravidelne poskytovali svoju pomoc aj súkromným osobám pri rôznych </w:t>
      </w:r>
      <w:proofErr w:type="spellStart"/>
      <w:r w:rsidRPr="00A1798A">
        <w:rPr>
          <w:iCs/>
          <w:color w:val="000000"/>
          <w:sz w:val="22"/>
          <w:szCs w:val="22"/>
        </w:rPr>
        <w:t>brigádnickych</w:t>
      </w:r>
      <w:proofErr w:type="spellEnd"/>
      <w:r w:rsidRPr="00A1798A">
        <w:rPr>
          <w:iCs/>
          <w:color w:val="000000"/>
          <w:sz w:val="22"/>
          <w:szCs w:val="22"/>
        </w:rPr>
        <w:t xml:space="preserve"> činnostiach (práce v lese, v záhrade, pomocné stavebné práce). Cieľom nášho terapeutického snaženia je, aby klienti formou </w:t>
      </w:r>
      <w:proofErr w:type="spellStart"/>
      <w:r w:rsidRPr="00A1798A">
        <w:rPr>
          <w:iCs/>
          <w:color w:val="000000"/>
          <w:sz w:val="22"/>
          <w:szCs w:val="22"/>
        </w:rPr>
        <w:t>psycho</w:t>
      </w:r>
      <w:proofErr w:type="spellEnd"/>
      <w:r w:rsidRPr="00A1798A">
        <w:rPr>
          <w:iCs/>
          <w:color w:val="000000"/>
          <w:sz w:val="22"/>
          <w:szCs w:val="22"/>
        </w:rPr>
        <w:t>-sociálno-pracovnej rehabilitácie obnovovali svoje sociálne kompetencie a podieľali sa na budovaní svojho individuálneho hodnotového systému, ktorý prispeje k rozvoju ich osobnosti a integrácii do každodenného života.</w:t>
      </w:r>
    </w:p>
    <w:p w:rsidR="009A115F" w:rsidRPr="00A13D2A" w:rsidRDefault="009A115F" w:rsidP="009A115F">
      <w:pPr>
        <w:pStyle w:val="Normlnywebov"/>
        <w:rPr>
          <w:color w:val="000000"/>
          <w:sz w:val="22"/>
          <w:szCs w:val="22"/>
        </w:rPr>
      </w:pPr>
      <w:r w:rsidRPr="00A13D2A">
        <w:rPr>
          <w:b/>
          <w:bCs/>
          <w:color w:val="000000"/>
          <w:sz w:val="22"/>
          <w:szCs w:val="22"/>
        </w:rPr>
        <w:t>Apríl</w:t>
      </w:r>
    </w:p>
    <w:p w:rsidR="00AB53A0" w:rsidRPr="00AB53A0" w:rsidRDefault="00AB53A0" w:rsidP="00AB53A0">
      <w:pPr>
        <w:ind w:firstLine="750"/>
        <w:rPr>
          <w:iCs/>
          <w:color w:val="000000"/>
          <w:sz w:val="22"/>
          <w:szCs w:val="22"/>
        </w:rPr>
      </w:pPr>
      <w:r w:rsidRPr="00AB53A0">
        <w:rPr>
          <w:iCs/>
          <w:color w:val="000000"/>
          <w:sz w:val="22"/>
          <w:szCs w:val="22"/>
        </w:rPr>
        <w:t>V Dome sv. Františka sme sa v rámci duchovnej prípravy na slávenie najväčších sviatkov liturgického roka, veľkonočných sviatkov zmŕtvychvstania Pána a Vykupiteľa ľudských duší pravidelne zúčastňovali na sv. omšiach, krížových cestách, spoločných modlitbách sv. ruženca a adoráciách pred Najsvätejšou Oltárnou Sviatosťou. Celé pôstne obdobie bolo preniknuté duchom modlitby a pokánia, ktoré nás viedlo k hlbšiemu zamysleniu sa nad nápravou vlastného života so stanovením si konkrétnych predsavzatí, ktoré sú významným prostriedkom pre dosiahnutie duchovnej premeny v spojení s Božou pomocou a milosťou. Udalosťami Veľkého týždňa sme si sprítomňovali historickú udalosť v dejinách ľudstva, keď Ježiš Kristus z lásky k nám vzal na seba naše hriechy a svojou obetou na dreve kríža splatil dlh svojmu Otcovi za nás, čím sa naplnil Boží vykupiteľský plán našej spásy. Radostné „aleluja“ na vigíliu Zmŕtvychvstania Pána zaznelo aj v našom chráme Ducha sv. Na tejto slávnosti nechýbali naši klienti, ktorí sa aktívne zapájali pri liturgii sv. omše modlitbou a spevom. V období veľkonočnej oktávy sme sa v radosti spájali s celou Cirkvou pri oslave vzkrieseného Krista, víťaza nad smrťou, ktorý vydobyl večný život pre celé ľudstvo. Druhou veľkonočnou nedeľou – nedeľou Božieho milosrdenstva sme si pri sv. omši sprítomnili tajomstvo milosrdenstva zjavené v ukrižovanom a zmŕtvychvstalom Kristovi. Milosrdná láska Boha ku každému človeku vedie aj nás v Dome sv. Františka v evanjeliovom duchu dôvery voči Bohu k aktívnej láske k blížnym. Pán od nás žiada a očakáva skutky milosrdenstva, ktoré majú vyplývať z lásky k nemu. Je to naše krédo v Dome sv. Františka, lebo v ľuďoch biednych, bez domova a spútaných rôznymi druhmi závislostí vidíme trpiaceho Ježiša. Ježiša, ktorý vstal z mŕtvych, aby sme my mali večný život. Klienti si vyprosovali od Milosrdného Pána plnosť Božích milostí pre svoj osobný duchovný rast, svetlo na svojej životnej ceste ako aj požehnanie pre svoje rodiny, priateľov i všetkých tých, ktorí sa zverili do ich modlitieb. Okrem ranných, poludňajších a večerných modlitieb sv. ruženca sme sa pravidelne stretávali na modlitbách v hodine Božieho milosrdenstva pred obrazom Milosrdného Ježiša, kde sme sa obracali k nekonečnému a nepochopiteľnému Ježišovmu milosrdenstvu pre všetkých hriešnikov a vyprosovali potrebné milosti, duchovnú pomoc a posilu, ako aj požehnanie pre Dom sv. Františka.</w:t>
      </w:r>
    </w:p>
    <w:p w:rsidR="00AB53A0" w:rsidRDefault="00AB53A0" w:rsidP="00AB53A0">
      <w:pPr>
        <w:ind w:firstLine="750"/>
        <w:rPr>
          <w:iCs/>
          <w:color w:val="000000"/>
          <w:sz w:val="22"/>
          <w:szCs w:val="22"/>
        </w:rPr>
      </w:pPr>
      <w:r w:rsidRPr="00AB53A0">
        <w:rPr>
          <w:iCs/>
          <w:color w:val="000000"/>
          <w:sz w:val="22"/>
          <w:szCs w:val="22"/>
        </w:rPr>
        <w:t xml:space="preserve">Činnosti pracovnej terapie v mesiaci apríli boli rozdelené na viaceré oblasti súvisiace s prípravnými prácami pre pestovanie zeleniny na záhrade útulku, so skrášlením okolia kláštora pátrov minoritov a kostola Ducha Sv. Terapia prácou zahŕňala chov a opateru hospodárskych zvierat, ich kŕmenie, vývoz maštaľného hnoja a všetky s tým súvisiace aktivity tvoriace podstatnú časť pracovnej terapie v Dome sv. Františka, ktorá má významný podiel pri nadobúdaní, obnove, rozvoji pracovných návykov a schopností klientov. Okolie kaplnky Panny Márie sme skrášlili úpravami a výsadbou okrasných kvetín. Klienti sa aktívne zapojili aj do upratovacích prác v chráme Ducha sv. v predveľkonočnom období a pri príprave a výzdobe Božieho hrobu. Jarné práce v záhrade sme realizovali klasickými technikami – rýľovaním pôdy a následnou výsadbou semien zeleniny. Upravili sme záhradné </w:t>
      </w:r>
      <w:proofErr w:type="spellStart"/>
      <w:r w:rsidRPr="00AB53A0">
        <w:rPr>
          <w:iCs/>
          <w:color w:val="000000"/>
          <w:sz w:val="22"/>
          <w:szCs w:val="22"/>
        </w:rPr>
        <w:t>kompostovisko</w:t>
      </w:r>
      <w:proofErr w:type="spellEnd"/>
      <w:r w:rsidRPr="00AB53A0">
        <w:rPr>
          <w:iCs/>
          <w:color w:val="000000"/>
          <w:sz w:val="22"/>
          <w:szCs w:val="22"/>
        </w:rPr>
        <w:t xml:space="preserve">, ktoré nám slúži ako primárny zdroj živín na obohatenie pôdy pri </w:t>
      </w:r>
    </w:p>
    <w:p w:rsidR="00AB53A0" w:rsidRPr="00A13D2A" w:rsidRDefault="00AB53A0" w:rsidP="00AB53A0">
      <w:pPr>
        <w:spacing w:line="276" w:lineRule="auto"/>
        <w:jc w:val="center"/>
        <w:rPr>
          <w:sz w:val="22"/>
          <w:szCs w:val="22"/>
        </w:rPr>
      </w:pPr>
      <w:r w:rsidRPr="00A13D2A">
        <w:rPr>
          <w:sz w:val="22"/>
          <w:szCs w:val="22"/>
        </w:rPr>
        <w:lastRenderedPageBreak/>
        <w:t xml:space="preserve">– </w:t>
      </w:r>
      <w:r>
        <w:rPr>
          <w:sz w:val="22"/>
          <w:szCs w:val="22"/>
        </w:rPr>
        <w:t>11</w:t>
      </w:r>
      <w:r w:rsidRPr="00A13D2A">
        <w:rPr>
          <w:sz w:val="22"/>
          <w:szCs w:val="22"/>
        </w:rPr>
        <w:t xml:space="preserve">  –</w:t>
      </w:r>
    </w:p>
    <w:p w:rsidR="00AB53A0" w:rsidRDefault="00AB53A0" w:rsidP="00AB53A0">
      <w:pPr>
        <w:ind w:firstLine="750"/>
        <w:rPr>
          <w:iCs/>
          <w:color w:val="000000"/>
          <w:sz w:val="22"/>
          <w:szCs w:val="22"/>
        </w:rPr>
      </w:pPr>
    </w:p>
    <w:p w:rsidR="00AB53A0" w:rsidRPr="00AB53A0" w:rsidRDefault="00AB53A0" w:rsidP="00E8786C">
      <w:pPr>
        <w:rPr>
          <w:iCs/>
          <w:color w:val="000000"/>
          <w:sz w:val="22"/>
          <w:szCs w:val="22"/>
        </w:rPr>
      </w:pPr>
      <w:r w:rsidRPr="00AB53A0">
        <w:rPr>
          <w:iCs/>
          <w:color w:val="000000"/>
          <w:sz w:val="22"/>
          <w:szCs w:val="22"/>
        </w:rPr>
        <w:t>pestovateľských činnostiach. V kontinuálnej nadväznosti na kreatívne aktivity minulého mesiaca sme sa venovali technikám zdobenia veľkonočných kraslíc. Všetky uvedené aktivity prispievajú k budovaniu novej hierarchie hodnôt u klientov s akcentom na trvalý rozvoj ich osobnosti a napredovanie v pracovnom i spoločenskom živote. Abstinencia ako forma životného štýlu v chránenom prostredí Domu sv. Františka je výzvou a motiváciou klientov k prekonávaniu samých seba, k budovaniu pevnej vôle a odhodlanosti vytrvať a dosiahnuť vytýčený cieľ.</w:t>
      </w:r>
    </w:p>
    <w:p w:rsidR="009A115F" w:rsidRPr="00A13D2A" w:rsidRDefault="009A115F" w:rsidP="009A115F">
      <w:pPr>
        <w:pStyle w:val="Normlnywebov"/>
        <w:rPr>
          <w:color w:val="000000"/>
          <w:sz w:val="22"/>
          <w:szCs w:val="22"/>
        </w:rPr>
      </w:pPr>
      <w:r w:rsidRPr="00A13D2A">
        <w:rPr>
          <w:b/>
          <w:bCs/>
          <w:color w:val="000000"/>
          <w:sz w:val="22"/>
          <w:szCs w:val="22"/>
        </w:rPr>
        <w:t>Máj</w:t>
      </w:r>
    </w:p>
    <w:p w:rsidR="000A4F9C" w:rsidRPr="000A4F9C" w:rsidRDefault="000A4F9C" w:rsidP="000A4F9C">
      <w:pPr>
        <w:ind w:firstLine="750"/>
        <w:rPr>
          <w:iCs/>
          <w:color w:val="000000"/>
          <w:sz w:val="22"/>
          <w:szCs w:val="22"/>
        </w:rPr>
      </w:pPr>
      <w:r w:rsidRPr="000A4F9C">
        <w:rPr>
          <w:iCs/>
          <w:color w:val="000000"/>
          <w:sz w:val="22"/>
          <w:szCs w:val="22"/>
        </w:rPr>
        <w:t>Mesiac máj, ktorý nesie prívlastok mariánsky, sa oddávna v cirkvi slávi ako mesiac úcty k Panne Márii, pretože ona v duchovnom zmysle predstavuje krásu Božieho života v človeku a silu čnostného života s pomocou Božej milosti. Do chrámu Ducha sv. na májové pobožnosti sme prichádzali s dôverou, že Panna Mária ako naša nebeská Matka nám môže vyprosiť tie najväčšie milosti a že láska, úcta a modlitba k nej nás vráti na tú správnu cestu k jej Synovi Ježišovi. Prostredníctvom loretánskych litánií, rozjímaní a mariánskych modlitieb sme sa intenzívne prihovárali našej Matke a Kráľovnej, aby orodovala za nás, za naše rodiny, blízkych, priateľov, dobrodincov a všetkých, ktorí potrebujú Božiu pomoc a ochranu. Úctu k Panne Márii najlepšie prejavíme spôsobom života a pripodobňovaním sa jej čnostiam prostredníctvom pokory, poslušnosti a lásky k Bohu a k blížnym. Štvrtou veľkonočnou nedeľou – nedeľou Dobrého Pastiera, ktorá je dňom modlitieb za kňazské a rehoľné povolania, sme pri sv. omši spolu s celou Cirkvou pozdvihli svoje modlitby k jedinému Pastierovi Cirkvi, Ježišovi Kristovi, aby sme vyprosili nových duchovných pastierov a duchovné povolania, tak dôležité a potrebné v dnešnom svete. 29. mája, na slávnosť Nanebovstúpenia Pána – štyridsiaty deň po zmŕtvychvstaní sme si pripomenuli udalosť, keď Pán Ježiš, víťaz nad hriechom a smrťou nás predišiel do večného príbytku, aby nám dal jasnú nádej, že kde je on naša hlava, aj my jeho údy budeme v tej istej sláve. Nasledujúci deň – 30. máj bol začiatkom novény pred slávnosťou Zoslania Ducha sv., ktorý je záplavou Božej lásky a pôsobí na zmenu sŕdc – „Vezmem vám srdce kamenné a dám vám srdce z mäsa.“ (</w:t>
      </w:r>
      <w:proofErr w:type="spellStart"/>
      <w:r w:rsidRPr="000A4F9C">
        <w:rPr>
          <w:iCs/>
          <w:color w:val="000000"/>
          <w:sz w:val="22"/>
          <w:szCs w:val="22"/>
        </w:rPr>
        <w:t>Ez</w:t>
      </w:r>
      <w:proofErr w:type="spellEnd"/>
      <w:r w:rsidRPr="000A4F9C">
        <w:rPr>
          <w:iCs/>
          <w:color w:val="000000"/>
          <w:sz w:val="22"/>
          <w:szCs w:val="22"/>
        </w:rPr>
        <w:t xml:space="preserve"> 36,26) Pôsobením Ducha sv. sa stále viac a viac premieňame v Ježiša Krista, zažívame, že sme Bohom milovaní, prestávame žiť pre seba a začíname žiť pre druhých – opustených, biednych, bezprístrešných, závislých. Láska a radosť v našom srdci podáva pomocnú ruku ľuďom na okraji spoločnosti a otvára dvere nášho Domu sv. Františka tým, ktorí si už nedokážu pomôcť sami.</w:t>
      </w:r>
    </w:p>
    <w:p w:rsidR="000A4F9C" w:rsidRPr="000A4F9C" w:rsidRDefault="000A4F9C" w:rsidP="000A4F9C">
      <w:pPr>
        <w:ind w:firstLine="750"/>
        <w:rPr>
          <w:iCs/>
          <w:color w:val="000000"/>
          <w:sz w:val="22"/>
          <w:szCs w:val="22"/>
        </w:rPr>
      </w:pPr>
      <w:r w:rsidRPr="000A4F9C">
        <w:rPr>
          <w:iCs/>
          <w:color w:val="000000"/>
          <w:sz w:val="22"/>
          <w:szCs w:val="22"/>
        </w:rPr>
        <w:t xml:space="preserve">Celková terapia jedinca závislého od </w:t>
      </w:r>
      <w:proofErr w:type="spellStart"/>
      <w:r w:rsidRPr="000A4F9C">
        <w:rPr>
          <w:iCs/>
          <w:color w:val="000000"/>
          <w:sz w:val="22"/>
          <w:szCs w:val="22"/>
        </w:rPr>
        <w:t>psychoaktívnych</w:t>
      </w:r>
      <w:proofErr w:type="spellEnd"/>
      <w:r w:rsidRPr="000A4F9C">
        <w:rPr>
          <w:iCs/>
          <w:color w:val="000000"/>
          <w:sz w:val="22"/>
          <w:szCs w:val="22"/>
        </w:rPr>
        <w:t xml:space="preserve"> látok v našom zariadení pozostáva z komplexu navzájom sa integrujúcich zložiek čiastkových terapií (psychoterapia, duchovná, sociálna a pracovná terapia) s cieľom dosiahnuť celkovú zmenu osobnosti závislého klienta. Primárnu oblasť pracovnej terapeutickej činnosti tvor</w:t>
      </w:r>
      <w:r w:rsidR="00550FD9">
        <w:rPr>
          <w:iCs/>
          <w:color w:val="000000"/>
          <w:sz w:val="22"/>
          <w:szCs w:val="22"/>
        </w:rPr>
        <w:t>ila</w:t>
      </w:r>
      <w:r w:rsidRPr="000A4F9C">
        <w:rPr>
          <w:iCs/>
          <w:color w:val="000000"/>
          <w:sz w:val="22"/>
          <w:szCs w:val="22"/>
        </w:rPr>
        <w:t xml:space="preserve"> každodenná údržba vnútorných priestorov objektu útulku a samoobslužné činnosti prevádzané klientmi (pranie, žehlenie, príprava stravy). Na tieto aktivity nadväzovali v mesiaci máji práce v exteriéri zariadenia súvisiace s čistením chodníkov, dvora, triedením komunálneho odpadu, upratovaním pivničných priestorov, drevenej kôlne a prístreškov pre palivové drevo. Klienti sa s radosťou zapájali aj do starostlivosti o kláštorné nádvorie a interiér chrámu Ducha sv., vyjadrujúc aj takýmto spôsobom svoju vďaku pátrom minoritom za ich duchovnú službu a vedenie na životnej ceste v duchu evanjeliových zásad a kresťanských čností viery, nádeje a lásky. V tomto postupujúcom jarnom období sme plne rozvinuli a zintenzívnili činnosti v našich záhradách pri výsadbe zemiakov, neskorých druhov zeleniny, kyprení pôdy, okopávaní a odstraňovaní buriny. Chov hospodárskych zvierat v zariadení je nespochybniteľným prínosom pre našich klientov so zreteľom na rozvoj a udržiavanie ich pracovných návykov a zručností, rozvoj sociálnych kompetencií, komunikačných schopností, vôľových vlastností a pozitívneho emocionálneho prežívania, ktoré je dôležitým faktorom v liečbe závislostí. Sekundárnym faktorom vyplývajúcim z chovu zvierat </w:t>
      </w:r>
      <w:r w:rsidR="00550FD9">
        <w:rPr>
          <w:iCs/>
          <w:color w:val="000000"/>
          <w:sz w:val="22"/>
          <w:szCs w:val="22"/>
        </w:rPr>
        <w:t>bolo</w:t>
      </w:r>
      <w:r w:rsidRPr="000A4F9C">
        <w:rPr>
          <w:iCs/>
          <w:color w:val="000000"/>
          <w:sz w:val="22"/>
          <w:szCs w:val="22"/>
        </w:rPr>
        <w:t xml:space="preserve"> zvýšenie potravinovej sebestačnosti útulku. Cieľom všetkých uvedených aktivít je zvládanie abstinencie našich klientov ich vzájomnou psychickou pomocou a podporou, zvýšenie ich motivácie a utvrdenie v správnosti novonastúpenej životnej cesty.</w:t>
      </w:r>
    </w:p>
    <w:p w:rsidR="009A115F" w:rsidRDefault="009A115F" w:rsidP="009A115F">
      <w:pPr>
        <w:pStyle w:val="Normlnywebov"/>
        <w:rPr>
          <w:b/>
          <w:bCs/>
          <w:color w:val="000000"/>
          <w:sz w:val="22"/>
          <w:szCs w:val="22"/>
        </w:rPr>
      </w:pPr>
      <w:r w:rsidRPr="00A13D2A">
        <w:rPr>
          <w:b/>
          <w:bCs/>
          <w:color w:val="000000"/>
          <w:sz w:val="22"/>
          <w:szCs w:val="22"/>
        </w:rPr>
        <w:t>Jún</w:t>
      </w:r>
    </w:p>
    <w:p w:rsidR="00450000" w:rsidRPr="00A13D2A" w:rsidRDefault="00450000" w:rsidP="00450000">
      <w:pPr>
        <w:spacing w:line="276" w:lineRule="auto"/>
        <w:jc w:val="center"/>
        <w:rPr>
          <w:sz w:val="22"/>
          <w:szCs w:val="22"/>
        </w:rPr>
      </w:pPr>
      <w:r w:rsidRPr="00A13D2A">
        <w:rPr>
          <w:sz w:val="22"/>
          <w:szCs w:val="22"/>
        </w:rPr>
        <w:lastRenderedPageBreak/>
        <w:t xml:space="preserve">– </w:t>
      </w:r>
      <w:r>
        <w:rPr>
          <w:sz w:val="22"/>
          <w:szCs w:val="22"/>
        </w:rPr>
        <w:t>12</w:t>
      </w:r>
      <w:r w:rsidRPr="00A13D2A">
        <w:rPr>
          <w:sz w:val="22"/>
          <w:szCs w:val="22"/>
        </w:rPr>
        <w:t xml:space="preserve">  –</w:t>
      </w:r>
    </w:p>
    <w:p w:rsidR="008E0171" w:rsidRDefault="008E0171" w:rsidP="008E0171">
      <w:pPr>
        <w:ind w:firstLine="750"/>
        <w:rPr>
          <w:iCs/>
          <w:color w:val="000000"/>
          <w:sz w:val="22"/>
          <w:szCs w:val="22"/>
        </w:rPr>
      </w:pPr>
    </w:p>
    <w:p w:rsidR="008E0171" w:rsidRPr="008E0171" w:rsidRDefault="008E0171" w:rsidP="008E0171">
      <w:pPr>
        <w:ind w:firstLine="750"/>
        <w:rPr>
          <w:iCs/>
          <w:color w:val="000000"/>
          <w:sz w:val="22"/>
          <w:szCs w:val="22"/>
        </w:rPr>
      </w:pPr>
      <w:r w:rsidRPr="008E0171">
        <w:rPr>
          <w:iCs/>
          <w:color w:val="000000"/>
          <w:sz w:val="22"/>
          <w:szCs w:val="22"/>
        </w:rPr>
        <w:t>Celý mesiac jún bol zasvätený osobitnej úcte Najsvätejšiemu Ježišovmu Srdcu, ktoré si máme nielen uctievať, ale snažiť sa ho aj nasledovať a svoje srdcia pretvárať podľa Jeho Srdca. Evanjelium nám zjavuje Boží rozmer lásky: „Boh tak miloval svet, že dal svojho jednorodeného Syna.“ (</w:t>
      </w:r>
      <w:proofErr w:type="spellStart"/>
      <w:r w:rsidRPr="008E0171">
        <w:rPr>
          <w:iCs/>
          <w:color w:val="000000"/>
          <w:sz w:val="22"/>
          <w:szCs w:val="22"/>
        </w:rPr>
        <w:t>Jn</w:t>
      </w:r>
      <w:proofErr w:type="spellEnd"/>
      <w:r w:rsidRPr="008E0171">
        <w:rPr>
          <w:iCs/>
          <w:color w:val="000000"/>
          <w:sz w:val="22"/>
          <w:szCs w:val="22"/>
        </w:rPr>
        <w:t xml:space="preserve"> 3,16) Podstatou Božej lásky je dávanie. Čím viac myslíme na druhých, blížnych, čím viac konáme pre nich dobro, tým viac nachádzame radosť a pokoj, posväcujeme sa, darujeme sa iným cez službu, pomoc, starostlivosť, obetavosť a zároveň napĺňame Boží plán, ktorý má náš Nebeský Otec s každým z nás. Takéto poslanie je aj naším krédom v Dome sv. Františka – slúžiť láskou, ktorá je ochotná rozdávať sa, odpúšťať, ktorá nikdy nekončí, nepozná žiadne obmedzenia. Srdce Boha je plné dobroty a láskavosti, trpezlivé a milosrdné, bohaté na lásku, preto ho vzývame slovom, pokáním, obetou a celým životom, je pre nás prameňom svätosti, aby bilo pre druhých, ktorí túžia po našej láske a pochopení, očakávajú našu pomoc a sme pre nich nádejou, oporou a posilou na ich životnej ceste smerujúcej k obráteniu, k novým začiatkom, k životu bez závislostí a k trvalej abstinencii. Najsvätejšie Srdce Ježišovo sme si preto celý mesiac jún uctievali pobožnosťami počas hodín milosrdenstva. Novénou pred slávnosťou Zoslania Ducha sv. sme sa pripravovali na jeho pôsobenie v našich srdciach a prosili o jeho dary a ovocie v našich životoch. Vyvrcholením novény bola odpustová Turíčna slávnosť v </w:t>
      </w:r>
      <w:proofErr w:type="spellStart"/>
      <w:r w:rsidRPr="008E0171">
        <w:rPr>
          <w:iCs/>
          <w:color w:val="000000"/>
          <w:sz w:val="22"/>
          <w:szCs w:val="22"/>
        </w:rPr>
        <w:t>minoritskom</w:t>
      </w:r>
      <w:proofErr w:type="spellEnd"/>
      <w:r w:rsidRPr="008E0171">
        <w:rPr>
          <w:iCs/>
          <w:color w:val="000000"/>
          <w:sz w:val="22"/>
          <w:szCs w:val="22"/>
        </w:rPr>
        <w:t xml:space="preserve"> chráme so sv. omšou, adoráciou, vešperami a spoločnými modlitbami za dary Ducha sv. Pri eucharistickom slávení sme prosili o pomazanie Duchom sv., aby naše slová boli živé a dotkli sa ľudských sŕdc, aby Boh prežiaril naše srdcia láskou a milosrdenstvom k naším blížnym. Nasledujúci týždeň po tejto slávnosti sme si uctili </w:t>
      </w:r>
      <w:proofErr w:type="spellStart"/>
      <w:r w:rsidRPr="008E0171">
        <w:rPr>
          <w:iCs/>
          <w:color w:val="000000"/>
          <w:sz w:val="22"/>
          <w:szCs w:val="22"/>
        </w:rPr>
        <w:t>Najsv</w:t>
      </w:r>
      <w:proofErr w:type="spellEnd"/>
      <w:r w:rsidRPr="008E0171">
        <w:rPr>
          <w:iCs/>
          <w:color w:val="000000"/>
          <w:sz w:val="22"/>
          <w:szCs w:val="22"/>
        </w:rPr>
        <w:t xml:space="preserve">. Trojicu, ktorá je oslavou Boha Otca – Stvoriteľa, Boha Syna Ježiša Krista – Vykupiteľa a Boha Ducha Svätého – Posvätiteľa. 19. júna, na slávnosť </w:t>
      </w:r>
      <w:proofErr w:type="spellStart"/>
      <w:r w:rsidRPr="008E0171">
        <w:rPr>
          <w:iCs/>
          <w:color w:val="000000"/>
          <w:sz w:val="22"/>
          <w:szCs w:val="22"/>
        </w:rPr>
        <w:t>Najsv</w:t>
      </w:r>
      <w:proofErr w:type="spellEnd"/>
      <w:r w:rsidRPr="008E0171">
        <w:rPr>
          <w:iCs/>
          <w:color w:val="000000"/>
          <w:sz w:val="22"/>
          <w:szCs w:val="22"/>
        </w:rPr>
        <w:t>. Kristovho tela a krvi sme vzdávali Bohu vďaku za veľký dar Eucharistie a vyjadrovali úctu Spasiteľovi prítomnému pod spôsobom chleba a vína vo Sviatosti oltárnej. Na sviatok Nepoškvrneného Srdca Panny Márie sme modlitbou zasvätenia sa jej Nepoškvrnenému Srdcu vyprosovali pre nás i celý svet pomoc a ochranu pred nástrahami hriechu. V závere mesiaca sme sa pri sv. omši obrátili vo svojich modlitbách ku sv. Petrovi a Pavlovi a v duchovnom spojení so sv. otcom, našim pápežom sme prednášali Pánovi prosby za požehnanie jeho pastierskej služby vo vedení katolíckej Cirkvi.</w:t>
      </w:r>
    </w:p>
    <w:p w:rsidR="008E0171" w:rsidRPr="008E0171" w:rsidRDefault="008E0171" w:rsidP="008E0171">
      <w:pPr>
        <w:ind w:firstLine="750"/>
        <w:rPr>
          <w:iCs/>
          <w:color w:val="000000"/>
          <w:sz w:val="22"/>
          <w:szCs w:val="22"/>
        </w:rPr>
      </w:pPr>
      <w:r w:rsidRPr="008E0171">
        <w:rPr>
          <w:iCs/>
          <w:color w:val="000000"/>
          <w:sz w:val="22"/>
          <w:szCs w:val="22"/>
        </w:rPr>
        <w:t xml:space="preserve">V režime dňa našich klientov zohrávajú významnú úlohu rôzne pracovno-terapeutické aktivity zamerané prevažne na manuálnu činnosť s cieľom rozvíjať celkovú osobnosť klientov a mobilizovať ich vnútorné sily pre cestu abstinencie od </w:t>
      </w:r>
      <w:proofErr w:type="spellStart"/>
      <w:r w:rsidRPr="008E0171">
        <w:rPr>
          <w:iCs/>
          <w:color w:val="000000"/>
          <w:sz w:val="22"/>
          <w:szCs w:val="22"/>
        </w:rPr>
        <w:t>psychoaktívnych</w:t>
      </w:r>
      <w:proofErr w:type="spellEnd"/>
      <w:r w:rsidRPr="008E0171">
        <w:rPr>
          <w:iCs/>
          <w:color w:val="000000"/>
          <w:sz w:val="22"/>
          <w:szCs w:val="22"/>
        </w:rPr>
        <w:t xml:space="preserve"> látok. Primárnou aktivitou zostávajú upratovacie práce v Dome sv. Františka a udržiavanie čistoty dvora, chodníkov a stála údržba nádvoria kláštora pátrov minoritov. Venovali sme sa aj sezónnym prácam v záhrade – kyprenie pôdy, odstraňovanie buriny, zavlažovanie rastlín a pod. Ako jednu z významných činností, ktorej venujeme primeranú pozornosť, vnímame chov hospodárskych zvierat a každodennú starostlivosť, ktorá zahŕňa kŕmenie, čistenie hospodárskeho objektu, vývoz maštaľného hnoja a všetky nadväzujúce pracovné aktivity. Klienti využili svoje manuálne zručnosti aj pri pílení a uskladňovaní palivového dreva na vykurovacie obdobie v zimných mesiacoch a taktiež sa aktívne zúčastňovali rôznych brigád ako aj pomocných poľnohospodárskych prác na hospodárskom dvore v </w:t>
      </w:r>
      <w:proofErr w:type="spellStart"/>
      <w:r w:rsidRPr="008E0171">
        <w:rPr>
          <w:iCs/>
          <w:color w:val="000000"/>
          <w:sz w:val="22"/>
          <w:szCs w:val="22"/>
        </w:rPr>
        <w:t>Zálužiciach</w:t>
      </w:r>
      <w:proofErr w:type="spellEnd"/>
      <w:r w:rsidRPr="008E0171">
        <w:rPr>
          <w:iCs/>
          <w:color w:val="000000"/>
          <w:sz w:val="22"/>
          <w:szCs w:val="22"/>
        </w:rPr>
        <w:t>. V závere mesiaca sme sa v rámci hodín pracovnej terapie venovali aj organizácii, príprave a zabezpečeniu ubytovania v priestoroch Domu sv. Františka pre pútnikov levočskej mariánskej púte. Celý terapeutický proces v Dome sv. Františka prispieva a napomáha k lepšej integrácii klientov do života spoločnosti.</w:t>
      </w:r>
    </w:p>
    <w:p w:rsidR="009A115F" w:rsidRDefault="009A115F" w:rsidP="009A115F">
      <w:pPr>
        <w:pStyle w:val="Normlnywebov"/>
        <w:rPr>
          <w:b/>
          <w:bCs/>
          <w:color w:val="000000"/>
          <w:sz w:val="22"/>
          <w:szCs w:val="22"/>
        </w:rPr>
      </w:pPr>
      <w:r w:rsidRPr="00A13D2A">
        <w:rPr>
          <w:b/>
          <w:bCs/>
          <w:color w:val="000000"/>
          <w:sz w:val="22"/>
          <w:szCs w:val="22"/>
        </w:rPr>
        <w:t>Júl</w:t>
      </w:r>
    </w:p>
    <w:p w:rsidR="0029534F" w:rsidRDefault="004714CB" w:rsidP="004714CB">
      <w:pPr>
        <w:ind w:firstLine="750"/>
        <w:rPr>
          <w:iCs/>
          <w:color w:val="000000"/>
          <w:sz w:val="22"/>
          <w:szCs w:val="22"/>
        </w:rPr>
      </w:pPr>
      <w:r w:rsidRPr="004714CB">
        <w:rPr>
          <w:iCs/>
          <w:color w:val="000000"/>
          <w:sz w:val="22"/>
          <w:szCs w:val="22"/>
        </w:rPr>
        <w:t xml:space="preserve">Každý rok si prvý júlový týždeň pripomíname slávnosť Navštívenia Preblahoslavenej Panny Márie, ktorá je známa ako Levočská púť na Mariánsku horu. Toto miesto patrí k najstarším a najznámejším pútnickým miestam na Slovensku. Náš Dom sv. Františka z Assisi je od samotného vzniku zverený do starostlivých materinských rúk Levočskej Panny Márie, ktorá ho vedie a chráni a preto jej s dôverou odovzdávame všetky naše ďalšie kroky. Táto mariánska svätyňa, povýšená Sv. Otcom Jánom Pavlom II. na menšiu baziliku, bola miestom zhromaždenia sa aj nás všetkých, klientov a zamestnancov útulku, aby sme na tomto pútnickom mieste účasťou na slávnostných sv. omšiach poďakovali Levočskej Panne Márii za jej pomoc a ochranu pri zveľaďovaní nášho zariadenia. Naša </w:t>
      </w:r>
    </w:p>
    <w:p w:rsidR="0029534F" w:rsidRPr="00A13D2A" w:rsidRDefault="0029534F" w:rsidP="0029534F">
      <w:pPr>
        <w:spacing w:line="276" w:lineRule="auto"/>
        <w:jc w:val="center"/>
        <w:rPr>
          <w:sz w:val="22"/>
          <w:szCs w:val="22"/>
        </w:rPr>
      </w:pPr>
      <w:r w:rsidRPr="00A13D2A">
        <w:rPr>
          <w:sz w:val="22"/>
          <w:szCs w:val="22"/>
        </w:rPr>
        <w:lastRenderedPageBreak/>
        <w:t xml:space="preserve">– </w:t>
      </w:r>
      <w:r>
        <w:rPr>
          <w:sz w:val="22"/>
          <w:szCs w:val="22"/>
        </w:rPr>
        <w:t>13</w:t>
      </w:r>
      <w:r w:rsidRPr="00A13D2A">
        <w:rPr>
          <w:sz w:val="22"/>
          <w:szCs w:val="22"/>
        </w:rPr>
        <w:t xml:space="preserve">  –</w:t>
      </w:r>
    </w:p>
    <w:p w:rsidR="0029534F" w:rsidRDefault="0029534F" w:rsidP="004714CB">
      <w:pPr>
        <w:ind w:firstLine="750"/>
        <w:rPr>
          <w:iCs/>
          <w:color w:val="000000"/>
          <w:sz w:val="22"/>
          <w:szCs w:val="22"/>
        </w:rPr>
      </w:pPr>
    </w:p>
    <w:p w:rsidR="004714CB" w:rsidRPr="004714CB" w:rsidRDefault="004714CB" w:rsidP="0029534F">
      <w:pPr>
        <w:rPr>
          <w:iCs/>
          <w:color w:val="000000"/>
          <w:sz w:val="22"/>
          <w:szCs w:val="22"/>
        </w:rPr>
      </w:pPr>
      <w:r w:rsidRPr="004714CB">
        <w:rPr>
          <w:iCs/>
          <w:color w:val="000000"/>
          <w:sz w:val="22"/>
          <w:szCs w:val="22"/>
        </w:rPr>
        <w:t xml:space="preserve">dôvera a hlboká úcta k Preblahoslavenej Panne Márii pramení z lásky k blížnym, zvlášť biednym a služby milosrdenstva, aby sme sa duchovne </w:t>
      </w:r>
      <w:proofErr w:type="spellStart"/>
      <w:r w:rsidRPr="004714CB">
        <w:rPr>
          <w:iCs/>
          <w:color w:val="000000"/>
          <w:sz w:val="22"/>
          <w:szCs w:val="22"/>
        </w:rPr>
        <w:t>znovuzrodili</w:t>
      </w:r>
      <w:proofErr w:type="spellEnd"/>
      <w:r w:rsidRPr="004714CB">
        <w:rPr>
          <w:iCs/>
          <w:color w:val="000000"/>
          <w:sz w:val="22"/>
          <w:szCs w:val="22"/>
        </w:rPr>
        <w:t xml:space="preserve"> a rástli v evanjeliových čnostiach. Levočskej Panne Márii sme zverili aj všetkých našich dobrodincov a priaznivcov ďakujúc im za ich nezištnú pomoc, materiálnu a duchovnú podporu pri ďalšom rozvoji Domu sv. Františka. Levočskej púti predchádzala už 23. pešia púť pútnikov z Kežmarku do Levoče pod vedením pátra kustóda Martina Kollára a pátra Romana </w:t>
      </w:r>
      <w:proofErr w:type="spellStart"/>
      <w:r w:rsidRPr="004714CB">
        <w:rPr>
          <w:iCs/>
          <w:color w:val="000000"/>
          <w:sz w:val="22"/>
          <w:szCs w:val="22"/>
        </w:rPr>
        <w:t>Gažúra</w:t>
      </w:r>
      <w:proofErr w:type="spellEnd"/>
      <w:r w:rsidRPr="004714CB">
        <w:rPr>
          <w:iCs/>
          <w:color w:val="000000"/>
          <w:sz w:val="22"/>
          <w:szCs w:val="22"/>
        </w:rPr>
        <w:t xml:space="preserve"> z Kláštora minoritov. Odpustovú omšu, ktorou vyvrcholil celotýždenný duchovný program, celebroval apoštolský nuncius Mons. </w:t>
      </w:r>
      <w:proofErr w:type="spellStart"/>
      <w:r w:rsidRPr="004714CB">
        <w:rPr>
          <w:iCs/>
          <w:color w:val="000000"/>
          <w:sz w:val="22"/>
          <w:szCs w:val="22"/>
        </w:rPr>
        <w:t>Nicola</w:t>
      </w:r>
      <w:proofErr w:type="spellEnd"/>
      <w:r w:rsidRPr="004714CB">
        <w:rPr>
          <w:iCs/>
          <w:color w:val="000000"/>
          <w:sz w:val="22"/>
          <w:szCs w:val="22"/>
        </w:rPr>
        <w:t xml:space="preserve"> </w:t>
      </w:r>
      <w:proofErr w:type="spellStart"/>
      <w:r w:rsidRPr="004714CB">
        <w:rPr>
          <w:iCs/>
          <w:color w:val="000000"/>
          <w:sz w:val="22"/>
          <w:szCs w:val="22"/>
        </w:rPr>
        <w:t>Girasoli</w:t>
      </w:r>
      <w:proofErr w:type="spellEnd"/>
      <w:r w:rsidRPr="004714CB">
        <w:rPr>
          <w:iCs/>
          <w:color w:val="000000"/>
          <w:sz w:val="22"/>
          <w:szCs w:val="22"/>
        </w:rPr>
        <w:t xml:space="preserve">. Téma tohtoročnej púte bola: „30 rokov od návštevy sv. Jána Pavla II. v Levoči“. V duchu cyrilo-metodských tradícií spojení s ostatnými veriacimi sme si pri homílii sv. omše 5. júla sprítomnili charizmu života a apoštolskej činnosti sv. Cyrila a Metoda, slovanských vierozvestcov, ktorí nám zanechali vo svojom testamente evanjeliovú blahozvesť, liturgický jazyk a vysokú kultúrnosť ducha. Z tohto vzácneho cyrilo-metodského dedičstva budeme čerpať pri obnove našej viery a vnášaní múdrosti solúnskych bratov do nášho každodenného kresťanského života. Do činnosti </w:t>
      </w:r>
      <w:proofErr w:type="spellStart"/>
      <w:r w:rsidRPr="004714CB">
        <w:rPr>
          <w:iCs/>
          <w:color w:val="000000"/>
          <w:sz w:val="22"/>
          <w:szCs w:val="22"/>
        </w:rPr>
        <w:t>Kruciáty</w:t>
      </w:r>
      <w:proofErr w:type="spellEnd"/>
      <w:r w:rsidRPr="004714CB">
        <w:rPr>
          <w:iCs/>
          <w:color w:val="000000"/>
          <w:sz w:val="22"/>
          <w:szCs w:val="22"/>
        </w:rPr>
        <w:t xml:space="preserve"> sa klienti zapája</w:t>
      </w:r>
      <w:r w:rsidR="00445A3E">
        <w:rPr>
          <w:iCs/>
          <w:color w:val="000000"/>
          <w:sz w:val="22"/>
          <w:szCs w:val="22"/>
        </w:rPr>
        <w:t>li</w:t>
      </w:r>
      <w:r w:rsidRPr="004714CB">
        <w:rPr>
          <w:iCs/>
          <w:color w:val="000000"/>
          <w:sz w:val="22"/>
          <w:szCs w:val="22"/>
        </w:rPr>
        <w:t xml:space="preserve"> aj pravidelnou aktívnou účasťou na štvrtkových stretnutiach v priestoroch nášho zariadenia, ktorých programovú štruktúru tvorí modlitba, čítanie zo Sv. písma, vzájomné zdieľanie na určenú tému a záverečná adorácia pred </w:t>
      </w:r>
      <w:proofErr w:type="spellStart"/>
      <w:r w:rsidRPr="004714CB">
        <w:rPr>
          <w:iCs/>
          <w:color w:val="000000"/>
          <w:sz w:val="22"/>
          <w:szCs w:val="22"/>
        </w:rPr>
        <w:t>Najsv</w:t>
      </w:r>
      <w:proofErr w:type="spellEnd"/>
      <w:r w:rsidRPr="004714CB">
        <w:rPr>
          <w:iCs/>
          <w:color w:val="000000"/>
          <w:sz w:val="22"/>
          <w:szCs w:val="22"/>
        </w:rPr>
        <w:t>. Oltárnou Sviatosťou v chráme Ducha sv. V rámci vybraných tém, ktorých cieľom je uzdravenie telesnej stránky človeka a jeho vnútorné oslobodenie v zmysle evanjelia sa rozoberajú príčiny a mechanizmy vzniku rôznych typov závislostí a ich deštruktívny vplyv na emocionálny a duševný život človeka, na medziľudské vzťahy a rozpad rodiny, stratu viery vo vlastnú hodnotu, čo vedie k neakceptovaniu okolím a spoločenskej izolácii závislých. Apel je kladený na hľadanie riešení, mobilizáciu vnútorných síl a pochopenie a akceptáciu prítomnosti Boha ako opory a pomoci v práci na sebe.</w:t>
      </w:r>
    </w:p>
    <w:p w:rsidR="004714CB" w:rsidRPr="004714CB" w:rsidRDefault="004714CB" w:rsidP="004714CB">
      <w:pPr>
        <w:ind w:firstLine="750"/>
        <w:rPr>
          <w:iCs/>
          <w:color w:val="000000"/>
          <w:sz w:val="22"/>
          <w:szCs w:val="22"/>
        </w:rPr>
      </w:pPr>
      <w:r w:rsidRPr="004714CB">
        <w:rPr>
          <w:iCs/>
          <w:color w:val="000000"/>
          <w:sz w:val="22"/>
          <w:szCs w:val="22"/>
        </w:rPr>
        <w:t xml:space="preserve">Pracovná terapia ako súčasť komplexného terapeutického pôsobenia v Dome sv. Františka zohráva kľúčovú úlohu pri plnení určených povinností a zodpovednom prístupe klientov s cieľom rekonštrukcie celej osobnosti klienta a možnosti jeho sebarealizácie. Klienti sa zapájali do údržby chrámu Ducha sv. a kláštorného nádvoria. Zabezpečili sme vývoz stavebného, kovového a plastového odpadu. Naďalej pokračovali sezónne práce v našich záhradách okopávaním zemiakov a zeleniny, ako aj kyprením pôdy a odstraňovaním buriny. Dôležitou súčasťou pracovnej terapeutickej činnosti v Dome sv. Františka je chov hospodárskych zvierat a adekvátna starostlivosť o </w:t>
      </w:r>
      <w:proofErr w:type="spellStart"/>
      <w:r w:rsidRPr="004714CB">
        <w:rPr>
          <w:iCs/>
          <w:color w:val="000000"/>
          <w:sz w:val="22"/>
          <w:szCs w:val="22"/>
        </w:rPr>
        <w:t>ne</w:t>
      </w:r>
      <w:proofErr w:type="spellEnd"/>
      <w:r w:rsidRPr="004714CB">
        <w:rPr>
          <w:iCs/>
          <w:color w:val="000000"/>
          <w:sz w:val="22"/>
          <w:szCs w:val="22"/>
        </w:rPr>
        <w:t xml:space="preserve">, na ktorej sa podieľajú viacerí klienti. Pracovné aktivity boli zamerané aj na pílenie palivového dreva pre zimné obdobie a zúčastnili sme sa aj pomocných poľnohospodárskych prác na hospodárskom dvore v </w:t>
      </w:r>
      <w:proofErr w:type="spellStart"/>
      <w:r w:rsidRPr="004714CB">
        <w:rPr>
          <w:iCs/>
          <w:color w:val="000000"/>
          <w:sz w:val="22"/>
          <w:szCs w:val="22"/>
        </w:rPr>
        <w:t>Zálužiciach</w:t>
      </w:r>
      <w:proofErr w:type="spellEnd"/>
      <w:r w:rsidRPr="004714CB">
        <w:rPr>
          <w:iCs/>
          <w:color w:val="000000"/>
          <w:sz w:val="22"/>
          <w:szCs w:val="22"/>
        </w:rPr>
        <w:t>. Široké terapeutické spektrum činností v oblasti pracovných aktivít smeruje k formovaniu osobnostného profilu každého klienta s cieľom trvalej zmeny životného štýlu a obrátenia sa k novým hodnotám.</w:t>
      </w:r>
    </w:p>
    <w:p w:rsidR="009619EE" w:rsidRDefault="009A115F" w:rsidP="009619EE">
      <w:pPr>
        <w:pStyle w:val="Normlnywebov"/>
        <w:spacing w:before="0" w:beforeAutospacing="0" w:after="0" w:afterAutospacing="0"/>
        <w:rPr>
          <w:iCs/>
          <w:color w:val="000000"/>
          <w:sz w:val="22"/>
          <w:szCs w:val="22"/>
        </w:rPr>
      </w:pPr>
      <w:r w:rsidRPr="00E0467F">
        <w:rPr>
          <w:iCs/>
          <w:color w:val="000000"/>
          <w:sz w:val="22"/>
          <w:szCs w:val="22"/>
        </w:rPr>
        <w:t xml:space="preserve"> </w:t>
      </w:r>
      <w:r w:rsidR="009619EE">
        <w:rPr>
          <w:iCs/>
          <w:color w:val="000000"/>
          <w:sz w:val="22"/>
          <w:szCs w:val="22"/>
        </w:rPr>
        <w:t xml:space="preserve">       </w:t>
      </w:r>
    </w:p>
    <w:p w:rsidR="009A115F" w:rsidRPr="009619EE" w:rsidRDefault="009A115F" w:rsidP="009619EE">
      <w:pPr>
        <w:pStyle w:val="Normlnywebov"/>
        <w:spacing w:before="0" w:beforeAutospacing="0" w:after="0" w:afterAutospacing="0"/>
        <w:rPr>
          <w:iCs/>
          <w:color w:val="000000"/>
          <w:sz w:val="22"/>
          <w:szCs w:val="22"/>
        </w:rPr>
      </w:pPr>
      <w:r w:rsidRPr="00A13D2A">
        <w:rPr>
          <w:b/>
          <w:bCs/>
          <w:color w:val="000000"/>
          <w:sz w:val="22"/>
          <w:szCs w:val="22"/>
        </w:rPr>
        <w:t>August</w:t>
      </w:r>
    </w:p>
    <w:p w:rsidR="009619EE" w:rsidRDefault="009619EE" w:rsidP="009A115F">
      <w:pPr>
        <w:ind w:firstLine="750"/>
        <w:rPr>
          <w:iCs/>
          <w:color w:val="000000"/>
          <w:sz w:val="22"/>
          <w:szCs w:val="22"/>
        </w:rPr>
      </w:pPr>
    </w:p>
    <w:p w:rsidR="00644285" w:rsidRDefault="00EC47BE" w:rsidP="00EC47BE">
      <w:pPr>
        <w:ind w:firstLine="750"/>
        <w:rPr>
          <w:iCs/>
          <w:color w:val="000000"/>
          <w:sz w:val="22"/>
          <w:szCs w:val="22"/>
        </w:rPr>
      </w:pPr>
      <w:r w:rsidRPr="00EC47BE">
        <w:rPr>
          <w:iCs/>
          <w:color w:val="000000"/>
          <w:sz w:val="22"/>
          <w:szCs w:val="22"/>
        </w:rPr>
        <w:t xml:space="preserve">Druhého augusta sme si pripomenuli sviatok Panny Márie Anjelskej, nazývaný aj </w:t>
      </w:r>
      <w:proofErr w:type="spellStart"/>
      <w:r w:rsidRPr="00EC47BE">
        <w:rPr>
          <w:iCs/>
          <w:color w:val="000000"/>
          <w:sz w:val="22"/>
          <w:szCs w:val="22"/>
        </w:rPr>
        <w:t>Porciunkula</w:t>
      </w:r>
      <w:proofErr w:type="spellEnd"/>
      <w:r w:rsidRPr="00EC47BE">
        <w:rPr>
          <w:iCs/>
          <w:color w:val="000000"/>
          <w:sz w:val="22"/>
          <w:szCs w:val="22"/>
        </w:rPr>
        <w:t xml:space="preserve">, ktorý je jedným z najväčších františkánskych sviatkov v roku a je spätý s menom sv. Františka a získaním úplných odpustkov. Je to veľká milosť od nášho Nebeského Otca, ktorú predkladá Cirkev v osobe sv. Františka z Assisi. Pri slávení sv. omše sme si preto vyprosovali potrebné milosti pre získanie úplných odpustkov a ďakovali Pánu Bohu za tento dar. Sviatok Premenenia Pána, ktorý sme slávili 6. augusta nám pripomenul udalosť na hore Tábor, keď sa Pán Ježiš v prítomnosti troch apoštolov premenil. Nebola to iba vonkajšia premena, išlo o premenu vnútra, ktorou chcel Pán poukázať na význam bezhraničnej dôvery človeka k Bohu aj v skúškach, utrpeniach a ťažkostiach života. Preto aj my sa máme vždy utiekať k Božiemu prameňu milostí a pripodobňovať sa Pánu Ježišovi, zjednocovať sa s ním, a to osobitne v skutkoch služby, lásky a milosrdenstva voči všetkým blížnym, ktorí našu pomoc potrebujú a očakávajú. Naši klienti si v chráme Ducha sv. pred vyloženou Najsvätejšou Sviatosťou Oltárnou modlitbami vyprosovali pre seba potrebnú silu a odvahu robiť nové životné kroky a v duchu sa spájali s Pánom a odovzdávali mu všetky svoje duševné zviazanosti, aby boli Božím dotykom premenené a uzdravené. Slávnosťou Nanebovzatia Panny Márie sme si pripomenuli výnimočnú účasť Božej Matky na utrpení a zmŕtvychvstaní jej Syna. Nanebovzatie je zvláštnym privilégiom, ktoré bolo Panne Márii udelené pre jej hlboké a neoddeliteľné spojenie s </w:t>
      </w:r>
    </w:p>
    <w:p w:rsidR="00644285" w:rsidRPr="00A13D2A" w:rsidRDefault="00644285" w:rsidP="00644285">
      <w:pPr>
        <w:spacing w:line="276" w:lineRule="auto"/>
        <w:jc w:val="center"/>
        <w:rPr>
          <w:sz w:val="22"/>
          <w:szCs w:val="22"/>
        </w:rPr>
      </w:pPr>
      <w:r w:rsidRPr="00A13D2A">
        <w:rPr>
          <w:sz w:val="22"/>
          <w:szCs w:val="22"/>
        </w:rPr>
        <w:lastRenderedPageBreak/>
        <w:t xml:space="preserve">– </w:t>
      </w:r>
      <w:r>
        <w:rPr>
          <w:sz w:val="22"/>
          <w:szCs w:val="22"/>
        </w:rPr>
        <w:t>14</w:t>
      </w:r>
      <w:r w:rsidRPr="00A13D2A">
        <w:rPr>
          <w:sz w:val="22"/>
          <w:szCs w:val="22"/>
        </w:rPr>
        <w:t xml:space="preserve">  –</w:t>
      </w:r>
    </w:p>
    <w:p w:rsidR="00644285" w:rsidRDefault="00644285" w:rsidP="00EC47BE">
      <w:pPr>
        <w:ind w:firstLine="750"/>
        <w:rPr>
          <w:iCs/>
          <w:color w:val="000000"/>
          <w:sz w:val="22"/>
          <w:szCs w:val="22"/>
        </w:rPr>
      </w:pPr>
    </w:p>
    <w:p w:rsidR="00EC47BE" w:rsidRPr="00EC47BE" w:rsidRDefault="00EC47BE" w:rsidP="00644285">
      <w:pPr>
        <w:rPr>
          <w:iCs/>
          <w:color w:val="000000"/>
          <w:sz w:val="22"/>
          <w:szCs w:val="22"/>
        </w:rPr>
      </w:pPr>
      <w:r w:rsidRPr="00EC47BE">
        <w:rPr>
          <w:iCs/>
          <w:color w:val="000000"/>
          <w:sz w:val="22"/>
          <w:szCs w:val="22"/>
        </w:rPr>
        <w:t xml:space="preserve">Kristom. V tomto duchu sme si aj my uvedomili dôležitosť prežitia zbožného života s cieľom dosiahnuť svojimi skutkami odmenu v nebi. Slávnosť Nanebovzatia Panny Márie mala o osem dní svoje sviatočné predĺženie v pamiatke Panny Márie Kráľovnej, ktorú sme si uctili ako Kráľovnú všetkých veriacich, celej cirkvi, ktorá vedie ľudské pokolenie do Nebeského kráľovstva. K rozvoju v duchovnej oblasti prispievajú okrem denných modlitieb, sv. omší a duchovného slova aj individuálne adorácie našich klientov pred </w:t>
      </w:r>
      <w:proofErr w:type="spellStart"/>
      <w:r w:rsidRPr="00EC47BE">
        <w:rPr>
          <w:iCs/>
          <w:color w:val="000000"/>
          <w:sz w:val="22"/>
          <w:szCs w:val="22"/>
        </w:rPr>
        <w:t>Najsv</w:t>
      </w:r>
      <w:proofErr w:type="spellEnd"/>
      <w:r w:rsidRPr="00EC47BE">
        <w:rPr>
          <w:iCs/>
          <w:color w:val="000000"/>
          <w:sz w:val="22"/>
          <w:szCs w:val="22"/>
        </w:rPr>
        <w:t>. Oltárnou Sviatosťou v chráme Ducha sv., kde klienti predkladajú Pánovi všetky svoje ťažkosti, problematické záležitosti, ale aj vďaky za dosiahnuté dobrá, obdobie vytrvania v abstinencii, opätovný návrat k slobode ducha a mnohé iné osobné prosby za seba samých i za svojich blížnych.</w:t>
      </w:r>
    </w:p>
    <w:p w:rsidR="00EC47BE" w:rsidRPr="00EC47BE" w:rsidRDefault="00EC47BE" w:rsidP="00EC47BE">
      <w:pPr>
        <w:ind w:firstLine="750"/>
        <w:rPr>
          <w:iCs/>
          <w:color w:val="000000"/>
          <w:sz w:val="22"/>
          <w:szCs w:val="22"/>
        </w:rPr>
      </w:pPr>
      <w:r w:rsidRPr="00EC47BE">
        <w:rPr>
          <w:iCs/>
          <w:color w:val="000000"/>
          <w:sz w:val="22"/>
          <w:szCs w:val="22"/>
        </w:rPr>
        <w:t xml:space="preserve">Významnú úlohu v režime dňa našich klientov zohráva pracovná terapia podporujúca pracovné návyky a stereotypy, kolektívne cítenie a fyzickú kondíciu. Klienti v rámci hodín pracovnej terapie zabezpečili odvoz komunálneho a technického odpadu a zrealizovali upratovacie práce pivničných a skladových priestorov. Náplňou sezónnych prác v záhrade bolo okopávanie zeleniny, zemiakov, odstraňovanie buriny a v závere mesiaca sme začali s realizáciou zberu časti úrody. Venovali sme sa aj pravidelnej starostlivosti o domáce hospodárske zvieratá, čisteniu hospodárskeho objektu a vývozu maštaľného hnoja na </w:t>
      </w:r>
      <w:proofErr w:type="spellStart"/>
      <w:r w:rsidRPr="00EC47BE">
        <w:rPr>
          <w:iCs/>
          <w:color w:val="000000"/>
          <w:sz w:val="22"/>
          <w:szCs w:val="22"/>
        </w:rPr>
        <w:t>kompostovisko</w:t>
      </w:r>
      <w:proofErr w:type="spellEnd"/>
      <w:r w:rsidRPr="00EC47BE">
        <w:rPr>
          <w:iCs/>
          <w:color w:val="000000"/>
          <w:sz w:val="22"/>
          <w:szCs w:val="22"/>
        </w:rPr>
        <w:t xml:space="preserve">. Klienti využili svoje manuálne zručnosti pri pílení a uskladňovaní palivového dreva na vykurovacie obdobie v zimných mesiacoch. Súčasťou pracovných terapeutických aktivít boli aj rôzne brigádnické práce pre súkromné osoby (práce v záhrade, rýľovanie, kosenie, práce s drevom, drobné stavebné práce a pod.) Sebavyjadrenie a sebarealizácia prostredníctvom pracovnej terapie podnecuje u klientov </w:t>
      </w:r>
      <w:proofErr w:type="spellStart"/>
      <w:r w:rsidRPr="00EC47BE">
        <w:rPr>
          <w:iCs/>
          <w:color w:val="000000"/>
          <w:sz w:val="22"/>
          <w:szCs w:val="22"/>
        </w:rPr>
        <w:t>sebauzdravovacie</w:t>
      </w:r>
      <w:proofErr w:type="spellEnd"/>
      <w:r w:rsidRPr="00EC47BE">
        <w:rPr>
          <w:iCs/>
          <w:color w:val="000000"/>
          <w:sz w:val="22"/>
          <w:szCs w:val="22"/>
        </w:rPr>
        <w:t xml:space="preserve"> mechanizmy, rozvíja pozitívne rysy osobnosti a napomáha prevencii psychických a sociálnych patológii. Klientom napomáhame aj pri hľadaní zamestnania (ponuka práce prostredníctvom internetu, zhotovenie žiadostí a životopisov). Našou snahou je vytvoriť pozitívnu terapeutickú atmosféru, aby mohli v súčinnosti pôsobiť terapeutické zásahy ako aj procesy dozrievania osobnosti klientov s cieľom odpútať sa od závislého spôsobu života a pochopiť a prijať zodpovednosť za ďalšie životné smerovanie.</w:t>
      </w:r>
    </w:p>
    <w:p w:rsidR="009A115F" w:rsidRPr="00A13D2A" w:rsidRDefault="009A115F" w:rsidP="009A115F">
      <w:pPr>
        <w:pStyle w:val="Normlnywebov"/>
        <w:rPr>
          <w:color w:val="000000"/>
          <w:sz w:val="22"/>
          <w:szCs w:val="22"/>
        </w:rPr>
      </w:pPr>
      <w:r w:rsidRPr="00A13D2A">
        <w:rPr>
          <w:b/>
          <w:bCs/>
          <w:color w:val="000000"/>
          <w:sz w:val="22"/>
          <w:szCs w:val="22"/>
        </w:rPr>
        <w:t>September</w:t>
      </w:r>
    </w:p>
    <w:p w:rsidR="000D2E09" w:rsidRDefault="00D94C4A" w:rsidP="00D94C4A">
      <w:pPr>
        <w:ind w:firstLine="750"/>
        <w:rPr>
          <w:iCs/>
          <w:color w:val="000000"/>
          <w:sz w:val="22"/>
          <w:szCs w:val="22"/>
        </w:rPr>
      </w:pPr>
      <w:r w:rsidRPr="00D94C4A">
        <w:rPr>
          <w:iCs/>
          <w:color w:val="000000"/>
          <w:sz w:val="22"/>
          <w:szCs w:val="22"/>
        </w:rPr>
        <w:t>Mesiac september bol v Dome sv. Františka premknutý mariánskou úctou v znam</w:t>
      </w:r>
      <w:r w:rsidR="001B1DC4">
        <w:rPr>
          <w:iCs/>
          <w:color w:val="000000"/>
          <w:sz w:val="22"/>
          <w:szCs w:val="22"/>
        </w:rPr>
        <w:t xml:space="preserve">ení troch mariánskych sviatkov. </w:t>
      </w:r>
      <w:r w:rsidRPr="00D94C4A">
        <w:rPr>
          <w:iCs/>
          <w:color w:val="000000"/>
          <w:sz w:val="22"/>
          <w:szCs w:val="22"/>
        </w:rPr>
        <w:t xml:space="preserve">Jeden z najstarších je sviatok Narodenia Panny Márie 8. septembra. Mária, Bohom vyvolená Pánova služobnica v tento deň pripomína každému z nás, že aj my sme Bohom určení, aby sme vo svojom živote nosili obraz Jej Syna, nášho Pána, Ježiša Krista. Uctením si sviatku Narodenia a Mena Preblahoslavenej Panny Márie sme oslávili Boha, jeho múdrosť a milosrdnú lásku, oslavou Matky Božieho Syna sme vzdali česť a slávu Ježišovi Kristovi. Následnou slávnosťou Sedembolestnej Panny Márie, patrónky Slovenska, sme si 15. septembra, v duchu spojení s celým slovenským národom a katolíckou cirkvou uctili tajomstvo Bolestnej Matky, ktorá svojím utrpením spolupracovala na vykupiteľskom diele Syna. V Panne Márii má každý z nás orodovníčku, ochrankyňu, sprievodkyňu na našej ceste životom, ktorú môžeme vzývať, prosiť, ku nej sa utiekať v našich slabostiach, nešťastí, ťažkostiach. Počas slávnostnej eucharistickej bohoslužby sme sa spolu so Sedembolestnou Pannou Máriou a s jej krížovou cestou, na ktorej sprevádzala celý život Krista, pokúsili preniknúť do tajomstva a zmyslu jej utrpenia, aby sme tak lepšie pochopili naše krížové cesty, na ktorých nás ako naša Matka sprevádza. Význam tohto sviatku bol pre nás všetkých znásobený skutočnosťou, že sme si v tento deň pripomenuli už štrnáste výročie založenia Domu sv. Františka z Assisi. Za celé obdobie pôsobenia a aktívnej činnosti útulku v oblasti sociálnej, terapeutickej a pracovných aktivít sme podávali pomocnú ruku ľuďom na okraji spoločnosti, bez prístrešia, rodinného zázemia, po prepustení z výkonu trestu, z detských domovov, s rôznymi druhmi závislostí. Naša hlboká a úprimná vďaka patrí Panne Márii, ktorá nám ukazuje správnu cestu a smer a poskytuje nám svoju materinskú ochranu. S veľkou a neochvejnou dôverou vkladáme do jej Nepoškvrneného Srdca a dobrotivých rúk naše ďalšie kroky a starostlivosť o zabezpečenie všetkých potrieb pre chod útulku. Pri tejto príležitosti sa chceme poďakovať za duchovné vedenie a formáciu klientov pátrom minoritom. Naše poďakovanie patrí aj všetkým našim dobrodincom za všetky poskytnuté milodary na fungovanie nášho útulku. Deň pred slávnosťou Sedembolestnej Panny Márie sme si pripomenuli sviatok </w:t>
      </w:r>
    </w:p>
    <w:p w:rsidR="000D2E09" w:rsidRPr="00A13D2A" w:rsidRDefault="000D2E09" w:rsidP="000D2E09">
      <w:pPr>
        <w:spacing w:line="276" w:lineRule="auto"/>
        <w:jc w:val="center"/>
        <w:rPr>
          <w:sz w:val="22"/>
          <w:szCs w:val="22"/>
        </w:rPr>
      </w:pPr>
      <w:r w:rsidRPr="00A13D2A">
        <w:rPr>
          <w:sz w:val="22"/>
          <w:szCs w:val="22"/>
        </w:rPr>
        <w:lastRenderedPageBreak/>
        <w:t xml:space="preserve">– </w:t>
      </w:r>
      <w:r>
        <w:rPr>
          <w:sz w:val="22"/>
          <w:szCs w:val="22"/>
        </w:rPr>
        <w:t>15</w:t>
      </w:r>
      <w:r w:rsidRPr="00A13D2A">
        <w:rPr>
          <w:sz w:val="22"/>
          <w:szCs w:val="22"/>
        </w:rPr>
        <w:t xml:space="preserve">  –</w:t>
      </w:r>
    </w:p>
    <w:p w:rsidR="000D2E09" w:rsidRDefault="000D2E09" w:rsidP="00D94C4A">
      <w:pPr>
        <w:ind w:firstLine="750"/>
        <w:rPr>
          <w:iCs/>
          <w:color w:val="000000"/>
          <w:sz w:val="22"/>
          <w:szCs w:val="22"/>
        </w:rPr>
      </w:pPr>
    </w:p>
    <w:p w:rsidR="00D94C4A" w:rsidRPr="00D94C4A" w:rsidRDefault="00D94C4A" w:rsidP="000D2E09">
      <w:pPr>
        <w:rPr>
          <w:iCs/>
          <w:color w:val="000000"/>
          <w:sz w:val="22"/>
          <w:szCs w:val="22"/>
        </w:rPr>
      </w:pPr>
      <w:r w:rsidRPr="00D94C4A">
        <w:rPr>
          <w:iCs/>
          <w:color w:val="000000"/>
          <w:sz w:val="22"/>
          <w:szCs w:val="22"/>
        </w:rPr>
        <w:t>Povýšenia sv. Kríža, ktorý je symbolom najväčšej lásky a s ňou spojenej obety, je spomienkou na osobu Ježiša Krista, Spasiteľa a Vykupiteľa, ktorý svojou smrťou na ňom zmieril ľudstvo s Otcom a otvoril nám cestu spásy.</w:t>
      </w:r>
    </w:p>
    <w:p w:rsidR="00D94C4A" w:rsidRPr="00D94C4A" w:rsidRDefault="00D94C4A" w:rsidP="00D94C4A">
      <w:pPr>
        <w:ind w:firstLine="750"/>
        <w:rPr>
          <w:iCs/>
          <w:color w:val="000000"/>
          <w:sz w:val="22"/>
          <w:szCs w:val="22"/>
        </w:rPr>
      </w:pPr>
      <w:r w:rsidRPr="00D94C4A">
        <w:rPr>
          <w:iCs/>
          <w:color w:val="000000"/>
          <w:sz w:val="22"/>
          <w:szCs w:val="22"/>
        </w:rPr>
        <w:t xml:space="preserve">Hlavným cieľom pracovnej terapie v Dome sv. Františka je obnova pracovno-sociálnych kompetencií klientov, rozvoj ich fyzických a mentálnych schopností, pracovných návykov a zručností. S príchodom jesene boli terapeutické pracovné činnosti zamerané na čistenie dvora, chodníkov, okolia hospodárskej budovy, hrabanie opadnutého lístia a úpravu kláštorného nádvoria pátrov minoritov. Pravidelne sme sa zapájali do upratovania chrámu Ducha sv. V našej záhrade sme pozornosť upriamili na zber a uskladnenie úrody (zelenina, zemiaky), rýľovanie pôdy, odstraňovanie buriny a prípravu na jarnú výsadbu. V oblasti starostlivosti o domáce hospodárske zvieratá sme okrem pravidelných činností (príprava potravy, kosenie trávy, kŕmenie, čistenie prístreškov, vývoz maštaľného hnoja na </w:t>
      </w:r>
      <w:proofErr w:type="spellStart"/>
      <w:r w:rsidRPr="00D94C4A">
        <w:rPr>
          <w:iCs/>
          <w:color w:val="000000"/>
          <w:sz w:val="22"/>
          <w:szCs w:val="22"/>
        </w:rPr>
        <w:t>kompostovisko</w:t>
      </w:r>
      <w:proofErr w:type="spellEnd"/>
      <w:r w:rsidRPr="00D94C4A">
        <w:rPr>
          <w:iCs/>
          <w:color w:val="000000"/>
          <w:sz w:val="22"/>
          <w:szCs w:val="22"/>
        </w:rPr>
        <w:t>) zrealizovali aj renováciu a bielenie hospodárskeho objektu. Pokračovali sme v pílení a uskladnení palivového dreva na vykurovaciu sezónu. Klienti sa aktívne zapojili do rôznych brigád (práce v záhrade, práce s drevom a iné). Vykonala sa aj úprava a odvoz stavebného a železného odpadu, čo prispelo ku skrášleniu a dôstojnosti okolia kaplnky Panny Márie. Terapia prácou je v kontexte spomínaných činností významnou integrálnou súčasťou celého terapeutického pôsobenia v Dome sv. Františka s akcentom na formovanie osobnosti klientov.</w:t>
      </w:r>
    </w:p>
    <w:p w:rsidR="009A115F" w:rsidRPr="00A13D2A" w:rsidRDefault="009A115F" w:rsidP="009A115F">
      <w:pPr>
        <w:pStyle w:val="Normlnywebov"/>
        <w:rPr>
          <w:color w:val="000000"/>
          <w:sz w:val="22"/>
          <w:szCs w:val="22"/>
        </w:rPr>
      </w:pPr>
      <w:r w:rsidRPr="00A13D2A">
        <w:rPr>
          <w:b/>
          <w:bCs/>
          <w:color w:val="000000"/>
          <w:sz w:val="22"/>
          <w:szCs w:val="22"/>
        </w:rPr>
        <w:t>Október</w:t>
      </w:r>
    </w:p>
    <w:p w:rsidR="000D2E09" w:rsidRPr="000D2E09" w:rsidRDefault="000D2E09" w:rsidP="000D2E09">
      <w:pPr>
        <w:ind w:firstLine="750"/>
        <w:rPr>
          <w:iCs/>
          <w:color w:val="000000"/>
          <w:sz w:val="22"/>
          <w:szCs w:val="22"/>
        </w:rPr>
      </w:pPr>
      <w:r w:rsidRPr="000D2E09">
        <w:rPr>
          <w:iCs/>
          <w:color w:val="000000"/>
          <w:sz w:val="22"/>
          <w:szCs w:val="22"/>
        </w:rPr>
        <w:t xml:space="preserve">Jesenný mesiac október je mesiacom Ružencovej Panny Márie, ktorá je našou Nebeskou Matkou a vzorom kresťanského života a všetkých čností potrebných pre spásu človeka. Celý tento čas sme spolu s ňou pri modlitbe sv. ruženca rozjímali nad tajomstvami života jej Syna Ježiša Krista, aby sme si tak upevňovali svoju vieru v Boha a stávali sa mu čoraz viac podobnými. Panne Márii sme predniesli svoje prosby o potrebnú pomoc pri prekonávaní nástrah zlého a silu oslobodiť sa zo závislostí, ktoré spútavajú dušu i telo a prosili sme o milosť vytrvať v modlitbe v neľahkých životných skúškach. Panna Mária je pre nás vzorom modlitby, ku ktorej nás sama pozýva a to konkrétne k osobnej, ale predovšetkým k spoločnej modlitbe sv. ruženca. Pri spoločnej modlitbe sme Pánovi predkladali všetky svoje životné situácie a záležitosti, aby mohol pretvárať naše srdcia podľa svojej dobrotivej vôle s úmyslom vedúcim k naplneniu Božej vízie s každým jedným z nás. V predvečer sviatku sv. Františka Assiského, významného svätca a patróna nášho Domu sv. Františka sme si pripomenuli pamiatku jeho prechodu zo smrti do večnej slávy. Samotný život sv. Františka z Assisi bol odzrkadlením nekonečnej Božej lásky k človeku, predovšetkým k ľuďom poznačeným chudobou a malomocenstvom. Pretože sa ho veľmi dotýkala bieda chudobných, sám im veľkodušne slúžil s úplnou odovzdanosťou a slobodou. Aj v súčasnosti nás sv. František pozýva rozvíjať vnútornú chudobu, aby sme rástli v dôvere v Boha, vedúc striedmy životný štýl. Jeho svedectvo života nás povzbudzuje k tomu, aby sme sa podľa jeho príkladu vedeli plne odovzdať do služby blížnym, zvlášť tým, ktorí sa ocitli na okraji spoločnosti a potrebujú našu pomoc, lásku a milosrdenstvo pre svoj každodenný život. 11. októbra organizovala </w:t>
      </w:r>
      <w:proofErr w:type="spellStart"/>
      <w:r w:rsidRPr="000D2E09">
        <w:rPr>
          <w:iCs/>
          <w:color w:val="000000"/>
          <w:sz w:val="22"/>
          <w:szCs w:val="22"/>
        </w:rPr>
        <w:t>Kruciáta</w:t>
      </w:r>
      <w:proofErr w:type="spellEnd"/>
      <w:r w:rsidRPr="000D2E09">
        <w:rPr>
          <w:iCs/>
          <w:color w:val="000000"/>
          <w:sz w:val="22"/>
          <w:szCs w:val="22"/>
        </w:rPr>
        <w:t xml:space="preserve"> oslobodenia človeka v Levoči jubilejné, už 25. Celoslovenské sympózium o závislostiach Tejto aktivity sa zúčastnili aj všetci klienti a zamestnanci Domu sv. Františka, ktorých sa táto oblasť priamo dotýka. Po úvodnej sv. omši v </w:t>
      </w:r>
      <w:proofErr w:type="spellStart"/>
      <w:r w:rsidRPr="000D2E09">
        <w:rPr>
          <w:iCs/>
          <w:color w:val="000000"/>
          <w:sz w:val="22"/>
          <w:szCs w:val="22"/>
        </w:rPr>
        <w:t>Minoritskom</w:t>
      </w:r>
      <w:proofErr w:type="spellEnd"/>
      <w:r w:rsidRPr="000D2E09">
        <w:rPr>
          <w:iCs/>
          <w:color w:val="000000"/>
          <w:sz w:val="22"/>
          <w:szCs w:val="22"/>
        </w:rPr>
        <w:t xml:space="preserve"> kostole sv. Ducha, ktorú celebroval spišský emeritný biskup Andrej Imrich odznela prednáška na uvedenú tému sympózia v podaní PhDr. Mgr. Vladimíra Stanislava, riaditeľa OLÚP, n. o. Predná Hora, ktorý 21. storočie nazval storočím duševných chorôb, kam patria aj rôzne druhy závislostí. V popoludňajších hodinách vystúpil s prednáškou kňaz o. Milan </w:t>
      </w:r>
      <w:proofErr w:type="spellStart"/>
      <w:r w:rsidRPr="000D2E09">
        <w:rPr>
          <w:iCs/>
          <w:color w:val="000000"/>
          <w:sz w:val="22"/>
          <w:szCs w:val="22"/>
        </w:rPr>
        <w:t>Hvizdoš</w:t>
      </w:r>
      <w:proofErr w:type="spellEnd"/>
      <w:r w:rsidRPr="000D2E09">
        <w:rPr>
          <w:iCs/>
          <w:color w:val="000000"/>
          <w:sz w:val="22"/>
          <w:szCs w:val="22"/>
        </w:rPr>
        <w:t>, ktorý dlhé roky pôsobí ako spovedník v Medžugorí. V súvislosti s témou sympózia o uzdravení zo závislostí zdôraznil a viackrát pripomenul prosbu Panny Márie z Medžugoria o potrebe mesačnej sv. spovede, dennej modlitbe sv. ruženca, dennom prijímaní Eucharistie, čítaní Božieho Slova a potrebe pravidelného pôstu. Program pokračoval blokom duchovných svedectiev a zdieľaní a krížovou cestou na Mariánskej hore v Levoči.</w:t>
      </w:r>
    </w:p>
    <w:p w:rsidR="000D2E09" w:rsidRDefault="000D2E09" w:rsidP="000D2E09">
      <w:pPr>
        <w:ind w:firstLine="750"/>
        <w:rPr>
          <w:iCs/>
          <w:color w:val="000000"/>
          <w:sz w:val="22"/>
          <w:szCs w:val="22"/>
        </w:rPr>
      </w:pPr>
      <w:r w:rsidRPr="000D2E09">
        <w:rPr>
          <w:iCs/>
          <w:color w:val="000000"/>
          <w:sz w:val="22"/>
          <w:szCs w:val="22"/>
        </w:rPr>
        <w:t xml:space="preserve">Aktivity pracovnej terapie odrážajú obsahovú rôznorodosť činností realizovaných v našom zariadení s akcentom na individuálny a osobitý prístup ku každému klientovi zohľadňujúc jeho osobnostné predpoklady, schopnosti a zručnosti. Pracovno-terapeutické činnosti zahŕňali údržbu </w:t>
      </w:r>
    </w:p>
    <w:p w:rsidR="000D2E09" w:rsidRPr="00A13D2A" w:rsidRDefault="000D2E09" w:rsidP="000D2E09">
      <w:pPr>
        <w:spacing w:line="276" w:lineRule="auto"/>
        <w:jc w:val="center"/>
        <w:rPr>
          <w:sz w:val="22"/>
          <w:szCs w:val="22"/>
        </w:rPr>
      </w:pPr>
      <w:r w:rsidRPr="00A13D2A">
        <w:rPr>
          <w:sz w:val="22"/>
          <w:szCs w:val="22"/>
        </w:rPr>
        <w:lastRenderedPageBreak/>
        <w:t xml:space="preserve">– </w:t>
      </w:r>
      <w:r>
        <w:rPr>
          <w:sz w:val="22"/>
          <w:szCs w:val="22"/>
        </w:rPr>
        <w:t>16</w:t>
      </w:r>
      <w:r w:rsidRPr="00A13D2A">
        <w:rPr>
          <w:sz w:val="22"/>
          <w:szCs w:val="22"/>
        </w:rPr>
        <w:t xml:space="preserve">  –</w:t>
      </w:r>
    </w:p>
    <w:p w:rsidR="000D2E09" w:rsidRDefault="000D2E09" w:rsidP="000D2E09">
      <w:pPr>
        <w:ind w:firstLine="750"/>
        <w:rPr>
          <w:iCs/>
          <w:color w:val="000000"/>
          <w:sz w:val="22"/>
          <w:szCs w:val="22"/>
        </w:rPr>
      </w:pPr>
    </w:p>
    <w:p w:rsidR="000D2E09" w:rsidRPr="000D2E09" w:rsidRDefault="000D2E09" w:rsidP="000D2E09">
      <w:pPr>
        <w:rPr>
          <w:iCs/>
          <w:color w:val="000000"/>
          <w:sz w:val="22"/>
          <w:szCs w:val="22"/>
        </w:rPr>
      </w:pPr>
      <w:r w:rsidRPr="000D2E09">
        <w:rPr>
          <w:iCs/>
          <w:color w:val="000000"/>
          <w:sz w:val="22"/>
          <w:szCs w:val="22"/>
        </w:rPr>
        <w:t>interiérových častí sociálneho zariadenia a následne upratovanie priestranstva dvora, odvoz odpadu, údržbu chodníkov, jesenné hrabanie opadnutého lístia, starostlivosť o kláštorné nádvorie pátrov minoritov a upratovacie práce v chráme Ducha sv. Dokončili sme záhradné práce – rýľovanie a kyprenie pôdy, terénne úpravy a taktiež hnojenie maštaľným hnojom. Previedli sme aj potrebné ošetrenie a rez ovocných stromov. Pravidelne sa venujeme práci s drevom – štiepanie a dokladanie do kotolne. K ďalším činnostiam patrili upratovacie práce pivničných priestorov určených na uskladnenie zemiakov počas obdobia zimy, taktiež sa klienti venovali upratovaniu skladových priestorov. Všetky pracovné aktivity v rámci pracovnej terapie boli zamerané na zmenu vnútorných postojov klientov, na hľadanie ciest a spôsobov nápravy ich vlastného života.</w:t>
      </w:r>
    </w:p>
    <w:p w:rsidR="009A115F" w:rsidRPr="00A13D2A" w:rsidRDefault="009A115F" w:rsidP="009A115F">
      <w:pPr>
        <w:pStyle w:val="Normlnywebov"/>
        <w:rPr>
          <w:color w:val="000000"/>
          <w:sz w:val="22"/>
          <w:szCs w:val="22"/>
        </w:rPr>
      </w:pPr>
      <w:r w:rsidRPr="00A13D2A">
        <w:rPr>
          <w:b/>
          <w:bCs/>
          <w:color w:val="000000"/>
          <w:sz w:val="22"/>
          <w:szCs w:val="22"/>
        </w:rPr>
        <w:t>November</w:t>
      </w:r>
    </w:p>
    <w:p w:rsidR="00FE27E0" w:rsidRPr="00FE27E0" w:rsidRDefault="00FE27E0" w:rsidP="00FE27E0">
      <w:pPr>
        <w:ind w:firstLine="750"/>
        <w:rPr>
          <w:iCs/>
          <w:color w:val="000000"/>
          <w:sz w:val="22"/>
          <w:szCs w:val="22"/>
        </w:rPr>
      </w:pPr>
      <w:r w:rsidRPr="00FE27E0">
        <w:rPr>
          <w:iCs/>
          <w:color w:val="000000"/>
          <w:sz w:val="22"/>
          <w:szCs w:val="22"/>
        </w:rPr>
        <w:t xml:space="preserve">Prvý deň mesiaca novembra sme si pripomenuli sviatok Všetkých svätých, ktorí sú zjednotení s Bohom v nebeskej sláve. Oni nás upozorňujú na realitu večnosti, ktorej prah raz prekročí každý z nás. Každý človek je pozvaný svoj život prežiť tak, aby raz zaň dostal odmenu, účasť v Božom kráľovstve. Uvedomujeme si svoje pády a aj to, aké dôležité je predísť im, vyhnúť sa im, postaviť sa proti zlu, najmä hriechu a konať dobro i skutky milosrdenstva, ktoré nás i našich klientov povzbudzujú a utvrdzujú v správnosti nastúpenej cesty. Naším veľkým vzorom je svätý František Assiský, ktorý si zamiloval a praktizoval dokonalú evanjeliovú chudobu a meno ktorého nesie náš útulok vo svojom názve. On spolu s ostatnými svätými je pre nás všetkých príkladom k svätosti: aby sme vo svojom srdci nosili lásku k Bohu a k blížnym, k svojim bratom a sestrám, pozemským </w:t>
      </w:r>
      <w:proofErr w:type="spellStart"/>
      <w:r w:rsidRPr="00FE27E0">
        <w:rPr>
          <w:iCs/>
          <w:color w:val="000000"/>
          <w:sz w:val="22"/>
          <w:szCs w:val="22"/>
        </w:rPr>
        <w:t>súputníkom</w:t>
      </w:r>
      <w:proofErr w:type="spellEnd"/>
      <w:r w:rsidRPr="00FE27E0">
        <w:rPr>
          <w:iCs/>
          <w:color w:val="000000"/>
          <w:sz w:val="22"/>
          <w:szCs w:val="22"/>
        </w:rPr>
        <w:t>. Na tento sviatok nadväzoval 2. november – Spomienka na všetkých verných zosnulých (Dušičky), kedy sme pri sv. omšiach a pobožnostiach v chrámoch i na cintorínoch zahŕňali do svojich modlitieb duše zosnulých rodinných príslušníkov, priateľov a známych, ktoré v očistci očakávajú naše modlitby a obety, našu pomoc, aby tak získali plnosť oslávenia pred Božou tvárou. Klienti navštevovali cintoríny, miesta nádeje na vzkriesenie a večný život s Kristom, aby tak ku svetlám sviec na hroboch pridali i svoje svetlo viery v Kristovo vzkriesenie a modlitbami získali úplné odpustky pre duše zosnulých. Sviatok Obetovania Panny Márie 21. novembra každému z nás pripomenul, že Panna Mária je naším vzorom služby a obety, spolupráce s Božou láskou a prejavom veľkej viery, keď svoje obety skladá Bohu v tichosti a hlbokej múdrosti. Je to pre nás výzva k pravej kresťanskej obete, službe iným a k vyproseniu požehnania pre naše diela i pre celý svet. A táto myšlienka je aj ústrednou duchovnou témou v našom spoločenstve – Dome sv. Františka, kde sa snažíme o šľachetnosť, vzájomnú lásku a pracovať každý deň službou a obetovaním sa pre druhých, tých ktorí to najviac potrebujú. Korunou liturgického roka je slávnosť Krista Kráľa, ktorou sme oslávili Kristovo mystické telo a tým je samotná Cirkev. Preto sme aj my pozvali Pána Ježiša do našich sŕdc, aby v nich vládol a riadil náš život v pravde a láske.</w:t>
      </w:r>
    </w:p>
    <w:p w:rsidR="00A6180D" w:rsidRDefault="00FE27E0" w:rsidP="00A6180D">
      <w:pPr>
        <w:ind w:firstLine="750"/>
        <w:rPr>
          <w:iCs/>
          <w:color w:val="000000"/>
          <w:sz w:val="22"/>
          <w:szCs w:val="22"/>
        </w:rPr>
      </w:pPr>
      <w:r w:rsidRPr="00FE27E0">
        <w:rPr>
          <w:iCs/>
          <w:color w:val="000000"/>
          <w:sz w:val="22"/>
          <w:szCs w:val="22"/>
        </w:rPr>
        <w:t xml:space="preserve">Náplňou pracovnej terapeutickej činnosti boli aj v tomto mesiaci upratovacie práce pri údržbe útulku, práce v exteriéri súvisiace s úpravami dvora, chodníkov, záhrady, vývozom odpadu, úpravou kláštorného nádvoria a odpratávaním napadnutého snehu. Zapojili sme sa aj do upratovacích prác </w:t>
      </w:r>
      <w:proofErr w:type="spellStart"/>
      <w:r w:rsidRPr="00FE27E0">
        <w:rPr>
          <w:iCs/>
          <w:color w:val="000000"/>
          <w:sz w:val="22"/>
          <w:szCs w:val="22"/>
        </w:rPr>
        <w:t>minoritského</w:t>
      </w:r>
      <w:proofErr w:type="spellEnd"/>
      <w:r w:rsidRPr="00FE27E0">
        <w:rPr>
          <w:iCs/>
          <w:color w:val="000000"/>
          <w:sz w:val="22"/>
          <w:szCs w:val="22"/>
        </w:rPr>
        <w:t xml:space="preserve"> chrámu Ducha sv. Významnou a dôležitou súčasťou komplexnej pracovnej terapeutickej činnosti v Dome sv. Františka je chov domácich hospodárskych zvierat, kde klienti prehlbujú svoje zručnosti a nadobúdajú nové praktické skúsenosti v oblasti starostlivosti o zvieratá, ich ošetrovanie, zabezpečovanie krmiva a pravidelné čistenie hospodárskeho objektu. Súčasťou pracovnej terapie bolo aj upratovanie pivničných a skladových priestorov. Klienti sa pravidelne ven</w:t>
      </w:r>
      <w:r w:rsidR="00A6180D">
        <w:rPr>
          <w:iCs/>
          <w:color w:val="000000"/>
          <w:sz w:val="22"/>
          <w:szCs w:val="22"/>
        </w:rPr>
        <w:t>ovali</w:t>
      </w:r>
      <w:r w:rsidRPr="00FE27E0">
        <w:rPr>
          <w:iCs/>
          <w:color w:val="000000"/>
          <w:sz w:val="22"/>
          <w:szCs w:val="22"/>
        </w:rPr>
        <w:t xml:space="preserve"> štiepaniu palivového dreva a jeho dokladaniu do kotolne za účelom vykurovania objektu. Svojpomocne vo vlastnej réžii</w:t>
      </w:r>
      <w:r w:rsidR="00A6180D">
        <w:rPr>
          <w:iCs/>
          <w:color w:val="000000"/>
          <w:sz w:val="22"/>
          <w:szCs w:val="22"/>
        </w:rPr>
        <w:t xml:space="preserve"> sme z</w:t>
      </w:r>
      <w:r w:rsidRPr="00FE27E0">
        <w:rPr>
          <w:iCs/>
          <w:color w:val="000000"/>
          <w:sz w:val="22"/>
          <w:szCs w:val="22"/>
        </w:rPr>
        <w:t>realiz</w:t>
      </w:r>
      <w:r w:rsidR="00A6180D">
        <w:rPr>
          <w:iCs/>
          <w:color w:val="000000"/>
          <w:sz w:val="22"/>
          <w:szCs w:val="22"/>
        </w:rPr>
        <w:t>ovali</w:t>
      </w:r>
      <w:r w:rsidRPr="00FE27E0">
        <w:rPr>
          <w:iCs/>
          <w:color w:val="000000"/>
          <w:sz w:val="22"/>
          <w:szCs w:val="22"/>
        </w:rPr>
        <w:t xml:space="preserve"> aj rôzne opravárenské práce a obslužné činnosti (pranie a mangľovanie </w:t>
      </w:r>
      <w:proofErr w:type="spellStart"/>
      <w:r w:rsidRPr="00FE27E0">
        <w:rPr>
          <w:iCs/>
          <w:color w:val="000000"/>
          <w:sz w:val="22"/>
          <w:szCs w:val="22"/>
        </w:rPr>
        <w:t>prádla</w:t>
      </w:r>
      <w:proofErr w:type="spellEnd"/>
      <w:r w:rsidRPr="00FE27E0">
        <w:rPr>
          <w:iCs/>
          <w:color w:val="000000"/>
          <w:sz w:val="22"/>
          <w:szCs w:val="22"/>
        </w:rPr>
        <w:t xml:space="preserve">). Naše aktivity </w:t>
      </w:r>
      <w:r w:rsidR="00A6180D">
        <w:rPr>
          <w:iCs/>
          <w:color w:val="000000"/>
          <w:sz w:val="22"/>
          <w:szCs w:val="22"/>
        </w:rPr>
        <w:t>boli</w:t>
      </w:r>
      <w:r w:rsidRPr="00FE27E0">
        <w:rPr>
          <w:iCs/>
          <w:color w:val="000000"/>
          <w:sz w:val="22"/>
          <w:szCs w:val="22"/>
        </w:rPr>
        <w:t xml:space="preserve"> v rámci brigádnickej činnosti zamerané aj na pomoc súkromným osobám a podnikateľským subjektom (pomocné stavebné práce, práce v záhrade, práce s drevom). Klientom napomáhame aj pri hľadaní zamestnania (ponuka práce prostredníctvom internetu, zhotovenie žiadostí a životopisov). Psychoterapia v útulku a domove na pol ceste je orientovaná na problémy bezdomovec </w:t>
      </w:r>
      <w:proofErr w:type="spellStart"/>
      <w:r w:rsidRPr="00FE27E0">
        <w:rPr>
          <w:iCs/>
          <w:color w:val="000000"/>
          <w:sz w:val="22"/>
          <w:szCs w:val="22"/>
        </w:rPr>
        <w:t>tva</w:t>
      </w:r>
      <w:proofErr w:type="spellEnd"/>
      <w:r w:rsidRPr="00FE27E0">
        <w:rPr>
          <w:iCs/>
          <w:color w:val="000000"/>
          <w:sz w:val="22"/>
          <w:szCs w:val="22"/>
        </w:rPr>
        <w:t xml:space="preserve">, všetkých druhov závislostí, ako aj adaptáciu klientov po prepustení z výkonu trestu a po absolvovaní pobytu v detskom domove. Zámerom terapeutických aktivít je zmena životných postojov </w:t>
      </w:r>
    </w:p>
    <w:p w:rsidR="00A6180D" w:rsidRPr="00A13D2A" w:rsidRDefault="00A6180D" w:rsidP="00A6180D">
      <w:pPr>
        <w:spacing w:line="276" w:lineRule="auto"/>
        <w:jc w:val="center"/>
        <w:rPr>
          <w:sz w:val="22"/>
          <w:szCs w:val="22"/>
        </w:rPr>
      </w:pPr>
      <w:r w:rsidRPr="00A13D2A">
        <w:rPr>
          <w:sz w:val="22"/>
          <w:szCs w:val="22"/>
        </w:rPr>
        <w:lastRenderedPageBreak/>
        <w:t xml:space="preserve">– </w:t>
      </w:r>
      <w:r>
        <w:rPr>
          <w:sz w:val="22"/>
          <w:szCs w:val="22"/>
        </w:rPr>
        <w:t>17</w:t>
      </w:r>
      <w:r w:rsidRPr="00A13D2A">
        <w:rPr>
          <w:sz w:val="22"/>
          <w:szCs w:val="22"/>
        </w:rPr>
        <w:t xml:space="preserve">  –</w:t>
      </w:r>
    </w:p>
    <w:p w:rsidR="00A6180D" w:rsidRDefault="00A6180D" w:rsidP="00A6180D">
      <w:pPr>
        <w:ind w:firstLine="750"/>
        <w:rPr>
          <w:iCs/>
          <w:color w:val="000000"/>
          <w:sz w:val="22"/>
          <w:szCs w:val="22"/>
        </w:rPr>
      </w:pPr>
    </w:p>
    <w:p w:rsidR="00FE27E0" w:rsidRPr="00FE27E0" w:rsidRDefault="00FE27E0" w:rsidP="00A6180D">
      <w:pPr>
        <w:rPr>
          <w:iCs/>
          <w:color w:val="000000"/>
          <w:sz w:val="22"/>
          <w:szCs w:val="22"/>
        </w:rPr>
      </w:pPr>
      <w:r w:rsidRPr="00FE27E0">
        <w:rPr>
          <w:iCs/>
          <w:color w:val="000000"/>
          <w:sz w:val="22"/>
          <w:szCs w:val="22"/>
        </w:rPr>
        <w:t>klientov, prijatie zodpovednosti za svoje konanie, pozitívne emocionálne prežívanie vedúce k väčšej motivácii na zmenu životného štýlu a k integrácii do spoločnosti.</w:t>
      </w:r>
    </w:p>
    <w:p w:rsidR="009A115F" w:rsidRDefault="009A115F" w:rsidP="009A115F">
      <w:pPr>
        <w:pStyle w:val="Normlnywebov"/>
        <w:rPr>
          <w:b/>
          <w:bCs/>
          <w:color w:val="000000"/>
          <w:sz w:val="22"/>
          <w:szCs w:val="22"/>
        </w:rPr>
      </w:pPr>
      <w:r w:rsidRPr="00A13D2A">
        <w:rPr>
          <w:b/>
          <w:bCs/>
          <w:color w:val="000000"/>
          <w:sz w:val="22"/>
          <w:szCs w:val="22"/>
        </w:rPr>
        <w:t>December</w:t>
      </w:r>
    </w:p>
    <w:p w:rsidR="00CD4CD9" w:rsidRPr="00CD4CD9" w:rsidRDefault="00CD4CD9" w:rsidP="00CD4CD9">
      <w:pPr>
        <w:ind w:firstLine="750"/>
        <w:rPr>
          <w:iCs/>
          <w:color w:val="000000"/>
          <w:sz w:val="22"/>
          <w:szCs w:val="22"/>
        </w:rPr>
      </w:pPr>
      <w:r w:rsidRPr="00CD4CD9">
        <w:rPr>
          <w:iCs/>
          <w:color w:val="000000"/>
          <w:sz w:val="22"/>
          <w:szCs w:val="22"/>
        </w:rPr>
        <w:t>Čas adventu je mimoriadnym obdobím, ktoré v človeku vzbudzuje hlbokú túžbu siahajúcu ďaleko za všetko materiálne a všedné – do nekonečna, do tajomstva Božieho svetla. Decembrové týždne prenikali naše srdcia radosťou a dávali nám možnosť dotknúť sa samotnej Božej lásky. Skutočnosť, kedy sa sám Boh rozhodol skloniť k človeku, bol pre nás novou príležitosťou k zamysleniu sa nad veľkosťou tejto nekonečnej lásky Nebeského Otca. Obsah adventnej doby výstižne vyjadrujú i staré adventné piesne „roráty“ zostavené podľa prorockých textov sv. Písma. Pri ranných, rorátnych sv. omšiach, ktoré sa slávia pred svitaním sme si aj my pripomenuli, ako ľudstvo pred narodením Krista „kráčalo v tmách“ (</w:t>
      </w:r>
      <w:proofErr w:type="spellStart"/>
      <w:r w:rsidRPr="00CD4CD9">
        <w:rPr>
          <w:iCs/>
          <w:color w:val="000000"/>
          <w:sz w:val="22"/>
          <w:szCs w:val="22"/>
        </w:rPr>
        <w:t>Iz</w:t>
      </w:r>
      <w:proofErr w:type="spellEnd"/>
      <w:r w:rsidRPr="00CD4CD9">
        <w:rPr>
          <w:iCs/>
          <w:color w:val="000000"/>
          <w:sz w:val="22"/>
          <w:szCs w:val="22"/>
        </w:rPr>
        <w:t xml:space="preserve"> 9, 2). Spolu s radostným očakávaním narodenia Spasiteľa sme sa zamýšľali nad tým, že celý náš život má byť adventom, bdelým očakávaním nového konečného príchodu Krista. Mariánsky sviatok Nepoškvrneného Počatia Panny Márie upriamil náš pohľad na Pannu Máriu, ktorá bola pri počatí uchránená od dedičného hriechu, aby tak Boh pripravil pre svojho syna matku, ktorá by bola dôstojným príbytkom Božieho syna. Vďaka jej slobodnému rozhodnutiu „staň sa“ Mária vyjadrila svoj súhlas s vtelením Božieho Syna Ježiša Krista a tak sa stala spolupracovníčkou na vykupiteľskom diele našej spásy. Najkrajšie sviatky roka - sviatky Narodenia Pána sme spoločne slávili pri štedrovečernom stole a neskôr na polnočnej sv. omši, pri ktorej zaznel radostný a oslavný spev „Glória“. Blízkosť malého Jezuliatka sme mohli vnímať a zakúšať vo svojich srdciach zvlášť pri slávení sv. omší, ale i pri vzájomnom zdieľaní v duchu radosti, pokoja a lásky s jednotlivými rodinami, známymi alebo priateľmi počas programu Živého betlehema, ktorý sa tradične koná každý rok na nádvorí kláštora pátrov minoritov. Ani v tomto roku nechýbali domáce a hospodárske zvieratá, ktoré spestrili celú vianočnú atmosféru na nádvorí kláštora. Počas programu bolo možné podporiť milodarom klientov útulku. V závere kalendárneho roka, na sv. Silvestra, sme sa zúčastnili ďakovnej sv. omše spojenej s adoráciou </w:t>
      </w:r>
      <w:proofErr w:type="spellStart"/>
      <w:r w:rsidRPr="00CD4CD9">
        <w:rPr>
          <w:iCs/>
          <w:color w:val="000000"/>
          <w:sz w:val="22"/>
          <w:szCs w:val="22"/>
        </w:rPr>
        <w:t>Najsv</w:t>
      </w:r>
      <w:proofErr w:type="spellEnd"/>
      <w:r w:rsidRPr="00CD4CD9">
        <w:rPr>
          <w:iCs/>
          <w:color w:val="000000"/>
          <w:sz w:val="22"/>
          <w:szCs w:val="22"/>
        </w:rPr>
        <w:t>. Oltárnej Sviatosti, pri ktorej sme vyjadrili svoje úprimné a vrelé vďaky i chvály za všetky milosti, ktoré sme tento rok obsiahli z Božích rúk. Zvlášť sme pamätali a Bohu ďakovali vo svojich srdciach za všetkých ľudí, ktorí nás počas celého roka navštevovali, duchovne modlitbami sprevádzali a hmotne podporovali. Srdečne ďakujeme vám všetkým za akúkoľvek nezištne preukázanú pomoc a dobročinnú lásku.</w:t>
      </w:r>
    </w:p>
    <w:p w:rsidR="00CD4CD9" w:rsidRPr="00CD4CD9" w:rsidRDefault="00CD4CD9" w:rsidP="00CD4CD9">
      <w:pPr>
        <w:ind w:firstLine="750"/>
        <w:rPr>
          <w:iCs/>
          <w:color w:val="000000"/>
          <w:sz w:val="22"/>
          <w:szCs w:val="22"/>
        </w:rPr>
      </w:pPr>
      <w:r w:rsidRPr="00CD4CD9">
        <w:rPr>
          <w:iCs/>
          <w:color w:val="000000"/>
          <w:sz w:val="22"/>
          <w:szCs w:val="22"/>
        </w:rPr>
        <w:t xml:space="preserve">Pracovná terapia je jedným z dôležitých činiteľov napomáhajúcich vytvorenie nového hodnotového systému u klientov, rozvoj samostatnosti a zodpovednosti s cieľom zmeny životného štýlu. Klienti si navzájom pomáhajú, podporujú sa a učia jeden od druhého. Prínosom je ich aktívna účasť na terapeutických činnostiach a vlastnej terapii, ktorá mobilizuje a rozvíja ich fyzické a psychické danosti, schopnosti a zručnosti. Hlavnú pozornosť sme zamerali na upratovacie práce v objekte Domu sv. Františka i v exteriéri pred blížiacimi sa vianočnými sviatkami. Klienti sa podieľali na údržbe chrámu Ducha sv. a príprave vianočnej výzdoby – stromčekov, hlavného i bočných oltárov s </w:t>
      </w:r>
      <w:r w:rsidR="00F72D0C">
        <w:rPr>
          <w:iCs/>
          <w:color w:val="000000"/>
          <w:sz w:val="22"/>
          <w:szCs w:val="22"/>
        </w:rPr>
        <w:t>B</w:t>
      </w:r>
      <w:r w:rsidRPr="00CD4CD9">
        <w:rPr>
          <w:iCs/>
          <w:color w:val="000000"/>
          <w:sz w:val="22"/>
          <w:szCs w:val="22"/>
        </w:rPr>
        <w:t xml:space="preserve">etlehemom. Na kláštornom nádvorí sa zrealizovala inštalácia dreveného </w:t>
      </w:r>
      <w:r w:rsidR="00F72D0C">
        <w:rPr>
          <w:iCs/>
          <w:color w:val="000000"/>
          <w:sz w:val="22"/>
          <w:szCs w:val="22"/>
        </w:rPr>
        <w:t>B</w:t>
      </w:r>
      <w:r w:rsidRPr="00CD4CD9">
        <w:rPr>
          <w:iCs/>
          <w:color w:val="000000"/>
          <w:sz w:val="22"/>
          <w:szCs w:val="22"/>
        </w:rPr>
        <w:t xml:space="preserve">etlehema s ohradou pre zvieratá. V našom sociálnom zariadení kladieme dôraz na terapeutický vzťah, ktorý je jedným z najvýznamnejších účinných faktorov v liečbe závislostí od </w:t>
      </w:r>
      <w:proofErr w:type="spellStart"/>
      <w:r w:rsidRPr="00CD4CD9">
        <w:rPr>
          <w:iCs/>
          <w:color w:val="000000"/>
          <w:sz w:val="22"/>
          <w:szCs w:val="22"/>
        </w:rPr>
        <w:t>psychoaktívnych</w:t>
      </w:r>
      <w:proofErr w:type="spellEnd"/>
      <w:r w:rsidRPr="00CD4CD9">
        <w:rPr>
          <w:iCs/>
          <w:color w:val="000000"/>
          <w:sz w:val="22"/>
          <w:szCs w:val="22"/>
        </w:rPr>
        <w:t xml:space="preserve"> látok a to snahou porozumieť vnútornému životu našich klientov a širším súvislostiam ich životných príbehov, aby sme mohli vo vzájomnej interakcii účinnejšie prispieť k ich väčšej motivácii na celkovú a trvalú zmenu spôsobu života. V závere roka vyprosujeme pre Vás, milí naši dobrodinci a pre vaše rodiny, príbuzných a priateľov plnosť Božích milostí a hojné nebeské požehnanie v novom roku 2026.</w:t>
      </w:r>
    </w:p>
    <w:p w:rsidR="009A115F" w:rsidRPr="00CD4CD9" w:rsidRDefault="009A115F" w:rsidP="009A115F">
      <w:pPr>
        <w:rPr>
          <w:b/>
          <w:sz w:val="22"/>
          <w:szCs w:val="22"/>
        </w:rPr>
      </w:pPr>
      <w:r w:rsidRPr="00CD4CD9">
        <w:rPr>
          <w:iCs/>
          <w:color w:val="000000"/>
          <w:sz w:val="22"/>
          <w:szCs w:val="22"/>
        </w:rPr>
        <w:t xml:space="preserve">        </w:t>
      </w:r>
    </w:p>
    <w:p w:rsidR="009A115F" w:rsidRDefault="009A115F" w:rsidP="009A115F">
      <w:pPr>
        <w:spacing w:line="276" w:lineRule="auto"/>
        <w:rPr>
          <w:b/>
          <w:sz w:val="28"/>
          <w:szCs w:val="28"/>
        </w:rPr>
      </w:pPr>
    </w:p>
    <w:p w:rsidR="00265CBA" w:rsidRDefault="00265CBA" w:rsidP="009A115F">
      <w:pPr>
        <w:spacing w:line="276" w:lineRule="auto"/>
        <w:jc w:val="center"/>
        <w:rPr>
          <w:sz w:val="22"/>
          <w:szCs w:val="22"/>
        </w:rPr>
      </w:pPr>
    </w:p>
    <w:p w:rsidR="00265CBA" w:rsidRDefault="00265CBA" w:rsidP="009A115F">
      <w:pPr>
        <w:spacing w:line="276" w:lineRule="auto"/>
        <w:jc w:val="center"/>
        <w:rPr>
          <w:sz w:val="22"/>
          <w:szCs w:val="22"/>
        </w:rPr>
      </w:pPr>
    </w:p>
    <w:p w:rsidR="00265CBA" w:rsidRDefault="00265CBA" w:rsidP="009A115F">
      <w:pPr>
        <w:spacing w:line="276" w:lineRule="auto"/>
        <w:jc w:val="center"/>
        <w:rPr>
          <w:sz w:val="22"/>
          <w:szCs w:val="22"/>
        </w:rPr>
      </w:pPr>
    </w:p>
    <w:p w:rsidR="001A1E4A" w:rsidRDefault="001A1E4A" w:rsidP="001A1E4A">
      <w:pPr>
        <w:spacing w:line="276" w:lineRule="auto"/>
        <w:rPr>
          <w:sz w:val="22"/>
          <w:szCs w:val="22"/>
        </w:rPr>
      </w:pPr>
    </w:p>
    <w:p w:rsidR="009A115F" w:rsidRPr="00A13D2A" w:rsidRDefault="009A115F" w:rsidP="001A1E4A">
      <w:pPr>
        <w:spacing w:line="276" w:lineRule="auto"/>
        <w:jc w:val="center"/>
        <w:rPr>
          <w:sz w:val="22"/>
          <w:szCs w:val="22"/>
        </w:rPr>
      </w:pPr>
      <w:r w:rsidRPr="00A13D2A">
        <w:rPr>
          <w:sz w:val="22"/>
          <w:szCs w:val="22"/>
        </w:rPr>
        <w:lastRenderedPageBreak/>
        <w:t xml:space="preserve">– </w:t>
      </w:r>
      <w:r>
        <w:rPr>
          <w:sz w:val="22"/>
          <w:szCs w:val="22"/>
        </w:rPr>
        <w:t>18</w:t>
      </w:r>
      <w:r w:rsidRPr="00A13D2A">
        <w:rPr>
          <w:sz w:val="22"/>
          <w:szCs w:val="22"/>
        </w:rPr>
        <w:t xml:space="preserve">  –</w:t>
      </w:r>
    </w:p>
    <w:p w:rsidR="003202F6" w:rsidRDefault="003202F6" w:rsidP="003202F6">
      <w:pPr>
        <w:jc w:val="center"/>
        <w:rPr>
          <w:b/>
          <w:sz w:val="28"/>
          <w:szCs w:val="28"/>
        </w:rPr>
      </w:pPr>
    </w:p>
    <w:p w:rsidR="003202F6" w:rsidRDefault="003202F6" w:rsidP="003202F6">
      <w:pPr>
        <w:jc w:val="center"/>
        <w:rPr>
          <w:b/>
          <w:sz w:val="28"/>
          <w:szCs w:val="28"/>
        </w:rPr>
      </w:pPr>
    </w:p>
    <w:p w:rsidR="003202F6" w:rsidRPr="005D60C3" w:rsidRDefault="003202F6" w:rsidP="003202F6">
      <w:pPr>
        <w:jc w:val="center"/>
        <w:rPr>
          <w:b/>
          <w:sz w:val="28"/>
          <w:szCs w:val="28"/>
        </w:rPr>
      </w:pPr>
      <w:r w:rsidRPr="005D60C3">
        <w:rPr>
          <w:b/>
          <w:sz w:val="28"/>
          <w:szCs w:val="28"/>
        </w:rPr>
        <w:t>Finančné hospodárenie za rok 202</w:t>
      </w:r>
      <w:r>
        <w:rPr>
          <w:b/>
          <w:sz w:val="28"/>
          <w:szCs w:val="28"/>
        </w:rPr>
        <w:t>5</w:t>
      </w:r>
    </w:p>
    <w:p w:rsidR="003202F6" w:rsidRPr="009749B5" w:rsidRDefault="003202F6" w:rsidP="003202F6">
      <w:pPr>
        <w:jc w:val="center"/>
        <w:rPr>
          <w:b/>
          <w:sz w:val="22"/>
          <w:szCs w:val="22"/>
        </w:rPr>
      </w:pPr>
    </w:p>
    <w:p w:rsidR="003202F6" w:rsidRDefault="003202F6" w:rsidP="003202F6">
      <w:pPr>
        <w:rPr>
          <w:b/>
          <w:sz w:val="22"/>
          <w:szCs w:val="22"/>
        </w:rPr>
      </w:pPr>
    </w:p>
    <w:p w:rsidR="003202F6" w:rsidRDefault="003202F6" w:rsidP="003202F6">
      <w:pPr>
        <w:rPr>
          <w:b/>
        </w:rPr>
      </w:pPr>
    </w:p>
    <w:p w:rsidR="003202F6" w:rsidRDefault="003202F6" w:rsidP="003202F6">
      <w:pPr>
        <w:rPr>
          <w:b/>
        </w:rPr>
      </w:pPr>
    </w:p>
    <w:p w:rsidR="003202F6" w:rsidRDefault="003202F6" w:rsidP="003202F6">
      <w:pPr>
        <w:rPr>
          <w:b/>
        </w:rPr>
      </w:pPr>
      <w:r>
        <w:rPr>
          <w:b/>
        </w:rPr>
        <w:t>I. Prehľad príjmov za rok 2025</w:t>
      </w:r>
    </w:p>
    <w:p w:rsidR="003202F6" w:rsidRDefault="003202F6" w:rsidP="003202F6">
      <w:pPr>
        <w:rPr>
          <w:b/>
        </w:rPr>
      </w:pPr>
      <w:r>
        <w:rPr>
          <w:b/>
        </w:rPr>
        <w:t xml:space="preserve">  </w:t>
      </w:r>
    </w:p>
    <w:p w:rsidR="003202F6" w:rsidRDefault="003202F6" w:rsidP="003202F6">
      <w:pPr>
        <w:rPr>
          <w:b/>
        </w:rPr>
      </w:pPr>
    </w:p>
    <w:p w:rsidR="003202F6" w:rsidRPr="00CA6B20" w:rsidRDefault="003202F6" w:rsidP="003202F6">
      <w:pPr>
        <w:rPr>
          <w:b/>
          <w:u w:val="single"/>
        </w:rPr>
      </w:pPr>
      <w:r w:rsidRPr="00CA6B20">
        <w:rPr>
          <w:b/>
          <w:u w:val="single"/>
        </w:rPr>
        <w:t>Účet č. 1:</w:t>
      </w:r>
    </w:p>
    <w:p w:rsidR="003202F6" w:rsidRDefault="003202F6" w:rsidP="003202F6">
      <w:r>
        <w:t>Príspevok z VÚC POSK:</w:t>
      </w:r>
    </w:p>
    <w:p w:rsidR="003202F6" w:rsidRDefault="003202F6" w:rsidP="003202F6">
      <w:r>
        <w:t>- útulok                                            52 852,53</w:t>
      </w:r>
    </w:p>
    <w:p w:rsidR="003202F6" w:rsidRDefault="003202F6" w:rsidP="003202F6">
      <w:pPr>
        <w:rPr>
          <w:u w:val="single"/>
        </w:rPr>
      </w:pPr>
      <w:r w:rsidRPr="00A54C33">
        <w:rPr>
          <w:u w:val="single"/>
        </w:rPr>
        <w:t xml:space="preserve">- domov na pol ceste                   </w:t>
      </w:r>
      <w:r>
        <w:rPr>
          <w:u w:val="single"/>
        </w:rPr>
        <w:t xml:space="preserve">   </w:t>
      </w:r>
      <w:r w:rsidRPr="00A54C33">
        <w:rPr>
          <w:u w:val="single"/>
        </w:rPr>
        <w:t xml:space="preserve"> 1</w:t>
      </w:r>
      <w:r>
        <w:rPr>
          <w:u w:val="single"/>
        </w:rPr>
        <w:t>7 687,54</w:t>
      </w:r>
    </w:p>
    <w:p w:rsidR="003202F6" w:rsidRPr="00644044" w:rsidRDefault="003202F6" w:rsidP="003202F6">
      <w:pPr>
        <w:rPr>
          <w:b/>
        </w:rPr>
      </w:pPr>
      <w:r>
        <w:rPr>
          <w:b/>
        </w:rPr>
        <w:t xml:space="preserve">Spolu </w:t>
      </w:r>
      <w:r w:rsidRPr="00644044">
        <w:rPr>
          <w:b/>
        </w:rPr>
        <w:t xml:space="preserve">účet č.1                             </w:t>
      </w:r>
      <w:r>
        <w:rPr>
          <w:b/>
        </w:rPr>
        <w:t xml:space="preserve">    70 540,07</w:t>
      </w:r>
      <w:r w:rsidRPr="00644044">
        <w:rPr>
          <w:b/>
        </w:rPr>
        <w:t xml:space="preserve">  </w:t>
      </w:r>
    </w:p>
    <w:p w:rsidR="003202F6" w:rsidRDefault="003202F6" w:rsidP="003202F6">
      <w:r>
        <w:t xml:space="preserve">  </w:t>
      </w:r>
    </w:p>
    <w:p w:rsidR="003202F6" w:rsidRPr="00A54C33" w:rsidRDefault="003202F6" w:rsidP="003202F6">
      <w:pPr>
        <w:rPr>
          <w:u w:val="single"/>
        </w:rPr>
      </w:pPr>
    </w:p>
    <w:p w:rsidR="003202F6" w:rsidRDefault="003202F6" w:rsidP="003202F6">
      <w:pPr>
        <w:rPr>
          <w:b/>
          <w:u w:val="single"/>
        </w:rPr>
      </w:pPr>
    </w:p>
    <w:p w:rsidR="003202F6" w:rsidRDefault="003202F6" w:rsidP="003202F6">
      <w:pPr>
        <w:rPr>
          <w:b/>
          <w:u w:val="single"/>
        </w:rPr>
      </w:pPr>
      <w:r w:rsidRPr="00160515">
        <w:rPr>
          <w:b/>
          <w:u w:val="single"/>
        </w:rPr>
        <w:t>Účet</w:t>
      </w:r>
      <w:r>
        <w:rPr>
          <w:b/>
          <w:u w:val="single"/>
        </w:rPr>
        <w:t xml:space="preserve"> č.</w:t>
      </w:r>
      <w:r w:rsidRPr="00160515">
        <w:rPr>
          <w:b/>
          <w:u w:val="single"/>
        </w:rPr>
        <w:t xml:space="preserve"> 2 – príjmy</w:t>
      </w:r>
      <w:r>
        <w:rPr>
          <w:b/>
          <w:u w:val="single"/>
        </w:rPr>
        <w:t xml:space="preserve"> za</w:t>
      </w:r>
      <w:r w:rsidRPr="00160515">
        <w:rPr>
          <w:b/>
          <w:u w:val="single"/>
        </w:rPr>
        <w:t xml:space="preserve"> rok 202</w:t>
      </w:r>
      <w:r>
        <w:rPr>
          <w:b/>
          <w:u w:val="single"/>
        </w:rPr>
        <w:t>5</w:t>
      </w:r>
    </w:p>
    <w:p w:rsidR="003202F6" w:rsidRDefault="003202F6" w:rsidP="003202F6">
      <w:r>
        <w:t>- dary                                                 1 559,00</w:t>
      </w:r>
    </w:p>
    <w:p w:rsidR="003202F6" w:rsidRDefault="003202F6" w:rsidP="003202F6">
      <w:r>
        <w:t>- Kňazský seminár                               136,08</w:t>
      </w:r>
    </w:p>
    <w:p w:rsidR="003202F6" w:rsidRDefault="003202F6" w:rsidP="003202F6">
      <w:r>
        <w:t xml:space="preserve">- </w:t>
      </w:r>
      <w:proofErr w:type="spellStart"/>
      <w:r>
        <w:t>VšZP</w:t>
      </w:r>
      <w:proofErr w:type="spellEnd"/>
      <w:r>
        <w:t xml:space="preserve"> preplatok                                    98,40</w:t>
      </w:r>
    </w:p>
    <w:p w:rsidR="003202F6" w:rsidRPr="00393978" w:rsidRDefault="003202F6" w:rsidP="003202F6">
      <w:pPr>
        <w:rPr>
          <w:u w:val="single"/>
        </w:rPr>
      </w:pPr>
      <w:r w:rsidRPr="00393978">
        <w:rPr>
          <w:u w:val="single"/>
        </w:rPr>
        <w:t>- vklad za ubytovanie klientov          9 066,00</w:t>
      </w:r>
    </w:p>
    <w:p w:rsidR="003202F6" w:rsidRPr="00950E8B" w:rsidRDefault="003202F6" w:rsidP="003202F6">
      <w:pPr>
        <w:rPr>
          <w:b/>
        </w:rPr>
      </w:pPr>
      <w:r w:rsidRPr="00950E8B">
        <w:rPr>
          <w:b/>
        </w:rPr>
        <w:t xml:space="preserve">Spolu účet č. 2                              </w:t>
      </w:r>
      <w:r>
        <w:rPr>
          <w:b/>
        </w:rPr>
        <w:t xml:space="preserve"> </w:t>
      </w:r>
      <w:r w:rsidRPr="00950E8B">
        <w:rPr>
          <w:b/>
        </w:rPr>
        <w:t xml:space="preserve"> </w:t>
      </w:r>
      <w:r>
        <w:rPr>
          <w:b/>
        </w:rPr>
        <w:t>10 859,48</w:t>
      </w:r>
    </w:p>
    <w:p w:rsidR="003202F6" w:rsidRPr="00950E8B" w:rsidRDefault="003202F6" w:rsidP="003202F6">
      <w:pPr>
        <w:rPr>
          <w:b/>
        </w:rPr>
      </w:pPr>
    </w:p>
    <w:p w:rsidR="003202F6" w:rsidRDefault="003202F6" w:rsidP="003202F6">
      <w:pPr>
        <w:rPr>
          <w:b/>
        </w:rPr>
      </w:pPr>
    </w:p>
    <w:p w:rsidR="003202F6" w:rsidRDefault="003202F6" w:rsidP="003202F6">
      <w:pPr>
        <w:rPr>
          <w:b/>
        </w:rPr>
      </w:pPr>
    </w:p>
    <w:p w:rsidR="003202F6" w:rsidRPr="00950E8B" w:rsidRDefault="003202F6" w:rsidP="003202F6">
      <w:r w:rsidRPr="00950E8B">
        <w:rPr>
          <w:b/>
        </w:rPr>
        <w:t xml:space="preserve">Príjmy spolu účet č. 1 a č. 2:       </w:t>
      </w:r>
      <w:r w:rsidR="00A67994">
        <w:rPr>
          <w:b/>
        </w:rPr>
        <w:t xml:space="preserve"> </w:t>
      </w:r>
      <w:r w:rsidRPr="006C0F37">
        <w:t>70</w:t>
      </w:r>
      <w:r>
        <w:t> 540,07</w:t>
      </w:r>
    </w:p>
    <w:p w:rsidR="003202F6" w:rsidRPr="00954BD9" w:rsidRDefault="003202F6" w:rsidP="003202F6">
      <w:pPr>
        <w:rPr>
          <w:u w:val="single"/>
        </w:rPr>
      </w:pPr>
      <w:r w:rsidRPr="00950E8B">
        <w:t xml:space="preserve">                       </w:t>
      </w:r>
      <w:r>
        <w:t xml:space="preserve">                            </w:t>
      </w:r>
      <w:r w:rsidR="00A67994">
        <w:t xml:space="preserve"> </w:t>
      </w:r>
      <w:r>
        <w:t xml:space="preserve"> </w:t>
      </w:r>
      <w:r w:rsidRPr="00954BD9">
        <w:rPr>
          <w:u w:val="single"/>
        </w:rPr>
        <w:t>+ 1</w:t>
      </w:r>
      <w:r>
        <w:rPr>
          <w:u w:val="single"/>
        </w:rPr>
        <w:t>0 859,48</w:t>
      </w:r>
    </w:p>
    <w:p w:rsidR="003202F6" w:rsidRPr="00950E8B" w:rsidRDefault="003202F6" w:rsidP="003202F6">
      <w:pPr>
        <w:rPr>
          <w:b/>
        </w:rPr>
      </w:pPr>
      <w:r w:rsidRPr="00950E8B">
        <w:rPr>
          <w:b/>
        </w:rPr>
        <w:t xml:space="preserve">                       </w:t>
      </w:r>
      <w:r>
        <w:rPr>
          <w:b/>
        </w:rPr>
        <w:t xml:space="preserve">                              </w:t>
      </w:r>
      <w:r w:rsidR="00A67994">
        <w:rPr>
          <w:b/>
        </w:rPr>
        <w:t xml:space="preserve"> </w:t>
      </w:r>
      <w:r>
        <w:rPr>
          <w:b/>
        </w:rPr>
        <w:t xml:space="preserve"> </w:t>
      </w:r>
      <w:r w:rsidRPr="00950E8B">
        <w:rPr>
          <w:b/>
        </w:rPr>
        <w:t xml:space="preserve"> </w:t>
      </w:r>
      <w:r>
        <w:rPr>
          <w:b/>
        </w:rPr>
        <w:t>81 399,55</w:t>
      </w:r>
    </w:p>
    <w:p w:rsidR="003202F6" w:rsidRPr="00950E8B" w:rsidRDefault="003202F6" w:rsidP="003202F6">
      <w:pPr>
        <w:rPr>
          <w:b/>
        </w:rPr>
      </w:pPr>
    </w:p>
    <w:p w:rsidR="003202F6" w:rsidRDefault="003202F6" w:rsidP="003202F6">
      <w:pPr>
        <w:rPr>
          <w:b/>
          <w:u w:val="single"/>
        </w:rPr>
      </w:pPr>
    </w:p>
    <w:p w:rsidR="003202F6" w:rsidRDefault="003202F6" w:rsidP="003202F6">
      <w:pPr>
        <w:rPr>
          <w:b/>
        </w:rPr>
      </w:pPr>
    </w:p>
    <w:p w:rsidR="003202F6" w:rsidRDefault="003202F6" w:rsidP="003202F6">
      <w:pPr>
        <w:rPr>
          <w:b/>
        </w:rPr>
      </w:pPr>
      <w:r>
        <w:rPr>
          <w:b/>
        </w:rPr>
        <w:t>II. Prehľad výdavkov</w:t>
      </w:r>
    </w:p>
    <w:p w:rsidR="003202F6" w:rsidRDefault="003202F6" w:rsidP="003202F6">
      <w:r>
        <w:rPr>
          <w:b/>
        </w:rPr>
        <w:t xml:space="preserve">    </w:t>
      </w:r>
      <w:r>
        <w:t>Ekonomicky oprávnené náklady v súlade s § 72 ods. 5 zákona NR SR č. 448/2008 Z. z.</w:t>
      </w:r>
    </w:p>
    <w:p w:rsidR="003202F6" w:rsidRDefault="003202F6" w:rsidP="003202F6"/>
    <w:p w:rsidR="003202F6" w:rsidRPr="00CA6B20" w:rsidRDefault="003202F6" w:rsidP="003202F6">
      <w:pPr>
        <w:rPr>
          <w:b/>
          <w:u w:val="single"/>
        </w:rPr>
      </w:pPr>
      <w:r w:rsidRPr="00CA6B20">
        <w:rPr>
          <w:b/>
          <w:u w:val="single"/>
        </w:rPr>
        <w:t>Účet č. 1:</w:t>
      </w:r>
    </w:p>
    <w:p w:rsidR="003202F6" w:rsidRPr="00CA6B20" w:rsidRDefault="003202F6" w:rsidP="003202F6">
      <w:pPr>
        <w:rPr>
          <w:b/>
        </w:rPr>
      </w:pPr>
      <w:r>
        <w:t>- z</w:t>
      </w:r>
      <w:r w:rsidRPr="009A128B">
        <w:t> toho:</w:t>
      </w:r>
      <w:r>
        <w:t xml:space="preserve">                                                            </w:t>
      </w:r>
      <w:r w:rsidRPr="00CA6B20">
        <w:rPr>
          <w:b/>
        </w:rPr>
        <w:t xml:space="preserve">útulok              </w:t>
      </w:r>
      <w:r>
        <w:rPr>
          <w:b/>
        </w:rPr>
        <w:t xml:space="preserve">             </w:t>
      </w:r>
      <w:r w:rsidRPr="00CA6B20">
        <w:rPr>
          <w:b/>
        </w:rPr>
        <w:t xml:space="preserve">   domov na pol ceste</w:t>
      </w:r>
    </w:p>
    <w:p w:rsidR="003202F6" w:rsidRDefault="003202F6" w:rsidP="003202F6"/>
    <w:p w:rsidR="003202F6" w:rsidRDefault="003202F6" w:rsidP="003202F6">
      <w:r>
        <w:t xml:space="preserve">a/ mzdové náklady                                      21 968,37                                      7 350,16                                            </w:t>
      </w:r>
    </w:p>
    <w:p w:rsidR="003202F6" w:rsidRDefault="003202F6" w:rsidP="003202F6">
      <w:r>
        <w:t>b/ zákonné odvody                                      16 984,97                                      5 682,81                c/ výdavky na energie                                   4 932,24                                      1 650,23                d/ výdavky na materiál                                  1 342,38                                         453.31                 e/ nájomné na prenájom nehnuteľnosti         4 495,80                                      1 504,20                        f/ výdavky na služby                                     3 128,77                                      1 046,83</w:t>
      </w:r>
    </w:p>
    <w:p w:rsidR="003202F6" w:rsidRDefault="003202F6" w:rsidP="003202F6">
      <w:r>
        <w:t>Celkom ekonomicky opráv. náklady:         52 852,53                                    17 687,54</w:t>
      </w:r>
    </w:p>
    <w:p w:rsidR="003202F6" w:rsidRPr="00237B4B" w:rsidRDefault="003202F6" w:rsidP="003202F6">
      <w:pPr>
        <w:rPr>
          <w:b/>
        </w:rPr>
      </w:pPr>
      <w:r>
        <w:rPr>
          <w:b/>
        </w:rPr>
        <w:t>SPOLU účet č. 1</w:t>
      </w:r>
      <w:r w:rsidRPr="00237B4B">
        <w:rPr>
          <w:b/>
        </w:rPr>
        <w:t xml:space="preserve">      </w:t>
      </w:r>
      <w:r>
        <w:rPr>
          <w:b/>
        </w:rPr>
        <w:t xml:space="preserve">                                                              </w:t>
      </w:r>
      <w:r w:rsidRPr="00237B4B">
        <w:rPr>
          <w:b/>
        </w:rPr>
        <w:t xml:space="preserve"> </w:t>
      </w:r>
      <w:r>
        <w:rPr>
          <w:b/>
        </w:rPr>
        <w:t>70 540,07</w:t>
      </w:r>
    </w:p>
    <w:p w:rsidR="003202F6" w:rsidRPr="00237B4B" w:rsidRDefault="003202F6" w:rsidP="003202F6">
      <w:pPr>
        <w:rPr>
          <w:b/>
          <w:u w:val="single"/>
        </w:rPr>
      </w:pPr>
    </w:p>
    <w:p w:rsidR="003202F6" w:rsidRDefault="003202F6" w:rsidP="003202F6">
      <w:pPr>
        <w:rPr>
          <w:b/>
          <w:u w:val="single"/>
        </w:rPr>
      </w:pPr>
    </w:p>
    <w:p w:rsidR="003202F6" w:rsidRPr="00DB1D7A" w:rsidRDefault="003202F6" w:rsidP="003202F6">
      <w:pPr>
        <w:jc w:val="center"/>
      </w:pPr>
      <w:r w:rsidRPr="00DB1D7A">
        <w:lastRenderedPageBreak/>
        <w:t xml:space="preserve">- </w:t>
      </w:r>
      <w:r>
        <w:t>19</w:t>
      </w:r>
      <w:r w:rsidRPr="00DB1D7A">
        <w:t xml:space="preserve"> -</w:t>
      </w:r>
    </w:p>
    <w:p w:rsidR="003202F6" w:rsidRDefault="003202F6" w:rsidP="003202F6">
      <w:pPr>
        <w:jc w:val="center"/>
        <w:rPr>
          <w:b/>
          <w:u w:val="single"/>
        </w:rPr>
      </w:pPr>
    </w:p>
    <w:p w:rsidR="003202F6" w:rsidRDefault="003202F6" w:rsidP="003202F6">
      <w:pPr>
        <w:jc w:val="center"/>
        <w:rPr>
          <w:b/>
          <w:u w:val="single"/>
        </w:rPr>
      </w:pPr>
      <w:r>
        <w:rPr>
          <w:b/>
          <w:u w:val="single"/>
        </w:rPr>
        <w:t>VÝDAJE za rok 2025 účet č. 2</w:t>
      </w:r>
    </w:p>
    <w:p w:rsidR="003202F6" w:rsidRDefault="003202F6" w:rsidP="003202F6">
      <w:pPr>
        <w:jc w:val="center"/>
        <w:rPr>
          <w:b/>
          <w:u w:val="single"/>
        </w:rPr>
      </w:pPr>
    </w:p>
    <w:p w:rsidR="003202F6" w:rsidRDefault="003202F6" w:rsidP="003202F6">
      <w:pPr>
        <w:jc w:val="center"/>
        <w:rPr>
          <w:b/>
          <w:u w:val="single"/>
        </w:rPr>
      </w:pPr>
      <w:r>
        <w:rPr>
          <w:b/>
          <w:u w:val="single"/>
        </w:rPr>
        <w:t xml:space="preserve">a/ </w:t>
      </w:r>
      <w:r w:rsidRPr="00533C71">
        <w:rPr>
          <w:b/>
          <w:u w:val="single"/>
        </w:rPr>
        <w:t xml:space="preserve">Pokladničná kniha </w:t>
      </w:r>
    </w:p>
    <w:p w:rsidR="003202F6" w:rsidRDefault="003202F6" w:rsidP="003202F6">
      <w:pPr>
        <w:jc w:val="center"/>
        <w:rPr>
          <w:b/>
          <w:u w:val="single"/>
        </w:rPr>
      </w:pPr>
    </w:p>
    <w:p w:rsidR="003202F6" w:rsidRPr="00533C71" w:rsidRDefault="003202F6" w:rsidP="003202F6">
      <w:pPr>
        <w:jc w:val="center"/>
        <w:rPr>
          <w:b/>
          <w:u w:val="single"/>
        </w:rPr>
      </w:pPr>
    </w:p>
    <w:p w:rsidR="003202F6" w:rsidRPr="00CA565A" w:rsidRDefault="003202F6" w:rsidP="003202F6">
      <w:pPr>
        <w:tabs>
          <w:tab w:val="left" w:pos="5220"/>
        </w:tabs>
        <w:rPr>
          <w:b/>
          <w:u w:val="single"/>
        </w:rPr>
      </w:pPr>
      <w:r>
        <w:t xml:space="preserve">  </w:t>
      </w:r>
      <w:r w:rsidRPr="00CA565A">
        <w:rPr>
          <w:b/>
          <w:u w:val="single"/>
        </w:rPr>
        <w:t>Výdaje z pokladničnej knihy:</w:t>
      </w:r>
    </w:p>
    <w:p w:rsidR="003202F6" w:rsidRDefault="003202F6" w:rsidP="003202F6"/>
    <w:p w:rsidR="003202F6" w:rsidRDefault="003202F6" w:rsidP="003202F6">
      <w:r>
        <w:t xml:space="preserve">  1. Materiál na pracovnú terapiu                                  </w:t>
      </w:r>
      <w:r w:rsidR="00A67994">
        <w:t xml:space="preserve">          </w:t>
      </w:r>
      <w:r w:rsidR="00D1214A">
        <w:t xml:space="preserve">   </w:t>
      </w:r>
      <w:r>
        <w:t>220,40</w:t>
      </w:r>
    </w:p>
    <w:p w:rsidR="003202F6" w:rsidRDefault="003202F6" w:rsidP="003202F6">
      <w:r>
        <w:t xml:space="preserve">  2. Diaľničná známka LE-115 AG                                 </w:t>
      </w:r>
      <w:r w:rsidR="00A67994">
        <w:t xml:space="preserve">        </w:t>
      </w:r>
      <w:r w:rsidR="00D1214A">
        <w:t xml:space="preserve">   </w:t>
      </w:r>
      <w:r w:rsidR="00A67994">
        <w:t xml:space="preserve">  </w:t>
      </w:r>
      <w:r>
        <w:t>90,00</w:t>
      </w:r>
    </w:p>
    <w:p w:rsidR="003202F6" w:rsidRDefault="003202F6" w:rsidP="003202F6">
      <w:r>
        <w:t xml:space="preserve">  3.  Diaľničná známka HE-872 AJ                                </w:t>
      </w:r>
      <w:r w:rsidR="00A67994">
        <w:t xml:space="preserve">         </w:t>
      </w:r>
      <w:r w:rsidR="00D1214A">
        <w:t xml:space="preserve">   </w:t>
      </w:r>
      <w:r w:rsidR="00A67994">
        <w:t xml:space="preserve"> </w:t>
      </w:r>
      <w:r>
        <w:t xml:space="preserve"> 90,00</w:t>
      </w:r>
    </w:p>
    <w:p w:rsidR="003202F6" w:rsidRDefault="003202F6" w:rsidP="003202F6">
      <w:r>
        <w:t xml:space="preserve">  4.  Prepis prívesného vozíka                                        </w:t>
      </w:r>
      <w:r w:rsidR="00A67994">
        <w:t xml:space="preserve">          </w:t>
      </w:r>
      <w:r w:rsidR="00D1214A">
        <w:t xml:space="preserve">   </w:t>
      </w:r>
      <w:r>
        <w:t xml:space="preserve"> 33,00</w:t>
      </w:r>
    </w:p>
    <w:p w:rsidR="003202F6" w:rsidRDefault="003202F6" w:rsidP="003202F6">
      <w:r>
        <w:t xml:space="preserve">  5.  Zápis prívesného zariadenia                                   </w:t>
      </w:r>
      <w:r w:rsidR="00A67994">
        <w:t xml:space="preserve">         </w:t>
      </w:r>
      <w:r>
        <w:t xml:space="preserve"> </w:t>
      </w:r>
      <w:r w:rsidR="00D1214A">
        <w:t xml:space="preserve">   </w:t>
      </w:r>
      <w:r>
        <w:t xml:space="preserve"> 18,00</w:t>
      </w:r>
    </w:p>
    <w:p w:rsidR="003202F6" w:rsidRDefault="003202F6" w:rsidP="003202F6">
      <w:r>
        <w:t xml:space="preserve">  6.  Autobatéria </w:t>
      </w:r>
      <w:proofErr w:type="spellStart"/>
      <w:r>
        <w:t>Fábia</w:t>
      </w:r>
      <w:proofErr w:type="spellEnd"/>
      <w:r>
        <w:t xml:space="preserve">                                                    </w:t>
      </w:r>
      <w:r w:rsidR="00A67994">
        <w:t xml:space="preserve">         </w:t>
      </w:r>
      <w:r w:rsidR="00D1214A">
        <w:t xml:space="preserve">   </w:t>
      </w:r>
      <w:r>
        <w:t xml:space="preserve"> 88,00</w:t>
      </w:r>
    </w:p>
    <w:p w:rsidR="003202F6" w:rsidRDefault="003202F6" w:rsidP="003202F6">
      <w:r>
        <w:t xml:space="preserve">  7.  Ostrekovač áut, rozmrazovač                                  </w:t>
      </w:r>
      <w:r w:rsidR="00A67994">
        <w:t xml:space="preserve">         </w:t>
      </w:r>
      <w:r w:rsidR="00D1214A">
        <w:t xml:space="preserve">    </w:t>
      </w:r>
      <w:r>
        <w:t xml:space="preserve"> 60,98</w:t>
      </w:r>
    </w:p>
    <w:p w:rsidR="003202F6" w:rsidRDefault="003202F6" w:rsidP="003202F6">
      <w:r>
        <w:t xml:space="preserve">  8. Ochranná </w:t>
      </w:r>
      <w:proofErr w:type="spellStart"/>
      <w:r>
        <w:t>autoplachta</w:t>
      </w:r>
      <w:proofErr w:type="spellEnd"/>
      <w:r>
        <w:t xml:space="preserve"> - </w:t>
      </w:r>
      <w:proofErr w:type="spellStart"/>
      <w:r>
        <w:t>Fábia</w:t>
      </w:r>
      <w:proofErr w:type="spellEnd"/>
      <w:r>
        <w:t xml:space="preserve">                                  </w:t>
      </w:r>
      <w:r w:rsidR="00A67994">
        <w:t xml:space="preserve">        </w:t>
      </w:r>
      <w:r w:rsidR="00D1214A">
        <w:t xml:space="preserve">    </w:t>
      </w:r>
      <w:r w:rsidR="00A67994">
        <w:t xml:space="preserve"> </w:t>
      </w:r>
      <w:r>
        <w:t xml:space="preserve"> 43,39</w:t>
      </w:r>
    </w:p>
    <w:p w:rsidR="003202F6" w:rsidRDefault="003202F6" w:rsidP="003202F6">
      <w:r>
        <w:t xml:space="preserve">  9. </w:t>
      </w:r>
      <w:proofErr w:type="spellStart"/>
      <w:r>
        <w:t>Prevent</w:t>
      </w:r>
      <w:proofErr w:type="spellEnd"/>
      <w:r>
        <w:t xml:space="preserve">. </w:t>
      </w:r>
      <w:proofErr w:type="spellStart"/>
      <w:r>
        <w:t>protipož</w:t>
      </w:r>
      <w:proofErr w:type="spellEnd"/>
      <w:r>
        <w:t xml:space="preserve">. prehliadka                                 </w:t>
      </w:r>
      <w:r w:rsidR="00A67994">
        <w:t xml:space="preserve">         </w:t>
      </w:r>
      <w:r w:rsidR="00D1214A">
        <w:t xml:space="preserve">    </w:t>
      </w:r>
      <w:r>
        <w:t xml:space="preserve"> 110,00</w:t>
      </w:r>
    </w:p>
    <w:p w:rsidR="003202F6" w:rsidRDefault="003202F6" w:rsidP="003202F6">
      <w:r>
        <w:t xml:space="preserve">10. Krycia plachta na drevo 2 ks                                    </w:t>
      </w:r>
      <w:r w:rsidR="00A67994">
        <w:t xml:space="preserve">         </w:t>
      </w:r>
      <w:r w:rsidR="00D1214A">
        <w:t xml:space="preserve">   </w:t>
      </w:r>
      <w:r>
        <w:t xml:space="preserve"> 58,40</w:t>
      </w:r>
    </w:p>
    <w:p w:rsidR="003202F6" w:rsidRDefault="003202F6" w:rsidP="003202F6">
      <w:r>
        <w:t xml:space="preserve">11. WC doska 3 ks                                                        </w:t>
      </w:r>
      <w:r w:rsidR="00A67994">
        <w:t xml:space="preserve">         </w:t>
      </w:r>
      <w:r>
        <w:t xml:space="preserve"> </w:t>
      </w:r>
      <w:r w:rsidR="00D1214A">
        <w:t xml:space="preserve">    </w:t>
      </w:r>
      <w:r>
        <w:t xml:space="preserve"> 77,70</w:t>
      </w:r>
    </w:p>
    <w:p w:rsidR="003202F6" w:rsidRDefault="003202F6" w:rsidP="003202F6">
      <w:r>
        <w:t xml:space="preserve">12. Notárska zápisnica                                                    </w:t>
      </w:r>
      <w:r w:rsidR="00A67994">
        <w:t xml:space="preserve">        </w:t>
      </w:r>
      <w:r w:rsidR="00D1214A">
        <w:t xml:space="preserve">    </w:t>
      </w:r>
      <w:r w:rsidR="00A67994">
        <w:t xml:space="preserve"> </w:t>
      </w:r>
      <w:r>
        <w:t>72,45</w:t>
      </w:r>
    </w:p>
    <w:p w:rsidR="003202F6" w:rsidRDefault="003202F6" w:rsidP="003202F6">
      <w:r>
        <w:t xml:space="preserve">13. Dezinsekcia priestorov                                           </w:t>
      </w:r>
      <w:r w:rsidR="00A67994">
        <w:t xml:space="preserve">         </w:t>
      </w:r>
      <w:r w:rsidR="00D1214A">
        <w:t xml:space="preserve">   </w:t>
      </w:r>
      <w:r>
        <w:t xml:space="preserve"> 200,00</w:t>
      </w:r>
    </w:p>
    <w:p w:rsidR="003202F6" w:rsidRDefault="003202F6" w:rsidP="003202F6">
      <w:r>
        <w:t xml:space="preserve">14. Koreniny na varenie                                                 </w:t>
      </w:r>
      <w:r w:rsidR="00A67994">
        <w:t xml:space="preserve">        </w:t>
      </w:r>
      <w:r w:rsidR="00D1214A">
        <w:t xml:space="preserve">   </w:t>
      </w:r>
      <w:r w:rsidR="00A67994">
        <w:t xml:space="preserve"> </w:t>
      </w:r>
      <w:r>
        <w:t xml:space="preserve"> 63,75</w:t>
      </w:r>
    </w:p>
    <w:p w:rsidR="003202F6" w:rsidRDefault="003202F6" w:rsidP="003202F6">
      <w:r>
        <w:t xml:space="preserve">15. Čerpadlo, trubka                                                      </w:t>
      </w:r>
      <w:r w:rsidR="00A67994">
        <w:t xml:space="preserve">         </w:t>
      </w:r>
      <w:r w:rsidR="00D1214A">
        <w:t xml:space="preserve">   </w:t>
      </w:r>
      <w:r>
        <w:t>126,41</w:t>
      </w:r>
    </w:p>
    <w:p w:rsidR="003202F6" w:rsidRDefault="003202F6" w:rsidP="003202F6">
      <w:r>
        <w:t xml:space="preserve">16. Vypínač                                                                      </w:t>
      </w:r>
      <w:r w:rsidR="00A67994">
        <w:t xml:space="preserve">       </w:t>
      </w:r>
      <w:r w:rsidR="00D1214A">
        <w:t xml:space="preserve">   </w:t>
      </w:r>
      <w:r w:rsidR="00A67994">
        <w:t xml:space="preserve">  </w:t>
      </w:r>
      <w:r>
        <w:t xml:space="preserve"> 7,00</w:t>
      </w:r>
    </w:p>
    <w:p w:rsidR="003202F6" w:rsidRDefault="003202F6" w:rsidP="003202F6">
      <w:r>
        <w:t xml:space="preserve">17. Prepínač krížový                                                        </w:t>
      </w:r>
      <w:r w:rsidR="00A67994">
        <w:t xml:space="preserve">        </w:t>
      </w:r>
      <w:r w:rsidR="00D1214A">
        <w:t xml:space="preserve">    </w:t>
      </w:r>
      <w:r>
        <w:t xml:space="preserve">  4,40</w:t>
      </w:r>
    </w:p>
    <w:p w:rsidR="003202F6" w:rsidRPr="002431C9" w:rsidRDefault="003202F6" w:rsidP="003202F6">
      <w:pPr>
        <w:rPr>
          <w:u w:val="single"/>
        </w:rPr>
      </w:pPr>
      <w:r w:rsidRPr="002431C9">
        <w:rPr>
          <w:u w:val="single"/>
        </w:rPr>
        <w:t xml:space="preserve">18. Poistný ventil                                                          </w:t>
      </w:r>
      <w:r>
        <w:rPr>
          <w:u w:val="single"/>
        </w:rPr>
        <w:t xml:space="preserve">  </w:t>
      </w:r>
      <w:r w:rsidR="00A67994">
        <w:rPr>
          <w:u w:val="single"/>
        </w:rPr>
        <w:t xml:space="preserve">       </w:t>
      </w:r>
      <w:r w:rsidR="00D1214A">
        <w:rPr>
          <w:u w:val="single"/>
        </w:rPr>
        <w:t xml:space="preserve">    </w:t>
      </w:r>
      <w:r w:rsidR="00A67994">
        <w:rPr>
          <w:u w:val="single"/>
        </w:rPr>
        <w:t xml:space="preserve"> </w:t>
      </w:r>
      <w:r w:rsidRPr="002431C9">
        <w:rPr>
          <w:u w:val="single"/>
        </w:rPr>
        <w:t xml:space="preserve"> 26,35</w:t>
      </w:r>
    </w:p>
    <w:p w:rsidR="003202F6" w:rsidRPr="002431C9" w:rsidRDefault="003202F6" w:rsidP="003202F6">
      <w:pPr>
        <w:rPr>
          <w:b/>
        </w:rPr>
      </w:pPr>
      <w:r w:rsidRPr="002431C9">
        <w:rPr>
          <w:b/>
        </w:rPr>
        <w:t xml:space="preserve">Spolu:                                                                       </w:t>
      </w:r>
      <w:r w:rsidR="00A67994">
        <w:rPr>
          <w:b/>
        </w:rPr>
        <w:t xml:space="preserve">        </w:t>
      </w:r>
      <w:r w:rsidR="00D1214A">
        <w:rPr>
          <w:b/>
        </w:rPr>
        <w:t xml:space="preserve">    </w:t>
      </w:r>
      <w:r w:rsidRPr="002431C9">
        <w:rPr>
          <w:b/>
        </w:rPr>
        <w:t xml:space="preserve">  1 390,23</w:t>
      </w:r>
    </w:p>
    <w:p w:rsidR="003202F6" w:rsidRDefault="003202F6" w:rsidP="003202F6"/>
    <w:p w:rsidR="003202F6" w:rsidRPr="00EA00A6" w:rsidRDefault="003202F6" w:rsidP="003202F6">
      <w:pPr>
        <w:tabs>
          <w:tab w:val="left" w:pos="5220"/>
        </w:tabs>
      </w:pPr>
      <w:r>
        <w:rPr>
          <w:b/>
          <w:u w:val="single"/>
        </w:rPr>
        <w:t>b/</w:t>
      </w:r>
      <w:r w:rsidRPr="00EB443E">
        <w:rPr>
          <w:b/>
          <w:u w:val="single"/>
        </w:rPr>
        <w:t>Výdaje z</w:t>
      </w:r>
      <w:r>
        <w:rPr>
          <w:b/>
          <w:u w:val="single"/>
        </w:rPr>
        <w:t> </w:t>
      </w:r>
      <w:r w:rsidRPr="00EB443E">
        <w:rPr>
          <w:b/>
          <w:u w:val="single"/>
        </w:rPr>
        <w:t>účtu</w:t>
      </w:r>
      <w:r>
        <w:rPr>
          <w:b/>
          <w:u w:val="single"/>
        </w:rPr>
        <w:t xml:space="preserve"> č.2:</w:t>
      </w:r>
    </w:p>
    <w:p w:rsidR="003202F6" w:rsidRDefault="003202F6" w:rsidP="003202F6">
      <w:pPr>
        <w:rPr>
          <w:b/>
          <w:u w:val="single"/>
        </w:rPr>
      </w:pPr>
    </w:p>
    <w:p w:rsidR="003202F6" w:rsidRDefault="003202F6" w:rsidP="003202F6">
      <w:r>
        <w:t>Poistenie LE 115 AG                                                                   157,20</w:t>
      </w:r>
    </w:p>
    <w:p w:rsidR="003202F6" w:rsidRDefault="003202F6" w:rsidP="003202F6">
      <w:r>
        <w:t xml:space="preserve">Poistenie </w:t>
      </w:r>
      <w:proofErr w:type="spellStart"/>
      <w:r>
        <w:t>pick-up</w:t>
      </w:r>
      <w:proofErr w:type="spellEnd"/>
      <w:r>
        <w:t xml:space="preserve">                                                                         169,26</w:t>
      </w:r>
    </w:p>
    <w:p w:rsidR="003202F6" w:rsidRDefault="003202F6" w:rsidP="003202F6">
      <w:pPr>
        <w:tabs>
          <w:tab w:val="left" w:pos="6120"/>
        </w:tabs>
      </w:pPr>
      <w:r>
        <w:t>Poistenie prívesný vozík</w:t>
      </w:r>
      <w:r>
        <w:tab/>
        <w:t xml:space="preserve"> 19,04</w:t>
      </w:r>
    </w:p>
    <w:p w:rsidR="003202F6" w:rsidRDefault="003202F6" w:rsidP="003202F6">
      <w:r>
        <w:t>Poistenie LE 082 YA vozík                                                           30,80</w:t>
      </w:r>
    </w:p>
    <w:p w:rsidR="003202F6" w:rsidRDefault="003202F6" w:rsidP="003202F6">
      <w:r>
        <w:t>Poistenie HE 872 AJ                                                                    168,39</w:t>
      </w:r>
    </w:p>
    <w:p w:rsidR="003202F6" w:rsidRDefault="003202F6" w:rsidP="003202F6">
      <w:pPr>
        <w:tabs>
          <w:tab w:val="left" w:pos="6240"/>
        </w:tabs>
      </w:pPr>
      <w:r>
        <w:t>Diaľničná známka</w:t>
      </w:r>
      <w:r>
        <w:tab/>
        <w:t>90,00</w:t>
      </w:r>
    </w:p>
    <w:p w:rsidR="003202F6" w:rsidRPr="00D56622" w:rsidRDefault="003202F6" w:rsidP="003202F6">
      <w:pPr>
        <w:tabs>
          <w:tab w:val="left" w:pos="6465"/>
        </w:tabs>
      </w:pPr>
      <w:r>
        <w:t xml:space="preserve">Prevod na poplatky dotačný účet                                                 </w:t>
      </w:r>
      <w:r w:rsidRPr="00D56622">
        <w:t>200,00</w:t>
      </w:r>
    </w:p>
    <w:p w:rsidR="003202F6" w:rsidRDefault="003202F6" w:rsidP="003202F6">
      <w:r>
        <w:t>Internet 12/2025                                                                             26,99</w:t>
      </w:r>
    </w:p>
    <w:p w:rsidR="003202F6" w:rsidRDefault="003202F6" w:rsidP="003202F6">
      <w:r>
        <w:t>SPP 12/2025 nedoplatok                                                              120,04</w:t>
      </w:r>
    </w:p>
    <w:p w:rsidR="003202F6" w:rsidRDefault="003202F6" w:rsidP="003202F6">
      <w:r>
        <w:t>SPP vystavenie faktúry                                                                  18,45</w:t>
      </w:r>
    </w:p>
    <w:p w:rsidR="003202F6" w:rsidRDefault="003202F6" w:rsidP="003202F6">
      <w:r>
        <w:t>Pápežské misijné diela                                                                   40,00</w:t>
      </w:r>
    </w:p>
    <w:p w:rsidR="003202F6" w:rsidRDefault="003202F6" w:rsidP="003202F6">
      <w:r>
        <w:t>Komunálny odpad                                                                          48,00</w:t>
      </w:r>
    </w:p>
    <w:p w:rsidR="003202F6" w:rsidRDefault="003202F6" w:rsidP="003202F6">
      <w:proofErr w:type="spellStart"/>
      <w:r>
        <w:t>Erimont</w:t>
      </w:r>
      <w:proofErr w:type="spellEnd"/>
      <w:r>
        <w:t xml:space="preserve"> Lučivná                                                                            82,00</w:t>
      </w:r>
    </w:p>
    <w:p w:rsidR="003202F6" w:rsidRDefault="003202F6" w:rsidP="003202F6">
      <w:r>
        <w:t xml:space="preserve">Papiernictvo </w:t>
      </w:r>
      <w:proofErr w:type="spellStart"/>
      <w:r>
        <w:t>Halcin</w:t>
      </w:r>
      <w:proofErr w:type="spellEnd"/>
      <w:r>
        <w:t xml:space="preserve">                                                                      250,00</w:t>
      </w:r>
    </w:p>
    <w:p w:rsidR="003202F6" w:rsidRDefault="003202F6" w:rsidP="003202F6">
      <w:r>
        <w:t xml:space="preserve">National </w:t>
      </w:r>
      <w:proofErr w:type="spellStart"/>
      <w:r>
        <w:t>Pen</w:t>
      </w:r>
      <w:proofErr w:type="spellEnd"/>
      <w:r>
        <w:t xml:space="preserve"> Bratislava                                                                257,18</w:t>
      </w:r>
    </w:p>
    <w:p w:rsidR="003202F6" w:rsidRDefault="003202F6" w:rsidP="003202F6">
      <w:proofErr w:type="spellStart"/>
      <w:r>
        <w:t>Elpo</w:t>
      </w:r>
      <w:proofErr w:type="spellEnd"/>
      <w:r>
        <w:t xml:space="preserve"> Poprad                                                                                    49,00</w:t>
      </w:r>
    </w:p>
    <w:p w:rsidR="003202F6" w:rsidRDefault="003202F6" w:rsidP="003202F6">
      <w:proofErr w:type="spellStart"/>
      <w:r>
        <w:t>Mountfield</w:t>
      </w:r>
      <w:proofErr w:type="spellEnd"/>
      <w:r>
        <w:t xml:space="preserve"> snežná fréza                                                               695,50</w:t>
      </w:r>
    </w:p>
    <w:p w:rsidR="003202F6" w:rsidRPr="001A73F4" w:rsidRDefault="003202F6" w:rsidP="003202F6">
      <w:pPr>
        <w:rPr>
          <w:u w:val="single"/>
        </w:rPr>
      </w:pPr>
      <w:proofErr w:type="spellStart"/>
      <w:r w:rsidRPr="001A73F4">
        <w:rPr>
          <w:u w:val="single"/>
        </w:rPr>
        <w:t>Wald</w:t>
      </w:r>
      <w:proofErr w:type="spellEnd"/>
      <w:r w:rsidRPr="001A73F4">
        <w:rPr>
          <w:u w:val="single"/>
        </w:rPr>
        <w:t xml:space="preserve"> Slovakia </w:t>
      </w:r>
      <w:proofErr w:type="spellStart"/>
      <w:r w:rsidRPr="001A73F4">
        <w:rPr>
          <w:u w:val="single"/>
        </w:rPr>
        <w:t>paliv</w:t>
      </w:r>
      <w:proofErr w:type="spellEnd"/>
      <w:r w:rsidRPr="001A73F4">
        <w:rPr>
          <w:u w:val="single"/>
        </w:rPr>
        <w:t>. drevo                                                       3 195,00</w:t>
      </w:r>
    </w:p>
    <w:p w:rsidR="003202F6" w:rsidRPr="001A73F4" w:rsidRDefault="003202F6" w:rsidP="003202F6">
      <w:pPr>
        <w:rPr>
          <w:b/>
        </w:rPr>
      </w:pPr>
      <w:r w:rsidRPr="001A73F4">
        <w:rPr>
          <w:b/>
        </w:rPr>
        <w:t>Spolu:                                                                                        5 616,85</w:t>
      </w:r>
    </w:p>
    <w:p w:rsidR="003202F6" w:rsidRPr="00DB1D7A" w:rsidRDefault="003202F6" w:rsidP="003202F6">
      <w:pPr>
        <w:jc w:val="center"/>
      </w:pPr>
      <w:r w:rsidRPr="00DB1D7A">
        <w:lastRenderedPageBreak/>
        <w:t xml:space="preserve">- </w:t>
      </w:r>
      <w:r>
        <w:t>20</w:t>
      </w:r>
      <w:r w:rsidRPr="00DB1D7A">
        <w:t xml:space="preserve"> -</w:t>
      </w:r>
    </w:p>
    <w:p w:rsidR="003202F6" w:rsidRPr="00A568A6" w:rsidRDefault="003202F6" w:rsidP="003202F6"/>
    <w:p w:rsidR="003202F6" w:rsidRPr="00D56622" w:rsidRDefault="003202F6" w:rsidP="003202F6">
      <w:pPr>
        <w:tabs>
          <w:tab w:val="left" w:pos="6465"/>
        </w:tabs>
      </w:pPr>
    </w:p>
    <w:p w:rsidR="003202F6" w:rsidRDefault="003202F6" w:rsidP="003202F6">
      <w:pPr>
        <w:tabs>
          <w:tab w:val="left" w:pos="6465"/>
        </w:tabs>
        <w:rPr>
          <w:b/>
        </w:rPr>
      </w:pPr>
      <w:r>
        <w:rPr>
          <w:b/>
        </w:rPr>
        <w:t>Výdaje z pokladničnej knihy:                                                 1 390,23</w:t>
      </w:r>
    </w:p>
    <w:p w:rsidR="003202F6" w:rsidRPr="00ED57EF" w:rsidRDefault="003202F6" w:rsidP="003202F6">
      <w:pPr>
        <w:tabs>
          <w:tab w:val="left" w:pos="6465"/>
        </w:tabs>
        <w:rPr>
          <w:b/>
        </w:rPr>
      </w:pPr>
      <w:r>
        <w:rPr>
          <w:b/>
        </w:rPr>
        <w:t xml:space="preserve">             z účtu:                                                                           </w:t>
      </w:r>
      <w:r w:rsidRPr="0030525C">
        <w:rPr>
          <w:b/>
          <w:u w:val="single"/>
        </w:rPr>
        <w:t>5 616,85</w:t>
      </w:r>
    </w:p>
    <w:p w:rsidR="003202F6" w:rsidRPr="00773E16" w:rsidRDefault="003202F6" w:rsidP="003202F6">
      <w:pPr>
        <w:tabs>
          <w:tab w:val="left" w:pos="6465"/>
        </w:tabs>
        <w:rPr>
          <w:b/>
        </w:rPr>
      </w:pPr>
      <w:r>
        <w:rPr>
          <w:b/>
        </w:rPr>
        <w:t xml:space="preserve">              Spolu:                                                                          7 007,08</w:t>
      </w:r>
    </w:p>
    <w:p w:rsidR="003202F6" w:rsidRDefault="003202F6" w:rsidP="003202F6">
      <w:pPr>
        <w:tabs>
          <w:tab w:val="left" w:pos="6465"/>
        </w:tabs>
        <w:rPr>
          <w:b/>
          <w:u w:val="single"/>
        </w:rPr>
      </w:pPr>
    </w:p>
    <w:p w:rsidR="003202F6" w:rsidRDefault="003202F6" w:rsidP="003202F6">
      <w:pPr>
        <w:tabs>
          <w:tab w:val="left" w:pos="6465"/>
        </w:tabs>
        <w:jc w:val="center"/>
        <w:rPr>
          <w:b/>
          <w:u w:val="single"/>
        </w:rPr>
      </w:pPr>
    </w:p>
    <w:p w:rsidR="003202F6" w:rsidRDefault="003202F6" w:rsidP="003202F6">
      <w:pPr>
        <w:tabs>
          <w:tab w:val="left" w:pos="6465"/>
        </w:tabs>
        <w:rPr>
          <w:b/>
          <w:u w:val="single"/>
        </w:rPr>
      </w:pPr>
      <w:r>
        <w:rPr>
          <w:b/>
          <w:u w:val="single"/>
        </w:rPr>
        <w:t>Príjmy na účet č. 2 za rok 2025 – dary:</w:t>
      </w:r>
    </w:p>
    <w:p w:rsidR="003202F6" w:rsidRDefault="003202F6" w:rsidP="003202F6">
      <w:pPr>
        <w:tabs>
          <w:tab w:val="left" w:pos="6465"/>
        </w:tabs>
        <w:rPr>
          <w:b/>
          <w:u w:val="single"/>
        </w:rPr>
      </w:pPr>
    </w:p>
    <w:p w:rsidR="003202F6" w:rsidRDefault="003202F6" w:rsidP="003202F6">
      <w:pPr>
        <w:tabs>
          <w:tab w:val="left" w:pos="6465"/>
        </w:tabs>
      </w:pPr>
      <w:r>
        <w:t xml:space="preserve">Mičicová Magdaléna                                                                      18,00      </w:t>
      </w:r>
    </w:p>
    <w:p w:rsidR="003202F6" w:rsidRDefault="003202F6" w:rsidP="003202F6">
      <w:pPr>
        <w:tabs>
          <w:tab w:val="left" w:pos="6465"/>
        </w:tabs>
      </w:pPr>
      <w:r>
        <w:t xml:space="preserve">Sluková Mária                                                                                60,00     </w:t>
      </w:r>
    </w:p>
    <w:p w:rsidR="003202F6" w:rsidRDefault="003202F6" w:rsidP="003202F6">
      <w:pPr>
        <w:tabs>
          <w:tab w:val="left" w:pos="6465"/>
        </w:tabs>
      </w:pPr>
      <w:proofErr w:type="spellStart"/>
      <w:r>
        <w:t>Stanková</w:t>
      </w:r>
      <w:proofErr w:type="spellEnd"/>
      <w:r>
        <w:t xml:space="preserve"> Helena                                                                             60,00 </w:t>
      </w:r>
    </w:p>
    <w:p w:rsidR="003202F6" w:rsidRDefault="003202F6" w:rsidP="003202F6">
      <w:pPr>
        <w:tabs>
          <w:tab w:val="left" w:pos="6465"/>
        </w:tabs>
      </w:pPr>
      <w:proofErr w:type="spellStart"/>
      <w:r>
        <w:t>Majerčáková</w:t>
      </w:r>
      <w:proofErr w:type="spellEnd"/>
      <w:r>
        <w:t xml:space="preserve"> Anna, Štefan                                                           120,00          </w:t>
      </w:r>
    </w:p>
    <w:p w:rsidR="003202F6" w:rsidRDefault="003202F6" w:rsidP="003202F6">
      <w:pPr>
        <w:tabs>
          <w:tab w:val="left" w:pos="6465"/>
        </w:tabs>
      </w:pPr>
      <w:proofErr w:type="spellStart"/>
      <w:r>
        <w:t>Jozefčák</w:t>
      </w:r>
      <w:proofErr w:type="spellEnd"/>
      <w:r>
        <w:t xml:space="preserve"> Adrián                                                                            550,00</w:t>
      </w:r>
    </w:p>
    <w:p w:rsidR="003202F6" w:rsidRDefault="003202F6" w:rsidP="003202F6">
      <w:pPr>
        <w:tabs>
          <w:tab w:val="left" w:pos="6465"/>
        </w:tabs>
      </w:pPr>
      <w:r>
        <w:t>Patrik Rusnák                                                                                425,00</w:t>
      </w:r>
    </w:p>
    <w:p w:rsidR="003202F6" w:rsidRDefault="003202F6" w:rsidP="003202F6">
      <w:pPr>
        <w:tabs>
          <w:tab w:val="left" w:pos="6465"/>
        </w:tabs>
      </w:pPr>
      <w:proofErr w:type="spellStart"/>
      <w:r>
        <w:t>Rovder</w:t>
      </w:r>
      <w:proofErr w:type="spellEnd"/>
      <w:r>
        <w:t xml:space="preserve"> Jozef                                                                                   25,00</w:t>
      </w:r>
    </w:p>
    <w:p w:rsidR="003202F6" w:rsidRDefault="003202F6" w:rsidP="003202F6">
      <w:pPr>
        <w:tabs>
          <w:tab w:val="left" w:pos="6465"/>
        </w:tabs>
      </w:pPr>
      <w:proofErr w:type="spellStart"/>
      <w:r>
        <w:t>Maťašovský</w:t>
      </w:r>
      <w:proofErr w:type="spellEnd"/>
      <w:r>
        <w:t xml:space="preserve"> Norbert                                                                         3,00</w:t>
      </w:r>
    </w:p>
    <w:p w:rsidR="003202F6" w:rsidRDefault="003202F6" w:rsidP="003202F6">
      <w:pPr>
        <w:tabs>
          <w:tab w:val="left" w:pos="6465"/>
        </w:tabs>
      </w:pPr>
      <w:r>
        <w:t>MUDr. Kamenická Lenka                                                            108,00</w:t>
      </w:r>
    </w:p>
    <w:p w:rsidR="003202F6" w:rsidRDefault="003202F6" w:rsidP="003202F6">
      <w:pPr>
        <w:tabs>
          <w:tab w:val="left" w:pos="6465"/>
        </w:tabs>
      </w:pPr>
      <w:proofErr w:type="spellStart"/>
      <w:r>
        <w:t>Bajner</w:t>
      </w:r>
      <w:proofErr w:type="spellEnd"/>
      <w:r>
        <w:t xml:space="preserve"> Miroslav                                                                            100,00</w:t>
      </w:r>
    </w:p>
    <w:p w:rsidR="003202F6" w:rsidRDefault="003202F6" w:rsidP="003202F6">
      <w:pPr>
        <w:tabs>
          <w:tab w:val="left" w:pos="6465"/>
        </w:tabs>
      </w:pPr>
      <w:proofErr w:type="spellStart"/>
      <w:r>
        <w:t>Dzurilla</w:t>
      </w:r>
      <w:proofErr w:type="spellEnd"/>
      <w:r>
        <w:t xml:space="preserve"> Lukáš                                                                                70,00</w:t>
      </w:r>
    </w:p>
    <w:p w:rsidR="003202F6" w:rsidRDefault="003202F6" w:rsidP="003202F6">
      <w:pPr>
        <w:tabs>
          <w:tab w:val="left" w:pos="6465"/>
        </w:tabs>
      </w:pPr>
      <w:proofErr w:type="spellStart"/>
      <w:r>
        <w:t>Omastová</w:t>
      </w:r>
      <w:proofErr w:type="spellEnd"/>
      <w:r>
        <w:t xml:space="preserve"> Bratislava                                                                       20,00                                                                                          </w:t>
      </w:r>
    </w:p>
    <w:p w:rsidR="003202F6" w:rsidRDefault="003202F6" w:rsidP="003202F6">
      <w:pPr>
        <w:tabs>
          <w:tab w:val="left" w:pos="6465"/>
        </w:tabs>
      </w:pPr>
      <w:r>
        <w:t xml:space="preserve">                                                                                                ---------------  </w:t>
      </w:r>
    </w:p>
    <w:p w:rsidR="003202F6" w:rsidRDefault="003202F6" w:rsidP="003202F6">
      <w:pPr>
        <w:tabs>
          <w:tab w:val="left" w:pos="6465"/>
        </w:tabs>
      </w:pPr>
      <w:r>
        <w:rPr>
          <w:b/>
        </w:rPr>
        <w:t xml:space="preserve">Spolu:                                                                                        1 559,00              </w:t>
      </w:r>
    </w:p>
    <w:p w:rsidR="003202F6" w:rsidRDefault="003202F6" w:rsidP="003202F6">
      <w:pPr>
        <w:rPr>
          <w:b/>
          <w:u w:val="single"/>
        </w:rPr>
      </w:pPr>
    </w:p>
    <w:p w:rsidR="003202F6" w:rsidRDefault="003202F6" w:rsidP="003202F6">
      <w:pPr>
        <w:rPr>
          <w:b/>
          <w:u w:val="single"/>
        </w:rPr>
      </w:pPr>
    </w:p>
    <w:p w:rsidR="003202F6" w:rsidRPr="003A10C7" w:rsidRDefault="003202F6" w:rsidP="003202F6">
      <w:pPr>
        <w:rPr>
          <w:b/>
        </w:rPr>
      </w:pPr>
      <w:r w:rsidRPr="003A10C7">
        <w:rPr>
          <w:b/>
        </w:rPr>
        <w:t>III. Celková rekapitulácia príjmov a výdavkov</w:t>
      </w:r>
    </w:p>
    <w:p w:rsidR="003202F6" w:rsidRDefault="003202F6" w:rsidP="003202F6">
      <w:r>
        <w:t xml:space="preserve">Príspevok z VÚC POSK za rok 2025 - účet č. 1                 </w:t>
      </w:r>
      <w:r w:rsidR="00D1214A">
        <w:t xml:space="preserve">    </w:t>
      </w:r>
      <w:r>
        <w:t>70 540,07</w:t>
      </w:r>
    </w:p>
    <w:p w:rsidR="003202F6" w:rsidRPr="00435DE1" w:rsidRDefault="003202F6" w:rsidP="003202F6">
      <w:r>
        <w:t xml:space="preserve">Príjmy za rok 2025 - účet č. 2                                             </w:t>
      </w:r>
      <w:r w:rsidR="00D1214A">
        <w:t xml:space="preserve">    </w:t>
      </w:r>
      <w:r>
        <w:t xml:space="preserve"> </w:t>
      </w:r>
      <w:r w:rsidRPr="00435DE1">
        <w:rPr>
          <w:u w:val="single"/>
        </w:rPr>
        <w:t>1</w:t>
      </w:r>
      <w:r>
        <w:rPr>
          <w:u w:val="single"/>
        </w:rPr>
        <w:t>0 859,48</w:t>
      </w:r>
    </w:p>
    <w:p w:rsidR="003202F6" w:rsidRDefault="003202F6" w:rsidP="003202F6">
      <w:pPr>
        <w:rPr>
          <w:b/>
        </w:rPr>
      </w:pPr>
      <w:r w:rsidRPr="003A10C7">
        <w:rPr>
          <w:b/>
        </w:rPr>
        <w:t>Spolu príjmy za rok 202</w:t>
      </w:r>
      <w:r w:rsidR="000C2F7A">
        <w:rPr>
          <w:b/>
        </w:rPr>
        <w:t>5</w:t>
      </w:r>
      <w:r w:rsidRPr="003A10C7">
        <w:rPr>
          <w:b/>
        </w:rPr>
        <w:t xml:space="preserve">:            </w:t>
      </w:r>
      <w:r>
        <w:rPr>
          <w:b/>
        </w:rPr>
        <w:t xml:space="preserve">                                   </w:t>
      </w:r>
      <w:r w:rsidR="00D1214A">
        <w:rPr>
          <w:b/>
        </w:rPr>
        <w:t xml:space="preserve">    </w:t>
      </w:r>
      <w:r>
        <w:rPr>
          <w:b/>
        </w:rPr>
        <w:t xml:space="preserve"> </w:t>
      </w:r>
      <w:r w:rsidRPr="003A10C7">
        <w:rPr>
          <w:b/>
        </w:rPr>
        <w:t xml:space="preserve"> </w:t>
      </w:r>
      <w:r>
        <w:rPr>
          <w:b/>
        </w:rPr>
        <w:t>81 399,55</w:t>
      </w:r>
    </w:p>
    <w:p w:rsidR="003202F6" w:rsidRDefault="003202F6" w:rsidP="003202F6">
      <w:pPr>
        <w:rPr>
          <w:b/>
        </w:rPr>
      </w:pPr>
    </w:p>
    <w:p w:rsidR="003202F6" w:rsidRDefault="003202F6" w:rsidP="003202F6">
      <w:r>
        <w:t xml:space="preserve">Zostatok na účte č. 2 k 1.1.2025                                         </w:t>
      </w:r>
      <w:r w:rsidR="00D1214A">
        <w:t xml:space="preserve">    </w:t>
      </w:r>
      <w:r>
        <w:t xml:space="preserve"> 16 595,29</w:t>
      </w:r>
    </w:p>
    <w:p w:rsidR="003202F6" w:rsidRPr="00435DE1" w:rsidRDefault="003202F6" w:rsidP="003202F6">
      <w:r>
        <w:t xml:space="preserve">Pokladňa č. 2                                                                          </w:t>
      </w:r>
      <w:r w:rsidR="00D1214A">
        <w:t xml:space="preserve">    </w:t>
      </w:r>
      <w:r>
        <w:t xml:space="preserve">  411,88</w:t>
      </w:r>
    </w:p>
    <w:p w:rsidR="003202F6" w:rsidRDefault="003202F6" w:rsidP="003202F6">
      <w:pPr>
        <w:rPr>
          <w:b/>
        </w:rPr>
      </w:pPr>
      <w:r>
        <w:rPr>
          <w:b/>
        </w:rPr>
        <w:t>Spolu:</w:t>
      </w:r>
      <w:r w:rsidRPr="003A10C7">
        <w:rPr>
          <w:b/>
        </w:rPr>
        <w:t xml:space="preserve">           </w:t>
      </w:r>
      <w:r>
        <w:rPr>
          <w:b/>
        </w:rPr>
        <w:t xml:space="preserve">                                                                        </w:t>
      </w:r>
      <w:r w:rsidR="00D1214A">
        <w:rPr>
          <w:b/>
        </w:rPr>
        <w:t xml:space="preserve">   </w:t>
      </w:r>
      <w:r>
        <w:rPr>
          <w:b/>
        </w:rPr>
        <w:t>17 007,17</w:t>
      </w:r>
    </w:p>
    <w:p w:rsidR="003202F6" w:rsidRDefault="003202F6" w:rsidP="003202F6">
      <w:pPr>
        <w:rPr>
          <w:b/>
        </w:rPr>
      </w:pPr>
    </w:p>
    <w:p w:rsidR="003202F6" w:rsidRPr="001318A4" w:rsidRDefault="003202F6" w:rsidP="003202F6">
      <w:r>
        <w:rPr>
          <w:b/>
        </w:rPr>
        <w:t xml:space="preserve">Celkom príjmy a zostatok v r. 2025:                               </w:t>
      </w:r>
      <w:r w:rsidR="00D1214A">
        <w:rPr>
          <w:b/>
        </w:rPr>
        <w:t xml:space="preserve">   </w:t>
      </w:r>
      <w:r>
        <w:rPr>
          <w:b/>
        </w:rPr>
        <w:t xml:space="preserve"> </w:t>
      </w:r>
      <w:r>
        <w:t xml:space="preserve">81 399,55 </w:t>
      </w:r>
    </w:p>
    <w:p w:rsidR="003202F6" w:rsidRPr="001318A4" w:rsidRDefault="003202F6" w:rsidP="003202F6">
      <w:pPr>
        <w:rPr>
          <w:u w:val="single"/>
        </w:rPr>
      </w:pPr>
      <w:r>
        <w:t>Zostatok k 1.1.2025</w:t>
      </w:r>
      <w:r w:rsidRPr="001318A4">
        <w:t xml:space="preserve">                                                        </w:t>
      </w:r>
      <w:r>
        <w:t xml:space="preserve">    </w:t>
      </w:r>
      <w:r w:rsidR="00D1214A">
        <w:t xml:space="preserve">    </w:t>
      </w:r>
      <w:r>
        <w:t xml:space="preserve"> </w:t>
      </w:r>
      <w:r w:rsidRPr="00435DE1">
        <w:rPr>
          <w:u w:val="single"/>
        </w:rPr>
        <w:t>1</w:t>
      </w:r>
      <w:r>
        <w:rPr>
          <w:u w:val="single"/>
        </w:rPr>
        <w:t>7 007,17</w:t>
      </w:r>
      <w:r w:rsidRPr="001318A4">
        <w:rPr>
          <w:u w:val="single"/>
        </w:rPr>
        <w:t xml:space="preserve"> </w:t>
      </w:r>
    </w:p>
    <w:p w:rsidR="003202F6" w:rsidRPr="0024128E" w:rsidRDefault="003202F6" w:rsidP="003202F6">
      <w:pPr>
        <w:rPr>
          <w:b/>
        </w:rPr>
      </w:pPr>
      <w:r w:rsidRPr="0024128E">
        <w:rPr>
          <w:b/>
        </w:rPr>
        <w:t xml:space="preserve">                                                       </w:t>
      </w:r>
      <w:r>
        <w:rPr>
          <w:b/>
        </w:rPr>
        <w:t xml:space="preserve">                               </w:t>
      </w:r>
      <w:r w:rsidRPr="0024128E">
        <w:rPr>
          <w:b/>
        </w:rPr>
        <w:t xml:space="preserve">  </w:t>
      </w:r>
      <w:r>
        <w:rPr>
          <w:b/>
        </w:rPr>
        <w:t xml:space="preserve">    </w:t>
      </w:r>
      <w:r w:rsidR="00D1214A">
        <w:rPr>
          <w:b/>
        </w:rPr>
        <w:t xml:space="preserve">    </w:t>
      </w:r>
      <w:r>
        <w:rPr>
          <w:b/>
        </w:rPr>
        <w:t xml:space="preserve"> 98 406,72</w:t>
      </w:r>
      <w:r w:rsidRPr="0024128E">
        <w:rPr>
          <w:b/>
        </w:rPr>
        <w:t xml:space="preserve"> </w:t>
      </w:r>
    </w:p>
    <w:p w:rsidR="003202F6" w:rsidRPr="0024128E" w:rsidRDefault="003202F6" w:rsidP="003202F6">
      <w:pPr>
        <w:rPr>
          <w:b/>
        </w:rPr>
      </w:pPr>
    </w:p>
    <w:p w:rsidR="003202F6" w:rsidRDefault="003202F6" w:rsidP="003202F6">
      <w:r>
        <w:t xml:space="preserve">Ekonomicky oprávnené náklady v r. 2025: </w:t>
      </w:r>
    </w:p>
    <w:p w:rsidR="003202F6" w:rsidRDefault="003202F6" w:rsidP="003202F6">
      <w:r>
        <w:t xml:space="preserve">                            Účet č. 1:                                                  </w:t>
      </w:r>
      <w:r w:rsidR="00D1214A">
        <w:t xml:space="preserve">   </w:t>
      </w:r>
      <w:r>
        <w:t>70 540,07</w:t>
      </w:r>
    </w:p>
    <w:p w:rsidR="003202F6" w:rsidRPr="00435DE1" w:rsidRDefault="003202F6" w:rsidP="003202F6">
      <w:pPr>
        <w:tabs>
          <w:tab w:val="center" w:pos="4536"/>
        </w:tabs>
      </w:pPr>
      <w:r>
        <w:t xml:space="preserve">                            Účet č. 2:  </w:t>
      </w:r>
      <w:r>
        <w:tab/>
        <w:t xml:space="preserve">                                                 </w:t>
      </w:r>
      <w:r w:rsidR="00D1214A">
        <w:t xml:space="preserve">   </w:t>
      </w:r>
      <w:r>
        <w:t xml:space="preserve"> </w:t>
      </w:r>
      <w:r w:rsidRPr="00B53BEA">
        <w:rPr>
          <w:u w:val="single"/>
        </w:rPr>
        <w:t>7 0</w:t>
      </w:r>
      <w:r>
        <w:rPr>
          <w:u w:val="single"/>
        </w:rPr>
        <w:t>07,08</w:t>
      </w:r>
    </w:p>
    <w:p w:rsidR="003202F6" w:rsidRPr="00435DE1" w:rsidRDefault="003202F6" w:rsidP="003202F6">
      <w:r w:rsidRPr="00B53BEA">
        <w:t xml:space="preserve">                                                                                             </w:t>
      </w:r>
      <w:r>
        <w:t xml:space="preserve"> </w:t>
      </w:r>
      <w:r w:rsidR="00D1214A">
        <w:t xml:space="preserve">   </w:t>
      </w:r>
      <w:r w:rsidRPr="00B53BEA">
        <w:t>77</w:t>
      </w:r>
      <w:r>
        <w:t> 547,15</w:t>
      </w:r>
    </w:p>
    <w:p w:rsidR="003202F6" w:rsidRDefault="003202F6" w:rsidP="003202F6">
      <w:pPr>
        <w:rPr>
          <w:b/>
        </w:rPr>
      </w:pPr>
    </w:p>
    <w:p w:rsidR="003202F6" w:rsidRPr="001318A4" w:rsidRDefault="003202F6" w:rsidP="003202F6">
      <w:pPr>
        <w:rPr>
          <w:b/>
        </w:rPr>
      </w:pPr>
      <w:r w:rsidRPr="001318A4">
        <w:rPr>
          <w:b/>
        </w:rPr>
        <w:t>Spolu príjmy za rok 202</w:t>
      </w:r>
      <w:r>
        <w:rPr>
          <w:b/>
        </w:rPr>
        <w:t>5</w:t>
      </w:r>
      <w:r w:rsidRPr="001318A4">
        <w:rPr>
          <w:b/>
        </w:rPr>
        <w:t xml:space="preserve">:              </w:t>
      </w:r>
      <w:r>
        <w:rPr>
          <w:b/>
        </w:rPr>
        <w:t xml:space="preserve">                                 </w:t>
      </w:r>
      <w:r w:rsidR="00D1214A">
        <w:rPr>
          <w:b/>
        </w:rPr>
        <w:t xml:space="preserve">    </w:t>
      </w:r>
      <w:r>
        <w:rPr>
          <w:b/>
        </w:rPr>
        <w:t xml:space="preserve"> 81 399,55</w:t>
      </w:r>
    </w:p>
    <w:p w:rsidR="003202F6" w:rsidRPr="00B53BEA" w:rsidRDefault="003202F6" w:rsidP="003202F6">
      <w:pPr>
        <w:rPr>
          <w:b/>
          <w:u w:val="single"/>
        </w:rPr>
      </w:pPr>
      <w:r w:rsidRPr="001318A4">
        <w:rPr>
          <w:b/>
        </w:rPr>
        <w:t>Spolu výdaje za rok 202</w:t>
      </w:r>
      <w:r>
        <w:rPr>
          <w:b/>
        </w:rPr>
        <w:t>5</w:t>
      </w:r>
      <w:r w:rsidRPr="001318A4">
        <w:rPr>
          <w:b/>
        </w:rPr>
        <w:t xml:space="preserve">:             </w:t>
      </w:r>
      <w:r>
        <w:rPr>
          <w:b/>
        </w:rPr>
        <w:t xml:space="preserve">                                  </w:t>
      </w:r>
      <w:r w:rsidR="00D1214A">
        <w:rPr>
          <w:b/>
        </w:rPr>
        <w:t xml:space="preserve">   </w:t>
      </w:r>
      <w:r>
        <w:rPr>
          <w:b/>
        </w:rPr>
        <w:t xml:space="preserve"> </w:t>
      </w:r>
      <w:r w:rsidRPr="001318A4">
        <w:rPr>
          <w:b/>
        </w:rPr>
        <w:t xml:space="preserve"> </w:t>
      </w:r>
      <w:r w:rsidRPr="00B53BEA">
        <w:rPr>
          <w:b/>
          <w:u w:val="single"/>
        </w:rPr>
        <w:t>77 547,15</w:t>
      </w:r>
    </w:p>
    <w:p w:rsidR="003202F6" w:rsidRDefault="003202F6" w:rsidP="003202F6">
      <w:pPr>
        <w:rPr>
          <w:b/>
        </w:rPr>
      </w:pPr>
      <w:r w:rsidRPr="001318A4">
        <w:rPr>
          <w:b/>
        </w:rPr>
        <w:t xml:space="preserve">                                                          </w:t>
      </w:r>
      <w:r>
        <w:rPr>
          <w:b/>
        </w:rPr>
        <w:t xml:space="preserve">                                 </w:t>
      </w:r>
      <w:r w:rsidR="00D1214A">
        <w:rPr>
          <w:b/>
        </w:rPr>
        <w:t xml:space="preserve">   </w:t>
      </w:r>
      <w:r>
        <w:rPr>
          <w:b/>
        </w:rPr>
        <w:t>+  3 852,40</w:t>
      </w:r>
    </w:p>
    <w:p w:rsidR="003202F6" w:rsidRDefault="003202F6" w:rsidP="003202F6">
      <w:pPr>
        <w:rPr>
          <w:b/>
        </w:rPr>
      </w:pPr>
    </w:p>
    <w:p w:rsidR="003202F6" w:rsidRDefault="003202F6" w:rsidP="003202F6">
      <w:pPr>
        <w:rPr>
          <w:b/>
        </w:rPr>
      </w:pPr>
    </w:p>
    <w:p w:rsidR="003202F6" w:rsidRDefault="003202F6" w:rsidP="003202F6">
      <w:pPr>
        <w:rPr>
          <w:b/>
        </w:rPr>
      </w:pPr>
    </w:p>
    <w:p w:rsidR="003202F6" w:rsidRPr="00DB1D7A" w:rsidRDefault="003202F6" w:rsidP="003202F6">
      <w:pPr>
        <w:jc w:val="center"/>
      </w:pPr>
      <w:r w:rsidRPr="00DB1D7A">
        <w:lastRenderedPageBreak/>
        <w:t xml:space="preserve">- </w:t>
      </w:r>
      <w:r>
        <w:t>21</w:t>
      </w:r>
      <w:r w:rsidRPr="00DB1D7A">
        <w:t xml:space="preserve"> -</w:t>
      </w:r>
    </w:p>
    <w:p w:rsidR="003202F6" w:rsidRPr="00A568A6" w:rsidRDefault="003202F6" w:rsidP="003202F6"/>
    <w:p w:rsidR="003202F6" w:rsidRDefault="003202F6" w:rsidP="003202F6">
      <w:pPr>
        <w:rPr>
          <w:b/>
        </w:rPr>
      </w:pPr>
    </w:p>
    <w:p w:rsidR="003202F6" w:rsidRDefault="003202F6" w:rsidP="003202F6">
      <w:pPr>
        <w:rPr>
          <w:b/>
        </w:rPr>
      </w:pPr>
      <w:r>
        <w:rPr>
          <w:b/>
        </w:rPr>
        <w:t>Celkom zostatok za rok 2024 a príjmy za rok 2025:      98 406,72</w:t>
      </w:r>
    </w:p>
    <w:p w:rsidR="003202F6" w:rsidRDefault="003202F6" w:rsidP="003202F6">
      <w:pPr>
        <w:rPr>
          <w:b/>
        </w:rPr>
      </w:pPr>
      <w:r>
        <w:rPr>
          <w:b/>
        </w:rPr>
        <w:t xml:space="preserve">Celkom výdaje za rok 2025:                                         </w:t>
      </w:r>
      <w:r w:rsidRPr="009D1AA5">
        <w:rPr>
          <w:b/>
          <w:u w:val="single"/>
        </w:rPr>
        <w:t xml:space="preserve">-   </w:t>
      </w:r>
      <w:r>
        <w:rPr>
          <w:b/>
          <w:u w:val="single"/>
        </w:rPr>
        <w:t>77 547,15</w:t>
      </w:r>
    </w:p>
    <w:p w:rsidR="003202F6" w:rsidRDefault="003202F6" w:rsidP="003202F6">
      <w:pPr>
        <w:rPr>
          <w:b/>
        </w:rPr>
      </w:pPr>
      <w:r>
        <w:rPr>
          <w:b/>
        </w:rPr>
        <w:t xml:space="preserve">Zostatok k 31.12.2025:                                                     </w:t>
      </w:r>
      <w:r w:rsidR="00D1214A">
        <w:rPr>
          <w:b/>
        </w:rPr>
        <w:t xml:space="preserve"> </w:t>
      </w:r>
      <w:r>
        <w:rPr>
          <w:b/>
        </w:rPr>
        <w:t xml:space="preserve"> 20 859,57</w:t>
      </w:r>
    </w:p>
    <w:p w:rsidR="003202F6" w:rsidRDefault="003202F6" w:rsidP="003202F6">
      <w:pPr>
        <w:rPr>
          <w:b/>
        </w:rPr>
      </w:pPr>
    </w:p>
    <w:p w:rsidR="003202F6" w:rsidRDefault="003202F6" w:rsidP="003202F6">
      <w:pPr>
        <w:rPr>
          <w:b/>
        </w:rPr>
      </w:pPr>
      <w:r>
        <w:rPr>
          <w:b/>
        </w:rPr>
        <w:t xml:space="preserve">Zostatok na účte č. 2 k 31.12.2025:                                 </w:t>
      </w:r>
      <w:r w:rsidR="00D1214A">
        <w:rPr>
          <w:b/>
        </w:rPr>
        <w:t xml:space="preserve"> </w:t>
      </w:r>
      <w:r>
        <w:rPr>
          <w:b/>
        </w:rPr>
        <w:t xml:space="preserve"> 20 361,92</w:t>
      </w:r>
    </w:p>
    <w:p w:rsidR="003202F6" w:rsidRDefault="003202F6" w:rsidP="003202F6">
      <w:pPr>
        <w:rPr>
          <w:b/>
        </w:rPr>
      </w:pPr>
      <w:r>
        <w:rPr>
          <w:b/>
        </w:rPr>
        <w:t xml:space="preserve">V pokladni:                                                                              </w:t>
      </w:r>
      <w:r w:rsidRPr="00C55124">
        <w:rPr>
          <w:b/>
          <w:u w:val="single"/>
        </w:rPr>
        <w:t>4</w:t>
      </w:r>
      <w:r>
        <w:rPr>
          <w:b/>
          <w:u w:val="single"/>
        </w:rPr>
        <w:t>97,65</w:t>
      </w:r>
    </w:p>
    <w:p w:rsidR="003202F6" w:rsidRPr="00B71E5C" w:rsidRDefault="003202F6" w:rsidP="003202F6">
      <w:pPr>
        <w:rPr>
          <w:b/>
        </w:rPr>
      </w:pPr>
      <w:r>
        <w:rPr>
          <w:b/>
        </w:rPr>
        <w:t>Spolu:                                                                                  20 859,57</w:t>
      </w:r>
    </w:p>
    <w:p w:rsidR="003202F6" w:rsidRDefault="003202F6" w:rsidP="003202F6">
      <w:pPr>
        <w:rPr>
          <w:b/>
        </w:rPr>
      </w:pPr>
    </w:p>
    <w:p w:rsidR="003202F6" w:rsidRDefault="003202F6" w:rsidP="003202F6">
      <w:pPr>
        <w:rPr>
          <w:b/>
        </w:rPr>
      </w:pPr>
    </w:p>
    <w:p w:rsidR="003202F6" w:rsidRDefault="003202F6" w:rsidP="003202F6">
      <w:pPr>
        <w:rPr>
          <w:b/>
        </w:rPr>
      </w:pPr>
    </w:p>
    <w:p w:rsidR="003202F6" w:rsidRDefault="003202F6" w:rsidP="003202F6">
      <w:pPr>
        <w:rPr>
          <w:b/>
        </w:rPr>
      </w:pPr>
      <w:r>
        <w:rPr>
          <w:b/>
        </w:rPr>
        <w:t>IV. Ekonomicky oprávnené náklady na jedného prijímateľa sociálnej služby v r. 2025:</w:t>
      </w:r>
    </w:p>
    <w:p w:rsidR="003202F6" w:rsidRDefault="003202F6" w:rsidP="003202F6">
      <w:pPr>
        <w:rPr>
          <w:b/>
        </w:rPr>
      </w:pPr>
    </w:p>
    <w:p w:rsidR="003202F6" w:rsidRPr="009749B5" w:rsidRDefault="003202F6" w:rsidP="003202F6">
      <w:pPr>
        <w:tabs>
          <w:tab w:val="center" w:pos="4536"/>
        </w:tabs>
      </w:pPr>
      <w:r w:rsidRPr="009749B5">
        <w:rPr>
          <w:b/>
        </w:rPr>
        <w:t xml:space="preserve">       </w:t>
      </w:r>
      <w:r w:rsidRPr="009749B5">
        <w:t xml:space="preserve">- prijímateľa sociálnej služby /1 deň                                                                         </w:t>
      </w:r>
      <w:r>
        <w:t xml:space="preserve">    10,67 </w:t>
      </w:r>
    </w:p>
    <w:p w:rsidR="003202F6" w:rsidRPr="009749B5" w:rsidRDefault="003202F6" w:rsidP="003202F6">
      <w:pPr>
        <w:tabs>
          <w:tab w:val="center" w:pos="4536"/>
        </w:tabs>
      </w:pPr>
      <w:r w:rsidRPr="009749B5">
        <w:t xml:space="preserve">       - prijímateľa sociálnej služby /1 mesiac                                                                   </w:t>
      </w:r>
      <w:r>
        <w:t xml:space="preserve">  324,57</w:t>
      </w:r>
    </w:p>
    <w:p w:rsidR="003202F6" w:rsidRPr="009749B5" w:rsidRDefault="003202F6" w:rsidP="003202F6">
      <w:pPr>
        <w:tabs>
          <w:tab w:val="center" w:pos="4536"/>
        </w:tabs>
      </w:pPr>
      <w:r w:rsidRPr="009749B5">
        <w:t xml:space="preserve">       - prijímateľa sociálnej služby /1 rok                                                                      </w:t>
      </w:r>
      <w:r>
        <w:t xml:space="preserve">  </w:t>
      </w:r>
      <w:r w:rsidRPr="009749B5">
        <w:t>3</w:t>
      </w:r>
      <w:r>
        <w:t> 894,88</w:t>
      </w:r>
      <w:r w:rsidRPr="009749B5">
        <w:t xml:space="preserve"> </w:t>
      </w:r>
    </w:p>
    <w:p w:rsidR="003202F6" w:rsidRPr="009749B5" w:rsidRDefault="003202F6" w:rsidP="003202F6">
      <w:pPr>
        <w:tabs>
          <w:tab w:val="center" w:pos="4536"/>
        </w:tabs>
        <w:rPr>
          <w:b/>
        </w:rPr>
      </w:pPr>
    </w:p>
    <w:p w:rsidR="003202F6" w:rsidRDefault="003202F6" w:rsidP="003202F6">
      <w:pPr>
        <w:tabs>
          <w:tab w:val="center" w:pos="4536"/>
        </w:tabs>
        <w:rPr>
          <w:b/>
        </w:rPr>
      </w:pPr>
    </w:p>
    <w:p w:rsidR="003202F6" w:rsidRPr="009749B5" w:rsidRDefault="003202F6" w:rsidP="003202F6">
      <w:pPr>
        <w:tabs>
          <w:tab w:val="center" w:pos="4536"/>
        </w:tabs>
      </w:pPr>
      <w:r w:rsidRPr="009749B5">
        <w:rPr>
          <w:b/>
        </w:rPr>
        <w:t>V.  Prepočítaný počet prijímateľov soc. služieb za sledované obdobie:</w:t>
      </w:r>
      <w:r w:rsidRPr="009749B5">
        <w:t xml:space="preserve">                      </w:t>
      </w:r>
      <w:r>
        <w:t>19,91</w:t>
      </w:r>
      <w:r w:rsidRPr="009749B5">
        <w:t xml:space="preserve">   </w:t>
      </w:r>
    </w:p>
    <w:p w:rsidR="003202F6" w:rsidRDefault="003202F6" w:rsidP="003202F6">
      <w:pPr>
        <w:tabs>
          <w:tab w:val="center" w:pos="4536"/>
        </w:tabs>
      </w:pPr>
      <w:r w:rsidRPr="009749B5">
        <w:t xml:space="preserve">    </w:t>
      </w:r>
    </w:p>
    <w:p w:rsidR="003202F6" w:rsidRPr="009749B5" w:rsidRDefault="003202F6" w:rsidP="003202F6">
      <w:pPr>
        <w:tabs>
          <w:tab w:val="center" w:pos="4536"/>
        </w:tabs>
      </w:pPr>
      <w:r w:rsidRPr="009749B5">
        <w:t xml:space="preserve">  </w:t>
      </w:r>
      <w:r>
        <w:t xml:space="preserve">    </w:t>
      </w:r>
      <w:r w:rsidRPr="009749B5">
        <w:t xml:space="preserve">Celkové ekonomicky oprávnené náklady spolu: </w:t>
      </w:r>
      <w:r>
        <w:t>19,91</w:t>
      </w:r>
      <w:r w:rsidRPr="009749B5">
        <w:t xml:space="preserve"> x 3</w:t>
      </w:r>
      <w:r>
        <w:t>894,88</w:t>
      </w:r>
      <w:r w:rsidRPr="009749B5">
        <w:t xml:space="preserve"> = </w:t>
      </w:r>
      <w:r>
        <w:t>77 547,15</w:t>
      </w:r>
    </w:p>
    <w:p w:rsidR="003202F6" w:rsidRPr="009749B5" w:rsidRDefault="003202F6" w:rsidP="003202F6">
      <w:pPr>
        <w:tabs>
          <w:tab w:val="center" w:pos="4536"/>
        </w:tabs>
        <w:rPr>
          <w:b/>
        </w:rPr>
      </w:pPr>
    </w:p>
    <w:p w:rsidR="003202F6" w:rsidRDefault="003202F6" w:rsidP="003202F6">
      <w:pPr>
        <w:tabs>
          <w:tab w:val="center" w:pos="4536"/>
        </w:tabs>
        <w:rPr>
          <w:b/>
        </w:rPr>
      </w:pPr>
    </w:p>
    <w:p w:rsidR="003202F6" w:rsidRPr="009749B5" w:rsidRDefault="003202F6" w:rsidP="003202F6">
      <w:pPr>
        <w:tabs>
          <w:tab w:val="center" w:pos="4536"/>
        </w:tabs>
      </w:pPr>
      <w:r w:rsidRPr="009749B5">
        <w:rPr>
          <w:b/>
        </w:rPr>
        <w:t>VI.  Úhrada za sociálnu službu za rok 202</w:t>
      </w:r>
      <w:r>
        <w:rPr>
          <w:b/>
        </w:rPr>
        <w:t>5</w:t>
      </w:r>
      <w:r w:rsidRPr="009749B5">
        <w:rPr>
          <w:b/>
        </w:rPr>
        <w:t>:</w:t>
      </w:r>
      <w:r w:rsidRPr="009749B5">
        <w:t xml:space="preserve">  </w:t>
      </w:r>
    </w:p>
    <w:p w:rsidR="003202F6" w:rsidRDefault="003202F6" w:rsidP="003202F6">
      <w:pPr>
        <w:tabs>
          <w:tab w:val="center" w:pos="4536"/>
        </w:tabs>
      </w:pPr>
      <w:r w:rsidRPr="009749B5">
        <w:t xml:space="preserve">      </w:t>
      </w:r>
    </w:p>
    <w:p w:rsidR="003202F6" w:rsidRPr="009749B5" w:rsidRDefault="003202F6" w:rsidP="003202F6">
      <w:pPr>
        <w:tabs>
          <w:tab w:val="center" w:pos="4536"/>
        </w:tabs>
      </w:pPr>
      <w:r>
        <w:t xml:space="preserve">       </w:t>
      </w:r>
      <w:r w:rsidRPr="009749B5">
        <w:t xml:space="preserve"> </w:t>
      </w:r>
      <w:r>
        <w:t>9066</w:t>
      </w:r>
      <w:r w:rsidRPr="009749B5">
        <w:t xml:space="preserve"> € : </w:t>
      </w:r>
      <w:r>
        <w:t>19,91</w:t>
      </w:r>
      <w:r w:rsidRPr="009749B5">
        <w:t xml:space="preserve"> osôb mesačne : 12 mesiacov = </w:t>
      </w:r>
      <w:r>
        <w:t>37,95</w:t>
      </w:r>
      <w:r w:rsidRPr="009749B5">
        <w:t xml:space="preserve"> € </w:t>
      </w:r>
      <w:r>
        <w:t xml:space="preserve">v priemere 1 klient za mesiac </w:t>
      </w:r>
    </w:p>
    <w:p w:rsidR="003202F6" w:rsidRPr="009749B5" w:rsidRDefault="003202F6" w:rsidP="003202F6">
      <w:pPr>
        <w:tabs>
          <w:tab w:val="center" w:pos="4536"/>
        </w:tabs>
      </w:pPr>
    </w:p>
    <w:p w:rsidR="003202F6" w:rsidRPr="009749B5" w:rsidRDefault="003202F6" w:rsidP="003202F6">
      <w:pPr>
        <w:tabs>
          <w:tab w:val="center" w:pos="4536"/>
        </w:tabs>
      </w:pPr>
    </w:p>
    <w:p w:rsidR="003202F6" w:rsidRPr="009749B5" w:rsidRDefault="003202F6" w:rsidP="003202F6">
      <w:pPr>
        <w:tabs>
          <w:tab w:val="center" w:pos="4536"/>
        </w:tabs>
      </w:pPr>
    </w:p>
    <w:p w:rsidR="003202F6" w:rsidRDefault="003202F6" w:rsidP="003202F6">
      <w:pPr>
        <w:tabs>
          <w:tab w:val="center" w:pos="4536"/>
        </w:tabs>
      </w:pPr>
      <w:r>
        <w:t xml:space="preserve">                                              </w:t>
      </w:r>
    </w:p>
    <w:p w:rsidR="003202F6" w:rsidRDefault="003202F6" w:rsidP="003202F6">
      <w:pPr>
        <w:tabs>
          <w:tab w:val="center" w:pos="4536"/>
        </w:tabs>
      </w:pPr>
    </w:p>
    <w:p w:rsidR="003202F6" w:rsidRDefault="003202F6" w:rsidP="003202F6">
      <w:pPr>
        <w:tabs>
          <w:tab w:val="center" w:pos="4536"/>
        </w:tabs>
      </w:pPr>
    </w:p>
    <w:p w:rsidR="003202F6" w:rsidRDefault="003202F6" w:rsidP="003202F6">
      <w:pPr>
        <w:tabs>
          <w:tab w:val="center" w:pos="4536"/>
        </w:tabs>
      </w:pPr>
    </w:p>
    <w:p w:rsidR="003202F6" w:rsidRPr="009749B5" w:rsidRDefault="003202F6" w:rsidP="003202F6">
      <w:pPr>
        <w:tabs>
          <w:tab w:val="center" w:pos="4536"/>
        </w:tabs>
        <w:jc w:val="center"/>
      </w:pPr>
      <w:r w:rsidRPr="009749B5">
        <w:t xml:space="preserve">Za radu združenia: Ing. Jozef Pagáč, </w:t>
      </w:r>
      <w:r>
        <w:t xml:space="preserve">štatutár o. z., </w:t>
      </w:r>
      <w:r w:rsidRPr="009749B5">
        <w:t>v. r.</w:t>
      </w:r>
    </w:p>
    <w:p w:rsidR="003202F6" w:rsidRDefault="003202F6" w:rsidP="003202F6">
      <w:pPr>
        <w:tabs>
          <w:tab w:val="center" w:pos="4536"/>
        </w:tabs>
      </w:pPr>
      <w:r w:rsidRPr="009749B5">
        <w:t xml:space="preserve">                                                                                                                   </w:t>
      </w:r>
      <w:r>
        <w:t xml:space="preserve">                                            </w:t>
      </w:r>
    </w:p>
    <w:p w:rsidR="003202F6" w:rsidRPr="00D5713C" w:rsidRDefault="003202F6" w:rsidP="003202F6">
      <w:pPr>
        <w:tabs>
          <w:tab w:val="center" w:pos="4536"/>
        </w:tabs>
      </w:pPr>
      <w:r w:rsidRPr="00963B0F">
        <w:rPr>
          <w:b/>
        </w:rPr>
        <w:t xml:space="preserve">            </w:t>
      </w:r>
      <w:r w:rsidRPr="0039342F">
        <w:rPr>
          <w:u w:val="single"/>
        </w:rPr>
        <w:t xml:space="preserve"> </w:t>
      </w:r>
    </w:p>
    <w:p w:rsidR="003202F6" w:rsidRDefault="003202F6" w:rsidP="003202F6"/>
    <w:p w:rsidR="003202F6" w:rsidRDefault="003202F6" w:rsidP="003202F6"/>
    <w:p w:rsidR="003202F6" w:rsidRDefault="003202F6" w:rsidP="003202F6">
      <w:pPr>
        <w:tabs>
          <w:tab w:val="left" w:pos="6465"/>
        </w:tabs>
        <w:jc w:val="center"/>
        <w:rPr>
          <w:b/>
          <w:u w:val="single"/>
        </w:rPr>
      </w:pPr>
    </w:p>
    <w:p w:rsidR="003202F6" w:rsidRDefault="003202F6" w:rsidP="003202F6">
      <w:pPr>
        <w:tabs>
          <w:tab w:val="left" w:pos="6465"/>
        </w:tabs>
        <w:jc w:val="center"/>
        <w:rPr>
          <w:b/>
          <w:u w:val="single"/>
        </w:rPr>
      </w:pPr>
    </w:p>
    <w:p w:rsidR="003202F6" w:rsidRDefault="003202F6" w:rsidP="003202F6">
      <w:pPr>
        <w:tabs>
          <w:tab w:val="left" w:pos="6465"/>
        </w:tabs>
        <w:jc w:val="center"/>
        <w:rPr>
          <w:b/>
          <w:u w:val="single"/>
        </w:rPr>
      </w:pPr>
    </w:p>
    <w:p w:rsidR="003202F6" w:rsidRDefault="003202F6" w:rsidP="003202F6">
      <w:pPr>
        <w:tabs>
          <w:tab w:val="left" w:pos="6465"/>
        </w:tabs>
        <w:jc w:val="center"/>
        <w:rPr>
          <w:b/>
          <w:u w:val="single"/>
        </w:rPr>
      </w:pPr>
    </w:p>
    <w:p w:rsidR="003202F6" w:rsidRDefault="003202F6" w:rsidP="003202F6">
      <w:pPr>
        <w:tabs>
          <w:tab w:val="left" w:pos="6465"/>
        </w:tabs>
        <w:jc w:val="center"/>
        <w:rPr>
          <w:b/>
          <w:u w:val="single"/>
        </w:rPr>
      </w:pPr>
    </w:p>
    <w:p w:rsidR="009A115F" w:rsidRDefault="009A115F" w:rsidP="009A115F">
      <w:pPr>
        <w:rPr>
          <w:b/>
          <w:sz w:val="28"/>
          <w:szCs w:val="28"/>
        </w:rPr>
      </w:pPr>
    </w:p>
    <w:sectPr w:rsidR="009A115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CB3A8F"/>
    <w:multiLevelType w:val="hybridMultilevel"/>
    <w:tmpl w:val="3B6AD686"/>
    <w:lvl w:ilvl="0" w:tplc="C2025C8E">
      <w:start w:val="4"/>
      <w:numFmt w:val="decimal"/>
      <w:lvlText w:val="%1"/>
      <w:lvlJc w:val="left"/>
      <w:pPr>
        <w:ind w:left="525" w:hanging="360"/>
      </w:pPr>
      <w:rPr>
        <w:rFonts w:hint="default"/>
      </w:rPr>
    </w:lvl>
    <w:lvl w:ilvl="1" w:tplc="041B0019" w:tentative="1">
      <w:start w:val="1"/>
      <w:numFmt w:val="lowerLetter"/>
      <w:lvlText w:val="%2."/>
      <w:lvlJc w:val="left"/>
      <w:pPr>
        <w:ind w:left="1245" w:hanging="360"/>
      </w:pPr>
    </w:lvl>
    <w:lvl w:ilvl="2" w:tplc="041B001B" w:tentative="1">
      <w:start w:val="1"/>
      <w:numFmt w:val="lowerRoman"/>
      <w:lvlText w:val="%3."/>
      <w:lvlJc w:val="right"/>
      <w:pPr>
        <w:ind w:left="1965" w:hanging="180"/>
      </w:pPr>
    </w:lvl>
    <w:lvl w:ilvl="3" w:tplc="041B000F" w:tentative="1">
      <w:start w:val="1"/>
      <w:numFmt w:val="decimal"/>
      <w:lvlText w:val="%4."/>
      <w:lvlJc w:val="left"/>
      <w:pPr>
        <w:ind w:left="2685" w:hanging="360"/>
      </w:pPr>
    </w:lvl>
    <w:lvl w:ilvl="4" w:tplc="041B0019" w:tentative="1">
      <w:start w:val="1"/>
      <w:numFmt w:val="lowerLetter"/>
      <w:lvlText w:val="%5."/>
      <w:lvlJc w:val="left"/>
      <w:pPr>
        <w:ind w:left="3405" w:hanging="360"/>
      </w:pPr>
    </w:lvl>
    <w:lvl w:ilvl="5" w:tplc="041B001B" w:tentative="1">
      <w:start w:val="1"/>
      <w:numFmt w:val="lowerRoman"/>
      <w:lvlText w:val="%6."/>
      <w:lvlJc w:val="right"/>
      <w:pPr>
        <w:ind w:left="4125" w:hanging="180"/>
      </w:pPr>
    </w:lvl>
    <w:lvl w:ilvl="6" w:tplc="041B000F" w:tentative="1">
      <w:start w:val="1"/>
      <w:numFmt w:val="decimal"/>
      <w:lvlText w:val="%7."/>
      <w:lvlJc w:val="left"/>
      <w:pPr>
        <w:ind w:left="4845" w:hanging="360"/>
      </w:pPr>
    </w:lvl>
    <w:lvl w:ilvl="7" w:tplc="041B0019" w:tentative="1">
      <w:start w:val="1"/>
      <w:numFmt w:val="lowerLetter"/>
      <w:lvlText w:val="%8."/>
      <w:lvlJc w:val="left"/>
      <w:pPr>
        <w:ind w:left="5565" w:hanging="360"/>
      </w:pPr>
    </w:lvl>
    <w:lvl w:ilvl="8" w:tplc="041B001B" w:tentative="1">
      <w:start w:val="1"/>
      <w:numFmt w:val="lowerRoman"/>
      <w:lvlText w:val="%9."/>
      <w:lvlJc w:val="right"/>
      <w:pPr>
        <w:ind w:left="628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115F"/>
    <w:rsid w:val="00003643"/>
    <w:rsid w:val="000A4F9C"/>
    <w:rsid w:val="000C2F7A"/>
    <w:rsid w:val="000D2E09"/>
    <w:rsid w:val="00126E00"/>
    <w:rsid w:val="00163CC9"/>
    <w:rsid w:val="0017323B"/>
    <w:rsid w:val="001A1E4A"/>
    <w:rsid w:val="001B1DC4"/>
    <w:rsid w:val="001E7EE8"/>
    <w:rsid w:val="00265CBA"/>
    <w:rsid w:val="002677AE"/>
    <w:rsid w:val="00272BA9"/>
    <w:rsid w:val="0029534F"/>
    <w:rsid w:val="00296D81"/>
    <w:rsid w:val="002B734D"/>
    <w:rsid w:val="003201AA"/>
    <w:rsid w:val="003202F6"/>
    <w:rsid w:val="0032542A"/>
    <w:rsid w:val="004306B0"/>
    <w:rsid w:val="00442FAA"/>
    <w:rsid w:val="00445A3E"/>
    <w:rsid w:val="00450000"/>
    <w:rsid w:val="00461F6D"/>
    <w:rsid w:val="004714CB"/>
    <w:rsid w:val="004A3099"/>
    <w:rsid w:val="004C5452"/>
    <w:rsid w:val="0053783C"/>
    <w:rsid w:val="00550FD9"/>
    <w:rsid w:val="00644285"/>
    <w:rsid w:val="006A57C8"/>
    <w:rsid w:val="006D21A2"/>
    <w:rsid w:val="006F0C7E"/>
    <w:rsid w:val="00732438"/>
    <w:rsid w:val="007D6BA2"/>
    <w:rsid w:val="00822A60"/>
    <w:rsid w:val="0084782B"/>
    <w:rsid w:val="00886ADC"/>
    <w:rsid w:val="008E0171"/>
    <w:rsid w:val="009619EE"/>
    <w:rsid w:val="009A115F"/>
    <w:rsid w:val="009B779C"/>
    <w:rsid w:val="00A1798A"/>
    <w:rsid w:val="00A6180D"/>
    <w:rsid w:val="00A634D4"/>
    <w:rsid w:val="00A67994"/>
    <w:rsid w:val="00AB53A0"/>
    <w:rsid w:val="00B033E1"/>
    <w:rsid w:val="00B26633"/>
    <w:rsid w:val="00C20A56"/>
    <w:rsid w:val="00C57C9B"/>
    <w:rsid w:val="00CD4CD9"/>
    <w:rsid w:val="00D1214A"/>
    <w:rsid w:val="00D94C4A"/>
    <w:rsid w:val="00E6254A"/>
    <w:rsid w:val="00E8786C"/>
    <w:rsid w:val="00EC04ED"/>
    <w:rsid w:val="00EC47BE"/>
    <w:rsid w:val="00F72D0C"/>
    <w:rsid w:val="00F96B66"/>
    <w:rsid w:val="00FE27E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299CB"/>
  <w15:chartTrackingRefBased/>
  <w15:docId w15:val="{C76FFC76-CB4C-40D5-B68B-64282E0C4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A115F"/>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9A115F"/>
    <w:pPr>
      <w:ind w:left="720"/>
      <w:contextualSpacing/>
    </w:pPr>
  </w:style>
  <w:style w:type="character" w:customStyle="1" w:styleId="apple-converted-space">
    <w:name w:val="apple-converted-space"/>
    <w:basedOn w:val="Predvolenpsmoodseku"/>
    <w:rsid w:val="009A115F"/>
    <w:rPr>
      <w:rFonts w:ascii="Times New Roman" w:hAnsi="Times New Roman" w:cs="Times New Roman" w:hint="default"/>
    </w:rPr>
  </w:style>
  <w:style w:type="paragraph" w:styleId="Normlnywebov">
    <w:name w:val="Normal (Web)"/>
    <w:basedOn w:val="Normlny"/>
    <w:uiPriority w:val="99"/>
    <w:unhideWhenUsed/>
    <w:rsid w:val="009A115F"/>
    <w:pPr>
      <w:spacing w:before="100" w:beforeAutospacing="1" w:after="100" w:afterAutospacing="1"/>
    </w:pPr>
  </w:style>
  <w:style w:type="paragraph" w:styleId="Textbubliny">
    <w:name w:val="Balloon Text"/>
    <w:basedOn w:val="Normlny"/>
    <w:link w:val="TextbublinyChar"/>
    <w:uiPriority w:val="99"/>
    <w:semiHidden/>
    <w:unhideWhenUsed/>
    <w:rsid w:val="009A115F"/>
    <w:rPr>
      <w:rFonts w:ascii="Segoe UI" w:hAnsi="Segoe UI" w:cs="Segoe UI"/>
      <w:sz w:val="18"/>
      <w:szCs w:val="18"/>
    </w:rPr>
  </w:style>
  <w:style w:type="character" w:customStyle="1" w:styleId="TextbublinyChar">
    <w:name w:val="Text bubliny Char"/>
    <w:basedOn w:val="Predvolenpsmoodseku"/>
    <w:link w:val="Textbubliny"/>
    <w:uiPriority w:val="99"/>
    <w:semiHidden/>
    <w:rsid w:val="009A115F"/>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83883">
      <w:bodyDiv w:val="1"/>
      <w:marLeft w:val="0"/>
      <w:marRight w:val="0"/>
      <w:marTop w:val="0"/>
      <w:marBottom w:val="0"/>
      <w:divBdr>
        <w:top w:val="none" w:sz="0" w:space="0" w:color="auto"/>
        <w:left w:val="none" w:sz="0" w:space="0" w:color="auto"/>
        <w:bottom w:val="none" w:sz="0" w:space="0" w:color="auto"/>
        <w:right w:val="none" w:sz="0" w:space="0" w:color="auto"/>
      </w:divBdr>
    </w:div>
    <w:div w:id="162168467">
      <w:bodyDiv w:val="1"/>
      <w:marLeft w:val="0"/>
      <w:marRight w:val="0"/>
      <w:marTop w:val="0"/>
      <w:marBottom w:val="0"/>
      <w:divBdr>
        <w:top w:val="none" w:sz="0" w:space="0" w:color="auto"/>
        <w:left w:val="none" w:sz="0" w:space="0" w:color="auto"/>
        <w:bottom w:val="none" w:sz="0" w:space="0" w:color="auto"/>
        <w:right w:val="none" w:sz="0" w:space="0" w:color="auto"/>
      </w:divBdr>
    </w:div>
    <w:div w:id="490563274">
      <w:bodyDiv w:val="1"/>
      <w:marLeft w:val="0"/>
      <w:marRight w:val="0"/>
      <w:marTop w:val="0"/>
      <w:marBottom w:val="0"/>
      <w:divBdr>
        <w:top w:val="none" w:sz="0" w:space="0" w:color="auto"/>
        <w:left w:val="none" w:sz="0" w:space="0" w:color="auto"/>
        <w:bottom w:val="none" w:sz="0" w:space="0" w:color="auto"/>
        <w:right w:val="none" w:sz="0" w:space="0" w:color="auto"/>
      </w:divBdr>
    </w:div>
    <w:div w:id="614600054">
      <w:bodyDiv w:val="1"/>
      <w:marLeft w:val="0"/>
      <w:marRight w:val="0"/>
      <w:marTop w:val="0"/>
      <w:marBottom w:val="0"/>
      <w:divBdr>
        <w:top w:val="none" w:sz="0" w:space="0" w:color="auto"/>
        <w:left w:val="none" w:sz="0" w:space="0" w:color="auto"/>
        <w:bottom w:val="none" w:sz="0" w:space="0" w:color="auto"/>
        <w:right w:val="none" w:sz="0" w:space="0" w:color="auto"/>
      </w:divBdr>
    </w:div>
    <w:div w:id="679813564">
      <w:bodyDiv w:val="1"/>
      <w:marLeft w:val="0"/>
      <w:marRight w:val="0"/>
      <w:marTop w:val="0"/>
      <w:marBottom w:val="0"/>
      <w:divBdr>
        <w:top w:val="none" w:sz="0" w:space="0" w:color="auto"/>
        <w:left w:val="none" w:sz="0" w:space="0" w:color="auto"/>
        <w:bottom w:val="none" w:sz="0" w:space="0" w:color="auto"/>
        <w:right w:val="none" w:sz="0" w:space="0" w:color="auto"/>
      </w:divBdr>
    </w:div>
    <w:div w:id="778184549">
      <w:bodyDiv w:val="1"/>
      <w:marLeft w:val="0"/>
      <w:marRight w:val="0"/>
      <w:marTop w:val="0"/>
      <w:marBottom w:val="0"/>
      <w:divBdr>
        <w:top w:val="none" w:sz="0" w:space="0" w:color="auto"/>
        <w:left w:val="none" w:sz="0" w:space="0" w:color="auto"/>
        <w:bottom w:val="none" w:sz="0" w:space="0" w:color="auto"/>
        <w:right w:val="none" w:sz="0" w:space="0" w:color="auto"/>
      </w:divBdr>
    </w:div>
    <w:div w:id="912006882">
      <w:bodyDiv w:val="1"/>
      <w:marLeft w:val="0"/>
      <w:marRight w:val="0"/>
      <w:marTop w:val="0"/>
      <w:marBottom w:val="0"/>
      <w:divBdr>
        <w:top w:val="none" w:sz="0" w:space="0" w:color="auto"/>
        <w:left w:val="none" w:sz="0" w:space="0" w:color="auto"/>
        <w:bottom w:val="none" w:sz="0" w:space="0" w:color="auto"/>
        <w:right w:val="none" w:sz="0" w:space="0" w:color="auto"/>
      </w:divBdr>
    </w:div>
    <w:div w:id="963002445">
      <w:bodyDiv w:val="1"/>
      <w:marLeft w:val="0"/>
      <w:marRight w:val="0"/>
      <w:marTop w:val="0"/>
      <w:marBottom w:val="0"/>
      <w:divBdr>
        <w:top w:val="none" w:sz="0" w:space="0" w:color="auto"/>
        <w:left w:val="none" w:sz="0" w:space="0" w:color="auto"/>
        <w:bottom w:val="none" w:sz="0" w:space="0" w:color="auto"/>
        <w:right w:val="none" w:sz="0" w:space="0" w:color="auto"/>
      </w:divBdr>
    </w:div>
    <w:div w:id="1034577766">
      <w:bodyDiv w:val="1"/>
      <w:marLeft w:val="0"/>
      <w:marRight w:val="0"/>
      <w:marTop w:val="0"/>
      <w:marBottom w:val="0"/>
      <w:divBdr>
        <w:top w:val="none" w:sz="0" w:space="0" w:color="auto"/>
        <w:left w:val="none" w:sz="0" w:space="0" w:color="auto"/>
        <w:bottom w:val="none" w:sz="0" w:space="0" w:color="auto"/>
        <w:right w:val="none" w:sz="0" w:space="0" w:color="auto"/>
      </w:divBdr>
    </w:div>
    <w:div w:id="1542210192">
      <w:bodyDiv w:val="1"/>
      <w:marLeft w:val="0"/>
      <w:marRight w:val="0"/>
      <w:marTop w:val="0"/>
      <w:marBottom w:val="0"/>
      <w:divBdr>
        <w:top w:val="none" w:sz="0" w:space="0" w:color="auto"/>
        <w:left w:val="none" w:sz="0" w:space="0" w:color="auto"/>
        <w:bottom w:val="none" w:sz="0" w:space="0" w:color="auto"/>
        <w:right w:val="none" w:sz="0" w:space="0" w:color="auto"/>
      </w:divBdr>
    </w:div>
    <w:div w:id="1602684650">
      <w:bodyDiv w:val="1"/>
      <w:marLeft w:val="0"/>
      <w:marRight w:val="0"/>
      <w:marTop w:val="0"/>
      <w:marBottom w:val="0"/>
      <w:divBdr>
        <w:top w:val="none" w:sz="0" w:space="0" w:color="auto"/>
        <w:left w:val="none" w:sz="0" w:space="0" w:color="auto"/>
        <w:bottom w:val="none" w:sz="0" w:space="0" w:color="auto"/>
        <w:right w:val="none" w:sz="0" w:space="0" w:color="auto"/>
      </w:divBdr>
    </w:div>
    <w:div w:id="1614825741">
      <w:bodyDiv w:val="1"/>
      <w:marLeft w:val="0"/>
      <w:marRight w:val="0"/>
      <w:marTop w:val="0"/>
      <w:marBottom w:val="0"/>
      <w:divBdr>
        <w:top w:val="none" w:sz="0" w:space="0" w:color="auto"/>
        <w:left w:val="none" w:sz="0" w:space="0" w:color="auto"/>
        <w:bottom w:val="none" w:sz="0" w:space="0" w:color="auto"/>
        <w:right w:val="none" w:sz="0" w:space="0" w:color="auto"/>
      </w:divBdr>
    </w:div>
    <w:div w:id="1952590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C89AE7-C644-4DDF-B99D-73E6D91D6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308</TotalTime>
  <Pages>21</Pages>
  <Words>10651</Words>
  <Characters>60716</Characters>
  <Application>Microsoft Office Word</Application>
  <DocSecurity>0</DocSecurity>
  <Lines>505</Lines>
  <Paragraphs>142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71225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Kancelária</dc:creator>
  <cp:keywords/>
  <dc:description/>
  <cp:lastModifiedBy>Kancelária</cp:lastModifiedBy>
  <cp:revision>115</cp:revision>
  <cp:lastPrinted>2026-03-19T13:43:00Z</cp:lastPrinted>
  <dcterms:created xsi:type="dcterms:W3CDTF">2026-02-20T08:51:00Z</dcterms:created>
  <dcterms:modified xsi:type="dcterms:W3CDTF">2026-03-19T13:51:00Z</dcterms:modified>
</cp:coreProperties>
</file>