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617"/>
        <w:gridCol w:w="2193"/>
        <w:gridCol w:w="250"/>
        <w:gridCol w:w="384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5E4879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250" w:type="dxa"/>
          </w:tcPr>
          <w:p w14:paraId="1311031D" w14:textId="6BF7E80F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84" w:type="dxa"/>
          </w:tcPr>
          <w:p w14:paraId="0EB11CA5" w14:textId="13D207A1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7" w:type="dxa"/>
          </w:tcPr>
          <w:p w14:paraId="3BA4A6C1" w14:textId="48640AFA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7" w:type="dxa"/>
          </w:tcPr>
          <w:p w14:paraId="369E1886" w14:textId="1E3AB80C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7" w:type="dxa"/>
          </w:tcPr>
          <w:p w14:paraId="6A1FA16C" w14:textId="7939C4FD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7" w:type="dxa"/>
          </w:tcPr>
          <w:p w14:paraId="5A8096C8" w14:textId="1D0A3CE3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7" w:type="dxa"/>
          </w:tcPr>
          <w:p w14:paraId="12255BBD" w14:textId="3B78330E" w:rsidR="00915007" w:rsidRPr="00773D37" w:rsidRDefault="005E4879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7" w:type="dxa"/>
          </w:tcPr>
          <w:p w14:paraId="3E3D1669" w14:textId="09FBE27A" w:rsidR="00915007" w:rsidRPr="00773D37" w:rsidRDefault="00A8291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898ED6A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60267D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3DEF5F2" w:rsidR="002D34CE" w:rsidRPr="00773D37" w:rsidRDefault="00A82910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AISE</w:t>
            </w:r>
            <w:r w:rsidR="005E4879">
              <w:rPr>
                <w:rFonts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5E4879">
              <w:rPr>
                <w:rFonts w:cs="Arial Narrow"/>
                <w:b/>
                <w:sz w:val="22"/>
                <w:szCs w:val="22"/>
              </w:rPr>
              <w:t>n.o</w:t>
            </w:r>
            <w:proofErr w:type="spellEnd"/>
            <w:r w:rsidR="005E4879"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E4AD762" w:rsidR="002D34CE" w:rsidRPr="00773D37" w:rsidRDefault="00A8291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Obchodná ul. 2047/3, 930 41  Hviezdoslavov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3C7AA564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701CEB3" w:rsidR="002D34CE" w:rsidRPr="00773D37" w:rsidRDefault="005E4879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</w:t>
            </w:r>
            <w:r w:rsidR="00A82910">
              <w:rPr>
                <w:rFonts w:cs="Arial Narrow"/>
                <w:sz w:val="22"/>
                <w:szCs w:val="22"/>
              </w:rPr>
              <w:t>2</w:t>
            </w:r>
            <w:r>
              <w:rPr>
                <w:rFonts w:cs="Arial Narrow"/>
                <w:sz w:val="22"/>
                <w:szCs w:val="22"/>
              </w:rPr>
              <w:t>.06.20</w:t>
            </w:r>
            <w:r w:rsidR="00A82910">
              <w:rPr>
                <w:rFonts w:cs="Arial Narrow"/>
                <w:sz w:val="22"/>
                <w:szCs w:val="22"/>
              </w:rPr>
              <w:t>18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A0C3235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5E4879">
              <w:rPr>
                <w:rFonts w:cs="Arial Narrow"/>
                <w:sz w:val="22"/>
                <w:szCs w:val="22"/>
              </w:rPr>
              <w:t>56 301 464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4876F67A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5E4879">
              <w:rPr>
                <w:rFonts w:cs="Arial Narrow"/>
                <w:sz w:val="22"/>
                <w:szCs w:val="22"/>
              </w:rPr>
              <w:t>212</w:t>
            </w:r>
            <w:r w:rsidR="00A82910">
              <w:rPr>
                <w:rFonts w:cs="Arial Narrow"/>
                <w:sz w:val="22"/>
                <w:szCs w:val="22"/>
              </w:rPr>
              <w:t>0968256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AC55627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5E4879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190ADA39" w:rsidR="002D34CE" w:rsidRPr="006A0D36" w:rsidRDefault="001F1A4F" w:rsidP="006A0D36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6A0D36">
        <w:rPr>
          <w:rFonts w:cs="Arial Narrow"/>
          <w:sz w:val="22"/>
          <w:szCs w:val="22"/>
        </w:rPr>
        <w:t>Meno a priezvisko fyzicke</w:t>
      </w:r>
      <w:r w:rsidR="00962884" w:rsidRPr="006A0D36">
        <w:rPr>
          <w:rFonts w:cs="Arial Narrow"/>
          <w:sz w:val="22"/>
          <w:szCs w:val="22"/>
        </w:rPr>
        <w:t>j</w:t>
      </w:r>
      <w:r w:rsidRPr="006A0D36">
        <w:rPr>
          <w:rFonts w:cs="Arial Narrow"/>
          <w:sz w:val="22"/>
          <w:szCs w:val="22"/>
        </w:rPr>
        <w:t xml:space="preserve"> osoby alebo názov právnickej osoby, ktorá je </w:t>
      </w:r>
      <w:r w:rsidRPr="006A0D36">
        <w:rPr>
          <w:rFonts w:cs="Arial Narrow"/>
          <w:sz w:val="22"/>
          <w:szCs w:val="22"/>
          <w:u w:val="single"/>
        </w:rPr>
        <w:t>zakladateľom alebo zriaďovateľom</w:t>
      </w:r>
      <w:r w:rsidRPr="006A0D36">
        <w:rPr>
          <w:rFonts w:cs="Arial Narrow"/>
          <w:sz w:val="22"/>
          <w:szCs w:val="22"/>
        </w:rPr>
        <w:t xml:space="preserve"> účtov</w:t>
      </w:r>
      <w:r w:rsidR="00962884" w:rsidRPr="006A0D36">
        <w:rPr>
          <w:rFonts w:cs="Arial Narrow"/>
          <w:sz w:val="22"/>
          <w:szCs w:val="22"/>
        </w:rPr>
        <w:t xml:space="preserve">nej </w:t>
      </w:r>
      <w:r w:rsidRPr="006A0D36">
        <w:rPr>
          <w:rFonts w:cs="Arial Narrow"/>
          <w:sz w:val="22"/>
          <w:szCs w:val="22"/>
        </w:rPr>
        <w:t>jednotky</w:t>
      </w:r>
      <w:r w:rsidR="00962884" w:rsidRPr="006A0D36">
        <w:rPr>
          <w:rFonts w:cs="Arial Narrow"/>
          <w:sz w:val="22"/>
          <w:szCs w:val="22"/>
        </w:rPr>
        <w:t>, dátum založenia alebo zriadenia účtovnej jednotky:</w:t>
      </w:r>
    </w:p>
    <w:p w14:paraId="26760782" w14:textId="7D996225" w:rsidR="006A0D36" w:rsidRPr="006A0D36" w:rsidRDefault="00F05504" w:rsidP="006A0D36">
      <w:pPr>
        <w:pStyle w:val="Odsekzoznamu"/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Viera Vančová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16829A7B" w:rsidR="0061577F" w:rsidRDefault="00F0550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Viera Vančová</w:t>
      </w:r>
      <w:r w:rsidR="006A0D36">
        <w:rPr>
          <w:sz w:val="22"/>
          <w:szCs w:val="22"/>
        </w:rPr>
        <w:t xml:space="preserve"> </w:t>
      </w:r>
      <w:r w:rsidR="0061577F">
        <w:rPr>
          <w:sz w:val="22"/>
          <w:szCs w:val="22"/>
        </w:rPr>
        <w:t xml:space="preserve"> – </w:t>
      </w:r>
      <w:r w:rsidR="006A0D36">
        <w:rPr>
          <w:sz w:val="22"/>
          <w:szCs w:val="22"/>
        </w:rPr>
        <w:t>riaditeľ</w:t>
      </w:r>
      <w:r w:rsidR="0061577F">
        <w:rPr>
          <w:sz w:val="22"/>
          <w:szCs w:val="22"/>
        </w:rPr>
        <w:t xml:space="preserve">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567D736E" w14:textId="77777777" w:rsidR="00F05504" w:rsidRDefault="00F05504" w:rsidP="00CD7D3F">
      <w:pPr>
        <w:spacing w:before="0" w:line="240" w:lineRule="auto"/>
        <w:rPr>
          <w:sz w:val="22"/>
          <w:szCs w:val="22"/>
        </w:rPr>
      </w:pPr>
      <w:r w:rsidRPr="00F05504">
        <w:rPr>
          <w:sz w:val="22"/>
          <w:szCs w:val="22"/>
        </w:rPr>
        <w:t xml:space="preserve">Organizácia prevádzkuje sociálne zariadenia a poskytuje pomoc ľuďom odkázaným na starostlivosť iných. Medzi jej kľúčové projekty patrí </w:t>
      </w:r>
      <w:r>
        <w:rPr>
          <w:sz w:val="22"/>
          <w:szCs w:val="22"/>
        </w:rPr>
        <w:t xml:space="preserve">výstavba Komunitných centier v Hubiciach a v Hviezdoslavove. </w:t>
      </w:r>
    </w:p>
    <w:p w14:paraId="4AF23CC4" w14:textId="3CB06773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08DCCBF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</w:t>
      </w:r>
      <w:r w:rsidR="000718D4" w:rsidRPr="00773D37">
        <w:rPr>
          <w:sz w:val="22"/>
          <w:szCs w:val="22"/>
        </w:rPr>
        <w:lastRenderedPageBreak/>
        <w:t>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5FB5D0BF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693" w:type="dxa"/>
          </w:tcPr>
          <w:p w14:paraId="139A2B28" w14:textId="01B20435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D160FBE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2693" w:type="dxa"/>
          </w:tcPr>
          <w:p w14:paraId="1126ADAD" w14:textId="25581F10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1F15E2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693" w:type="dxa"/>
          </w:tcPr>
          <w:p w14:paraId="4712C26D" w14:textId="7A9D3F69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17673917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1A573F">
              <w:rPr>
                <w:sz w:val="22"/>
                <w:szCs w:val="22"/>
              </w:rPr>
              <w:t>0</w:t>
            </w:r>
          </w:p>
        </w:tc>
        <w:tc>
          <w:tcPr>
            <w:tcW w:w="996" w:type="dxa"/>
          </w:tcPr>
          <w:p w14:paraId="59265EA7" w14:textId="44E47D22" w:rsidR="004B0F18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  <w:tc>
          <w:tcPr>
            <w:tcW w:w="1134" w:type="dxa"/>
          </w:tcPr>
          <w:p w14:paraId="300A08D5" w14:textId="7117C594" w:rsidR="004B0F18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6476CC29" w:rsidR="004B0F18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116860C3" w:rsidR="00534EF5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  <w:tc>
          <w:tcPr>
            <w:tcW w:w="996" w:type="dxa"/>
          </w:tcPr>
          <w:p w14:paraId="7D838E7D" w14:textId="425D8602" w:rsidR="00534EF5" w:rsidRPr="00773D37" w:rsidRDefault="00F0550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A573F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6153 </w:t>
            </w:r>
          </w:p>
        </w:tc>
        <w:tc>
          <w:tcPr>
            <w:tcW w:w="1134" w:type="dxa"/>
          </w:tcPr>
          <w:p w14:paraId="3AFE5A74" w14:textId="22534724" w:rsidR="00534EF5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642E2502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6153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3D650412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  <w:tc>
          <w:tcPr>
            <w:tcW w:w="996" w:type="dxa"/>
          </w:tcPr>
          <w:p w14:paraId="49F7DFCC" w14:textId="0E5A2BEA" w:rsidR="00534EF5" w:rsidRPr="00D01035" w:rsidRDefault="00D01035" w:rsidP="00D0103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24398</w:t>
            </w:r>
          </w:p>
        </w:tc>
        <w:tc>
          <w:tcPr>
            <w:tcW w:w="1134" w:type="dxa"/>
          </w:tcPr>
          <w:p w14:paraId="45516C67" w14:textId="08C55C40" w:rsidR="00534EF5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3B5AFCDC" w:rsidR="00534EF5" w:rsidRPr="00773D37" w:rsidRDefault="001A573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24398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18887BBE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46FFDC53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3D8AA416" w:rsidR="002F1E6E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5B0D1A49" w:rsidR="002F1E6E" w:rsidRPr="00773D37" w:rsidRDefault="00DF6DE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05504">
              <w:rPr>
                <w:sz w:val="22"/>
                <w:szCs w:val="22"/>
              </w:rPr>
              <w:t>18245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55DB80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8C86E6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47A03971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60DE34E6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09216C3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4CA8F73B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565D198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6C3F6045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5F333775" w:rsidR="00A139E4" w:rsidRPr="00773D37" w:rsidRDefault="00F05504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577173">
              <w:rPr>
                <w:sz w:val="22"/>
                <w:szCs w:val="22"/>
              </w:rPr>
              <w:t>886</w:t>
            </w:r>
            <w:r>
              <w:rPr>
                <w:sz w:val="22"/>
                <w:szCs w:val="22"/>
              </w:rPr>
              <w:t>15</w:t>
            </w:r>
          </w:p>
        </w:tc>
        <w:tc>
          <w:tcPr>
            <w:tcW w:w="2409" w:type="dxa"/>
          </w:tcPr>
          <w:p w14:paraId="6A11D60B" w14:textId="04CE1192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116342,82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21E5C45F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5400</w:t>
            </w: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3C1B9EF6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88615</w:t>
            </w:r>
          </w:p>
        </w:tc>
        <w:tc>
          <w:tcPr>
            <w:tcW w:w="2409" w:type="dxa"/>
          </w:tcPr>
          <w:p w14:paraId="3B36F16C" w14:textId="0C74B9C0" w:rsidR="00A139E4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121742,82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2693" w:type="dxa"/>
          </w:tcPr>
          <w:p w14:paraId="612F60F3" w14:textId="0DCDA31C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10F4251A" w:rsidR="008D210A" w:rsidRPr="00773D37" w:rsidRDefault="00D0103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3A4EB8BB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2506077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35A3D3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506B39E" w:rsidR="00E21ECE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EF9B79C" w14:textId="2A44334A" w:rsidR="00E21ECE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4242823,76</w:t>
            </w: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269B06C8" w:rsidR="00E21ECE" w:rsidRPr="00773D37" w:rsidRDefault="0057717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4242823,76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245FE6F2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0E2BA5E9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380EB53D" w14:textId="786D8712" w:rsidR="001A573F" w:rsidRPr="00773D37" w:rsidRDefault="001A573F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6) Iné: Nezisková organizácia zmenila v roku 2025 spôsob účtovania, z jednoduchého účtovníctva prešla na sústavu podvojného účtovníctva</w:t>
      </w:r>
    </w:p>
    <w:sectPr w:rsidR="001A573F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C3EDD" w14:textId="77777777" w:rsidR="00B31692" w:rsidRDefault="00B31692" w:rsidP="00347C39">
      <w:pPr>
        <w:spacing w:before="0" w:after="0" w:line="240" w:lineRule="auto"/>
      </w:pPr>
      <w:r>
        <w:separator/>
      </w:r>
    </w:p>
  </w:endnote>
  <w:endnote w:type="continuationSeparator" w:id="0">
    <w:p w14:paraId="58076DD9" w14:textId="77777777" w:rsidR="00B31692" w:rsidRDefault="00B316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64817" w14:textId="77777777" w:rsidR="00B31692" w:rsidRDefault="00B316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E2E696E" w14:textId="77777777" w:rsidR="00B31692" w:rsidRDefault="00B316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C61446"/>
    <w:multiLevelType w:val="hybridMultilevel"/>
    <w:tmpl w:val="8E8629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10"/>
  </w:num>
  <w:num w:numId="2" w16cid:durableId="601109359">
    <w:abstractNumId w:val="10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6"/>
  </w:num>
  <w:num w:numId="6" w16cid:durableId="1710449210">
    <w:abstractNumId w:val="9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4"/>
  </w:num>
  <w:num w:numId="14" w16cid:durableId="1768455900">
    <w:abstractNumId w:val="8"/>
  </w:num>
  <w:num w:numId="15" w16cid:durableId="201141153">
    <w:abstractNumId w:val="3"/>
  </w:num>
  <w:num w:numId="16" w16cid:durableId="782069213">
    <w:abstractNumId w:val="16"/>
  </w:num>
  <w:num w:numId="17" w16cid:durableId="708607384">
    <w:abstractNumId w:val="5"/>
  </w:num>
  <w:num w:numId="18" w16cid:durableId="586306239">
    <w:abstractNumId w:val="7"/>
  </w:num>
  <w:num w:numId="19" w16cid:durableId="15955064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573F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373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26B1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173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4879"/>
    <w:rsid w:val="005E5816"/>
    <w:rsid w:val="006006B9"/>
    <w:rsid w:val="006013EF"/>
    <w:rsid w:val="0060267D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A0D36"/>
    <w:rsid w:val="006A44BB"/>
    <w:rsid w:val="006A5A93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376E3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A7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82910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31692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3F17"/>
    <w:rsid w:val="00CC6237"/>
    <w:rsid w:val="00CC7A3D"/>
    <w:rsid w:val="00CD00FC"/>
    <w:rsid w:val="00CD361E"/>
    <w:rsid w:val="00CD7D3F"/>
    <w:rsid w:val="00CE166E"/>
    <w:rsid w:val="00CE5ADD"/>
    <w:rsid w:val="00D01035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DF6DE4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05504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F05504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055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2395</Words>
  <Characters>13652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2026-03-31T13:15:00Z</dcterms:created>
  <dcterms:modified xsi:type="dcterms:W3CDTF">2026-03-31T13:15:00Z</dcterms:modified>
</cp:coreProperties>
</file>