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6458845A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E6258">
        <w:rPr>
          <w:rStyle w:val="ra"/>
        </w:rPr>
        <w:t>ADNAM</w:t>
      </w:r>
      <w:r>
        <w:rPr>
          <w:rStyle w:val="ra"/>
        </w:rPr>
        <w:t xml:space="preserve"> s.r.o.</w:t>
      </w:r>
    </w:p>
    <w:p w14:paraId="0CFD5D28" w14:textId="5B6EB8A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E6258">
        <w:rPr>
          <w:rStyle w:val="ra"/>
        </w:rPr>
        <w:t>Ardanovce 956 06</w:t>
      </w:r>
    </w:p>
    <w:p w14:paraId="6EEB79CE" w14:textId="2CE6D83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</w:t>
      </w:r>
      <w:r w:rsidR="007E6258">
        <w:t>5 066 917</w:t>
      </w:r>
    </w:p>
    <w:p w14:paraId="5AACCF77" w14:textId="3ED7C3E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E6258" w:rsidRPr="007E6258">
        <w:t>2121858321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17F3BA40" w:rsidR="00F66B4F" w:rsidRDefault="00601ACB" w:rsidP="008F3902">
      <w:pPr>
        <w:rPr>
          <w:rStyle w:val="ra"/>
        </w:rPr>
      </w:pPr>
      <w:r>
        <w:t xml:space="preserve">Spoločnosť </w:t>
      </w:r>
      <w:r w:rsidR="007E6258">
        <w:t>ADNAM</w:t>
      </w:r>
      <w:r>
        <w:t xml:space="preserve">, s.r.o., so sídlom na </w:t>
      </w:r>
      <w:r w:rsidR="007E6258">
        <w:t>Ardanovce</w:t>
      </w:r>
      <w:r w:rsidR="008F3902">
        <w:t xml:space="preserve">, bude pokračovať v podnikateľskej činnosti aj v roku </w:t>
      </w:r>
      <w:r w:rsidR="00AC0C23">
        <w:t>202</w:t>
      </w:r>
      <w:r w:rsidR="00C9625D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4F592A"/>
    <w:rsid w:val="005F1421"/>
    <w:rsid w:val="00601ACB"/>
    <w:rsid w:val="00630ABF"/>
    <w:rsid w:val="0075077B"/>
    <w:rsid w:val="007E6258"/>
    <w:rsid w:val="008F3902"/>
    <w:rsid w:val="00A65884"/>
    <w:rsid w:val="00AC0C23"/>
    <w:rsid w:val="00C9625D"/>
    <w:rsid w:val="00D855C4"/>
    <w:rsid w:val="00E049F4"/>
    <w:rsid w:val="00E55374"/>
    <w:rsid w:val="00E676A2"/>
    <w:rsid w:val="00E735AD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3</cp:revision>
  <dcterms:created xsi:type="dcterms:W3CDTF">2025-06-24T11:15:00Z</dcterms:created>
  <dcterms:modified xsi:type="dcterms:W3CDTF">2026-03-31T08:47:00Z</dcterms:modified>
</cp:coreProperties>
</file>