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customXml/itemProps1.xml" ContentType="application/vnd.openxmlformats-officedocument.customXmlProperties+xml"/>
  <Override PartName="/customXml/itemProps2.xml" ContentType="application/vnd.openxmlformats-officedocument.customXmlProperties+xml"/>
  <Override PartName="/customXml/itemProps3.xml" ContentType="application/vnd.openxmlformats-officedocument.customXmlProperties+xml"/>
  <Override PartName="/word/numbering.xml" ContentType="application/vnd.openxmlformats-officedocument.wordprocessingml.numbering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otnotes.xml" ContentType="application/vnd.openxmlformats-officedocument.wordprocessingml.footnotes+xml"/>
  <Override PartName="/word/endnotes.xml" ContentType="application/vnd.openxmlformats-officedocument.wordprocessingml.endnotes+xml"/>
  <Override PartName="/word/header1.xml" ContentType="application/vnd.openxmlformats-officedocument.wordprocessingml.header+xml"/>
  <Override PartName="/word/footer1.xml" ContentType="application/vnd.openxmlformats-officedocument.wordprocessingml.footer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  <Override PartName="/docProps/custom.xml" ContentType="application/vnd.openxmlformats-officedocument.custom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Relationship Id="rId4" Type="http://schemas.openxmlformats.org/officeDocument/2006/relationships/custom-properties" Target="docProps/custom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body>
    <w:p w14:paraId="38047814" w14:textId="77777777" w:rsidR="00F404E8" w:rsidRPr="00A55E63" w:rsidRDefault="00F404E8">
      <w:pPr>
        <w:spacing w:before="2" w:line="140" w:lineRule="exact"/>
        <w:rPr>
          <w:sz w:val="14"/>
          <w:szCs w:val="14"/>
          <w:lang w:val="en-US"/>
        </w:rPr>
      </w:pPr>
    </w:p>
    <w:p w14:paraId="1E7F7980" w14:textId="4822A321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spacing w:after="120"/>
        <w:jc w:val="center"/>
        <w:rPr>
          <w:rFonts w:ascii="Arial Narrow" w:hAnsi="Arial Narrow"/>
          <w:b/>
        </w:rPr>
      </w:pPr>
      <w:r w:rsidRPr="00A55E63">
        <w:rPr>
          <w:rFonts w:ascii="Arial Narrow" w:hAnsi="Arial Narrow"/>
          <w:b/>
        </w:rPr>
        <w:t>Poznámky k</w:t>
      </w:r>
      <w:r w:rsidR="00623868" w:rsidRPr="00A55E63">
        <w:rPr>
          <w:rFonts w:ascii="Arial Narrow" w:hAnsi="Arial Narrow"/>
          <w:b/>
        </w:rPr>
        <w:t xml:space="preserve"> mikro </w:t>
      </w:r>
      <w:r w:rsidRPr="00A55E63">
        <w:rPr>
          <w:rFonts w:ascii="Arial Narrow" w:hAnsi="Arial Narrow"/>
          <w:b/>
        </w:rPr>
        <w:t>účtovnej závierke za rok 20</w:t>
      </w:r>
      <w:r w:rsidR="00712182">
        <w:rPr>
          <w:rFonts w:ascii="Arial Narrow" w:hAnsi="Arial Narrow"/>
          <w:b/>
        </w:rPr>
        <w:t>2</w:t>
      </w:r>
      <w:r w:rsidR="00075652">
        <w:rPr>
          <w:rFonts w:ascii="Arial Narrow" w:hAnsi="Arial Narrow"/>
          <w:b/>
        </w:rPr>
        <w:t>5</w:t>
      </w:r>
    </w:p>
    <w:p w14:paraId="1B64DC00" w14:textId="5DF9C1F8" w:rsidR="003657F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zostavené podľa Opatrenia M</w:t>
      </w:r>
      <w:r w:rsidR="00623868" w:rsidRPr="00A55E63">
        <w:rPr>
          <w:rFonts w:ascii="Arial Narrow" w:hAnsi="Arial Narrow"/>
        </w:rPr>
        <w:t xml:space="preserve">inisterstva financií </w:t>
      </w:r>
      <w:r w:rsidRPr="00A55E63">
        <w:rPr>
          <w:rFonts w:ascii="Arial Narrow" w:hAnsi="Arial Narrow"/>
        </w:rPr>
        <w:t>SR č.</w:t>
      </w:r>
      <w:r w:rsidR="00623868" w:rsidRPr="00A55E63">
        <w:rPr>
          <w:rFonts w:ascii="Arial Narrow" w:hAnsi="Arial Narrow"/>
        </w:rPr>
        <w:t xml:space="preserve">MF/15464/2013-74, </w:t>
      </w:r>
      <w:r w:rsidRPr="00A55E63">
        <w:rPr>
          <w:rFonts w:ascii="Arial Narrow" w:hAnsi="Arial Narrow"/>
        </w:rPr>
        <w:t xml:space="preserve">ktorým sa ustanovujú podrobnosti o usporiadaní, označovaní a obsahovom vymedzení položiek individuálnej účtovnej závierky a rozsahu údajov určených z individuálnej účtovnej závierky na zverejnenie pre </w:t>
      </w:r>
      <w:r w:rsidR="003657F5" w:rsidRPr="00A55E63">
        <w:rPr>
          <w:rFonts w:ascii="Arial Narrow" w:hAnsi="Arial Narrow"/>
          <w:b/>
        </w:rPr>
        <w:t>mikro účtovné jednotky</w:t>
      </w:r>
      <w:r w:rsidR="003657F5" w:rsidRPr="00A55E63">
        <w:rPr>
          <w:rFonts w:ascii="Arial Narrow" w:hAnsi="Arial Narrow"/>
        </w:rPr>
        <w:t xml:space="preserve"> </w:t>
      </w:r>
      <w:r w:rsidRPr="00A55E63">
        <w:rPr>
          <w:rFonts w:ascii="Arial Narrow" w:hAnsi="Arial Narrow"/>
        </w:rPr>
        <w:t>v znení neskorších predpisov</w:t>
      </w:r>
    </w:p>
    <w:p w14:paraId="07589DD5" w14:textId="77777777" w:rsidR="00913435" w:rsidRPr="00A55E63" w:rsidRDefault="00913435" w:rsidP="00913435">
      <w:pPr>
        <w:pBdr>
          <w:top w:val="single" w:sz="4" w:space="1" w:color="auto"/>
          <w:left w:val="single" w:sz="4" w:space="4" w:color="auto"/>
          <w:bottom w:val="single" w:sz="4" w:space="1" w:color="auto"/>
          <w:right w:val="single" w:sz="4" w:space="4" w:color="auto"/>
        </w:pBdr>
        <w:jc w:val="center"/>
        <w:rPr>
          <w:rFonts w:ascii="Arial Narrow" w:hAnsi="Arial Narrow"/>
        </w:rPr>
      </w:pPr>
      <w:r w:rsidRPr="00A55E63">
        <w:rPr>
          <w:rFonts w:ascii="Arial Narrow" w:hAnsi="Arial Narrow"/>
        </w:rPr>
        <w:t>(ostatná novela č.MF/1800</w:t>
      </w:r>
      <w:r w:rsidR="003657F5" w:rsidRPr="00A55E63">
        <w:rPr>
          <w:rFonts w:ascii="Arial Narrow" w:hAnsi="Arial Narrow"/>
        </w:rPr>
        <w:t>8</w:t>
      </w:r>
      <w:r w:rsidRPr="00A55E63">
        <w:rPr>
          <w:rFonts w:ascii="Arial Narrow" w:hAnsi="Arial Narrow"/>
        </w:rPr>
        <w:t>/2014-74 – FS č.10/2014)</w:t>
      </w:r>
    </w:p>
    <w:p w14:paraId="6DAB9FD6" w14:textId="77777777" w:rsidR="00F404E8" w:rsidRPr="0091005C" w:rsidRDefault="00F404E8" w:rsidP="00AD749D">
      <w:pPr>
        <w:spacing w:before="7" w:line="240" w:lineRule="exact"/>
        <w:jc w:val="both"/>
        <w:rPr>
          <w:rFonts w:ascii="Arial" w:hAnsi="Arial" w:cs="Arial"/>
          <w:lang w:val="nb-NO"/>
        </w:rPr>
      </w:pPr>
    </w:p>
    <w:p w14:paraId="6C1FBC11" w14:textId="77777777" w:rsidR="00F404E8" w:rsidRPr="00A55E63" w:rsidRDefault="002C12B4" w:rsidP="00913435">
      <w:pPr>
        <w:pStyle w:val="Nadpis1"/>
        <w:spacing w:before="69"/>
        <w:ind w:right="836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91343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</w:t>
      </w:r>
    </w:p>
    <w:p w14:paraId="187EC49A" w14:textId="77777777" w:rsidR="00F404E8" w:rsidRPr="00A55E63" w:rsidRDefault="002C12B4" w:rsidP="00913435">
      <w:pPr>
        <w:ind w:right="841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Vš</w:t>
      </w:r>
      <w:r w:rsidRPr="00A55E63">
        <w:rPr>
          <w:rFonts w:ascii="Arial" w:eastAsia="Times New Roman" w:hAnsi="Arial" w:cs="Arial"/>
          <w:b/>
          <w:bCs/>
          <w:spacing w:val="-2"/>
        </w:rPr>
        <w:t>e</w:t>
      </w:r>
      <w:r w:rsidRPr="00A55E63">
        <w:rPr>
          <w:rFonts w:ascii="Arial" w:eastAsia="Times New Roman" w:hAnsi="Arial" w:cs="Arial"/>
          <w:b/>
          <w:bCs/>
        </w:rPr>
        <w:t>ob</w:t>
      </w:r>
      <w:r w:rsidRPr="00A55E63">
        <w:rPr>
          <w:rFonts w:ascii="Arial" w:eastAsia="Times New Roman" w:hAnsi="Arial" w:cs="Arial"/>
          <w:b/>
          <w:bCs/>
          <w:spacing w:val="-1"/>
        </w:rPr>
        <w:t>ec</w:t>
      </w:r>
      <w:r w:rsidRPr="00A55E63">
        <w:rPr>
          <w:rFonts w:ascii="Arial" w:eastAsia="Times New Roman" w:hAnsi="Arial" w:cs="Arial"/>
          <w:b/>
          <w:bCs/>
        </w:rPr>
        <w:t>né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úda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e</w:t>
      </w:r>
    </w:p>
    <w:p w14:paraId="5248F520" w14:textId="77777777" w:rsidR="00F404E8" w:rsidRPr="00A55E63" w:rsidRDefault="00F404E8" w:rsidP="00AD749D">
      <w:pPr>
        <w:spacing w:before="7" w:line="240" w:lineRule="exact"/>
        <w:jc w:val="both"/>
        <w:rPr>
          <w:rFonts w:ascii="Arial" w:hAnsi="Arial" w:cs="Arial"/>
        </w:rPr>
      </w:pPr>
    </w:p>
    <w:p w14:paraId="53F0BAC5" w14:textId="77777777" w:rsidR="00F404E8" w:rsidRPr="00A55E63" w:rsidRDefault="001406AD" w:rsidP="00EB55FA">
      <w:pPr>
        <w:pStyle w:val="Zkladntext"/>
        <w:tabs>
          <w:tab w:val="left" w:pos="808"/>
        </w:tabs>
        <w:ind w:left="0" w:firstLine="0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1. 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Identifikácia </w:t>
      </w:r>
      <w:r w:rsidR="009D5C84" w:rsidRPr="00A55E63">
        <w:rPr>
          <w:rFonts w:ascii="Arial" w:hAnsi="Arial" w:cs="Arial"/>
          <w:sz w:val="22"/>
          <w:szCs w:val="22"/>
          <w:u w:val="single"/>
        </w:rPr>
        <w:t>účtovnej jednotky</w:t>
      </w:r>
      <w:r w:rsidR="002401F1" w:rsidRPr="00A55E63">
        <w:rPr>
          <w:rFonts w:ascii="Arial" w:hAnsi="Arial" w:cs="Arial"/>
          <w:sz w:val="22"/>
          <w:szCs w:val="22"/>
          <w:u w:val="single"/>
        </w:rPr>
        <w:t xml:space="preserve"> (názov, IČO, </w:t>
      </w:r>
      <w:r w:rsidR="009D5C84" w:rsidRPr="00A55E63">
        <w:rPr>
          <w:rFonts w:ascii="Arial" w:hAnsi="Arial" w:cs="Arial"/>
          <w:sz w:val="22"/>
          <w:szCs w:val="22"/>
          <w:u w:val="single"/>
        </w:rPr>
        <w:t>sídlo</w:t>
      </w:r>
      <w:r w:rsidR="002401F1" w:rsidRPr="00A55E63">
        <w:rPr>
          <w:rFonts w:ascii="Arial" w:hAnsi="Arial" w:cs="Arial"/>
          <w:sz w:val="22"/>
          <w:szCs w:val="22"/>
          <w:u w:val="single"/>
        </w:rPr>
        <w:t>)</w:t>
      </w:r>
      <w:r w:rsidR="009D5C84" w:rsidRPr="00A55E63">
        <w:rPr>
          <w:rFonts w:ascii="Arial" w:hAnsi="Arial" w:cs="Arial"/>
          <w:sz w:val="22"/>
          <w:szCs w:val="22"/>
          <w:u w:val="single"/>
        </w:rPr>
        <w:t>:</w:t>
      </w:r>
    </w:p>
    <w:p w14:paraId="5539F1DB" w14:textId="77777777" w:rsidR="00F404E8" w:rsidRPr="00A55E63" w:rsidRDefault="00F404E8" w:rsidP="00EB55F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3042"/>
        <w:gridCol w:w="6495"/>
      </w:tblGrid>
      <w:tr w:rsidR="00A55E63" w:rsidRPr="00A55E63" w14:paraId="316A13D9" w14:textId="77777777" w:rsidTr="002D7E6D">
        <w:tc>
          <w:tcPr>
            <w:tcW w:w="3085" w:type="dxa"/>
          </w:tcPr>
          <w:p w14:paraId="2B0033AE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Názov:</w:t>
            </w:r>
          </w:p>
        </w:tc>
        <w:tc>
          <w:tcPr>
            <w:tcW w:w="6602" w:type="dxa"/>
          </w:tcPr>
          <w:p w14:paraId="41CB5AE0" w14:textId="5A11F2D9" w:rsidR="00466EA8" w:rsidRPr="00A55E63" w:rsidRDefault="00B0466E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B0466E">
              <w:rPr>
                <w:rFonts w:ascii="Arial" w:hAnsi="Arial" w:cs="Arial"/>
              </w:rPr>
              <w:t>Vethelp s. r. o.</w:t>
            </w:r>
          </w:p>
        </w:tc>
      </w:tr>
      <w:tr w:rsidR="00A55E63" w:rsidRPr="00A55E63" w14:paraId="40249C54" w14:textId="77777777" w:rsidTr="002D7E6D">
        <w:tc>
          <w:tcPr>
            <w:tcW w:w="3085" w:type="dxa"/>
          </w:tcPr>
          <w:p w14:paraId="4D8848D1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IČO:</w:t>
            </w:r>
          </w:p>
        </w:tc>
        <w:tc>
          <w:tcPr>
            <w:tcW w:w="6602" w:type="dxa"/>
          </w:tcPr>
          <w:p w14:paraId="005E63BB" w14:textId="70B31F59" w:rsidR="002D7E6D" w:rsidRPr="00A55E63" w:rsidRDefault="00E72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2740">
              <w:rPr>
                <w:rFonts w:ascii="Arial" w:hAnsi="Arial" w:cs="Arial"/>
              </w:rPr>
              <w:t>50987585</w:t>
            </w:r>
          </w:p>
        </w:tc>
      </w:tr>
      <w:tr w:rsidR="00A55E63" w:rsidRPr="00A55E63" w14:paraId="2185A67B" w14:textId="77777777" w:rsidTr="008951F0">
        <w:trPr>
          <w:trHeight w:val="403"/>
        </w:trPr>
        <w:tc>
          <w:tcPr>
            <w:tcW w:w="3085" w:type="dxa"/>
          </w:tcPr>
          <w:p w14:paraId="578E207A" w14:textId="77777777" w:rsidR="002D7E6D" w:rsidRPr="00A55E63" w:rsidRDefault="002D7E6D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Sídlo:</w:t>
            </w:r>
          </w:p>
        </w:tc>
        <w:tc>
          <w:tcPr>
            <w:tcW w:w="6602" w:type="dxa"/>
          </w:tcPr>
          <w:p w14:paraId="0280C802" w14:textId="76862E6F" w:rsidR="00466EA8" w:rsidRPr="00A55E63" w:rsidRDefault="00E72740" w:rsidP="00EB55FA">
            <w:pPr>
              <w:spacing w:line="260" w:lineRule="exact"/>
              <w:jc w:val="both"/>
              <w:rPr>
                <w:rFonts w:ascii="Arial" w:hAnsi="Arial" w:cs="Arial"/>
              </w:rPr>
            </w:pPr>
            <w:r w:rsidRPr="00E72740">
              <w:rPr>
                <w:rFonts w:ascii="Arial" w:hAnsi="Arial" w:cs="Arial"/>
              </w:rPr>
              <w:t>Americká</w:t>
            </w:r>
            <w:r>
              <w:rPr>
                <w:rFonts w:ascii="Arial" w:hAnsi="Arial" w:cs="Arial"/>
              </w:rPr>
              <w:t xml:space="preserve"> 9,</w:t>
            </w:r>
            <w:r w:rsidR="00114554">
              <w:rPr>
                <w:rFonts w:ascii="Arial" w:hAnsi="Arial" w:cs="Arial"/>
              </w:rPr>
              <w:t xml:space="preserve"> </w:t>
            </w:r>
            <w:r w:rsidR="00114554" w:rsidRPr="00114554">
              <w:rPr>
                <w:rFonts w:ascii="Arial" w:hAnsi="Arial" w:cs="Arial"/>
              </w:rPr>
              <w:t>831</w:t>
            </w:r>
            <w:r w:rsidR="00114554">
              <w:rPr>
                <w:rFonts w:ascii="Arial" w:hAnsi="Arial" w:cs="Arial"/>
              </w:rPr>
              <w:t xml:space="preserve"> </w:t>
            </w:r>
            <w:r w:rsidR="00114554" w:rsidRPr="00114554">
              <w:rPr>
                <w:rFonts w:ascii="Arial" w:hAnsi="Arial" w:cs="Arial"/>
              </w:rPr>
              <w:t>02</w:t>
            </w:r>
            <w:r w:rsidR="00696D86">
              <w:rPr>
                <w:rFonts w:ascii="Arial" w:hAnsi="Arial" w:cs="Arial"/>
              </w:rPr>
              <w:t xml:space="preserve"> Bratislava</w:t>
            </w:r>
          </w:p>
        </w:tc>
      </w:tr>
    </w:tbl>
    <w:p w14:paraId="1F50878B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6F6C9538" w14:textId="77777777" w:rsidR="002D7E6D" w:rsidRPr="00A55E63" w:rsidRDefault="002D7E6D" w:rsidP="00EB55FA">
      <w:pPr>
        <w:spacing w:line="260" w:lineRule="exact"/>
        <w:jc w:val="both"/>
        <w:rPr>
          <w:rFonts w:ascii="Arial" w:hAnsi="Arial" w:cs="Arial"/>
        </w:rPr>
      </w:pPr>
    </w:p>
    <w:p w14:paraId="33A56840" w14:textId="77777777" w:rsidR="00AD6C8A" w:rsidRPr="00A55E63" w:rsidRDefault="001406AD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Úd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je 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konsolidovanom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="002C12B4" w:rsidRPr="00A55E63">
        <w:rPr>
          <w:rFonts w:ascii="Arial" w:hAnsi="Arial" w:cs="Arial"/>
          <w:sz w:val="22"/>
          <w:szCs w:val="22"/>
          <w:u w:val="single"/>
        </w:rPr>
        <w:t>lk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u</w:t>
      </w:r>
      <w:r w:rsidR="00AD6C8A" w:rsidRPr="00A55E63">
        <w:rPr>
          <w:rFonts w:ascii="Arial" w:hAnsi="Arial" w:cs="Arial"/>
          <w:spacing w:val="1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z w:val="22"/>
          <w:szCs w:val="22"/>
        </w:rPr>
        <w:t>ob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hodné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síd</w:t>
      </w:r>
      <w:r w:rsidR="002C12B4" w:rsidRPr="00A55E63">
        <w:rPr>
          <w:rFonts w:ascii="Arial" w:hAnsi="Arial" w:cs="Arial"/>
          <w:spacing w:val="3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konsolidujú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AD6C8A"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6B9D3018" w14:textId="77777777" w:rsidR="002D7E6D" w:rsidRPr="00DE3C67" w:rsidRDefault="00466EA8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 xml:space="preserve">      Spoločnosť nie je súčasťou konsolidovaného celku.      </w:t>
      </w:r>
    </w:p>
    <w:p w14:paraId="084B088D" w14:textId="77777777" w:rsidR="00AD6C8A" w:rsidRPr="00A55E63" w:rsidRDefault="00AD6C8A" w:rsidP="00AD6C8A">
      <w:pPr>
        <w:pStyle w:val="Zkladntext"/>
        <w:tabs>
          <w:tab w:val="left" w:pos="808"/>
        </w:tabs>
        <w:ind w:left="0" w:firstLine="0"/>
        <w:rPr>
          <w:rFonts w:ascii="Arial" w:hAnsi="Arial" w:cs="Arial"/>
          <w:spacing w:val="-5"/>
          <w:sz w:val="22"/>
          <w:szCs w:val="22"/>
        </w:rPr>
      </w:pPr>
    </w:p>
    <w:p w14:paraId="4193B834" w14:textId="77777777" w:rsidR="00F404E8" w:rsidRPr="00A55E63" w:rsidRDefault="00AD6C8A" w:rsidP="00AD6C8A">
      <w:pPr>
        <w:spacing w:line="260" w:lineRule="exact"/>
        <w:jc w:val="both"/>
        <w:rPr>
          <w:rFonts w:ascii="Arial" w:hAnsi="Arial" w:cs="Arial"/>
        </w:rPr>
      </w:pPr>
      <w:r w:rsidRPr="00A55E63">
        <w:rPr>
          <w:rFonts w:ascii="Arial" w:hAnsi="Arial" w:cs="Arial"/>
        </w:rPr>
        <w:t xml:space="preserve">3. </w:t>
      </w:r>
      <w:r w:rsidR="002C12B4" w:rsidRPr="00A55E63">
        <w:rPr>
          <w:rFonts w:ascii="Arial" w:hAnsi="Arial" w:cs="Arial"/>
          <w:u w:val="single"/>
        </w:rPr>
        <w:t>Pri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me</w:t>
      </w:r>
      <w:r w:rsidR="002C12B4" w:rsidRPr="00A55E63">
        <w:rPr>
          <w:rFonts w:ascii="Arial" w:hAnsi="Arial" w:cs="Arial"/>
          <w:spacing w:val="-2"/>
          <w:u w:val="single"/>
        </w:rPr>
        <w:t>r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u w:val="single"/>
        </w:rPr>
        <w:t>pr</w:t>
      </w:r>
      <w:r w:rsidR="002C12B4" w:rsidRPr="00A55E63">
        <w:rPr>
          <w:rFonts w:ascii="Arial" w:hAnsi="Arial" w:cs="Arial"/>
          <w:spacing w:val="-2"/>
          <w:u w:val="single"/>
        </w:rPr>
        <w:t>e</w:t>
      </w:r>
      <w:r w:rsidR="002C12B4" w:rsidRPr="00A55E63">
        <w:rPr>
          <w:rFonts w:ascii="Arial" w:hAnsi="Arial" w:cs="Arial"/>
          <w:u w:val="single"/>
        </w:rPr>
        <w:t>p</w:t>
      </w:r>
      <w:r w:rsidR="002C12B4" w:rsidRPr="00A55E63">
        <w:rPr>
          <w:rFonts w:ascii="Arial" w:hAnsi="Arial" w:cs="Arial"/>
          <w:spacing w:val="2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</w:t>
      </w:r>
      <w:r w:rsidR="002C12B4" w:rsidRPr="00A55E63">
        <w:rPr>
          <w:rFonts w:ascii="Arial" w:hAnsi="Arial" w:cs="Arial"/>
          <w:u w:val="single"/>
        </w:rPr>
        <w:t>ít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spacing w:val="4"/>
          <w:u w:val="single"/>
        </w:rPr>
        <w:t>n</w:t>
      </w:r>
      <w:r w:rsidR="002C12B4" w:rsidRPr="00A55E63">
        <w:rPr>
          <w:rFonts w:ascii="Arial" w:hAnsi="Arial" w:cs="Arial"/>
          <w:u w:val="single"/>
        </w:rPr>
        <w:t>ý</w:t>
      </w:r>
      <w:r w:rsidR="002C12B4" w:rsidRPr="00A55E63">
        <w:rPr>
          <w:rFonts w:ascii="Arial" w:hAnsi="Arial" w:cs="Arial"/>
          <w:spacing w:val="-5"/>
          <w:u w:val="single"/>
        </w:rPr>
        <w:t xml:space="preserve"> </w:t>
      </w:r>
      <w:r w:rsidR="002C12B4" w:rsidRPr="00A55E63">
        <w:rPr>
          <w:rFonts w:ascii="Arial" w:hAnsi="Arial" w:cs="Arial"/>
          <w:spacing w:val="2"/>
          <w:u w:val="single"/>
        </w:rPr>
        <w:t>p</w:t>
      </w:r>
      <w:r w:rsidR="002C12B4" w:rsidRPr="00A55E63">
        <w:rPr>
          <w:rFonts w:ascii="Arial" w:hAnsi="Arial" w:cs="Arial"/>
          <w:u w:val="single"/>
        </w:rPr>
        <w:t>o</w:t>
      </w:r>
      <w:r w:rsidR="002C12B4" w:rsidRPr="00A55E63">
        <w:rPr>
          <w:rFonts w:ascii="Arial" w:hAnsi="Arial" w:cs="Arial"/>
          <w:spacing w:val="-1"/>
          <w:u w:val="single"/>
        </w:rPr>
        <w:t>če</w:t>
      </w:r>
      <w:r w:rsidR="002C12B4" w:rsidRPr="00A55E63">
        <w:rPr>
          <w:rFonts w:ascii="Arial" w:hAnsi="Arial" w:cs="Arial"/>
          <w:u w:val="single"/>
        </w:rPr>
        <w:t xml:space="preserve">t </w:t>
      </w:r>
      <w:r w:rsidR="002C12B4" w:rsidRPr="00A55E63">
        <w:rPr>
          <w:rFonts w:ascii="Arial" w:hAnsi="Arial" w:cs="Arial"/>
          <w:spacing w:val="1"/>
          <w:u w:val="single"/>
        </w:rPr>
        <w:t>z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mestn</w:t>
      </w:r>
      <w:r w:rsidR="002C12B4" w:rsidRPr="00A55E63">
        <w:rPr>
          <w:rFonts w:ascii="Arial" w:hAnsi="Arial" w:cs="Arial"/>
          <w:spacing w:val="-1"/>
          <w:u w:val="single"/>
        </w:rPr>
        <w:t>a</w:t>
      </w:r>
      <w:r w:rsidR="002C12B4" w:rsidRPr="00A55E63">
        <w:rPr>
          <w:rFonts w:ascii="Arial" w:hAnsi="Arial" w:cs="Arial"/>
          <w:u w:val="single"/>
        </w:rPr>
        <w:t>n</w:t>
      </w:r>
      <w:r w:rsidR="002C12B4" w:rsidRPr="00A55E63">
        <w:rPr>
          <w:rFonts w:ascii="Arial" w:hAnsi="Arial" w:cs="Arial"/>
          <w:spacing w:val="-1"/>
          <w:u w:val="single"/>
        </w:rPr>
        <w:t>c</w:t>
      </w:r>
      <w:r w:rsidR="002C12B4" w:rsidRPr="00A55E63">
        <w:rPr>
          <w:rFonts w:ascii="Arial" w:hAnsi="Arial" w:cs="Arial"/>
          <w:u w:val="single"/>
        </w:rPr>
        <w:t>ov</w:t>
      </w:r>
      <w:r w:rsidRPr="00A55E63">
        <w:rPr>
          <w:rFonts w:ascii="Arial" w:hAnsi="Arial" w:cs="Arial"/>
        </w:rPr>
        <w:t>:</w:t>
      </w:r>
    </w:p>
    <w:p w14:paraId="5B0E7875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143"/>
        <w:gridCol w:w="2095"/>
        <w:gridCol w:w="3299"/>
      </w:tblGrid>
      <w:tr w:rsidR="00A55E63" w:rsidRPr="00A55E63" w14:paraId="70B3DC75" w14:textId="77777777" w:rsidTr="002D7E6D">
        <w:tc>
          <w:tcPr>
            <w:tcW w:w="4219" w:type="dxa"/>
          </w:tcPr>
          <w:p w14:paraId="55300AFA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Názov</w:t>
            </w:r>
          </w:p>
        </w:tc>
        <w:tc>
          <w:tcPr>
            <w:tcW w:w="2126" w:type="dxa"/>
          </w:tcPr>
          <w:p w14:paraId="2F21F6EE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Bežné účtovné</w:t>
            </w:r>
          </w:p>
          <w:p w14:paraId="450AE7B2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obdobie</w:t>
            </w:r>
          </w:p>
        </w:tc>
        <w:tc>
          <w:tcPr>
            <w:tcW w:w="3342" w:type="dxa"/>
          </w:tcPr>
          <w:p w14:paraId="4E676C55" w14:textId="77777777" w:rsidR="002D7E6D" w:rsidRPr="00A55E63" w:rsidRDefault="002D7E6D" w:rsidP="002D7E6D">
            <w:pPr>
              <w:spacing w:line="260" w:lineRule="exact"/>
              <w:jc w:val="center"/>
              <w:rPr>
                <w:rFonts w:ascii="Arial" w:hAnsi="Arial" w:cs="Arial"/>
                <w:b/>
              </w:rPr>
            </w:pPr>
            <w:r w:rsidRPr="00A55E63">
              <w:rPr>
                <w:rFonts w:ascii="Arial" w:hAnsi="Arial" w:cs="Arial"/>
                <w:b/>
              </w:rPr>
              <w:t>Bezprostredne predchádzajúce účtovné obdobie</w:t>
            </w:r>
          </w:p>
        </w:tc>
      </w:tr>
      <w:tr w:rsidR="00A55E63" w:rsidRPr="00A55E63" w14:paraId="4D98BCE3" w14:textId="77777777" w:rsidTr="002D7E6D">
        <w:tc>
          <w:tcPr>
            <w:tcW w:w="4219" w:type="dxa"/>
          </w:tcPr>
          <w:p w14:paraId="3F1D5DB4" w14:textId="77777777" w:rsidR="002D7E6D" w:rsidRPr="00A55E63" w:rsidRDefault="002D7E6D" w:rsidP="002D7E6D">
            <w:pPr>
              <w:spacing w:line="260" w:lineRule="exact"/>
              <w:rPr>
                <w:rFonts w:ascii="Arial" w:hAnsi="Arial" w:cs="Arial"/>
              </w:rPr>
            </w:pPr>
            <w:r w:rsidRPr="00A55E63">
              <w:rPr>
                <w:rFonts w:ascii="Arial" w:hAnsi="Arial" w:cs="Arial"/>
              </w:rPr>
              <w:t>Priemerný prepočítaný počet zamestnancov</w:t>
            </w:r>
          </w:p>
        </w:tc>
        <w:tc>
          <w:tcPr>
            <w:tcW w:w="2126" w:type="dxa"/>
          </w:tcPr>
          <w:p w14:paraId="64A09D20" w14:textId="0AB397AE" w:rsidR="002D7E6D" w:rsidRPr="00A55E63" w:rsidRDefault="00712182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  <w:tc>
          <w:tcPr>
            <w:tcW w:w="3342" w:type="dxa"/>
          </w:tcPr>
          <w:p w14:paraId="00B8D38F" w14:textId="2B9D2863" w:rsidR="002D7E6D" w:rsidRPr="00A55E63" w:rsidRDefault="00224DEC" w:rsidP="00466EA8">
            <w:pPr>
              <w:spacing w:line="260" w:lineRule="exact"/>
              <w:jc w:val="center"/>
              <w:rPr>
                <w:rFonts w:ascii="Arial" w:hAnsi="Arial" w:cs="Arial"/>
              </w:rPr>
            </w:pPr>
            <w:r>
              <w:rPr>
                <w:rFonts w:ascii="Arial" w:hAnsi="Arial" w:cs="Arial"/>
              </w:rPr>
              <w:t>0</w:t>
            </w:r>
          </w:p>
        </w:tc>
      </w:tr>
    </w:tbl>
    <w:p w14:paraId="7793232F" w14:textId="77777777" w:rsidR="002D7E6D" w:rsidRPr="00A55E63" w:rsidRDefault="002D7E6D" w:rsidP="00AD6C8A">
      <w:pPr>
        <w:spacing w:line="260" w:lineRule="exact"/>
        <w:jc w:val="both"/>
        <w:rPr>
          <w:rFonts w:ascii="Arial" w:hAnsi="Arial" w:cs="Arial"/>
        </w:rPr>
      </w:pPr>
    </w:p>
    <w:p w14:paraId="62B9BBC2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0A64DAB8" w14:textId="77777777" w:rsidR="00F404E8" w:rsidRPr="00A55E63" w:rsidRDefault="002C12B4" w:rsidP="00EB55FA">
      <w:pPr>
        <w:pStyle w:val="Nadpis1"/>
        <w:ind w:right="839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EB55FA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</w:t>
      </w:r>
    </w:p>
    <w:p w14:paraId="5A278522" w14:textId="77777777" w:rsidR="00F404E8" w:rsidRPr="00A55E63" w:rsidRDefault="002C12B4" w:rsidP="00EB55FA">
      <w:pPr>
        <w:ind w:right="836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 o p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</w:rPr>
        <w:t>ij</w:t>
      </w:r>
      <w:r w:rsidRPr="00A55E63">
        <w:rPr>
          <w:rFonts w:ascii="Arial" w:eastAsia="Times New Roman" w:hAnsi="Arial" w:cs="Arial"/>
          <w:b/>
          <w:bCs/>
          <w:spacing w:val="1"/>
        </w:rPr>
        <w:t>a</w:t>
      </w:r>
      <w:r w:rsidRPr="00A55E63">
        <w:rPr>
          <w:rFonts w:ascii="Arial" w:eastAsia="Times New Roman" w:hAnsi="Arial" w:cs="Arial"/>
          <w:b/>
          <w:bCs/>
        </w:rPr>
        <w:t>tý</w:t>
      </w:r>
      <w:r w:rsidRPr="00A55E63">
        <w:rPr>
          <w:rFonts w:ascii="Arial" w:eastAsia="Times New Roman" w:hAnsi="Arial" w:cs="Arial"/>
          <w:b/>
          <w:bCs/>
          <w:spacing w:val="-2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  <w:r w:rsidRPr="00A55E63">
        <w:rPr>
          <w:rFonts w:ascii="Arial" w:eastAsia="Times New Roman" w:hAnsi="Arial" w:cs="Arial"/>
          <w:b/>
          <w:bCs/>
          <w:spacing w:val="2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postu</w:t>
      </w:r>
      <w:r w:rsidRPr="00A55E63">
        <w:rPr>
          <w:rFonts w:ascii="Arial" w:eastAsia="Times New Roman" w:hAnsi="Arial" w:cs="Arial"/>
          <w:b/>
          <w:bCs/>
          <w:spacing w:val="1"/>
        </w:rPr>
        <w:t>p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h</w:t>
      </w:r>
    </w:p>
    <w:p w14:paraId="392B3D59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66B15883" w14:textId="77777777" w:rsidR="000E3234" w:rsidRDefault="002C12B4" w:rsidP="00712182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>I</w:t>
      </w:r>
      <w:r w:rsidRPr="00A55E63">
        <w:rPr>
          <w:rFonts w:ascii="Arial" w:hAnsi="Arial" w:cs="Arial"/>
          <w:spacing w:val="2"/>
          <w:sz w:val="22"/>
          <w:szCs w:val="22"/>
        </w:rPr>
        <w:t>n</w:t>
      </w:r>
      <w:r w:rsidRPr="00A55E63">
        <w:rPr>
          <w:rFonts w:ascii="Arial" w:hAnsi="Arial" w:cs="Arial"/>
          <w:sz w:val="22"/>
          <w:szCs w:val="22"/>
        </w:rPr>
        <w:t>fo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má</w:t>
      </w:r>
      <w:r w:rsidRPr="00A55E63">
        <w:rPr>
          <w:rFonts w:ascii="Arial" w:hAnsi="Arial" w:cs="Arial"/>
          <w:spacing w:val="-2"/>
          <w:sz w:val="22"/>
          <w:szCs w:val="22"/>
        </w:rPr>
        <w:t>c</w:t>
      </w:r>
      <w:r w:rsidRPr="00A55E63">
        <w:rPr>
          <w:rFonts w:ascii="Arial" w:hAnsi="Arial" w:cs="Arial"/>
          <w:spacing w:val="2"/>
          <w:sz w:val="22"/>
          <w:szCs w:val="22"/>
        </w:rPr>
        <w:t>i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</w:t>
      </w:r>
      <w:r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8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vie</w:t>
      </w:r>
      <w:r w:rsidRPr="00A55E63">
        <w:rPr>
          <w:rFonts w:ascii="Arial" w:hAnsi="Arial" w:cs="Arial"/>
          <w:spacing w:val="-2"/>
          <w:sz w:val="22"/>
          <w:szCs w:val="22"/>
        </w:rPr>
        <w:t>r</w:t>
      </w:r>
      <w:r w:rsidRPr="00A55E63">
        <w:rPr>
          <w:rFonts w:ascii="Arial" w:hAnsi="Arial" w:cs="Arial"/>
          <w:sz w:val="22"/>
          <w:szCs w:val="22"/>
        </w:rPr>
        <w:t>ka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ostav</w:t>
      </w:r>
      <w:r w:rsidRPr="00A55E63">
        <w:rPr>
          <w:rFonts w:ascii="Arial" w:hAnsi="Arial" w:cs="Arial"/>
          <w:spacing w:val="-2"/>
          <w:sz w:val="22"/>
          <w:szCs w:val="22"/>
        </w:rPr>
        <w:t>e</w:t>
      </w:r>
      <w:r w:rsidRPr="00A55E63">
        <w:rPr>
          <w:rFonts w:ascii="Arial" w:hAnsi="Arial" w:cs="Arial"/>
          <w:sz w:val="22"/>
          <w:szCs w:val="22"/>
        </w:rPr>
        <w:t>ná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a s</w:t>
      </w:r>
      <w:r w:rsidRPr="00A55E63">
        <w:rPr>
          <w:rFonts w:ascii="Arial" w:hAnsi="Arial" w:cs="Arial"/>
          <w:spacing w:val="2"/>
          <w:sz w:val="22"/>
          <w:szCs w:val="22"/>
        </w:rPr>
        <w:t>p</w:t>
      </w:r>
      <w:r w:rsidRPr="00A55E63">
        <w:rPr>
          <w:rFonts w:ascii="Arial" w:hAnsi="Arial" w:cs="Arial"/>
          <w:sz w:val="22"/>
          <w:szCs w:val="22"/>
        </w:rPr>
        <w:t>lnenia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</w:t>
      </w:r>
      <w:r w:rsidRPr="00A55E63">
        <w:rPr>
          <w:rFonts w:ascii="Arial" w:hAnsi="Arial" w:cs="Arial"/>
          <w:spacing w:val="-1"/>
          <w:sz w:val="22"/>
          <w:szCs w:val="22"/>
        </w:rPr>
        <w:t>re</w:t>
      </w:r>
      <w:r w:rsidRPr="00A55E63">
        <w:rPr>
          <w:rFonts w:ascii="Arial" w:hAnsi="Arial" w:cs="Arial"/>
          <w:sz w:val="22"/>
          <w:szCs w:val="22"/>
        </w:rPr>
        <w:t>dpokladu,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e</w:t>
      </w:r>
      <w:r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2"/>
          <w:sz w:val="22"/>
          <w:szCs w:val="22"/>
        </w:rPr>
        <w:t>ú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tovná</w:t>
      </w:r>
      <w:r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jednotka bude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n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Pr="00A55E63">
        <w:rPr>
          <w:rFonts w:ascii="Arial" w:hAnsi="Arial" w:cs="Arial"/>
          <w:sz w:val="22"/>
          <w:szCs w:val="22"/>
          <w:u w:val="single"/>
        </w:rPr>
        <w:t>p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re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t</w:t>
      </w:r>
      <w:r w:rsidRPr="00A55E63">
        <w:rPr>
          <w:rFonts w:ascii="Arial" w:hAnsi="Arial" w:cs="Arial"/>
          <w:sz w:val="22"/>
          <w:szCs w:val="22"/>
          <w:u w:val="single"/>
        </w:rPr>
        <w:t>ržite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Pr="00A55E63">
        <w:rPr>
          <w:rFonts w:ascii="Arial" w:hAnsi="Arial" w:cs="Arial"/>
          <w:sz w:val="22"/>
          <w:szCs w:val="22"/>
          <w:u w:val="single"/>
        </w:rPr>
        <w:t>pokr</w:t>
      </w:r>
      <w:r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Pr="00A55E63">
        <w:rPr>
          <w:rFonts w:ascii="Arial" w:hAnsi="Arial" w:cs="Arial"/>
          <w:sz w:val="22"/>
          <w:szCs w:val="22"/>
          <w:u w:val="single"/>
        </w:rPr>
        <w:t>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ť</w:t>
      </w:r>
      <w:r w:rsidRPr="00A55E63">
        <w:rPr>
          <w:rFonts w:ascii="Arial" w:hAnsi="Arial" w:cs="Arial"/>
          <w:sz w:val="22"/>
          <w:szCs w:val="22"/>
        </w:rPr>
        <w:t xml:space="preserve"> vo svojej </w:t>
      </w:r>
      <w:r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z w:val="22"/>
          <w:szCs w:val="22"/>
        </w:rPr>
        <w:t>innosti</w:t>
      </w:r>
      <w:r w:rsidR="000E3234">
        <w:rPr>
          <w:rFonts w:ascii="Arial" w:hAnsi="Arial" w:cs="Arial"/>
          <w:sz w:val="22"/>
          <w:szCs w:val="22"/>
        </w:rPr>
        <w:t>:</w:t>
      </w:r>
    </w:p>
    <w:p w14:paraId="3C9D87A9" w14:textId="77777777" w:rsidR="000E3234" w:rsidRPr="00DE3C67" w:rsidRDefault="000E3234" w:rsidP="000E32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b/>
          <w:i/>
          <w:sz w:val="22"/>
          <w:szCs w:val="22"/>
        </w:rPr>
      </w:pPr>
      <w:r w:rsidRPr="00DE3C67">
        <w:rPr>
          <w:rFonts w:ascii="Arial" w:hAnsi="Arial" w:cs="Arial"/>
          <w:b/>
          <w:i/>
          <w:sz w:val="22"/>
          <w:szCs w:val="22"/>
        </w:rPr>
        <w:t>Účtovná závierka bola zostavená za predpokladu nepretržitého trvania spoločnosti.</w:t>
      </w:r>
    </w:p>
    <w:p w14:paraId="517B93DE" w14:textId="36F149B0" w:rsidR="00712182" w:rsidRDefault="000E3234" w:rsidP="00712182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 </w:t>
      </w:r>
    </w:p>
    <w:p w14:paraId="6CA663BD" w14:textId="77777777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b/>
          <w:i/>
          <w:sz w:val="22"/>
          <w:szCs w:val="22"/>
        </w:rPr>
      </w:pPr>
    </w:p>
    <w:p w14:paraId="464D41EC" w14:textId="0969E118" w:rsidR="00401155" w:rsidRDefault="002C12B4" w:rsidP="000E3234">
      <w:pPr>
        <w:pStyle w:val="Zkladntext"/>
        <w:numPr>
          <w:ilvl w:val="0"/>
          <w:numId w:val="8"/>
        </w:numPr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  <w:u w:val="single"/>
        </w:rPr>
        <w:t>Spôsob o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ce</w:t>
      </w:r>
      <w:r w:rsidRPr="00A55E63">
        <w:rPr>
          <w:rFonts w:ascii="Arial" w:hAnsi="Arial" w:cs="Arial"/>
          <w:sz w:val="22"/>
          <w:szCs w:val="22"/>
          <w:u w:val="single"/>
        </w:rPr>
        <w:t>ňov</w:t>
      </w:r>
      <w:r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Pr="00A55E63">
        <w:rPr>
          <w:rFonts w:ascii="Arial" w:hAnsi="Arial" w:cs="Arial"/>
          <w:sz w:val="22"/>
          <w:szCs w:val="22"/>
          <w:u w:val="single"/>
        </w:rPr>
        <w:t>nia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jedn</w:t>
      </w:r>
      <w:r w:rsidRPr="00A55E63">
        <w:rPr>
          <w:rFonts w:ascii="Arial" w:hAnsi="Arial" w:cs="Arial"/>
          <w:spacing w:val="1"/>
          <w:sz w:val="22"/>
          <w:szCs w:val="22"/>
        </w:rPr>
        <w:t>o</w:t>
      </w:r>
      <w:r w:rsidRPr="00A55E63">
        <w:rPr>
          <w:rFonts w:ascii="Arial" w:hAnsi="Arial" w:cs="Arial"/>
          <w:sz w:val="22"/>
          <w:szCs w:val="22"/>
        </w:rPr>
        <w:t>tli</w:t>
      </w:r>
      <w:r w:rsidRPr="00A55E63">
        <w:rPr>
          <w:rFonts w:ascii="Arial" w:hAnsi="Arial" w:cs="Arial"/>
          <w:spacing w:val="2"/>
          <w:sz w:val="22"/>
          <w:szCs w:val="22"/>
        </w:rPr>
        <w:t>v</w:t>
      </w:r>
      <w:r w:rsidRPr="00A55E63">
        <w:rPr>
          <w:rFonts w:ascii="Arial" w:hAnsi="Arial" w:cs="Arial"/>
          <w:spacing w:val="-5"/>
          <w:sz w:val="22"/>
          <w:szCs w:val="22"/>
        </w:rPr>
        <w:t>ý</w:t>
      </w:r>
      <w:r w:rsidRPr="00A55E63">
        <w:rPr>
          <w:rFonts w:ascii="Arial" w:hAnsi="Arial" w:cs="Arial"/>
          <w:spacing w:val="-1"/>
          <w:sz w:val="22"/>
          <w:szCs w:val="22"/>
        </w:rPr>
        <w:t>c</w:t>
      </w:r>
      <w:r w:rsidRPr="00A55E63">
        <w:rPr>
          <w:rFonts w:ascii="Arial" w:hAnsi="Arial" w:cs="Arial"/>
          <w:sz w:val="22"/>
          <w:szCs w:val="22"/>
        </w:rPr>
        <w:t>h</w:t>
      </w:r>
      <w:r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Pr="00A55E63">
        <w:rPr>
          <w:rFonts w:ascii="Arial" w:hAnsi="Arial" w:cs="Arial"/>
          <w:sz w:val="22"/>
          <w:szCs w:val="22"/>
        </w:rPr>
        <w:t>polo</w:t>
      </w:r>
      <w:r w:rsidRPr="00A55E63">
        <w:rPr>
          <w:rFonts w:ascii="Arial" w:hAnsi="Arial" w:cs="Arial"/>
          <w:spacing w:val="1"/>
          <w:sz w:val="22"/>
          <w:szCs w:val="22"/>
        </w:rPr>
        <w:t>ž</w:t>
      </w:r>
      <w:r w:rsidRPr="00A55E63">
        <w:rPr>
          <w:rFonts w:ascii="Arial" w:hAnsi="Arial" w:cs="Arial"/>
          <w:sz w:val="22"/>
          <w:szCs w:val="22"/>
        </w:rPr>
        <w:t>iek m</w:t>
      </w:r>
      <w:r w:rsidRPr="00A55E63">
        <w:rPr>
          <w:rFonts w:ascii="Arial" w:hAnsi="Arial" w:cs="Arial"/>
          <w:spacing w:val="-1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jetku a</w:t>
      </w:r>
      <w:r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pacing w:val="-1"/>
          <w:sz w:val="22"/>
          <w:szCs w:val="22"/>
        </w:rPr>
        <w:t>á</w:t>
      </w:r>
      <w:r w:rsidRPr="00A55E63">
        <w:rPr>
          <w:rFonts w:ascii="Arial" w:hAnsi="Arial" w:cs="Arial"/>
          <w:sz w:val="22"/>
          <w:szCs w:val="22"/>
        </w:rPr>
        <w:t>v</w:t>
      </w:r>
      <w:r w:rsidRPr="00A55E63">
        <w:rPr>
          <w:rFonts w:ascii="Arial" w:hAnsi="Arial" w:cs="Arial"/>
          <w:spacing w:val="-1"/>
          <w:sz w:val="22"/>
          <w:szCs w:val="22"/>
        </w:rPr>
        <w:t>ä</w:t>
      </w:r>
      <w:r w:rsidRPr="00A55E63">
        <w:rPr>
          <w:rFonts w:ascii="Arial" w:hAnsi="Arial" w:cs="Arial"/>
          <w:spacing w:val="1"/>
          <w:sz w:val="22"/>
          <w:szCs w:val="22"/>
        </w:rPr>
        <w:t>z</w:t>
      </w:r>
      <w:r w:rsidRPr="00A55E63">
        <w:rPr>
          <w:rFonts w:ascii="Arial" w:hAnsi="Arial" w:cs="Arial"/>
          <w:sz w:val="22"/>
          <w:szCs w:val="22"/>
        </w:rPr>
        <w:t>kov, a</w:t>
      </w:r>
      <w:r w:rsidR="00401155" w:rsidRPr="00A55E63">
        <w:rPr>
          <w:rFonts w:ascii="Arial" w:hAnsi="Arial" w:cs="Arial"/>
          <w:spacing w:val="-1"/>
          <w:sz w:val="22"/>
          <w:szCs w:val="22"/>
        </w:rPr>
        <w:t> </w:t>
      </w:r>
      <w:r w:rsidRPr="00A55E63">
        <w:rPr>
          <w:rFonts w:ascii="Arial" w:hAnsi="Arial" w:cs="Arial"/>
          <w:sz w:val="22"/>
          <w:szCs w:val="22"/>
        </w:rPr>
        <w:t>to</w:t>
      </w:r>
      <w:r w:rsidR="00401155" w:rsidRPr="00A55E63">
        <w:rPr>
          <w:rFonts w:ascii="Arial" w:hAnsi="Arial" w:cs="Arial"/>
          <w:sz w:val="22"/>
          <w:szCs w:val="22"/>
        </w:rPr>
        <w:t>:</w:t>
      </w:r>
    </w:p>
    <w:p w14:paraId="3DED1E79" w14:textId="77777777" w:rsidR="000E3234" w:rsidRPr="00A55E63" w:rsidRDefault="000E3234" w:rsidP="000E32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tbl>
      <w:tblPr>
        <w:tblStyle w:val="Mriekatabuky"/>
        <w:tblW w:w="0" w:type="auto"/>
        <w:tblLook w:val="04A0" w:firstRow="1" w:lastRow="0" w:firstColumn="1" w:lastColumn="0" w:noHBand="0" w:noVBand="1"/>
      </w:tblPr>
      <w:tblGrid>
        <w:gridCol w:w="4767"/>
        <w:gridCol w:w="4770"/>
      </w:tblGrid>
      <w:tr w:rsidR="000E3234" w:rsidRPr="00A55E63" w14:paraId="4FDC7329" w14:textId="77777777" w:rsidTr="004C1770">
        <w:tc>
          <w:tcPr>
            <w:tcW w:w="4843" w:type="dxa"/>
          </w:tcPr>
          <w:p w14:paraId="4CB6F01B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Názov položky</w:t>
            </w:r>
          </w:p>
        </w:tc>
        <w:tc>
          <w:tcPr>
            <w:tcW w:w="4844" w:type="dxa"/>
          </w:tcPr>
          <w:p w14:paraId="21262815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center"/>
              <w:rPr>
                <w:rFonts w:ascii="Arial" w:hAnsi="Arial" w:cs="Arial"/>
                <w:b/>
                <w:sz w:val="22"/>
                <w:szCs w:val="22"/>
              </w:rPr>
            </w:pPr>
            <w:r w:rsidRPr="00A55E63">
              <w:rPr>
                <w:rFonts w:ascii="Arial" w:hAnsi="Arial" w:cs="Arial"/>
                <w:b/>
                <w:sz w:val="22"/>
                <w:szCs w:val="22"/>
              </w:rPr>
              <w:t>Spôsob oceňovania</w:t>
            </w:r>
          </w:p>
        </w:tc>
      </w:tr>
      <w:tr w:rsidR="000E3234" w:rsidRPr="00A55E63" w14:paraId="7970B9FE" w14:textId="77777777" w:rsidTr="004C1770">
        <w:tc>
          <w:tcPr>
            <w:tcW w:w="4843" w:type="dxa"/>
          </w:tcPr>
          <w:p w14:paraId="573ADB50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07FC69BA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5CCE592E" w14:textId="77777777" w:rsidTr="004C1770">
        <w:tc>
          <w:tcPr>
            <w:tcW w:w="4843" w:type="dxa"/>
          </w:tcPr>
          <w:p w14:paraId="749C32AA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hmotný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2750AB74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4F0295B6" w14:textId="77777777" w:rsidTr="004C1770">
        <w:tc>
          <w:tcPr>
            <w:tcW w:w="4843" w:type="dxa"/>
          </w:tcPr>
          <w:p w14:paraId="734023F5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Dlhodobý fin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7EB05D92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15ED9126" w14:textId="77777777" w:rsidTr="004C1770">
        <w:tc>
          <w:tcPr>
            <w:tcW w:w="4843" w:type="dxa"/>
          </w:tcPr>
          <w:p w14:paraId="313641B5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Zásoby obst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kúpo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u:</w:t>
            </w:r>
          </w:p>
        </w:tc>
        <w:tc>
          <w:tcPr>
            <w:tcW w:w="4844" w:type="dxa"/>
          </w:tcPr>
          <w:p w14:paraId="09838763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73CEA0E2" w14:textId="77777777" w:rsidTr="004C1770">
        <w:tc>
          <w:tcPr>
            <w:tcW w:w="4843" w:type="dxa"/>
          </w:tcPr>
          <w:p w14:paraId="55E60A69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soby </w:t>
            </w:r>
            <w:r w:rsidRPr="00A55E63">
              <w:rPr>
                <w:rFonts w:ascii="Arial" w:hAnsi="Arial" w:cs="Arial"/>
                <w:spacing w:val="2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5"/>
                <w:sz w:val="22"/>
                <w:szCs w:val="22"/>
              </w:rPr>
              <w:t>y</w:t>
            </w:r>
            <w:r w:rsidRPr="00A55E63">
              <w:rPr>
                <w:rFonts w:ascii="Arial" w:hAnsi="Arial" w:cs="Arial"/>
                <w:sz w:val="22"/>
                <w:szCs w:val="22"/>
              </w:rPr>
              <w:t>tvor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4"/>
                <w:sz w:val="22"/>
                <w:szCs w:val="22"/>
              </w:rPr>
              <w:t xml:space="preserve">né </w:t>
            </w:r>
            <w:r w:rsidRPr="00A55E63">
              <w:rPr>
                <w:rFonts w:ascii="Arial" w:hAnsi="Arial" w:cs="Arial"/>
                <w:sz w:val="22"/>
                <w:szCs w:val="22"/>
              </w:rPr>
              <w:t>vlastnou činnosťou:</w:t>
            </w:r>
          </w:p>
        </w:tc>
        <w:tc>
          <w:tcPr>
            <w:tcW w:w="4844" w:type="dxa"/>
          </w:tcPr>
          <w:p w14:paraId="752A5368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náklady</w:t>
            </w:r>
          </w:p>
        </w:tc>
      </w:tr>
      <w:tr w:rsidR="000E3234" w:rsidRPr="00A55E63" w14:paraId="5BC9305B" w14:textId="77777777" w:rsidTr="004C1770">
        <w:tc>
          <w:tcPr>
            <w:tcW w:w="4843" w:type="dxa"/>
          </w:tcPr>
          <w:p w14:paraId="58FEF1B7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Vlastné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78BDDCF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E3234" w:rsidRPr="00A55E63" w14:paraId="2EB79A4E" w14:textId="77777777" w:rsidTr="004C1770">
        <w:tc>
          <w:tcPr>
            <w:tcW w:w="4843" w:type="dxa"/>
          </w:tcPr>
          <w:p w14:paraId="5050EAF3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Kúpené pohľ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a</w:t>
            </w: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vky:</w:t>
            </w:r>
          </w:p>
        </w:tc>
        <w:tc>
          <w:tcPr>
            <w:tcW w:w="4844" w:type="dxa"/>
          </w:tcPr>
          <w:p w14:paraId="4B524897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3631625E" w14:textId="77777777" w:rsidTr="004C1770">
        <w:tc>
          <w:tcPr>
            <w:tcW w:w="4843" w:type="dxa"/>
          </w:tcPr>
          <w:p w14:paraId="54A766D2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K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 xml:space="preserve">tkodobý 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f</w:t>
            </w:r>
            <w:r w:rsidRPr="00A55E63">
              <w:rPr>
                <w:rFonts w:ascii="Arial" w:hAnsi="Arial" w:cs="Arial"/>
                <w:sz w:val="22"/>
                <w:szCs w:val="22"/>
              </w:rPr>
              <w:t>ina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n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č</w:t>
            </w:r>
            <w:r w:rsidRPr="00A55E63">
              <w:rPr>
                <w:rFonts w:ascii="Arial" w:hAnsi="Arial" w:cs="Arial"/>
                <w:sz w:val="22"/>
                <w:szCs w:val="22"/>
              </w:rPr>
              <w:t>ný maj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tok:</w:t>
            </w:r>
          </w:p>
        </w:tc>
        <w:tc>
          <w:tcPr>
            <w:tcW w:w="4844" w:type="dxa"/>
          </w:tcPr>
          <w:p w14:paraId="352060E1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Obstarávacia cena</w:t>
            </w:r>
          </w:p>
        </w:tc>
      </w:tr>
      <w:tr w:rsidR="000E3234" w:rsidRPr="00A55E63" w14:paraId="75587A54" w14:textId="77777777" w:rsidTr="004C1770">
        <w:tc>
          <w:tcPr>
            <w:tcW w:w="4843" w:type="dxa"/>
          </w:tcPr>
          <w:p w14:paraId="1F9786B1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Zá</w:t>
            </w:r>
            <w:r w:rsidRPr="00A55E63">
              <w:rPr>
                <w:rFonts w:ascii="Arial" w:hAnsi="Arial" w:cs="Arial"/>
                <w:sz w:val="22"/>
                <w:szCs w:val="22"/>
              </w:rPr>
              <w:t>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ä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z w:val="22"/>
                <w:szCs w:val="22"/>
              </w:rPr>
              <w:t>ky 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z w:val="22"/>
                <w:szCs w:val="22"/>
              </w:rPr>
              <w:t>tane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 xml:space="preserve"> 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r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z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rv:</w:t>
            </w:r>
          </w:p>
        </w:tc>
        <w:tc>
          <w:tcPr>
            <w:tcW w:w="4844" w:type="dxa"/>
          </w:tcPr>
          <w:p w14:paraId="13170647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E3234" w:rsidRPr="00A55E63" w14:paraId="7B5F0057" w14:textId="77777777" w:rsidTr="004C1770">
        <w:tc>
          <w:tcPr>
            <w:tcW w:w="4843" w:type="dxa"/>
          </w:tcPr>
          <w:p w14:paraId="5E59CC9E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Dlhopisy:</w:t>
            </w:r>
          </w:p>
        </w:tc>
        <w:tc>
          <w:tcPr>
            <w:tcW w:w="4844" w:type="dxa"/>
          </w:tcPr>
          <w:p w14:paraId="360BBD04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E3234" w:rsidRPr="00A55E63" w14:paraId="14C6654F" w14:textId="77777777" w:rsidTr="004C1770">
        <w:tc>
          <w:tcPr>
            <w:tcW w:w="4843" w:type="dxa"/>
          </w:tcPr>
          <w:p w14:paraId="069D0B29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Pô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ž</w:t>
            </w:r>
            <w:r w:rsidRPr="00A55E63">
              <w:rPr>
                <w:rFonts w:ascii="Arial" w:hAnsi="Arial" w:cs="Arial"/>
                <w:sz w:val="22"/>
                <w:szCs w:val="22"/>
              </w:rPr>
              <w:t>ičky a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 </w:t>
            </w:r>
            <w:r w:rsidRPr="00A55E63">
              <w:rPr>
                <w:rFonts w:ascii="Arial" w:hAnsi="Arial" w:cs="Arial"/>
                <w:sz w:val="22"/>
                <w:szCs w:val="22"/>
              </w:rPr>
              <w:t>úv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ry:</w:t>
            </w:r>
          </w:p>
        </w:tc>
        <w:tc>
          <w:tcPr>
            <w:tcW w:w="4844" w:type="dxa"/>
          </w:tcPr>
          <w:p w14:paraId="51C1D99E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  <w:tr w:rsidR="000E3234" w:rsidRPr="00A55E63" w14:paraId="27759954" w14:textId="77777777" w:rsidTr="004C1770">
        <w:tc>
          <w:tcPr>
            <w:tcW w:w="4843" w:type="dxa"/>
          </w:tcPr>
          <w:p w14:paraId="1A293230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D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riv</w:t>
            </w:r>
            <w:r w:rsidRPr="00A55E63">
              <w:rPr>
                <w:rFonts w:ascii="Arial" w:hAnsi="Arial" w:cs="Arial"/>
                <w:spacing w:val="-2"/>
                <w:sz w:val="22"/>
                <w:szCs w:val="22"/>
              </w:rPr>
              <w:t>á</w:t>
            </w:r>
            <w:r w:rsidRPr="00A55E63">
              <w:rPr>
                <w:rFonts w:ascii="Arial" w:hAnsi="Arial" w:cs="Arial"/>
                <w:sz w:val="22"/>
                <w:szCs w:val="22"/>
              </w:rPr>
              <w:t>to</w:t>
            </w:r>
            <w:r w:rsidRPr="00A55E63">
              <w:rPr>
                <w:rFonts w:ascii="Arial" w:hAnsi="Arial" w:cs="Arial"/>
                <w:spacing w:val="5"/>
                <w:sz w:val="22"/>
                <w:szCs w:val="22"/>
              </w:rPr>
              <w:t xml:space="preserve">vé </w:t>
            </w:r>
            <w:r w:rsidRPr="00A55E63">
              <w:rPr>
                <w:rFonts w:ascii="Arial" w:hAnsi="Arial" w:cs="Arial"/>
                <w:sz w:val="22"/>
                <w:szCs w:val="22"/>
              </w:rPr>
              <w:t>op</w:t>
            </w:r>
            <w:r w:rsidRPr="00A55E63">
              <w:rPr>
                <w:rFonts w:ascii="Arial" w:hAnsi="Arial" w:cs="Arial"/>
                <w:spacing w:val="1"/>
                <w:sz w:val="22"/>
                <w:szCs w:val="22"/>
              </w:rPr>
              <w:t>e</w:t>
            </w:r>
            <w:r w:rsidRPr="00A55E63">
              <w:rPr>
                <w:rFonts w:ascii="Arial" w:hAnsi="Arial" w:cs="Arial"/>
                <w:sz w:val="22"/>
                <w:szCs w:val="22"/>
              </w:rPr>
              <w:t>rá</w:t>
            </w:r>
            <w:r w:rsidRPr="00A55E63">
              <w:rPr>
                <w:rFonts w:ascii="Arial" w:hAnsi="Arial" w:cs="Arial"/>
                <w:spacing w:val="-1"/>
                <w:sz w:val="22"/>
                <w:szCs w:val="22"/>
              </w:rPr>
              <w:t>c</w:t>
            </w:r>
            <w:r w:rsidRPr="00A55E63">
              <w:rPr>
                <w:rFonts w:ascii="Arial" w:hAnsi="Arial" w:cs="Arial"/>
                <w:sz w:val="22"/>
                <w:szCs w:val="22"/>
              </w:rPr>
              <w:t>ie:</w:t>
            </w:r>
          </w:p>
        </w:tc>
        <w:tc>
          <w:tcPr>
            <w:tcW w:w="4844" w:type="dxa"/>
          </w:tcPr>
          <w:p w14:paraId="39770E8A" w14:textId="77777777" w:rsidR="000E3234" w:rsidRPr="00A55E63" w:rsidRDefault="000E3234" w:rsidP="004C1770">
            <w:pPr>
              <w:pStyle w:val="Zkladntext"/>
              <w:tabs>
                <w:tab w:val="left" w:pos="808"/>
              </w:tabs>
              <w:ind w:left="0" w:firstLine="0"/>
              <w:jc w:val="both"/>
              <w:rPr>
                <w:rFonts w:ascii="Arial" w:hAnsi="Arial" w:cs="Arial"/>
                <w:sz w:val="22"/>
                <w:szCs w:val="22"/>
              </w:rPr>
            </w:pPr>
            <w:r w:rsidRPr="00A55E63">
              <w:rPr>
                <w:rFonts w:ascii="Arial" w:hAnsi="Arial" w:cs="Arial"/>
                <w:sz w:val="22"/>
                <w:szCs w:val="22"/>
              </w:rPr>
              <w:t>Menovitá hodnota</w:t>
            </w:r>
          </w:p>
        </w:tc>
      </w:tr>
    </w:tbl>
    <w:p w14:paraId="6587F325" w14:textId="77777777" w:rsidR="000E3234" w:rsidRDefault="000E3234" w:rsidP="000E32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2B87C528" w14:textId="77777777" w:rsidR="000E3234" w:rsidRPr="00A55E63" w:rsidRDefault="000E3234" w:rsidP="000E3234">
      <w:pPr>
        <w:pStyle w:val="Zkladntext"/>
        <w:tabs>
          <w:tab w:val="left" w:pos="808"/>
        </w:tabs>
        <w:ind w:left="720" w:firstLine="0"/>
        <w:jc w:val="both"/>
        <w:rPr>
          <w:rFonts w:ascii="Arial" w:hAnsi="Arial" w:cs="Arial"/>
          <w:sz w:val="22"/>
          <w:szCs w:val="22"/>
        </w:rPr>
      </w:pPr>
    </w:p>
    <w:p w14:paraId="3FFD905C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D97F67B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z w:val="22"/>
          <w:szCs w:val="22"/>
        </w:rPr>
        <w:t>Spôsob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tav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é</w:t>
      </w:r>
      <w:r w:rsidR="002C12B4" w:rsidRPr="00A55E63">
        <w:rPr>
          <w:rFonts w:ascii="Arial" w:hAnsi="Arial" w:cs="Arial"/>
          <w:sz w:val="22"/>
          <w:szCs w:val="22"/>
          <w:u w:val="single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plánu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3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motn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dlhodobého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hmotn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tku,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doba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nia,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ité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 odpisov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odpisové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metó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pri u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ní odpisov</w:t>
      </w:r>
      <w:r w:rsidRPr="00A55E63">
        <w:rPr>
          <w:rFonts w:ascii="Arial" w:hAnsi="Arial" w:cs="Arial"/>
          <w:sz w:val="22"/>
          <w:szCs w:val="22"/>
        </w:rPr>
        <w:t>:</w:t>
      </w:r>
    </w:p>
    <w:p w14:paraId="49D7BD73" w14:textId="77777777" w:rsidR="00466EA8" w:rsidRDefault="00466EA8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1062D6FD" w14:textId="1A61D9E8" w:rsidR="00712182" w:rsidRDefault="00712182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S</w:t>
      </w:r>
      <w:r w:rsidRPr="00712182">
        <w:rPr>
          <w:rFonts w:ascii="Arial" w:hAnsi="Arial" w:cs="Arial"/>
          <w:sz w:val="22"/>
          <w:szCs w:val="22"/>
        </w:rPr>
        <w:t>poločnosť neeviduje dlhodobý hmotný majetok.</w:t>
      </w:r>
    </w:p>
    <w:p w14:paraId="5422FF5A" w14:textId="77777777" w:rsidR="00712182" w:rsidRDefault="00712182" w:rsidP="00466EA8">
      <w:pPr>
        <w:pStyle w:val="Zkladntext"/>
        <w:tabs>
          <w:tab w:val="left" w:pos="808"/>
        </w:tabs>
        <w:jc w:val="both"/>
        <w:rPr>
          <w:rFonts w:ascii="Arial" w:hAnsi="Arial" w:cs="Arial"/>
          <w:sz w:val="22"/>
          <w:szCs w:val="22"/>
        </w:rPr>
      </w:pPr>
    </w:p>
    <w:p w14:paraId="65371478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0D192531" w14:textId="77777777" w:rsidR="00401155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d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 xml:space="preserve"> z</w:t>
      </w:r>
      <w:r w:rsidR="002C12B4" w:rsidRPr="00A55E63">
        <w:rPr>
          <w:rFonts w:ascii="Arial" w:hAnsi="Arial" w:cs="Arial"/>
          <w:sz w:val="22"/>
          <w:szCs w:val="22"/>
          <w:u w:val="single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pacing w:val="59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6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metód</w:t>
      </w:r>
      <w:r w:rsidR="002C12B4"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ním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hto 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ísl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vu 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nú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hodnotu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tku, 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kov,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ladn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nia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u hospod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</w:p>
    <w:p w14:paraId="18B478AF" w14:textId="77777777" w:rsidR="00401155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pacing w:val="-5"/>
          <w:sz w:val="22"/>
          <w:szCs w:val="22"/>
        </w:rPr>
      </w:pPr>
      <w:r w:rsidRPr="00DE3C67">
        <w:rPr>
          <w:rFonts w:ascii="Arial" w:hAnsi="Arial" w:cs="Arial"/>
          <w:i/>
          <w:spacing w:val="-5"/>
          <w:sz w:val="22"/>
          <w:szCs w:val="22"/>
        </w:rPr>
        <w:t>Spoločnosť v sledovanom účtovnom období neuskutočnila  zmenu účtovných zásad a účtovných metód.</w:t>
      </w:r>
    </w:p>
    <w:p w14:paraId="5E8687AC" w14:textId="77777777" w:rsidR="00DE3C67" w:rsidRPr="00A55E63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6A0FB0DE" w14:textId="31307ED5" w:rsidR="00401155" w:rsidRPr="00DE3C67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dotá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ich 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ňov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A55E63"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íctv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A55E63" w:rsidRPr="00A55E63">
        <w:rPr>
          <w:rFonts w:ascii="Arial" w:hAnsi="Arial" w:cs="Arial"/>
          <w:spacing w:val="-1"/>
          <w:sz w:val="22"/>
          <w:szCs w:val="22"/>
        </w:rPr>
        <w:t>:</w:t>
      </w:r>
      <w:r w:rsidR="00DE3C67">
        <w:rPr>
          <w:rFonts w:ascii="Arial" w:hAnsi="Arial" w:cs="Arial"/>
          <w:spacing w:val="-1"/>
          <w:sz w:val="22"/>
          <w:szCs w:val="22"/>
        </w:rPr>
        <w:t xml:space="preserve">   </w:t>
      </w:r>
      <w:r w:rsidR="00DE3C67" w:rsidRPr="00DE3C67">
        <w:rPr>
          <w:rFonts w:ascii="Arial" w:hAnsi="Arial" w:cs="Arial"/>
          <w:i/>
          <w:spacing w:val="-1"/>
          <w:sz w:val="22"/>
          <w:szCs w:val="22"/>
        </w:rPr>
        <w:t>Spoločnosť neprijala ani neúčtovala o dotáciách.</w:t>
      </w:r>
    </w:p>
    <w:p w14:paraId="77011740" w14:textId="77777777" w:rsidR="00401155" w:rsidRPr="00A55E63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</w:p>
    <w:p w14:paraId="7FE5F3F3" w14:textId="77777777" w:rsidR="00F404E8" w:rsidRDefault="00401155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tovaní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52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b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dobí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er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isk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rokov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uhr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nú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str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roko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súč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uviesť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3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</w:t>
      </w:r>
      <w:r w:rsidR="002C12B4" w:rsidRPr="00A55E63">
        <w:rPr>
          <w:rFonts w:ascii="Arial" w:hAnsi="Arial" w:cs="Arial"/>
          <w:spacing w:val="5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nom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4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tovnom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období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1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vp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vu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na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sledok hospod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nia 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Pr="00A55E63">
        <w:rPr>
          <w:rFonts w:ascii="Arial" w:hAnsi="Arial" w:cs="Arial"/>
          <w:sz w:val="22"/>
          <w:szCs w:val="22"/>
        </w:rPr>
        <w:t>:</w:t>
      </w:r>
    </w:p>
    <w:p w14:paraId="33CC9B4D" w14:textId="77777777" w:rsidR="00DE3C67" w:rsidRPr="00DE3C67" w:rsidRDefault="00DE3C67" w:rsidP="00401155">
      <w:pPr>
        <w:pStyle w:val="Zkladntext"/>
        <w:tabs>
          <w:tab w:val="left" w:pos="808"/>
        </w:tabs>
        <w:ind w:left="0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neúčtovala o významných opravách chýb minulých účtovných období.</w:t>
      </w:r>
    </w:p>
    <w:p w14:paraId="4B6EB3B6" w14:textId="77777777" w:rsidR="00F404E8" w:rsidRPr="00A55E63" w:rsidRDefault="00F404E8" w:rsidP="00AD749D">
      <w:pPr>
        <w:spacing w:before="1" w:line="280" w:lineRule="exact"/>
        <w:jc w:val="both"/>
        <w:rPr>
          <w:rFonts w:ascii="Arial" w:hAnsi="Arial" w:cs="Arial"/>
        </w:rPr>
      </w:pPr>
    </w:p>
    <w:p w14:paraId="70F125AE" w14:textId="77777777" w:rsidR="00F404E8" w:rsidRPr="00A55E63" w:rsidRDefault="002C12B4" w:rsidP="00401155">
      <w:pPr>
        <w:pStyle w:val="Nadpis1"/>
        <w:ind w:right="157"/>
        <w:jc w:val="center"/>
        <w:rPr>
          <w:rFonts w:ascii="Arial" w:hAnsi="Arial" w:cs="Arial"/>
          <w:b w:val="0"/>
          <w:bCs w:val="0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>Čl</w:t>
      </w:r>
      <w:r w:rsidR="00401155" w:rsidRPr="00A55E63">
        <w:rPr>
          <w:rFonts w:ascii="Arial" w:hAnsi="Arial" w:cs="Arial"/>
          <w:sz w:val="22"/>
          <w:szCs w:val="22"/>
        </w:rPr>
        <w:t xml:space="preserve">ánok </w:t>
      </w:r>
      <w:r w:rsidRPr="00A55E63">
        <w:rPr>
          <w:rFonts w:ascii="Arial" w:hAnsi="Arial" w:cs="Arial"/>
          <w:sz w:val="22"/>
          <w:szCs w:val="22"/>
        </w:rPr>
        <w:t>III</w:t>
      </w:r>
    </w:p>
    <w:p w14:paraId="6E3F78DF" w14:textId="77777777" w:rsidR="00F404E8" w:rsidRPr="00A55E63" w:rsidRDefault="002C12B4" w:rsidP="00401155">
      <w:pPr>
        <w:ind w:right="157"/>
        <w:jc w:val="center"/>
        <w:rPr>
          <w:rFonts w:ascii="Arial" w:eastAsia="Times New Roman" w:hAnsi="Arial" w:cs="Arial"/>
        </w:rPr>
      </w:pPr>
      <w:r w:rsidRPr="00A55E63">
        <w:rPr>
          <w:rFonts w:ascii="Arial" w:eastAsia="Times New Roman" w:hAnsi="Arial" w:cs="Arial"/>
          <w:b/>
          <w:bCs/>
        </w:rPr>
        <w:t>In</w:t>
      </w:r>
      <w:r w:rsidRPr="00A55E63">
        <w:rPr>
          <w:rFonts w:ascii="Arial" w:eastAsia="Times New Roman" w:hAnsi="Arial" w:cs="Arial"/>
          <w:b/>
          <w:bCs/>
          <w:spacing w:val="1"/>
        </w:rPr>
        <w:t>f</w:t>
      </w:r>
      <w:r w:rsidRPr="00A55E63">
        <w:rPr>
          <w:rFonts w:ascii="Arial" w:eastAsia="Times New Roman" w:hAnsi="Arial" w:cs="Arial"/>
          <w:b/>
          <w:bCs/>
        </w:rPr>
        <w:t>o</w:t>
      </w:r>
      <w:r w:rsidRPr="00A55E63">
        <w:rPr>
          <w:rFonts w:ascii="Arial" w:eastAsia="Times New Roman" w:hAnsi="Arial" w:cs="Arial"/>
          <w:b/>
          <w:bCs/>
          <w:spacing w:val="-1"/>
        </w:rPr>
        <w:t>r</w:t>
      </w:r>
      <w:r w:rsidRPr="00A55E63">
        <w:rPr>
          <w:rFonts w:ascii="Arial" w:eastAsia="Times New Roman" w:hAnsi="Arial" w:cs="Arial"/>
          <w:b/>
          <w:bCs/>
          <w:spacing w:val="-4"/>
        </w:rPr>
        <w:t>m</w:t>
      </w:r>
      <w:r w:rsidRPr="00A55E63">
        <w:rPr>
          <w:rFonts w:ascii="Arial" w:eastAsia="Times New Roman" w:hAnsi="Arial" w:cs="Arial"/>
          <w:b/>
          <w:bCs/>
        </w:rPr>
        <w:t>á</w:t>
      </w:r>
      <w:r w:rsidRPr="00A55E63">
        <w:rPr>
          <w:rFonts w:ascii="Arial" w:eastAsia="Times New Roman" w:hAnsi="Arial" w:cs="Arial"/>
          <w:b/>
          <w:bCs/>
          <w:spacing w:val="-1"/>
        </w:rPr>
        <w:t>c</w:t>
      </w:r>
      <w:r w:rsidRPr="00A55E63">
        <w:rPr>
          <w:rFonts w:ascii="Arial" w:eastAsia="Times New Roman" w:hAnsi="Arial" w:cs="Arial"/>
          <w:b/>
          <w:bCs/>
        </w:rPr>
        <w:t>ie, ktoré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vysv</w:t>
      </w:r>
      <w:r w:rsidRPr="00A55E63">
        <w:rPr>
          <w:rFonts w:ascii="Arial" w:eastAsia="Times New Roman" w:hAnsi="Arial" w:cs="Arial"/>
          <w:b/>
          <w:bCs/>
          <w:spacing w:val="1"/>
        </w:rPr>
        <w:t>e</w:t>
      </w:r>
      <w:r w:rsidRPr="00A55E63">
        <w:rPr>
          <w:rFonts w:ascii="Arial" w:eastAsia="Times New Roman" w:hAnsi="Arial" w:cs="Arial"/>
          <w:b/>
          <w:bCs/>
        </w:rPr>
        <w:t>tľujú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dop</w:t>
      </w:r>
      <w:r w:rsidRPr="00A55E63">
        <w:rPr>
          <w:rFonts w:ascii="Arial" w:eastAsia="Times New Roman" w:hAnsi="Arial" w:cs="Arial"/>
          <w:b/>
          <w:bCs/>
          <w:spacing w:val="-2"/>
        </w:rPr>
        <w:t>ĺ</w:t>
      </w:r>
      <w:r w:rsidRPr="00A55E63">
        <w:rPr>
          <w:rFonts w:ascii="Arial" w:eastAsia="Times New Roman" w:hAnsi="Arial" w:cs="Arial"/>
          <w:b/>
          <w:bCs/>
        </w:rPr>
        <w:t>ňa</w:t>
      </w:r>
      <w:r w:rsidRPr="00A55E63">
        <w:rPr>
          <w:rFonts w:ascii="Arial" w:eastAsia="Times New Roman" w:hAnsi="Arial" w:cs="Arial"/>
          <w:b/>
          <w:bCs/>
          <w:spacing w:val="-1"/>
        </w:rPr>
        <w:t>j</w:t>
      </w:r>
      <w:r w:rsidRPr="00A55E63">
        <w:rPr>
          <w:rFonts w:ascii="Arial" w:eastAsia="Times New Roman" w:hAnsi="Arial" w:cs="Arial"/>
          <w:b/>
          <w:bCs/>
        </w:rPr>
        <w:t>ú súv</w:t>
      </w:r>
      <w:r w:rsidRPr="00A55E63">
        <w:rPr>
          <w:rFonts w:ascii="Arial" w:eastAsia="Times New Roman" w:hAnsi="Arial" w:cs="Arial"/>
          <w:b/>
          <w:bCs/>
          <w:spacing w:val="-3"/>
        </w:rPr>
        <w:t>a</w:t>
      </w:r>
      <w:r w:rsidRPr="00A55E63">
        <w:rPr>
          <w:rFonts w:ascii="Arial" w:eastAsia="Times New Roman" w:hAnsi="Arial" w:cs="Arial"/>
          <w:b/>
          <w:bCs/>
          <w:spacing w:val="-2"/>
        </w:rPr>
        <w:t>h</w:t>
      </w:r>
      <w:r w:rsidRPr="00A55E63">
        <w:rPr>
          <w:rFonts w:ascii="Arial" w:eastAsia="Times New Roman" w:hAnsi="Arial" w:cs="Arial"/>
          <w:b/>
          <w:bCs/>
        </w:rPr>
        <w:t>u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výkaz</w:t>
      </w:r>
      <w:r w:rsidRPr="00A55E63">
        <w:rPr>
          <w:rFonts w:ascii="Arial" w:eastAsia="Times New Roman" w:hAnsi="Arial" w:cs="Arial"/>
          <w:b/>
          <w:bCs/>
          <w:spacing w:val="-1"/>
        </w:rPr>
        <w:t xml:space="preserve"> z</w:t>
      </w:r>
      <w:r w:rsidRPr="00A55E63">
        <w:rPr>
          <w:rFonts w:ascii="Arial" w:eastAsia="Times New Roman" w:hAnsi="Arial" w:cs="Arial"/>
          <w:b/>
          <w:bCs/>
        </w:rPr>
        <w:t>is</w:t>
      </w:r>
      <w:r w:rsidRPr="00A55E63">
        <w:rPr>
          <w:rFonts w:ascii="Arial" w:eastAsia="Times New Roman" w:hAnsi="Arial" w:cs="Arial"/>
          <w:b/>
          <w:bCs/>
          <w:spacing w:val="1"/>
        </w:rPr>
        <w:t>k</w:t>
      </w:r>
      <w:r w:rsidRPr="00A55E63">
        <w:rPr>
          <w:rFonts w:ascii="Arial" w:eastAsia="Times New Roman" w:hAnsi="Arial" w:cs="Arial"/>
          <w:b/>
          <w:bCs/>
        </w:rPr>
        <w:t>ov a</w:t>
      </w:r>
      <w:r w:rsidRPr="00A55E63">
        <w:rPr>
          <w:rFonts w:ascii="Arial" w:eastAsia="Times New Roman" w:hAnsi="Arial" w:cs="Arial"/>
          <w:b/>
          <w:bCs/>
          <w:spacing w:val="1"/>
        </w:rPr>
        <w:t xml:space="preserve"> </w:t>
      </w:r>
      <w:r w:rsidRPr="00A55E63">
        <w:rPr>
          <w:rFonts w:ascii="Arial" w:eastAsia="Times New Roman" w:hAnsi="Arial" w:cs="Arial"/>
          <w:b/>
          <w:bCs/>
        </w:rPr>
        <w:t>st</w:t>
      </w:r>
      <w:r w:rsidRPr="00A55E63">
        <w:rPr>
          <w:rFonts w:ascii="Arial" w:eastAsia="Times New Roman" w:hAnsi="Arial" w:cs="Arial"/>
          <w:b/>
          <w:bCs/>
          <w:spacing w:val="-2"/>
        </w:rPr>
        <w:t>r</w:t>
      </w:r>
      <w:r w:rsidRPr="00A55E63">
        <w:rPr>
          <w:rFonts w:ascii="Arial" w:eastAsia="Times New Roman" w:hAnsi="Arial" w:cs="Arial"/>
          <w:b/>
          <w:bCs/>
        </w:rPr>
        <w:t>át</w:t>
      </w:r>
    </w:p>
    <w:p w14:paraId="140CFC2C" w14:textId="77777777" w:rsidR="00F404E8" w:rsidRPr="00A55E63" w:rsidRDefault="00F404E8" w:rsidP="00AD749D">
      <w:pPr>
        <w:spacing w:before="11" w:line="260" w:lineRule="exact"/>
        <w:jc w:val="both"/>
        <w:rPr>
          <w:rFonts w:ascii="Arial" w:hAnsi="Arial" w:cs="Arial"/>
        </w:rPr>
      </w:pPr>
    </w:p>
    <w:p w14:paraId="5132F2E2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1. </w:t>
      </w:r>
      <w:r w:rsidR="002C12B4" w:rsidRPr="00A55E63">
        <w:rPr>
          <w:rFonts w:ascii="Arial" w:hAnsi="Arial" w:cs="Arial"/>
          <w:spacing w:val="-4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 sume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ô</w:t>
      </w:r>
      <w:r w:rsidR="002C12B4" w:rsidRPr="00A55E63">
        <w:rPr>
          <w:rFonts w:ascii="Arial" w:hAnsi="Arial" w:cs="Arial"/>
          <w:sz w:val="22"/>
          <w:szCs w:val="22"/>
        </w:rPr>
        <w:t>vodo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niku jednotli</w:t>
      </w:r>
      <w:r w:rsidR="002C12B4" w:rsidRPr="00A55E63">
        <w:rPr>
          <w:rFonts w:ascii="Arial" w:hAnsi="Arial" w:cs="Arial"/>
          <w:spacing w:val="-3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polo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iek</w:t>
      </w:r>
      <w:r w:rsidR="002C12B4" w:rsidRPr="00A55E63">
        <w:rPr>
          <w:rFonts w:ascii="Arial" w:hAnsi="Arial" w:cs="Arial"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z w:val="22"/>
          <w:szCs w:val="22"/>
        </w:rPr>
        <w:t>n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b/>
          <w:sz w:val="22"/>
          <w:szCs w:val="22"/>
        </w:rPr>
        <w:t>kladov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b/>
          <w:sz w:val="22"/>
          <w:szCs w:val="22"/>
        </w:rPr>
        <w:t>lebo</w:t>
      </w:r>
      <w:r w:rsidR="002C12B4" w:rsidRPr="00A55E63">
        <w:rPr>
          <w:rFonts w:ascii="Arial" w:hAnsi="Arial" w:cs="Arial"/>
          <w:b/>
          <w:spacing w:val="5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b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b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b/>
          <w:sz w:val="22"/>
          <w:szCs w:val="22"/>
        </w:rPr>
        <w:t>nosov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majú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nimo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45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rozs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z w:val="22"/>
          <w:szCs w:val="22"/>
          <w:u w:val="single"/>
        </w:rPr>
        <w:t>s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  <w:u w:val="single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no</w:t>
      </w:r>
      <w:r w:rsidR="002C12B4" w:rsidRPr="00A55E63">
        <w:rPr>
          <w:rFonts w:ascii="Arial" w:hAnsi="Arial" w:cs="Arial"/>
          <w:spacing w:val="4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ku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lebo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4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dôvodu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</w:t>
      </w:r>
      <w:r w:rsidR="002C12B4" w:rsidRPr="00A55E6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sti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podniku,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ško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dôvo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du 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ivel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poh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ôm</w:t>
      </w:r>
      <w:r w:rsidR="00A55E63" w:rsidRPr="00A55E63">
        <w:rPr>
          <w:rFonts w:ascii="Arial" w:hAnsi="Arial" w:cs="Arial"/>
          <w:sz w:val="22"/>
          <w:szCs w:val="22"/>
        </w:rPr>
        <w:t>:</w:t>
      </w:r>
    </w:p>
    <w:p w14:paraId="2A9CAC35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4"/>
          <w:sz w:val="22"/>
          <w:szCs w:val="22"/>
        </w:rPr>
      </w:pPr>
      <w:r w:rsidRPr="00DE3C67">
        <w:rPr>
          <w:rFonts w:ascii="Arial" w:hAnsi="Arial" w:cs="Arial"/>
          <w:i/>
          <w:spacing w:val="-4"/>
          <w:sz w:val="22"/>
          <w:szCs w:val="22"/>
        </w:rPr>
        <w:t>Spoločnosť v sledovanom období neúčtovala o nákladoch alebo výnosoch, ktoré majú výnimočný rozsah alebo výskyt (predaj podniku, živelné pohromy a podobne)</w:t>
      </w:r>
    </w:p>
    <w:p w14:paraId="57873A81" w14:textId="77777777" w:rsidR="00DE3C67" w:rsidRPr="00A55E63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4"/>
          <w:sz w:val="22"/>
          <w:szCs w:val="22"/>
        </w:rPr>
      </w:pPr>
    </w:p>
    <w:p w14:paraId="79DC4B1D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4"/>
          <w:sz w:val="22"/>
          <w:szCs w:val="22"/>
        </w:rPr>
        <w:t xml:space="preserve">2.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o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ko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133A991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A0FBD14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kov so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ostatkovou dobou sp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 xml:space="preserve">tnosti dlhšou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 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z w:val="22"/>
          <w:szCs w:val="22"/>
        </w:rPr>
        <w:t>ť rokov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0</w:t>
      </w:r>
    </w:p>
    <w:p w14:paraId="58D58B2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48E7D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1"/>
          <w:sz w:val="22"/>
          <w:szCs w:val="22"/>
        </w:rPr>
        <w:t xml:space="preserve">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kov,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opis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spôso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nia 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äz</w:t>
      </w:r>
      <w:r w:rsidR="002C12B4" w:rsidRPr="00A55E63">
        <w:rPr>
          <w:rFonts w:ascii="Arial" w:hAnsi="Arial" w:cs="Arial"/>
          <w:sz w:val="22"/>
          <w:szCs w:val="22"/>
        </w:rPr>
        <w:t>kov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0</w:t>
      </w:r>
    </w:p>
    <w:p w14:paraId="6EF2AFD7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F50C6A9" w14:textId="77777777" w:rsidR="00373635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3.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vlast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iá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najmä – d</w:t>
      </w:r>
      <w:r w:rsidR="002C12B4" w:rsidRPr="00A55E63">
        <w:rPr>
          <w:rFonts w:ascii="Arial" w:hAnsi="Arial" w:cs="Arial"/>
          <w:sz w:val="22"/>
          <w:szCs w:val="22"/>
        </w:rPr>
        <w:t>ôvod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dobudnutia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ií,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1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menovitá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ota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dobudnu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me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ovitá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</w:t>
      </w:r>
      <w:r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ičom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4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lna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hto</w:t>
      </w:r>
      <w:r w:rsidR="002C12B4" w:rsidRPr="00A55E63">
        <w:rPr>
          <w:rFonts w:ascii="Arial" w:hAnsi="Arial" w:cs="Arial"/>
          <w:spacing w:val="4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ií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nom imaní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obudli 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hodnota,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rú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z w:val="22"/>
          <w:szCs w:val="22"/>
        </w:rPr>
        <w:t>iedli na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inú osobu</w:t>
      </w:r>
      <w:r w:rsidRPr="00A55E63">
        <w:rPr>
          <w:rFonts w:ascii="Arial" w:hAnsi="Arial" w:cs="Arial"/>
          <w:sz w:val="22"/>
          <w:szCs w:val="22"/>
        </w:rPr>
        <w:t>. P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Pr="00A55E63">
        <w:rPr>
          <w:rFonts w:ascii="Arial" w:hAnsi="Arial" w:cs="Arial"/>
          <w:spacing w:val="-1"/>
          <w:sz w:val="22"/>
          <w:szCs w:val="22"/>
        </w:rPr>
        <w:t>et a </w:t>
      </w:r>
      <w:r w:rsidR="002C12B4" w:rsidRPr="00A55E63">
        <w:rPr>
          <w:rFonts w:ascii="Arial" w:hAnsi="Arial" w:cs="Arial"/>
          <w:sz w:val="22"/>
          <w:szCs w:val="22"/>
        </w:rPr>
        <w:t>menovit</w:t>
      </w:r>
      <w:r w:rsidRPr="00A55E63">
        <w:rPr>
          <w:rFonts w:ascii="Arial" w:hAnsi="Arial" w:cs="Arial"/>
          <w:sz w:val="22"/>
          <w:szCs w:val="22"/>
        </w:rPr>
        <w:t xml:space="preserve">á </w:t>
      </w:r>
      <w:r w:rsidR="002C12B4" w:rsidRPr="00A55E63">
        <w:rPr>
          <w:rFonts w:ascii="Arial" w:hAnsi="Arial" w:cs="Arial"/>
          <w:sz w:val="22"/>
          <w:szCs w:val="22"/>
        </w:rPr>
        <w:t>hodnot</w:t>
      </w:r>
      <w:r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z w:val="22"/>
          <w:szCs w:val="22"/>
        </w:rPr>
        <w:t>a hodnote,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ktorú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vlastné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dli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tovná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jednotka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má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be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obdobia;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 ich p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rc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ntuál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 xml:space="preserve">iel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upísanom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kladnom im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Pr="00A55E63">
        <w:rPr>
          <w:rFonts w:ascii="Arial" w:hAnsi="Arial" w:cs="Arial"/>
          <w:sz w:val="22"/>
          <w:szCs w:val="22"/>
        </w:rPr>
        <w:t>:</w:t>
      </w:r>
    </w:p>
    <w:p w14:paraId="08E22F78" w14:textId="77777777" w:rsidR="00DE3C67" w:rsidRPr="00DE3C67" w:rsidRDefault="00DE3C67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počas účtovného obdobia nenadobudla ani nepreviedla vlastné akcie.</w:t>
      </w:r>
    </w:p>
    <w:p w14:paraId="6843BBA0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981C956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4.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o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  <w:u w:val="single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z w:val="22"/>
          <w:szCs w:val="22"/>
          <w:u w:val="single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>:</w:t>
      </w:r>
    </w:p>
    <w:p w14:paraId="5315A46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0512485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ške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ruk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za</w:t>
      </w:r>
      <w:r w:rsidR="002C12B4" w:rsidRPr="00A55E63">
        <w:rPr>
          <w:rFonts w:ascii="Arial" w:hAnsi="Arial" w:cs="Arial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ní</w:t>
      </w:r>
      <w:r w:rsidR="002C12B4" w:rsidRPr="00A55E63">
        <w:rPr>
          <w:rFonts w:ascii="Arial" w:hAnsi="Arial" w:cs="Arial"/>
          <w:spacing w:val="4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5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lenov štatutá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o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tovnej 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</w:t>
      </w:r>
      <w:r w:rsidR="002C12B4" w:rsidRPr="00A55E63">
        <w:rPr>
          <w:rFonts w:ascii="Arial" w:hAnsi="Arial" w:cs="Arial"/>
          <w:spacing w:val="1"/>
          <w:sz w:val="22"/>
          <w:szCs w:val="22"/>
        </w:rPr>
        <w:t>d</w:t>
      </w:r>
      <w:r w:rsidR="002C12B4" w:rsidRPr="00A55E63">
        <w:rPr>
          <w:rFonts w:ascii="Arial" w:hAnsi="Arial" w:cs="Arial"/>
          <w:sz w:val="22"/>
          <w:szCs w:val="22"/>
        </w:rPr>
        <w:t>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to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  -------</w:t>
      </w:r>
    </w:p>
    <w:p w14:paraId="43F2A3A9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4E7D5DB7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lastRenderedPageBreak/>
        <w:t>b) p</w:t>
      </w:r>
      <w:r w:rsidR="002C12B4" w:rsidRPr="00A55E63">
        <w:rPr>
          <w:rFonts w:ascii="Arial" w:hAnsi="Arial" w:cs="Arial"/>
          <w:sz w:val="22"/>
          <w:szCs w:val="22"/>
        </w:rPr>
        <w:t>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lenom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nu, 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ho 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 xml:space="preserve">nu </w:t>
      </w:r>
      <w:r w:rsidR="002C12B4" w:rsidRPr="00A55E63">
        <w:rPr>
          <w:rFonts w:ascii="Arial" w:hAnsi="Arial" w:cs="Arial"/>
          <w:spacing w:val="3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 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Pr="00A55E63">
        <w:rPr>
          <w:rFonts w:ascii="Arial" w:hAnsi="Arial" w:cs="Arial"/>
          <w:spacing w:val="-1"/>
          <w:sz w:val="22"/>
          <w:szCs w:val="22"/>
        </w:rPr>
        <w:t> </w:t>
      </w:r>
      <w:r w:rsidR="002C12B4" w:rsidRPr="00A55E63">
        <w:rPr>
          <w:rFonts w:ascii="Arial" w:hAnsi="Arial" w:cs="Arial"/>
          <w:sz w:val="22"/>
          <w:szCs w:val="22"/>
        </w:rPr>
        <w:t>to</w:t>
      </w:r>
      <w:r w:rsidRPr="00A55E63">
        <w:rPr>
          <w:rFonts w:ascii="Arial" w:hAnsi="Arial" w:cs="Arial"/>
          <w:sz w:val="22"/>
          <w:szCs w:val="22"/>
        </w:rPr>
        <w:t xml:space="preserve"> -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suma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dňu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 xml:space="preserve">tovného 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obdobia 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</w:t>
      </w:r>
      <w:r w:rsidR="002C12B4" w:rsidRPr="00A55E63">
        <w:rPr>
          <w:rFonts w:ascii="Arial" w:hAnsi="Arial" w:cs="Arial"/>
          <w:spacing w:val="1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lková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splat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mu</w:t>
      </w:r>
      <w:r w:rsidR="002C12B4" w:rsidRPr="00A55E63">
        <w:rPr>
          <w:rFonts w:ascii="Arial" w:hAnsi="Arial" w:cs="Arial"/>
          <w:spacing w:val="1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obdobia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len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</w:t>
      </w:r>
      <w:r w:rsidR="002C12B4" w:rsidRPr="00A55E63">
        <w:rPr>
          <w:rFonts w:ascii="Arial" w:hAnsi="Arial" w:cs="Arial"/>
          <w:spacing w:val="-4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Pr="00A55E63">
        <w:rPr>
          <w:rFonts w:ascii="Arial" w:hAnsi="Arial" w:cs="Arial"/>
          <w:spacing w:val="-5"/>
          <w:sz w:val="22"/>
          <w:szCs w:val="22"/>
        </w:rPr>
        <w:t xml:space="preserve"> 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 xml:space="preserve">lková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odpust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odpí</w:t>
      </w:r>
      <w:r w:rsidR="002C12B4" w:rsidRPr="00A55E63">
        <w:rPr>
          <w:rFonts w:ascii="Arial" w:hAnsi="Arial" w:cs="Arial"/>
          <w:spacing w:val="2"/>
          <w:sz w:val="22"/>
          <w:szCs w:val="22"/>
        </w:rPr>
        <w:t>s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k 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 posl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mu 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dňu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tovného obdobia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v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l</w:t>
      </w:r>
      <w:r w:rsidR="002C12B4" w:rsidRPr="00A55E63">
        <w:rPr>
          <w:rFonts w:ascii="Arial" w:hAnsi="Arial" w:cs="Arial"/>
          <w:spacing w:val="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ní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jednotlivé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org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y</w:t>
      </w:r>
      <w:r w:rsidRPr="00A55E63">
        <w:rPr>
          <w:rFonts w:ascii="Arial" w:hAnsi="Arial" w:cs="Arial"/>
          <w:spacing w:val="-2"/>
          <w:sz w:val="22"/>
          <w:szCs w:val="22"/>
        </w:rPr>
        <w:t>:</w:t>
      </w:r>
      <w:r w:rsidR="00DE3C67">
        <w:rPr>
          <w:rFonts w:ascii="Arial" w:hAnsi="Arial" w:cs="Arial"/>
          <w:spacing w:val="-2"/>
          <w:sz w:val="22"/>
          <w:szCs w:val="22"/>
        </w:rPr>
        <w:t xml:space="preserve">   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3A811D1B" w14:textId="77777777" w:rsidR="00373635" w:rsidRPr="00A55E63" w:rsidRDefault="00373635" w:rsidP="00373635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064676AB" w14:textId="77777777" w:rsidR="00DE3C67" w:rsidRPr="00A55E63" w:rsidRDefault="00373635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c) </w:t>
      </w:r>
      <w:r w:rsidR="002C12B4" w:rsidRPr="00A55E63">
        <w:rPr>
          <w:rFonts w:ascii="Arial" w:hAnsi="Arial" w:cs="Arial"/>
          <w:sz w:val="22"/>
          <w:szCs w:val="22"/>
        </w:rPr>
        <w:t>hlav</w:t>
      </w:r>
      <w:r w:rsidR="002C12B4" w:rsidRPr="00A55E63">
        <w:rPr>
          <w:rFonts w:ascii="Arial" w:hAnsi="Arial" w:cs="Arial"/>
          <w:spacing w:val="1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nk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h,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klade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</w:t>
      </w:r>
      <w:r w:rsidR="002C12B4" w:rsidRPr="00A55E63">
        <w:rPr>
          <w:rFonts w:ascii="Arial" w:hAnsi="Arial" w:cs="Arial"/>
          <w:spacing w:val="4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im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oli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eče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-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 xml:space="preserve">; </w:t>
      </w:r>
      <w:r w:rsidR="002C12B4" w:rsidRPr="00A55E63">
        <w:rPr>
          <w:rFonts w:ascii="Arial" w:hAnsi="Arial" w:cs="Arial"/>
          <w:spacing w:val="2"/>
          <w:sz w:val="22"/>
          <w:szCs w:val="22"/>
        </w:rPr>
        <w:t>p</w:t>
      </w:r>
      <w:r w:rsidR="002C12B4" w:rsidRPr="00A55E63">
        <w:rPr>
          <w:rFonts w:ascii="Arial" w:hAnsi="Arial" w:cs="Arial"/>
          <w:sz w:val="22"/>
          <w:szCs w:val="22"/>
        </w:rPr>
        <w:t>ri pôžičk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á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sa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u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 úr</w:t>
      </w:r>
      <w:r w:rsidR="002C12B4" w:rsidRPr="00A55E63">
        <w:rPr>
          <w:rFonts w:ascii="Arial" w:hAnsi="Arial" w:cs="Arial"/>
          <w:spacing w:val="1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kové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sadz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637F73" w:rsidRPr="00A55E63">
        <w:rPr>
          <w:rFonts w:ascii="Arial" w:hAnsi="Arial" w:cs="Arial"/>
          <w:spacing w:val="-5"/>
          <w:sz w:val="22"/>
          <w:szCs w:val="22"/>
        </w:rPr>
        <w:t>:</w:t>
      </w:r>
      <w:r w:rsidR="00DE3C67">
        <w:rPr>
          <w:rFonts w:ascii="Arial" w:hAnsi="Arial" w:cs="Arial"/>
          <w:spacing w:val="-5"/>
          <w:sz w:val="22"/>
          <w:szCs w:val="22"/>
        </w:rPr>
        <w:t xml:space="preserve">  -------</w:t>
      </w:r>
    </w:p>
    <w:p w14:paraId="58433A23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5"/>
          <w:sz w:val="22"/>
          <w:szCs w:val="22"/>
        </w:rPr>
      </w:pPr>
    </w:p>
    <w:p w14:paraId="261A3D83" w14:textId="77777777" w:rsidR="00DE3C67" w:rsidRPr="00A55E63" w:rsidRDefault="00637F73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5"/>
          <w:sz w:val="22"/>
          <w:szCs w:val="22"/>
        </w:rPr>
        <w:t xml:space="preserve">d)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pou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3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ostried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plnenia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súkromné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če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4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nmi</w:t>
      </w:r>
      <w:r w:rsidR="002C12B4" w:rsidRPr="00A55E63">
        <w:rPr>
          <w:rFonts w:ascii="Arial" w:hAnsi="Arial" w:cs="Arial"/>
          <w:spacing w:val="5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štatut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rne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nu,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nu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iného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3"/>
          <w:sz w:val="22"/>
          <w:szCs w:val="22"/>
        </w:rPr>
        <w:t>g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ktoré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j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potr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b</w:t>
      </w:r>
      <w:r w:rsidR="002C12B4" w:rsidRPr="00A55E63">
        <w:rPr>
          <w:rFonts w:ascii="Arial" w:hAnsi="Arial" w:cs="Arial"/>
          <w:sz w:val="22"/>
          <w:szCs w:val="22"/>
        </w:rPr>
        <w:t>né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tovať</w:t>
      </w:r>
      <w:r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 xml:space="preserve">   </w:t>
      </w:r>
      <w:r w:rsidR="00DE3C67">
        <w:rPr>
          <w:rFonts w:ascii="Arial" w:hAnsi="Arial" w:cs="Arial"/>
          <w:spacing w:val="-5"/>
          <w:sz w:val="22"/>
          <w:szCs w:val="22"/>
        </w:rPr>
        <w:t>-------</w:t>
      </w:r>
    </w:p>
    <w:p w14:paraId="57B69A8A" w14:textId="77777777" w:rsidR="00637F7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135372B5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v sledovanom období neposkytla  žiadnym riadiacim alebo kontrolným orgánom spoločnosti záruky, pôžičky alebo iné zabezpečenia, finančné prostriedky alebo iné plnenia.</w:t>
      </w:r>
    </w:p>
    <w:p w14:paraId="036443AD" w14:textId="77777777" w:rsidR="00637F73" w:rsidRPr="00DE3C67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388506FC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5. </w:t>
      </w:r>
      <w:r w:rsidR="002C12B4" w:rsidRPr="00A55E63">
        <w:rPr>
          <w:rFonts w:ascii="Arial" w:hAnsi="Arial" w:cs="Arial"/>
          <w:spacing w:val="-4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z w:val="22"/>
          <w:szCs w:val="22"/>
          <w:u w:val="single"/>
        </w:rPr>
        <w:t>fo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má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o povinnosti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z w:val="22"/>
          <w:szCs w:val="22"/>
        </w:rPr>
        <w:t xml:space="preserve">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4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 a</w:t>
      </w:r>
      <w:r w:rsidRPr="00A55E63">
        <w:rPr>
          <w:rFonts w:ascii="Arial" w:hAnsi="Arial" w:cs="Arial"/>
          <w:sz w:val="22"/>
          <w:szCs w:val="22"/>
        </w:rPr>
        <w:t> </w:t>
      </w:r>
      <w:r w:rsidR="002C12B4" w:rsidRPr="00A55E63">
        <w:rPr>
          <w:rFonts w:ascii="Arial" w:hAnsi="Arial" w:cs="Arial"/>
          <w:spacing w:val="2"/>
          <w:sz w:val="22"/>
          <w:szCs w:val="22"/>
        </w:rPr>
        <w:t>to</w:t>
      </w:r>
      <w:r w:rsidRPr="00A55E63">
        <w:rPr>
          <w:rFonts w:ascii="Arial" w:hAnsi="Arial" w:cs="Arial"/>
          <w:spacing w:val="2"/>
          <w:sz w:val="22"/>
          <w:szCs w:val="22"/>
        </w:rPr>
        <w:t>:</w:t>
      </w:r>
    </w:p>
    <w:p w14:paraId="6269C1CB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2"/>
          <w:sz w:val="22"/>
          <w:szCs w:val="22"/>
        </w:rPr>
      </w:pPr>
    </w:p>
    <w:p w14:paraId="0E3C7732" w14:textId="77777777" w:rsidR="00637F73" w:rsidRPr="00A55E6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pacing w:val="-8"/>
          <w:sz w:val="22"/>
          <w:szCs w:val="22"/>
        </w:rPr>
      </w:pPr>
      <w:r w:rsidRPr="00A55E63">
        <w:rPr>
          <w:rFonts w:ascii="Arial" w:hAnsi="Arial" w:cs="Arial"/>
          <w:spacing w:val="2"/>
          <w:sz w:val="22"/>
          <w:szCs w:val="22"/>
        </w:rPr>
        <w:t xml:space="preserve">a)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sume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0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povinností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5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ujú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súva</w:t>
      </w:r>
      <w:r w:rsidR="002C12B4" w:rsidRPr="00A55E63">
        <w:rPr>
          <w:rFonts w:ascii="Arial" w:hAnsi="Arial" w:cs="Arial"/>
          <w:spacing w:val="1"/>
          <w:sz w:val="22"/>
          <w:szCs w:val="22"/>
        </w:rPr>
        <w:t>h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5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4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sú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mné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a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posúd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nie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f</w:t>
      </w:r>
      <w:r w:rsidR="002C12B4" w:rsidRPr="00A55E63">
        <w:rPr>
          <w:rFonts w:ascii="Arial" w:hAnsi="Arial" w:cs="Arial"/>
          <w:sz w:val="22"/>
          <w:szCs w:val="22"/>
        </w:rPr>
        <w:t>inan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j</w:t>
      </w:r>
      <w:r w:rsidR="002C12B4" w:rsidRPr="00A55E63">
        <w:rPr>
          <w:rFonts w:ascii="Arial" w:hAnsi="Arial" w:cs="Arial"/>
          <w:spacing w:val="3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situ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ác</w:t>
      </w:r>
      <w:r w:rsidR="002C12B4" w:rsidRPr="00A55E63">
        <w:rPr>
          <w:rFonts w:ascii="Arial" w:hAnsi="Arial" w:cs="Arial"/>
          <w:sz w:val="22"/>
          <w:szCs w:val="22"/>
        </w:rPr>
        <w:t>ie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3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íkl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3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povinnosti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jom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u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tívn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ho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jmu,</w:t>
      </w:r>
      <w:r w:rsidR="002C12B4" w:rsidRPr="00A55E63">
        <w:rPr>
          <w:rFonts w:ascii="Arial" w:hAnsi="Arial" w:cs="Arial"/>
          <w:spacing w:val="1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u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tvor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1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mlúv</w:t>
      </w:r>
      <w:r w:rsidR="002C12B4" w:rsidRPr="00A55E63">
        <w:rPr>
          <w:rFonts w:ascii="Arial" w:hAnsi="Arial" w:cs="Arial"/>
          <w:spacing w:val="1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na 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tnutie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ru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pô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ič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ktoré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šte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boli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pos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tnut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é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6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fin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z w:val="22"/>
          <w:szCs w:val="22"/>
        </w:rPr>
        <w:t>é</w:t>
      </w:r>
      <w:r w:rsidR="002C12B4" w:rsidRPr="00A55E63">
        <w:rPr>
          <w:rFonts w:ascii="Arial" w:hAnsi="Arial" w:cs="Arial"/>
          <w:spacing w:val="2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povinnosti 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li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pacing w:val="4"/>
          <w:sz w:val="22"/>
          <w:szCs w:val="22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a kon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sion</w:t>
      </w:r>
      <w:r w:rsidR="002C12B4" w:rsidRPr="00A55E63">
        <w:rPr>
          <w:rFonts w:ascii="Arial" w:hAnsi="Arial" w:cs="Arial"/>
          <w:spacing w:val="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rs</w:t>
      </w:r>
      <w:r w:rsidR="002C12B4" w:rsidRPr="00A55E63">
        <w:rPr>
          <w:rFonts w:ascii="Arial" w:hAnsi="Arial" w:cs="Arial"/>
          <w:spacing w:val="1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lúv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 uv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ním</w:t>
      </w:r>
      <w:r w:rsidR="002C12B4" w:rsidRPr="00A55E6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su</w:t>
      </w:r>
      <w:r w:rsidR="002C12B4" w:rsidRPr="00A55E63">
        <w:rPr>
          <w:rFonts w:ascii="Arial" w:hAnsi="Arial" w:cs="Arial"/>
          <w:spacing w:val="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28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poplatku</w:t>
      </w:r>
      <w:r w:rsidR="002C12B4" w:rsidRPr="00A55E6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 xml:space="preserve">a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lé zostáv</w:t>
      </w:r>
      <w:r w:rsidR="002C12B4" w:rsidRPr="00A55E63">
        <w:rPr>
          <w:rFonts w:ascii="Arial" w:hAnsi="Arial" w:cs="Arial"/>
          <w:spacing w:val="-2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júce</w:t>
      </w:r>
      <w:r w:rsidR="002C12B4" w:rsidRPr="00A55E63">
        <w:rPr>
          <w:rFonts w:ascii="Arial" w:hAnsi="Arial" w:cs="Arial"/>
          <w:spacing w:val="-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obdob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 xml:space="preserve">platnosti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2"/>
          <w:sz w:val="22"/>
          <w:szCs w:val="22"/>
        </w:rPr>
        <w:t>m</w:t>
      </w:r>
      <w:r w:rsidR="002C12B4" w:rsidRPr="00A55E63">
        <w:rPr>
          <w:rFonts w:ascii="Arial" w:hAnsi="Arial" w:cs="Arial"/>
          <w:sz w:val="22"/>
          <w:szCs w:val="22"/>
        </w:rPr>
        <w:t>lu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y</w:t>
      </w:r>
      <w:r w:rsidRPr="00A55E63">
        <w:rPr>
          <w:rFonts w:ascii="Arial" w:hAnsi="Arial" w:cs="Arial"/>
          <w:spacing w:val="-8"/>
          <w:sz w:val="22"/>
          <w:szCs w:val="22"/>
        </w:rPr>
        <w:t>:</w:t>
      </w:r>
    </w:p>
    <w:p w14:paraId="40B5629A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žiadne finančné povinnosti, ktoré sa nevykazujú</w:t>
      </w:r>
    </w:p>
    <w:p w14:paraId="09947295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pacing w:val="-8"/>
          <w:sz w:val="22"/>
          <w:szCs w:val="22"/>
        </w:rPr>
      </w:pPr>
    </w:p>
    <w:p w14:paraId="1EFC804B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pacing w:val="-8"/>
          <w:sz w:val="22"/>
          <w:szCs w:val="22"/>
        </w:rPr>
        <w:t xml:space="preserve">b)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ce</w:t>
      </w:r>
      <w:r w:rsidR="002C12B4" w:rsidRPr="00A55E63">
        <w:rPr>
          <w:rFonts w:ascii="Arial" w:hAnsi="Arial" w:cs="Arial"/>
          <w:sz w:val="22"/>
          <w:szCs w:val="22"/>
        </w:rPr>
        <w:t>lkovej sume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3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 xml:space="preserve">h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podmi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á</w:t>
      </w:r>
      <w:r w:rsidR="002C12B4" w:rsidRPr="00A55E63">
        <w:rPr>
          <w:rFonts w:ascii="Arial" w:hAnsi="Arial" w:cs="Arial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k</w:t>
      </w:r>
      <w:r w:rsidR="002C12B4" w:rsidRPr="00A55E63">
        <w:rPr>
          <w:rFonts w:ascii="Arial" w:hAnsi="Arial" w:cs="Arial"/>
          <w:sz w:val="22"/>
          <w:szCs w:val="22"/>
          <w:u w:val="single"/>
        </w:rPr>
        <w:t>ov</w:t>
      </w:r>
      <w:r w:rsidR="002C12B4" w:rsidRPr="00A55E63">
        <w:rPr>
          <w:rFonts w:ascii="Arial" w:hAnsi="Arial" w:cs="Arial"/>
          <w:sz w:val="22"/>
          <w:szCs w:val="22"/>
        </w:rPr>
        <w:t>, kto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z w:val="22"/>
          <w:szCs w:val="22"/>
        </w:rPr>
        <w:t xml:space="preserve">mi sa </w:t>
      </w:r>
      <w:r w:rsidR="002C12B4" w:rsidRPr="00A55E63">
        <w:rPr>
          <w:rFonts w:ascii="Arial" w:hAnsi="Arial" w:cs="Arial"/>
          <w:spacing w:val="-2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umie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mo</w:t>
      </w:r>
      <w:r w:rsidR="002C12B4" w:rsidRPr="00A55E63">
        <w:rPr>
          <w:rFonts w:ascii="Arial" w:hAnsi="Arial" w:cs="Arial"/>
          <w:spacing w:val="1"/>
          <w:sz w:val="22"/>
          <w:szCs w:val="22"/>
        </w:rPr>
        <w:t>ž</w:t>
      </w:r>
      <w:r w:rsidR="002C12B4" w:rsidRPr="00A55E63">
        <w:rPr>
          <w:rFonts w:ascii="Arial" w:hAnsi="Arial" w:cs="Arial"/>
          <w:sz w:val="22"/>
          <w:szCs w:val="22"/>
        </w:rPr>
        <w:t>ná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 kto</w:t>
      </w:r>
      <w:r w:rsidR="002C12B4" w:rsidRPr="00A55E63">
        <w:rPr>
          <w:rFonts w:ascii="Arial" w:hAnsi="Arial" w:cs="Arial"/>
          <w:spacing w:val="-3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</w:t>
      </w:r>
      <w:r w:rsidR="002C12B4" w:rsidRPr="00A55E63">
        <w:rPr>
          <w:rFonts w:ascii="Arial" w:hAnsi="Arial" w:cs="Arial"/>
          <w:spacing w:val="-3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k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  a</w:t>
      </w:r>
      <w:r w:rsidR="002C12B4" w:rsidRPr="00A55E6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ktor</w:t>
      </w:r>
      <w:r w:rsidR="002C12B4" w:rsidRPr="00A55E63">
        <w:rPr>
          <w:rFonts w:ascii="Arial" w:hAnsi="Arial" w:cs="Arial"/>
          <w:spacing w:val="-2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 xml:space="preserve">j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ia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od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toh</w:t>
      </w:r>
      <w:r w:rsidR="002C12B4" w:rsidRPr="00A55E63">
        <w:rPr>
          <w:rFonts w:ascii="Arial" w:hAnsi="Arial" w:cs="Arial"/>
          <w:spacing w:val="-2"/>
          <w:sz w:val="22"/>
          <w:szCs w:val="22"/>
        </w:rPr>
        <w:t>o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i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stane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2"/>
          <w:sz w:val="22"/>
          <w:szCs w:val="22"/>
        </w:rPr>
        <w:t>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bo</w:t>
      </w:r>
      <w:r w:rsidR="002C12B4" w:rsidRPr="00A55E63">
        <w:rPr>
          <w:rFonts w:ascii="Arial" w:hAnsi="Arial" w:cs="Arial"/>
          <w:spacing w:val="2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ne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jedna</w:t>
      </w:r>
      <w:r w:rsidR="002C12B4" w:rsidRPr="00A55E63">
        <w:rPr>
          <w:rFonts w:ascii="Arial" w:hAnsi="Arial" w:cs="Arial"/>
          <w:spacing w:val="2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="002C12B4" w:rsidRPr="00A55E63">
        <w:rPr>
          <w:rFonts w:ascii="Arial" w:hAnsi="Arial" w:cs="Arial"/>
          <w:spacing w:val="23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viac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2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i</w:t>
      </w:r>
      <w:r w:rsidR="002C12B4" w:rsidRPr="00A55E63">
        <w:rPr>
          <w:rFonts w:ascii="Arial" w:hAnsi="Arial" w:cs="Arial"/>
          <w:sz w:val="22"/>
          <w:szCs w:val="22"/>
        </w:rPr>
        <w:t>s</w:t>
      </w:r>
      <w:r w:rsidR="002C12B4" w:rsidRPr="00A55E63">
        <w:rPr>
          <w:rFonts w:ascii="Arial" w:hAnsi="Arial" w:cs="Arial"/>
          <w:spacing w:val="2"/>
          <w:sz w:val="22"/>
          <w:szCs w:val="22"/>
        </w:rPr>
        <w:t>t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lostí v budú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nosti, 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 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 nez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á</w:t>
      </w:r>
      <w:r w:rsidR="002C12B4" w:rsidRPr="00A55E63">
        <w:rPr>
          <w:rFonts w:ascii="Arial" w:hAnsi="Arial" w:cs="Arial"/>
          <w:sz w:val="22"/>
          <w:szCs w:val="22"/>
        </w:rPr>
        <w:t>visí od 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 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,</w:t>
      </w:r>
      <w:r w:rsidR="002C12B4" w:rsidRPr="00A55E6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lebo</w:t>
      </w:r>
      <w:r w:rsidRPr="00A55E63">
        <w:rPr>
          <w:rFonts w:ascii="Arial" w:hAnsi="Arial" w:cs="Arial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x</w:t>
      </w:r>
      <w:r w:rsidR="002C12B4" w:rsidRPr="00A55E63">
        <w:rPr>
          <w:rFonts w:ascii="Arial" w:hAnsi="Arial" w:cs="Arial"/>
          <w:sz w:val="22"/>
          <w:szCs w:val="22"/>
        </w:rPr>
        <w:t>istujúca</w:t>
      </w:r>
      <w:r w:rsidR="002C12B4" w:rsidRPr="00A55E63">
        <w:rPr>
          <w:rFonts w:ascii="Arial" w:hAnsi="Arial" w:cs="Arial"/>
          <w:spacing w:val="19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povinnosť,</w:t>
      </w:r>
      <w:r w:rsidR="002C12B4" w:rsidRPr="00A55E63">
        <w:rPr>
          <w:rFonts w:ascii="Arial" w:hAnsi="Arial" w:cs="Arial"/>
          <w:spacing w:val="2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pacing w:val="-2"/>
          <w:sz w:val="22"/>
          <w:szCs w:val="22"/>
        </w:rPr>
        <w:t>t</w:t>
      </w:r>
      <w:r w:rsidR="002C12B4" w:rsidRPr="00A55E63">
        <w:rPr>
          <w:rFonts w:ascii="Arial" w:hAnsi="Arial" w:cs="Arial"/>
          <w:sz w:val="22"/>
          <w:szCs w:val="22"/>
        </w:rPr>
        <w:t>o</w:t>
      </w:r>
      <w:r w:rsidR="002C12B4" w:rsidRPr="00A55E63">
        <w:rPr>
          <w:rFonts w:ascii="Arial" w:hAnsi="Arial" w:cs="Arial"/>
          <w:spacing w:val="-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v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nikla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ko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dôsl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z w:val="22"/>
          <w:szCs w:val="22"/>
        </w:rPr>
        <w:t>dok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minulej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ud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losti,</w:t>
      </w:r>
      <w:r w:rsidR="002C12B4" w:rsidRPr="00A55E63">
        <w:rPr>
          <w:rFonts w:ascii="Arial" w:hAnsi="Arial" w:cs="Arial"/>
          <w:spacing w:val="2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le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-3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torá</w:t>
      </w:r>
      <w:r w:rsidR="002C12B4" w:rsidRPr="00A55E63">
        <w:rPr>
          <w:rFonts w:ascii="Arial" w:hAnsi="Arial" w:cs="Arial"/>
          <w:spacing w:val="20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sa 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e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z w:val="22"/>
          <w:szCs w:val="22"/>
        </w:rPr>
        <w:t>uje v súva</w:t>
      </w:r>
      <w:r w:rsidR="002C12B4" w:rsidRPr="00A55E63">
        <w:rPr>
          <w:rFonts w:ascii="Arial" w:hAnsi="Arial" w:cs="Arial"/>
          <w:spacing w:val="-1"/>
          <w:sz w:val="22"/>
          <w:szCs w:val="22"/>
        </w:rPr>
        <w:t>he</w:t>
      </w:r>
      <w:r w:rsidR="002C12B4" w:rsidRPr="00A55E63">
        <w:rPr>
          <w:rFonts w:ascii="Arial" w:hAnsi="Arial" w:cs="Arial"/>
          <w:sz w:val="22"/>
          <w:szCs w:val="22"/>
        </w:rPr>
        <w:t xml:space="preserve">,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1"/>
          <w:sz w:val="22"/>
          <w:szCs w:val="22"/>
        </w:rPr>
        <w:t>re</w:t>
      </w:r>
      <w:r w:rsidR="002C12B4" w:rsidRPr="00451ED3">
        <w:rPr>
          <w:rFonts w:ascii="Arial" w:hAnsi="Arial" w:cs="Arial"/>
          <w:sz w:val="22"/>
          <w:szCs w:val="22"/>
        </w:rPr>
        <w:t>to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nie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-1"/>
          <w:sz w:val="22"/>
          <w:szCs w:val="22"/>
        </w:rPr>
        <w:t>ra</w:t>
      </w:r>
      <w:r w:rsidR="002C12B4" w:rsidRPr="00451ED3">
        <w:rPr>
          <w:rFonts w:ascii="Arial" w:hAnsi="Arial" w:cs="Arial"/>
          <w:sz w:val="22"/>
          <w:szCs w:val="22"/>
        </w:rPr>
        <w:t>vd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podob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,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>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na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splnenie</w:t>
      </w:r>
      <w:r w:rsidR="002C12B4" w:rsidRPr="00451ED3">
        <w:rPr>
          <w:rFonts w:ascii="Arial" w:hAnsi="Arial" w:cs="Arial"/>
          <w:spacing w:val="9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tejto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povinnosti</w:t>
      </w:r>
      <w:r w:rsidR="002C12B4" w:rsidRPr="00451ED3">
        <w:rPr>
          <w:rFonts w:ascii="Arial" w:hAnsi="Arial" w:cs="Arial"/>
          <w:spacing w:val="7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bude</w:t>
      </w:r>
      <w:r w:rsidR="002C12B4" w:rsidRPr="00451ED3">
        <w:rPr>
          <w:rFonts w:ascii="Arial" w:hAnsi="Arial" w:cs="Arial"/>
          <w:spacing w:val="6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potr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b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z w:val="22"/>
          <w:szCs w:val="22"/>
        </w:rPr>
        <w:t>ý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4"/>
          <w:sz w:val="22"/>
          <w:szCs w:val="22"/>
        </w:rPr>
        <w:t>b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t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 xml:space="preserve">k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konomi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2"/>
          <w:sz w:val="22"/>
          <w:szCs w:val="22"/>
        </w:rPr>
        <w:t>k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 ú</w:t>
      </w:r>
      <w:r w:rsidR="002C12B4" w:rsidRPr="00451ED3">
        <w:rPr>
          <w:rFonts w:ascii="Arial" w:hAnsi="Arial" w:cs="Arial"/>
          <w:spacing w:val="1"/>
          <w:sz w:val="22"/>
          <w:szCs w:val="22"/>
        </w:rPr>
        <w:t>ž</w:t>
      </w:r>
      <w:r w:rsidR="002C12B4" w:rsidRPr="00451ED3">
        <w:rPr>
          <w:rFonts w:ascii="Arial" w:hAnsi="Arial" w:cs="Arial"/>
          <w:sz w:val="22"/>
          <w:szCs w:val="22"/>
        </w:rPr>
        <w:t xml:space="preserve">itkov,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lebo</w:t>
      </w:r>
      <w:r w:rsidRPr="00451ED3">
        <w:rPr>
          <w:rFonts w:ascii="Arial" w:hAnsi="Arial" w:cs="Arial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ška t</w:t>
      </w:r>
      <w:r w:rsidR="002C12B4" w:rsidRPr="00451ED3">
        <w:rPr>
          <w:rFonts w:ascii="Arial" w:hAnsi="Arial" w:cs="Arial"/>
          <w:spacing w:val="-2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jto povinnosti sa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dá</w:t>
      </w:r>
      <w:r w:rsidR="002C12B4" w:rsidRPr="00451ED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spoľ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hlivo 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niť</w:t>
      </w:r>
      <w:r w:rsidRPr="00451ED3">
        <w:rPr>
          <w:rFonts w:ascii="Arial" w:hAnsi="Arial" w:cs="Arial"/>
          <w:sz w:val="22"/>
          <w:szCs w:val="22"/>
        </w:rPr>
        <w:t>:</w:t>
      </w:r>
    </w:p>
    <w:p w14:paraId="57D27FA2" w14:textId="77777777" w:rsidR="00637F73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nemá vedomosť o žiadnych podmienených záväzkoch spoločnosti</w:t>
      </w:r>
    </w:p>
    <w:p w14:paraId="41774125" w14:textId="77777777" w:rsidR="00DE3C67" w:rsidRP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170AF35F" w14:textId="77777777" w:rsid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451ED3">
        <w:rPr>
          <w:rFonts w:ascii="Arial" w:hAnsi="Arial" w:cs="Arial"/>
          <w:sz w:val="22"/>
          <w:szCs w:val="22"/>
        </w:rPr>
        <w:t>c</w:t>
      </w:r>
      <w:r w:rsidR="00451ED3">
        <w:rPr>
          <w:rFonts w:ascii="Arial" w:hAnsi="Arial" w:cs="Arial"/>
          <w:sz w:val="22"/>
          <w:szCs w:val="22"/>
        </w:rPr>
        <w:t xml:space="preserve">) </w:t>
      </w:r>
      <w:r w:rsidR="002C12B4" w:rsidRPr="00451ED3">
        <w:rPr>
          <w:rFonts w:ascii="Arial" w:hAnsi="Arial" w:cs="Arial"/>
          <w:sz w:val="22"/>
          <w:szCs w:val="22"/>
          <w:u w:val="single"/>
        </w:rPr>
        <w:t>opise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3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fi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č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povinností</w:t>
      </w:r>
      <w:r w:rsidR="002C12B4" w:rsidRPr="00451ED3">
        <w:rPr>
          <w:rFonts w:ascii="Arial" w:hAnsi="Arial" w:cs="Arial"/>
          <w:sz w:val="22"/>
          <w:szCs w:val="22"/>
        </w:rPr>
        <w:t xml:space="preserve"> a</w:t>
      </w:r>
      <w:r w:rsidR="002C12B4" w:rsidRPr="00451ED3">
        <w:rPr>
          <w:rFonts w:ascii="Arial" w:hAnsi="Arial" w:cs="Arial"/>
          <w:spacing w:val="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a</w:t>
      </w:r>
      <w:r w:rsidR="002C12B4" w:rsidRPr="00451ED3">
        <w:rPr>
          <w:rFonts w:ascii="Arial" w:hAnsi="Arial" w:cs="Arial"/>
          <w:sz w:val="22"/>
          <w:szCs w:val="22"/>
          <w:u w:val="single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>h podmi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2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  <w:u w:val="single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451ED3">
        <w:rPr>
          <w:rFonts w:ascii="Arial" w:hAnsi="Arial" w:cs="Arial"/>
          <w:sz w:val="22"/>
          <w:szCs w:val="22"/>
          <w:u w:val="single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zá</w:t>
      </w:r>
      <w:r w:rsidR="002C12B4" w:rsidRPr="00451ED3">
        <w:rPr>
          <w:rFonts w:ascii="Arial" w:hAnsi="Arial" w:cs="Arial"/>
          <w:sz w:val="22"/>
          <w:szCs w:val="22"/>
          <w:u w:val="single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  <w:u w:val="single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451ED3">
        <w:rPr>
          <w:rFonts w:ascii="Arial" w:hAnsi="Arial" w:cs="Arial"/>
          <w:sz w:val="22"/>
          <w:szCs w:val="22"/>
          <w:u w:val="single"/>
        </w:rPr>
        <w:t>kov</w:t>
      </w:r>
      <w:r w:rsidR="00451ED3">
        <w:rPr>
          <w:rFonts w:ascii="Arial" w:hAnsi="Arial" w:cs="Arial"/>
          <w:sz w:val="22"/>
          <w:szCs w:val="22"/>
          <w:u w:val="single"/>
        </w:rPr>
        <w:t>:</w:t>
      </w:r>
      <w:r w:rsidR="00DE3C67">
        <w:rPr>
          <w:rFonts w:ascii="Arial" w:hAnsi="Arial" w:cs="Arial"/>
          <w:sz w:val="22"/>
          <w:szCs w:val="22"/>
          <w:u w:val="single"/>
        </w:rPr>
        <w:t xml:space="preserve">   ----</w:t>
      </w:r>
    </w:p>
    <w:p w14:paraId="1A274F91" w14:textId="77777777" w:rsid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71242F29" w14:textId="77777777" w:rsidR="00637F73" w:rsidRPr="00451ED3" w:rsidRDefault="00451ED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 xml:space="preserve">d) 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ce</w:t>
      </w:r>
      <w:r w:rsidR="002C12B4" w:rsidRPr="00451ED3">
        <w:rPr>
          <w:rFonts w:ascii="Arial" w:hAnsi="Arial" w:cs="Arial"/>
          <w:sz w:val="22"/>
          <w:szCs w:val="22"/>
        </w:rPr>
        <w:t>lkovej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sume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4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5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fin</w:t>
      </w:r>
      <w:r w:rsidR="002C12B4" w:rsidRPr="00451ED3">
        <w:rPr>
          <w:rFonts w:ascii="Arial" w:hAnsi="Arial" w:cs="Arial"/>
          <w:spacing w:val="-2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povinností</w:t>
      </w:r>
      <w:r w:rsidR="002C12B4" w:rsidRPr="00451ED3">
        <w:rPr>
          <w:rFonts w:ascii="Arial" w:hAnsi="Arial" w:cs="Arial"/>
          <w:spacing w:val="4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pacing w:val="2"/>
          <w:sz w:val="22"/>
          <w:szCs w:val="22"/>
        </w:rPr>
        <w:t>v</w:t>
      </w:r>
      <w:r w:rsidR="002C12B4" w:rsidRPr="00451ED3">
        <w:rPr>
          <w:rFonts w:ascii="Arial" w:hAnsi="Arial" w:cs="Arial"/>
          <w:spacing w:val="-8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a</w:t>
      </w:r>
      <w:r w:rsidR="002C12B4" w:rsidRPr="00451ED3">
        <w:rPr>
          <w:rFonts w:ascii="Arial" w:hAnsi="Arial" w:cs="Arial"/>
          <w:sz w:val="22"/>
          <w:szCs w:val="22"/>
        </w:rPr>
        <w:t>m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4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podm</w:t>
      </w:r>
      <w:r w:rsidR="002C12B4" w:rsidRPr="00451ED3">
        <w:rPr>
          <w:rFonts w:ascii="Arial" w:hAnsi="Arial" w:cs="Arial"/>
          <w:spacing w:val="3"/>
          <w:sz w:val="22"/>
          <w:szCs w:val="22"/>
        </w:rPr>
        <w:t>i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n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pacing w:val="4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pacing w:val="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 xml:space="preserve">h 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á</w:t>
      </w:r>
      <w:r w:rsidR="002C12B4" w:rsidRPr="00451ED3">
        <w:rPr>
          <w:rFonts w:ascii="Arial" w:hAnsi="Arial" w:cs="Arial"/>
          <w:sz w:val="22"/>
          <w:szCs w:val="22"/>
        </w:rPr>
        <w:t>v</w:t>
      </w:r>
      <w:r w:rsidR="002C12B4" w:rsidRPr="00451ED3">
        <w:rPr>
          <w:rFonts w:ascii="Arial" w:hAnsi="Arial" w:cs="Arial"/>
          <w:spacing w:val="-1"/>
          <w:sz w:val="22"/>
          <w:szCs w:val="22"/>
        </w:rPr>
        <w:t>ä</w:t>
      </w:r>
      <w:r w:rsidR="002C12B4" w:rsidRPr="00451ED3">
        <w:rPr>
          <w:rFonts w:ascii="Arial" w:hAnsi="Arial" w:cs="Arial"/>
          <w:spacing w:val="1"/>
          <w:sz w:val="22"/>
          <w:szCs w:val="22"/>
        </w:rPr>
        <w:t>z</w:t>
      </w:r>
      <w:r w:rsidR="002C12B4" w:rsidRPr="00451ED3">
        <w:rPr>
          <w:rFonts w:ascii="Arial" w:hAnsi="Arial" w:cs="Arial"/>
          <w:sz w:val="22"/>
          <w:szCs w:val="22"/>
        </w:rPr>
        <w:t>ko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z w:val="22"/>
          <w:szCs w:val="22"/>
        </w:rPr>
        <w:t>h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vo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i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d</w:t>
      </w:r>
      <w:r w:rsidR="002C12B4" w:rsidRPr="00451ED3">
        <w:rPr>
          <w:rFonts w:ascii="Arial" w:hAnsi="Arial" w:cs="Arial"/>
          <w:spacing w:val="-1"/>
          <w:sz w:val="22"/>
          <w:szCs w:val="22"/>
        </w:rPr>
        <w:t>c</w:t>
      </w:r>
      <w:r w:rsidR="002C12B4" w:rsidRPr="00451ED3">
        <w:rPr>
          <w:rFonts w:ascii="Arial" w:hAnsi="Arial" w:cs="Arial"/>
          <w:spacing w:val="1"/>
          <w:sz w:val="22"/>
          <w:szCs w:val="22"/>
        </w:rPr>
        <w:t>é</w:t>
      </w:r>
      <w:r w:rsidR="002C12B4" w:rsidRPr="00451ED3">
        <w:rPr>
          <w:rFonts w:ascii="Arial" w:hAnsi="Arial" w:cs="Arial"/>
          <w:sz w:val="22"/>
          <w:szCs w:val="22"/>
        </w:rPr>
        <w:t>rs</w:t>
      </w:r>
      <w:r w:rsidR="002C12B4" w:rsidRPr="00451ED3">
        <w:rPr>
          <w:rFonts w:ascii="Arial" w:hAnsi="Arial" w:cs="Arial"/>
          <w:spacing w:val="1"/>
          <w:sz w:val="22"/>
          <w:szCs w:val="22"/>
        </w:rPr>
        <w:t>k</w:t>
      </w:r>
      <w:r w:rsidR="002C12B4" w:rsidRPr="00451ED3">
        <w:rPr>
          <w:rFonts w:ascii="Arial" w:hAnsi="Arial" w:cs="Arial"/>
          <w:spacing w:val="-1"/>
          <w:sz w:val="22"/>
          <w:szCs w:val="22"/>
        </w:rPr>
        <w:t>e</w:t>
      </w:r>
      <w:r w:rsidR="002C12B4" w:rsidRPr="00451ED3">
        <w:rPr>
          <w:rFonts w:ascii="Arial" w:hAnsi="Arial" w:cs="Arial"/>
          <w:sz w:val="22"/>
          <w:szCs w:val="22"/>
        </w:rPr>
        <w:t>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a</w:t>
      </w:r>
      <w:r w:rsidR="002C12B4" w:rsidRPr="00451ED3">
        <w:rPr>
          <w:rFonts w:ascii="Arial" w:hAnsi="Arial" w:cs="Arial"/>
          <w:spacing w:val="4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ú</w:t>
      </w:r>
      <w:r w:rsidR="002C12B4" w:rsidRPr="00451ED3">
        <w:rPr>
          <w:rFonts w:ascii="Arial" w:hAnsi="Arial" w:cs="Arial"/>
          <w:spacing w:val="-1"/>
          <w:sz w:val="22"/>
          <w:szCs w:val="22"/>
        </w:rPr>
        <w:t>č</w:t>
      </w:r>
      <w:r w:rsidR="002C12B4" w:rsidRPr="00451ED3">
        <w:rPr>
          <w:rFonts w:ascii="Arial" w:hAnsi="Arial" w:cs="Arial"/>
          <w:sz w:val="22"/>
          <w:szCs w:val="22"/>
        </w:rPr>
        <w:t>tovnej</w:t>
      </w:r>
      <w:r w:rsidR="002C12B4" w:rsidRPr="00451ED3">
        <w:rPr>
          <w:rFonts w:ascii="Arial" w:hAnsi="Arial" w:cs="Arial"/>
          <w:spacing w:val="33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jednotke</w:t>
      </w:r>
      <w:r w:rsidR="002C12B4" w:rsidRPr="00451ED3">
        <w:rPr>
          <w:rFonts w:ascii="Arial" w:hAnsi="Arial" w:cs="Arial"/>
          <w:spacing w:val="32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s</w:t>
      </w:r>
      <w:r w:rsidR="002C12B4" w:rsidRPr="00451ED3">
        <w:rPr>
          <w:rFonts w:ascii="Arial" w:hAnsi="Arial" w:cs="Arial"/>
          <w:spacing w:val="1"/>
          <w:sz w:val="22"/>
          <w:szCs w:val="22"/>
        </w:rPr>
        <w:t xml:space="preserve"> </w:t>
      </w:r>
      <w:r w:rsidR="002C12B4" w:rsidRPr="00451ED3">
        <w:rPr>
          <w:rFonts w:ascii="Arial" w:hAnsi="Arial" w:cs="Arial"/>
          <w:sz w:val="22"/>
          <w:szCs w:val="22"/>
        </w:rPr>
        <w:t>p</w:t>
      </w:r>
      <w:r w:rsidR="002C12B4" w:rsidRPr="00451ED3">
        <w:rPr>
          <w:rFonts w:ascii="Arial" w:hAnsi="Arial" w:cs="Arial"/>
          <w:spacing w:val="2"/>
          <w:sz w:val="22"/>
          <w:szCs w:val="22"/>
        </w:rPr>
        <w:t>o</w:t>
      </w:r>
      <w:r w:rsidR="002C12B4" w:rsidRPr="00451ED3">
        <w:rPr>
          <w:rFonts w:ascii="Arial" w:hAnsi="Arial" w:cs="Arial"/>
          <w:sz w:val="22"/>
          <w:szCs w:val="22"/>
        </w:rPr>
        <w:t>dstat</w:t>
      </w:r>
      <w:r w:rsidR="002C12B4" w:rsidRPr="00451ED3">
        <w:rPr>
          <w:rFonts w:ascii="Arial" w:hAnsi="Arial" w:cs="Arial"/>
          <w:spacing w:val="2"/>
          <w:sz w:val="22"/>
          <w:szCs w:val="22"/>
        </w:rPr>
        <w:t>n</w:t>
      </w:r>
      <w:r w:rsidR="002C12B4" w:rsidRPr="00451ED3">
        <w:rPr>
          <w:rFonts w:ascii="Arial" w:hAnsi="Arial" w:cs="Arial"/>
          <w:spacing w:val="-5"/>
          <w:sz w:val="22"/>
          <w:szCs w:val="22"/>
        </w:rPr>
        <w:t>ý</w:t>
      </w:r>
      <w:r w:rsidR="002C12B4" w:rsidRPr="00451ED3">
        <w:rPr>
          <w:rFonts w:ascii="Arial" w:hAnsi="Arial" w:cs="Arial"/>
          <w:sz w:val="22"/>
          <w:szCs w:val="22"/>
        </w:rPr>
        <w:t>m vp</w:t>
      </w:r>
      <w:r w:rsidR="002C12B4" w:rsidRPr="00451ED3">
        <w:rPr>
          <w:rFonts w:ascii="Arial" w:hAnsi="Arial" w:cs="Arial"/>
          <w:spacing w:val="2"/>
          <w:sz w:val="22"/>
          <w:szCs w:val="22"/>
        </w:rPr>
        <w:t>l</w:t>
      </w:r>
      <w:r w:rsidR="002C12B4" w:rsidRPr="00451ED3">
        <w:rPr>
          <w:rFonts w:ascii="Arial" w:hAnsi="Arial" w:cs="Arial"/>
          <w:spacing w:val="-5"/>
          <w:sz w:val="22"/>
          <w:szCs w:val="22"/>
        </w:rPr>
        <w:t>y</w:t>
      </w:r>
      <w:r w:rsidR="002C12B4" w:rsidRPr="00451ED3">
        <w:rPr>
          <w:rFonts w:ascii="Arial" w:hAnsi="Arial" w:cs="Arial"/>
          <w:sz w:val="22"/>
          <w:szCs w:val="22"/>
        </w:rPr>
        <w:t>vom</w:t>
      </w:r>
      <w:r w:rsidR="00637F73" w:rsidRPr="00451ED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------</w:t>
      </w:r>
    </w:p>
    <w:p w14:paraId="14322EA9" w14:textId="77777777" w:rsidR="00637F73" w:rsidRPr="00451ED3" w:rsidRDefault="00637F73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6434B91F" w14:textId="77777777" w:rsidR="00F404E8" w:rsidRPr="00A55E63" w:rsidRDefault="00E532AD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>
        <w:rPr>
          <w:rFonts w:ascii="Arial" w:hAnsi="Arial" w:cs="Arial"/>
          <w:sz w:val="22"/>
          <w:szCs w:val="22"/>
        </w:rPr>
        <w:t>e</w:t>
      </w:r>
      <w:r w:rsidR="00637F73" w:rsidRPr="00A55E63">
        <w:rPr>
          <w:rFonts w:ascii="Arial" w:hAnsi="Arial" w:cs="Arial"/>
          <w:sz w:val="22"/>
          <w:szCs w:val="22"/>
        </w:rPr>
        <w:t xml:space="preserve">) </w:t>
      </w:r>
      <w:r w:rsidR="002C12B4" w:rsidRPr="00A55E63">
        <w:rPr>
          <w:rFonts w:ascii="Arial" w:hAnsi="Arial" w:cs="Arial"/>
          <w:sz w:val="22"/>
          <w:szCs w:val="22"/>
          <w:u w:val="single"/>
        </w:rPr>
        <w:t>opise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8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z</w:t>
      </w:r>
      <w:r w:rsidR="002C12B4" w:rsidRPr="00A55E63">
        <w:rPr>
          <w:rFonts w:ascii="Arial" w:hAnsi="Arial" w:cs="Arial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</w:t>
      </w:r>
      <w:r w:rsidR="002C12B4" w:rsidRPr="00A55E63">
        <w:rPr>
          <w:rFonts w:ascii="Arial" w:hAnsi="Arial" w:cs="Arial"/>
          <w:spacing w:val="5"/>
          <w:sz w:val="22"/>
          <w:szCs w:val="22"/>
          <w:u w:val="single"/>
        </w:rPr>
        <w:t>n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2C12B4" w:rsidRPr="00A55E63">
        <w:rPr>
          <w:rFonts w:ascii="Arial" w:hAnsi="Arial" w:cs="Arial"/>
          <w:spacing w:val="54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pov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i</w:t>
      </w:r>
      <w:r w:rsidR="002C12B4" w:rsidRPr="00A55E63">
        <w:rPr>
          <w:rFonts w:ascii="Arial" w:hAnsi="Arial" w:cs="Arial"/>
          <w:sz w:val="22"/>
          <w:szCs w:val="22"/>
          <w:u w:val="single"/>
        </w:rPr>
        <w:t>nností</w:t>
      </w:r>
      <w:r w:rsidR="002C12B4" w:rsidRPr="00A55E63">
        <w:rPr>
          <w:rFonts w:ascii="Arial" w:hAnsi="Arial" w:cs="Arial"/>
          <w:spacing w:val="55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ú</w:t>
      </w:r>
      <w:r w:rsidR="002C12B4" w:rsidRPr="00A55E63">
        <w:rPr>
          <w:rFonts w:ascii="Arial" w:hAnsi="Arial" w:cs="Arial"/>
          <w:spacing w:val="-1"/>
          <w:sz w:val="22"/>
          <w:szCs w:val="22"/>
        </w:rPr>
        <w:t>č</w:t>
      </w:r>
      <w:r w:rsidR="002C12B4" w:rsidRPr="00A55E63">
        <w:rPr>
          <w:rFonts w:ascii="Arial" w:hAnsi="Arial" w:cs="Arial"/>
          <w:sz w:val="22"/>
          <w:szCs w:val="22"/>
        </w:rPr>
        <w:t>tovnej</w:t>
      </w:r>
      <w:r w:rsidR="002C12B4" w:rsidRPr="00A55E63">
        <w:rPr>
          <w:rFonts w:ascii="Arial" w:hAnsi="Arial" w:cs="Arial"/>
          <w:spacing w:val="54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</w:rPr>
        <w:t>jednot</w:t>
      </w:r>
      <w:r w:rsidR="002C12B4" w:rsidRPr="00A55E63">
        <w:rPr>
          <w:rFonts w:ascii="Arial" w:hAnsi="Arial" w:cs="Arial"/>
          <w:spacing w:val="2"/>
          <w:sz w:val="22"/>
          <w:szCs w:val="22"/>
        </w:rPr>
        <w:t>k</w:t>
      </w:r>
      <w:r w:rsidR="002C12B4" w:rsidRPr="00A55E63">
        <w:rPr>
          <w:rFonts w:ascii="Arial" w:hAnsi="Arial" w:cs="Arial"/>
          <w:sz w:val="22"/>
          <w:szCs w:val="22"/>
        </w:rPr>
        <w:t>y</w:t>
      </w:r>
      <w:r w:rsidR="002C12B4" w:rsidRPr="00A55E63">
        <w:rPr>
          <w:rFonts w:ascii="Arial" w:hAnsi="Arial" w:cs="Arial"/>
          <w:spacing w:val="52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4"/>
          <w:sz w:val="22"/>
          <w:szCs w:val="22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</w:rPr>
        <w:t>y</w:t>
      </w:r>
      <w:r w:rsidR="002C12B4" w:rsidRPr="00A55E63">
        <w:rPr>
          <w:rFonts w:ascii="Arial" w:hAnsi="Arial" w:cs="Arial"/>
          <w:sz w:val="22"/>
          <w:szCs w:val="22"/>
        </w:rPr>
        <w:t>p</w:t>
      </w:r>
      <w:r w:rsidR="002C12B4" w:rsidRPr="00A55E63">
        <w:rPr>
          <w:rFonts w:ascii="Arial" w:hAnsi="Arial" w:cs="Arial"/>
          <w:spacing w:val="5"/>
          <w:sz w:val="22"/>
          <w:szCs w:val="22"/>
        </w:rPr>
        <w:t>l</w:t>
      </w:r>
      <w:r w:rsidR="002C12B4" w:rsidRPr="00A55E63">
        <w:rPr>
          <w:rFonts w:ascii="Arial" w:hAnsi="Arial" w:cs="Arial"/>
          <w:spacing w:val="-5"/>
          <w:sz w:val="22"/>
          <w:szCs w:val="22"/>
        </w:rPr>
        <w:t>ý</w:t>
      </w:r>
      <w:r w:rsidR="002C12B4" w:rsidRPr="00A55E63">
        <w:rPr>
          <w:rFonts w:ascii="Arial" w:hAnsi="Arial" w:cs="Arial"/>
          <w:spacing w:val="2"/>
          <w:sz w:val="22"/>
          <w:szCs w:val="22"/>
        </w:rPr>
        <w:t>v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júci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h</w:t>
      </w:r>
      <w:r w:rsidR="002C12B4" w:rsidRPr="00A55E63">
        <w:rPr>
          <w:rFonts w:ascii="Arial" w:hAnsi="Arial" w:cs="Arial"/>
          <w:spacing w:val="57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z</w:t>
      </w:r>
      <w:r w:rsidR="00637F73" w:rsidRPr="00A55E63">
        <w:rPr>
          <w:rFonts w:ascii="Arial" w:hAnsi="Arial" w:cs="Arial"/>
          <w:spacing w:val="7"/>
          <w:sz w:val="22"/>
          <w:szCs w:val="22"/>
          <w:u w:val="single"/>
        </w:rPr>
        <w:t> </w:t>
      </w:r>
      <w:r w:rsidR="002C12B4" w:rsidRPr="00A55E63">
        <w:rPr>
          <w:rFonts w:ascii="Arial" w:hAnsi="Arial" w:cs="Arial"/>
          <w:sz w:val="22"/>
          <w:szCs w:val="22"/>
          <w:u w:val="single"/>
        </w:rPr>
        <w:t>dô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hodko</w:t>
      </w:r>
      <w:r w:rsidR="002C12B4" w:rsidRPr="00A55E63">
        <w:rPr>
          <w:rFonts w:ascii="Arial" w:hAnsi="Arial" w:cs="Arial"/>
          <w:spacing w:val="2"/>
          <w:sz w:val="22"/>
          <w:szCs w:val="22"/>
          <w:u w:val="single"/>
        </w:rPr>
        <w:t>v</w:t>
      </w:r>
      <w:r w:rsidR="002C12B4" w:rsidRPr="00A55E63">
        <w:rPr>
          <w:rFonts w:ascii="Arial" w:hAnsi="Arial" w:cs="Arial"/>
          <w:spacing w:val="-5"/>
          <w:sz w:val="22"/>
          <w:szCs w:val="22"/>
          <w:u w:val="single"/>
        </w:rPr>
        <w:t>ý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c</w:t>
      </w:r>
      <w:r w:rsidR="002C12B4" w:rsidRPr="00A55E63">
        <w:rPr>
          <w:rFonts w:ascii="Arial" w:hAnsi="Arial" w:cs="Arial"/>
          <w:sz w:val="22"/>
          <w:szCs w:val="22"/>
          <w:u w:val="single"/>
        </w:rPr>
        <w:t>h</w:t>
      </w:r>
      <w:r w:rsidR="00637F73" w:rsidRPr="00A55E63">
        <w:rPr>
          <w:rFonts w:ascii="Arial" w:hAnsi="Arial" w:cs="Arial"/>
          <w:sz w:val="22"/>
          <w:szCs w:val="22"/>
          <w:u w:val="single"/>
        </w:rPr>
        <w:t xml:space="preserve"> </w:t>
      </w:r>
      <w:r w:rsidR="002C12B4" w:rsidRPr="00A55E63">
        <w:rPr>
          <w:rFonts w:ascii="Arial" w:hAnsi="Arial" w:cs="Arial"/>
          <w:sz w:val="22"/>
          <w:szCs w:val="22"/>
          <w:u w:val="single"/>
        </w:rPr>
        <w:t>p</w:t>
      </w:r>
      <w:r w:rsidR="002C12B4" w:rsidRPr="00A55E63">
        <w:rPr>
          <w:rFonts w:ascii="Arial" w:hAnsi="Arial" w:cs="Arial"/>
          <w:spacing w:val="-1"/>
          <w:sz w:val="22"/>
          <w:szCs w:val="22"/>
          <w:u w:val="single"/>
        </w:rPr>
        <w:t>r</w:t>
      </w:r>
      <w:r w:rsidR="002C12B4" w:rsidRPr="00A55E63">
        <w:rPr>
          <w:rFonts w:ascii="Arial" w:hAnsi="Arial" w:cs="Arial"/>
          <w:sz w:val="22"/>
          <w:szCs w:val="22"/>
          <w:u w:val="single"/>
        </w:rPr>
        <w:t>ogr</w:t>
      </w:r>
      <w:r w:rsidR="002C12B4" w:rsidRPr="00A55E63">
        <w:rPr>
          <w:rFonts w:ascii="Arial" w:hAnsi="Arial" w:cs="Arial"/>
          <w:spacing w:val="-2"/>
          <w:sz w:val="22"/>
          <w:szCs w:val="22"/>
          <w:u w:val="single"/>
        </w:rPr>
        <w:t>a</w:t>
      </w:r>
      <w:r w:rsidR="002C12B4" w:rsidRPr="00A55E63">
        <w:rPr>
          <w:rFonts w:ascii="Arial" w:hAnsi="Arial" w:cs="Arial"/>
          <w:sz w:val="22"/>
          <w:szCs w:val="22"/>
          <w:u w:val="single"/>
        </w:rPr>
        <w:t>mov</w:t>
      </w:r>
      <w:r w:rsidR="002C12B4" w:rsidRPr="00A55E63">
        <w:rPr>
          <w:rFonts w:ascii="Arial" w:hAnsi="Arial" w:cs="Arial"/>
          <w:sz w:val="22"/>
          <w:szCs w:val="22"/>
        </w:rPr>
        <w:t xml:space="preserve"> p</w:t>
      </w:r>
      <w:r w:rsidR="002C12B4" w:rsidRPr="00A55E63">
        <w:rPr>
          <w:rFonts w:ascii="Arial" w:hAnsi="Arial" w:cs="Arial"/>
          <w:spacing w:val="1"/>
          <w:sz w:val="22"/>
          <w:szCs w:val="22"/>
        </w:rPr>
        <w:t>r</w:t>
      </w:r>
      <w:r w:rsidR="002C12B4" w:rsidRPr="00A55E63">
        <w:rPr>
          <w:rFonts w:ascii="Arial" w:hAnsi="Arial" w:cs="Arial"/>
          <w:sz w:val="22"/>
          <w:szCs w:val="22"/>
        </w:rPr>
        <w:t>e</w:t>
      </w:r>
      <w:r w:rsidR="002C12B4" w:rsidRPr="00A55E63">
        <w:rPr>
          <w:rFonts w:ascii="Arial" w:hAnsi="Arial" w:cs="Arial"/>
          <w:spacing w:val="-1"/>
          <w:sz w:val="22"/>
          <w:szCs w:val="22"/>
        </w:rPr>
        <w:t xml:space="preserve"> </w:t>
      </w:r>
      <w:r w:rsidR="002C12B4" w:rsidRPr="00A55E63">
        <w:rPr>
          <w:rFonts w:ascii="Arial" w:hAnsi="Arial" w:cs="Arial"/>
          <w:spacing w:val="1"/>
          <w:sz w:val="22"/>
          <w:szCs w:val="22"/>
        </w:rPr>
        <w:t>z</w:t>
      </w:r>
      <w:r w:rsidR="002C12B4" w:rsidRPr="00A55E63">
        <w:rPr>
          <w:rFonts w:ascii="Arial" w:hAnsi="Arial" w:cs="Arial"/>
          <w:spacing w:val="-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mestn</w:t>
      </w:r>
      <w:r w:rsidR="002C12B4" w:rsidRPr="00A55E63">
        <w:rPr>
          <w:rFonts w:ascii="Arial" w:hAnsi="Arial" w:cs="Arial"/>
          <w:spacing w:val="1"/>
          <w:sz w:val="22"/>
          <w:szCs w:val="22"/>
        </w:rPr>
        <w:t>a</w:t>
      </w:r>
      <w:r w:rsidR="002C12B4" w:rsidRPr="00A55E63">
        <w:rPr>
          <w:rFonts w:ascii="Arial" w:hAnsi="Arial" w:cs="Arial"/>
          <w:sz w:val="22"/>
          <w:szCs w:val="22"/>
        </w:rPr>
        <w:t>n</w:t>
      </w:r>
      <w:r w:rsidR="002C12B4" w:rsidRPr="00A55E63">
        <w:rPr>
          <w:rFonts w:ascii="Arial" w:hAnsi="Arial" w:cs="Arial"/>
          <w:spacing w:val="-1"/>
          <w:sz w:val="22"/>
          <w:szCs w:val="22"/>
        </w:rPr>
        <w:t>c</w:t>
      </w:r>
      <w:r w:rsidR="002C12B4" w:rsidRPr="00A55E63">
        <w:rPr>
          <w:rFonts w:ascii="Arial" w:hAnsi="Arial" w:cs="Arial"/>
          <w:sz w:val="22"/>
          <w:szCs w:val="22"/>
        </w:rPr>
        <w:t>ov</w:t>
      </w:r>
      <w:r w:rsidR="00637F73" w:rsidRPr="00A55E63">
        <w:rPr>
          <w:rFonts w:ascii="Arial" w:hAnsi="Arial" w:cs="Arial"/>
          <w:sz w:val="22"/>
          <w:szCs w:val="22"/>
        </w:rPr>
        <w:t>:</w:t>
      </w:r>
      <w:r w:rsidR="00DE3C67">
        <w:rPr>
          <w:rFonts w:ascii="Arial" w:hAnsi="Arial" w:cs="Arial"/>
          <w:sz w:val="22"/>
          <w:szCs w:val="22"/>
        </w:rPr>
        <w:t>-----</w:t>
      </w:r>
    </w:p>
    <w:p w14:paraId="55AECF26" w14:textId="77777777" w:rsid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  <w:r w:rsidRPr="00DE3C67">
        <w:rPr>
          <w:rFonts w:ascii="Arial" w:hAnsi="Arial" w:cs="Arial"/>
          <w:i/>
          <w:sz w:val="22"/>
          <w:szCs w:val="22"/>
        </w:rPr>
        <w:t>Spoločnosť neeviduje ani neúčtuje o žiadnych významných povinnostiach vyplývajúcich z dôchodkových programov pre zamestnancov</w:t>
      </w:r>
    </w:p>
    <w:p w14:paraId="2E4DCC6F" w14:textId="77777777" w:rsidR="00DE3C67" w:rsidRPr="00DE3C67" w:rsidRDefault="00DE3C67" w:rsidP="00DE3C67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i/>
          <w:sz w:val="22"/>
          <w:szCs w:val="22"/>
        </w:rPr>
      </w:pPr>
    </w:p>
    <w:p w14:paraId="79A879D0" w14:textId="77777777" w:rsidR="009D5C84" w:rsidRDefault="009D5C84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  <w:r w:rsidRPr="00A55E63">
        <w:rPr>
          <w:rFonts w:ascii="Arial" w:hAnsi="Arial" w:cs="Arial"/>
          <w:sz w:val="22"/>
          <w:szCs w:val="22"/>
        </w:rPr>
        <w:t xml:space="preserve">6. Informácie o udelení výlučného práva alebo osobitného práva, ktorým sa udelilo právo poskytovať </w:t>
      </w:r>
      <w:r w:rsidRPr="00A55E63">
        <w:rPr>
          <w:rFonts w:ascii="Arial" w:hAnsi="Arial" w:cs="Arial"/>
          <w:b/>
          <w:sz w:val="22"/>
          <w:szCs w:val="22"/>
          <w:u w:val="single"/>
        </w:rPr>
        <w:t>služby vo verejnom záujme</w:t>
      </w:r>
      <w:r w:rsidRPr="00A55E63">
        <w:rPr>
          <w:rFonts w:ascii="Arial" w:hAnsi="Arial" w:cs="Arial"/>
          <w:sz w:val="22"/>
          <w:szCs w:val="22"/>
        </w:rPr>
        <w:t>, pričom sa uvádza náhrada za túto činnosť v akejkoľvek forme, a ak sa zároveň vykonávajú aj iné činnosti, uvádzajú sa aj informácie o všetkých formách prijatej náhrady, účtovných zásadách použitých pri prideľovaní nákladov a výnosov, všetkých druhoch činnosti účtovnej jednotky:</w:t>
      </w:r>
      <w:r w:rsidR="00DE3C67">
        <w:rPr>
          <w:rFonts w:ascii="Arial" w:hAnsi="Arial" w:cs="Arial"/>
          <w:sz w:val="22"/>
          <w:szCs w:val="22"/>
        </w:rPr>
        <w:t xml:space="preserve">  -------</w:t>
      </w:r>
    </w:p>
    <w:p w14:paraId="4F56294E" w14:textId="77777777" w:rsidR="00DE3C67" w:rsidRDefault="00DE3C67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p w14:paraId="377B8235" w14:textId="77777777" w:rsidR="00C71636" w:rsidRPr="00A55E63" w:rsidRDefault="00C71636" w:rsidP="00637F73">
      <w:pPr>
        <w:pStyle w:val="Zkladntext"/>
        <w:tabs>
          <w:tab w:val="left" w:pos="668"/>
        </w:tabs>
        <w:ind w:left="101" w:right="116" w:firstLine="0"/>
        <w:jc w:val="both"/>
        <w:rPr>
          <w:rFonts w:ascii="Arial" w:hAnsi="Arial" w:cs="Arial"/>
          <w:sz w:val="22"/>
          <w:szCs w:val="22"/>
        </w:rPr>
      </w:pPr>
    </w:p>
    <w:sectPr w:rsidR="00C71636" w:rsidRPr="00A55E63" w:rsidSect="003E67E5">
      <w:headerReference w:type="default" r:id="rId10"/>
      <w:footerReference w:type="default" r:id="rId11"/>
      <w:pgSz w:w="11907" w:h="16860"/>
      <w:pgMar w:top="1340" w:right="1300" w:bottom="800" w:left="1060" w:header="0" w:footer="620" w:gutter="0"/>
      <w:cols w:space="708"/>
    </w:sectPr>
  </w:body>
</w:document>
</file>

<file path=word/endnotes.xml><?xml version="1.0" encoding="utf-8"?>
<w:end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endnote w:type="separator" w:id="-1">
    <w:p w14:paraId="242EDAF6" w14:textId="77777777" w:rsidR="002D643E" w:rsidRDefault="002D643E">
      <w:r>
        <w:separator/>
      </w:r>
    </w:p>
  </w:endnote>
  <w:endnote w:type="continuationSeparator" w:id="0">
    <w:p w14:paraId="0193B8BE" w14:textId="77777777" w:rsidR="002D643E" w:rsidRDefault="002D643E">
      <w:r>
        <w:continuationSeparator/>
      </w:r>
    </w:p>
  </w:endnote>
</w:endnotes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font w:name="Times New Roman">
    <w:panose1 w:val="02020603050405020304"/>
    <w:charset w:val="00"/>
    <w:family w:val="roman"/>
    <w:pitch w:val="variable"/>
    <w:sig w:usb0="E0002EFF" w:usb1="C000785B" w:usb2="00000009" w:usb3="00000000" w:csb0="000001FF" w:csb1="00000000"/>
  </w:font>
  <w:font w:name="Arial">
    <w:panose1 w:val="020B0604020202020204"/>
    <w:charset w:val="00"/>
    <w:family w:val="swiss"/>
    <w:pitch w:val="variable"/>
    <w:sig w:usb0="E0002EFF" w:usb1="C000785B" w:usb2="00000009" w:usb3="00000000" w:csb0="000001FF" w:csb1="00000000"/>
  </w:font>
  <w:font w:name="Courier New">
    <w:panose1 w:val="02070309020205020404"/>
    <w:charset w:val="EE"/>
    <w:family w:val="modern"/>
    <w:pitch w:val="fixed"/>
    <w:sig w:usb0="E0002EFF" w:usb1="C0007843" w:usb2="00000009" w:usb3="00000000" w:csb0="000001FF" w:csb1="00000000"/>
  </w:font>
  <w:font w:name="Wingdings">
    <w:panose1 w:val="05000000000000000000"/>
    <w:charset w:val="02"/>
    <w:family w:val="auto"/>
    <w:pitch w:val="variable"/>
    <w:sig w:usb0="00000000" w:usb1="10000000" w:usb2="00000000" w:usb3="00000000" w:csb0="80000000" w:csb1="00000000"/>
  </w:font>
  <w:font w:name="Symbol">
    <w:panose1 w:val="05050102010706020507"/>
    <w:charset w:val="02"/>
    <w:family w:val="roman"/>
    <w:pitch w:val="variable"/>
    <w:sig w:usb0="00000000" w:usb1="10000000" w:usb2="00000000" w:usb3="00000000" w:csb0="80000000" w:csb1="00000000"/>
  </w:font>
  <w:font w:name="Calibri">
    <w:panose1 w:val="020F0502020204030204"/>
    <w:charset w:val="EE"/>
    <w:family w:val="swiss"/>
    <w:pitch w:val="variable"/>
    <w:sig w:usb0="E4002EFF" w:usb1="C200247B" w:usb2="00000009" w:usb3="00000000" w:csb0="000001FF" w:csb1="00000000"/>
  </w:font>
  <w:font w:name="Arial Narrow">
    <w:panose1 w:val="020B0606020202030204"/>
    <w:charset w:val="EE"/>
    <w:family w:val="swiss"/>
    <w:pitch w:val="variable"/>
    <w:sig w:usb0="00000287" w:usb1="00000800" w:usb2="00000000" w:usb3="00000000" w:csb0="0000009F" w:csb1="00000000"/>
  </w:font>
  <w:font w:name="Cambria">
    <w:panose1 w:val="02040503050406030204"/>
    <w:charset w:val="EE"/>
    <w:family w:val="roman"/>
    <w:pitch w:val="variable"/>
    <w:sig w:usb0="E00006FF" w:usb1="420024FF" w:usb2="02000000" w:usb3="00000000" w:csb0="0000019F" w:csb1="00000000"/>
  </w:font>
</w:fonts>
</file>

<file path=word/footer1.xml><?xml version="1.0" encoding="utf-8"?>
<w:ft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02E9F022" w14:textId="219D67A3" w:rsidR="00F404E8" w:rsidRDefault="0057520D">
    <w:pPr>
      <w:spacing w:line="200" w:lineRule="exact"/>
      <w:rPr>
        <w:sz w:val="20"/>
        <w:szCs w:val="20"/>
      </w:rPr>
    </w:pPr>
    <w:r>
      <w:rPr>
        <w:noProof/>
        <w:lang w:val="en-US"/>
      </w:rPr>
      <mc:AlternateContent>
        <mc:Choice Requires="wps">
          <w:drawing>
            <wp:anchor distT="0" distB="0" distL="114300" distR="114300" simplePos="0" relativeHeight="251657728" behindDoc="1" locked="0" layoutInCell="1" allowOverlap="1" wp14:anchorId="21539235" wp14:editId="79392DC2">
              <wp:simplePos x="0" y="0"/>
              <wp:positionH relativeFrom="page">
                <wp:posOffset>6145530</wp:posOffset>
              </wp:positionH>
              <wp:positionV relativeFrom="page">
                <wp:posOffset>10160635</wp:posOffset>
              </wp:positionV>
              <wp:extent cx="541020" cy="177800"/>
              <wp:effectExtent l="1905" t="0" r="0" b="0"/>
              <wp:wrapNone/>
              <wp:docPr id="1877232917" name="Text Box 1"/>
              <wp:cNvGraphicFramePr>
                <a:graphicFrameLocks xmlns:a="http://schemas.openxmlformats.org/drawingml/2006/main"/>
              </wp:cNvGraphicFramePr>
              <a:graphic xmlns:a="http://schemas.openxmlformats.org/drawingml/2006/main">
                <a:graphicData uri="http://schemas.microsoft.com/office/word/2010/wordprocessingShape">
                  <wps:wsp>
                    <wps:cNvSpPr txBox="1">
                      <a:spLocks noChangeArrowheads="1"/>
                    </wps:cNvSpPr>
                    <wps:spPr bwMode="auto">
                      <a:xfrm>
                        <a:off x="0" y="0"/>
                        <a:ext cx="541020" cy="177800"/>
                      </a:xfrm>
                      <a:prstGeom prst="rect">
                        <a:avLst/>
                      </a:prstGeom>
                      <a:noFill/>
                      <a:ln>
                        <a:noFill/>
                      </a:ln>
                      <a:extLst>
                        <a:ext uri="{909E8E84-426E-40DD-AFC4-6F175D3DCCD1}">
                          <a14:hiddenFill xmlns:a14="http://schemas.microsoft.com/office/drawing/2010/main">
                            <a:solidFill>
                              <a:srgbClr val="FFFFFF"/>
                            </a:solidFill>
                          </a14:hiddenFill>
                        </a:ext>
                        <a:ext uri="{91240B29-F687-4F45-9708-019B960494DF}">
                          <a14:hiddenLine xmlns:a14="http://schemas.microsoft.com/office/drawing/2010/main" w="9525">
                            <a:solidFill>
                              <a:srgbClr val="000000"/>
                            </a:solidFill>
                            <a:miter lim="800000"/>
                            <a:headEnd/>
                            <a:tailEnd/>
                          </a14:hiddenLine>
                        </a:ext>
                      </a:extLst>
                    </wps:spPr>
                    <wps:txbx>
                      <w:txbxContent>
                        <w:p w14:paraId="1E1CBD6B" w14:textId="77777777" w:rsidR="00F404E8" w:rsidRDefault="002C12B4">
                          <w:pPr>
                            <w:pStyle w:val="Zkladntext"/>
                            <w:spacing w:line="265" w:lineRule="exact"/>
                            <w:ind w:left="20" w:firstLine="0"/>
                            <w:rPr>
                              <w:rFonts w:cs="Times New Roman"/>
                            </w:rPr>
                          </w:pPr>
                          <w:r>
                            <w:rPr>
                              <w:rFonts w:cs="Times New Roman"/>
                            </w:rPr>
                            <w:t>Str</w:t>
                          </w:r>
                          <w:r>
                            <w:rPr>
                              <w:rFonts w:cs="Times New Roman"/>
                              <w:spacing w:val="-2"/>
                            </w:rPr>
                            <w:t>a</w:t>
                          </w:r>
                          <w:r>
                            <w:rPr>
                              <w:rFonts w:cs="Times New Roman"/>
                            </w:rPr>
                            <w:t>na</w:t>
                          </w:r>
                          <w:r>
                            <w:rPr>
                              <w:rFonts w:cs="Times New Roman"/>
                              <w:spacing w:val="-1"/>
                            </w:rPr>
                            <w:t xml:space="preserve"> </w:t>
                          </w:r>
                          <w:r w:rsidR="00E30838">
                            <w:fldChar w:fldCharType="begin"/>
                          </w:r>
                          <w:r>
                            <w:rPr>
                              <w:rFonts w:cs="Times New Roman"/>
                            </w:rPr>
                            <w:instrText xml:space="preserve"> PAGE </w:instrText>
                          </w:r>
                          <w:r w:rsidR="00E30838">
                            <w:fldChar w:fldCharType="separate"/>
                          </w:r>
                          <w:r w:rsidR="00DE3C67">
                            <w:rPr>
                              <w:rFonts w:cs="Times New Roman"/>
                              <w:noProof/>
                            </w:rPr>
                            <w:t>4</w:t>
                          </w:r>
                          <w:r w:rsidR="00E30838">
                            <w:fldChar w:fldCharType="end"/>
                          </w:r>
                        </w:p>
                      </w:txbxContent>
                    </wps:txbx>
                    <wps:bodyPr rot="0" vert="horz" wrap="square" lIns="0" tIns="0" rIns="0" bIns="0" anchor="t" anchorCtr="0" upright="1">
                      <a:noAutofit/>
                    </wps:bodyPr>
                  </wps:wsp>
                </a:graphicData>
              </a:graphic>
              <wp14:sizeRelH relativeFrom="page">
                <wp14:pctWidth>0</wp14:pctWidth>
              </wp14:sizeRelH>
              <wp14:sizeRelV relativeFrom="page">
                <wp14:pctHeight>0</wp14:pctHeight>
              </wp14:sizeRelV>
            </wp:anchor>
          </w:drawing>
        </mc:Choice>
        <mc:Fallback>
          <w:pict>
            <v:shapetype w14:anchorId="21539235" id="_x0000_t202" coordsize="21600,21600" o:spt="202" path="m,l,21600r21600,l21600,xe">
              <v:stroke joinstyle="miter"/>
              <v:path gradientshapeok="t" o:connecttype="rect"/>
            </v:shapetype>
            <v:shape id="Text Box 1" o:spid="_x0000_s1026" type="#_x0000_t202" style="position:absolute;margin-left:483.9pt;margin-top:800.05pt;width:42.6pt;height:14pt;z-index:-251658752;visibility:visible;mso-wrap-style:square;mso-width-percent:0;mso-height-percent:0;mso-wrap-distance-left:9pt;mso-wrap-distance-top:0;mso-wrap-distance-right:9pt;mso-wrap-distance-bottom:0;mso-position-horizontal:absolute;mso-position-horizontal-relative:page;mso-position-vertical:absolute;mso-position-vertical-relative:page;mso-width-percent:0;mso-height-percent:0;mso-width-relative:page;mso-height-relative:page;v-text-anchor:top" o:gfxdata="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" filled="f" stroked="f">
              <v:textbox inset="0,0,0,0">
                <w:txbxContent>
                  <w:p w14:paraId="1E1CBD6B" w14:textId="77777777" w:rsidR="00F404E8" w:rsidRDefault="002C12B4">
                    <w:pPr>
                      <w:pStyle w:val="Zkladntext"/>
                      <w:spacing w:line="265" w:lineRule="exact"/>
                      <w:ind w:left="20" w:firstLine="0"/>
                      <w:rPr>
                        <w:rFonts w:cs="Times New Roman"/>
                      </w:rPr>
                    </w:pPr>
                    <w:r>
                      <w:rPr>
                        <w:rFonts w:cs="Times New Roman"/>
                      </w:rPr>
                      <w:t>Str</w:t>
                    </w:r>
                    <w:r>
                      <w:rPr>
                        <w:rFonts w:cs="Times New Roman"/>
                        <w:spacing w:val="-2"/>
                      </w:rPr>
                      <w:t>a</w:t>
                    </w:r>
                    <w:r>
                      <w:rPr>
                        <w:rFonts w:cs="Times New Roman"/>
                      </w:rPr>
                      <w:t>na</w:t>
                    </w:r>
                    <w:r>
                      <w:rPr>
                        <w:rFonts w:cs="Times New Roman"/>
                        <w:spacing w:val="-1"/>
                      </w:rPr>
                      <w:t xml:space="preserve"> </w:t>
                    </w:r>
                    <w:r w:rsidR="00E30838">
                      <w:fldChar w:fldCharType="begin"/>
                    </w:r>
                    <w:r>
                      <w:rPr>
                        <w:rFonts w:cs="Times New Roman"/>
                      </w:rPr>
                      <w:instrText xml:space="preserve"> PAGE </w:instrText>
                    </w:r>
                    <w:r w:rsidR="00E30838">
                      <w:fldChar w:fldCharType="separate"/>
                    </w:r>
                    <w:r w:rsidR="00DE3C67">
                      <w:rPr>
                        <w:rFonts w:cs="Times New Roman"/>
                        <w:noProof/>
                      </w:rPr>
                      <w:t>4</w:t>
                    </w:r>
                    <w:r w:rsidR="00E30838">
                      <w:fldChar w:fldCharType="end"/>
                    </w:r>
                  </w:p>
                </w:txbxContent>
              </v:textbox>
              <w10:wrap anchorx="page" anchory="page"/>
            </v:shape>
          </w:pict>
        </mc:Fallback>
      </mc:AlternateContent>
    </w:r>
  </w:p>
</w:ftr>
</file>

<file path=word/footnotes.xml><?xml version="1.0" encoding="utf-8"?>
<w:footnotes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footnote w:type="separator" w:id="-1">
    <w:p w14:paraId="69D3CC1F" w14:textId="77777777" w:rsidR="002D643E" w:rsidRDefault="002D643E">
      <w:r>
        <w:separator/>
      </w:r>
    </w:p>
  </w:footnote>
  <w:footnote w:type="continuationSeparator" w:id="0">
    <w:p w14:paraId="32A000F2" w14:textId="77777777" w:rsidR="002D643E" w:rsidRDefault="002D643E">
      <w:r>
        <w:continuationSeparator/>
      </w:r>
    </w:p>
  </w:footnote>
</w:footnotes>
</file>

<file path=word/header1.xml><?xml version="1.0" encoding="utf-8"?>
<w:hdr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p w14:paraId="5B75EADA" w14:textId="77777777" w:rsidR="0055784D" w:rsidRDefault="0055784D">
    <w:pPr>
      <w:pStyle w:val="Hlavika"/>
    </w:pPr>
  </w:p>
  <w:p w14:paraId="55BF9A71" w14:textId="77777777" w:rsidR="0055784D" w:rsidRDefault="0055784D">
    <w:pPr>
      <w:pStyle w:val="Hlavika"/>
    </w:pPr>
  </w:p>
  <w:p w14:paraId="3294B472" w14:textId="77777777" w:rsidR="0055784D" w:rsidRDefault="0055784D">
    <w:pPr>
      <w:pStyle w:val="Hlavika"/>
    </w:pPr>
  </w:p>
  <w:p w14:paraId="0DDB59A0" w14:textId="3E7B7AAC" w:rsidR="0055784D" w:rsidRDefault="0055784D" w:rsidP="004A2BF3">
    <w:pPr>
      <w:pStyle w:val="Zkladntext"/>
      <w:tabs>
        <w:tab w:val="left" w:pos="2990"/>
        <w:tab w:val="left" w:pos="6348"/>
      </w:tabs>
      <w:ind w:left="-397" w:firstLine="0"/>
      <w:jc w:val="center"/>
      <w:rPr>
        <w:rFonts w:ascii="Arial" w:hAnsi="Arial" w:cs="Arial"/>
        <w:sz w:val="22"/>
        <w:szCs w:val="22"/>
      </w:rPr>
    </w:pPr>
    <w:r w:rsidRPr="004A2BF3">
      <w:rPr>
        <w:rFonts w:ascii="Arial" w:hAnsi="Arial" w:cs="Arial"/>
        <w:sz w:val="22"/>
        <w:szCs w:val="22"/>
        <w:bdr w:val="single" w:sz="4" w:space="0" w:color="auto"/>
      </w:rPr>
      <w:t>Po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z</w:t>
    </w:r>
    <w:r w:rsidRPr="004A2BF3">
      <w:rPr>
        <w:rFonts w:ascii="Arial" w:hAnsi="Arial" w:cs="Arial"/>
        <w:sz w:val="22"/>
        <w:szCs w:val="22"/>
        <w:bdr w:val="single" w:sz="4" w:space="0" w:color="auto"/>
      </w:rPr>
      <w:t>n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>á</w:t>
    </w:r>
    <w:r w:rsidRPr="004A2BF3">
      <w:rPr>
        <w:rFonts w:ascii="Arial" w:hAnsi="Arial" w:cs="Arial"/>
        <w:sz w:val="22"/>
        <w:szCs w:val="22"/>
        <w:bdr w:val="single" w:sz="4" w:space="0" w:color="auto"/>
      </w:rPr>
      <w:t>m</w:t>
    </w:r>
    <w:r w:rsidRPr="004A2BF3">
      <w:rPr>
        <w:rFonts w:ascii="Arial" w:hAnsi="Arial" w:cs="Arial"/>
        <w:spacing w:val="2"/>
        <w:sz w:val="22"/>
        <w:szCs w:val="22"/>
        <w:bdr w:val="single" w:sz="4" w:space="0" w:color="auto"/>
      </w:rPr>
      <w:t>k</w:t>
    </w:r>
    <w:r w:rsidRPr="004A2BF3">
      <w:rPr>
        <w:rFonts w:ascii="Arial" w:hAnsi="Arial" w:cs="Arial"/>
        <w:sz w:val="22"/>
        <w:szCs w:val="22"/>
        <w:bdr w:val="single" w:sz="4" w:space="0" w:color="auto"/>
      </w:rPr>
      <w:t>y</w:t>
    </w:r>
    <w:r w:rsidRPr="004A2BF3">
      <w:rPr>
        <w:rFonts w:ascii="Arial" w:hAnsi="Arial" w:cs="Arial"/>
        <w:spacing w:val="-8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Ú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 </w:t>
    </w:r>
    <w:r w:rsidR="004A2BF3" w:rsidRPr="004A2BF3">
      <w:rPr>
        <w:rFonts w:ascii="Arial" w:hAnsi="Arial" w:cs="Arial"/>
        <w:sz w:val="22"/>
        <w:szCs w:val="22"/>
        <w:bdr w:val="single" w:sz="4" w:space="0" w:color="auto"/>
      </w:rPr>
      <w:t xml:space="preserve">MÚJ </w:t>
    </w:r>
    <w:r w:rsidRPr="004A2BF3">
      <w:rPr>
        <w:rFonts w:ascii="Arial" w:hAnsi="Arial" w:cs="Arial"/>
        <w:sz w:val="22"/>
        <w:szCs w:val="22"/>
        <w:bdr w:val="single" w:sz="4" w:space="0" w:color="auto"/>
      </w:rPr>
      <w:t>3 –</w:t>
    </w:r>
    <w:r w:rsidRPr="004A2BF3">
      <w:rPr>
        <w:rFonts w:ascii="Arial" w:hAnsi="Arial" w:cs="Arial"/>
        <w:spacing w:val="-1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>01</w:t>
    </w:r>
    <w:r>
      <w:rPr>
        <w:rFonts w:ascii="Arial" w:hAnsi="Arial" w:cs="Arial"/>
        <w:sz w:val="22"/>
        <w:szCs w:val="22"/>
      </w:rPr>
      <w:t xml:space="preserve"> </w:t>
    </w:r>
    <w:r w:rsidR="004A2BF3">
      <w:rPr>
        <w:rFonts w:ascii="Arial" w:hAnsi="Arial" w:cs="Arial"/>
        <w:sz w:val="22"/>
        <w:szCs w:val="22"/>
      </w:rPr>
      <w:t xml:space="preserve">                        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>ČO:</w:t>
    </w:r>
    <w:r w:rsidR="00DB1719">
      <w:rPr>
        <w:rFonts w:ascii="Arial" w:hAnsi="Arial" w:cs="Arial"/>
        <w:sz w:val="22"/>
        <w:szCs w:val="22"/>
        <w:bdr w:val="single" w:sz="4" w:space="0" w:color="auto"/>
      </w:rPr>
      <w:t>365053</w:t>
    </w:r>
    <w:r w:rsidR="00623353">
      <w:rPr>
        <w:rFonts w:ascii="Arial" w:hAnsi="Arial" w:cs="Arial"/>
        <w:sz w:val="22"/>
        <w:szCs w:val="22"/>
        <w:bdr w:val="single" w:sz="4" w:space="0" w:color="auto"/>
      </w:rPr>
      <w:t>15</w:t>
    </w:r>
    <w:r w:rsidR="004A2BF3">
      <w:rPr>
        <w:rFonts w:ascii="Arial" w:hAnsi="Arial" w:cs="Arial"/>
        <w:sz w:val="22"/>
        <w:szCs w:val="22"/>
        <w:bdr w:val="single" w:sz="4" w:space="0" w:color="auto"/>
      </w:rPr>
      <w:t xml:space="preserve">   </w:t>
    </w:r>
    <w:r>
      <w:rPr>
        <w:rFonts w:ascii="Arial" w:hAnsi="Arial" w:cs="Arial"/>
        <w:sz w:val="22"/>
        <w:szCs w:val="22"/>
      </w:rPr>
      <w:t xml:space="preserve"> 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 </w:t>
    </w:r>
    <w:r w:rsidRPr="004A2BF3">
      <w:rPr>
        <w:rFonts w:ascii="Arial" w:hAnsi="Arial" w:cs="Arial"/>
        <w:spacing w:val="1"/>
        <w:sz w:val="22"/>
        <w:szCs w:val="22"/>
        <w:bdr w:val="single" w:sz="4" w:space="0" w:color="auto"/>
      </w:rPr>
      <w:t>D</w:t>
    </w:r>
    <w:r w:rsidRPr="004A2BF3">
      <w:rPr>
        <w:rFonts w:ascii="Arial" w:hAnsi="Arial" w:cs="Arial"/>
        <w:spacing w:val="-6"/>
        <w:sz w:val="22"/>
        <w:szCs w:val="22"/>
        <w:bdr w:val="single" w:sz="4" w:space="0" w:color="auto"/>
      </w:rPr>
      <w:t>I</w:t>
    </w:r>
    <w:r w:rsidRPr="004A2BF3">
      <w:rPr>
        <w:rFonts w:ascii="Arial" w:hAnsi="Arial" w:cs="Arial"/>
        <w:sz w:val="22"/>
        <w:szCs w:val="22"/>
        <w:bdr w:val="single" w:sz="4" w:space="0" w:color="auto"/>
      </w:rPr>
      <w:t xml:space="preserve">Č: </w:t>
    </w:r>
    <w:r w:rsidR="008951F0">
      <w:rPr>
        <w:rFonts w:ascii="Arial" w:hAnsi="Arial" w:cs="Arial"/>
        <w:sz w:val="22"/>
        <w:szCs w:val="22"/>
        <w:bdr w:val="single" w:sz="4" w:space="0" w:color="auto"/>
      </w:rPr>
      <w:t>2</w:t>
    </w:r>
    <w:r w:rsidR="001976BA">
      <w:rPr>
        <w:rFonts w:ascii="Arial" w:hAnsi="Arial" w:cs="Arial"/>
        <w:sz w:val="22"/>
        <w:szCs w:val="22"/>
        <w:bdr w:val="single" w:sz="4" w:space="0" w:color="auto"/>
      </w:rPr>
      <w:t>022004138</w:t>
    </w:r>
    <w:r w:rsidR="000E3234">
      <w:rPr>
        <w:rFonts w:ascii="Arial" w:hAnsi="Arial" w:cs="Arial"/>
        <w:sz w:val="22"/>
        <w:szCs w:val="22"/>
        <w:bdr w:val="single" w:sz="4" w:space="0" w:color="auto"/>
      </w:rPr>
      <w:t xml:space="preserve"> </w:t>
    </w:r>
  </w:p>
  <w:p w14:paraId="330A0B4B" w14:textId="77777777" w:rsidR="0055784D" w:rsidRDefault="0055784D" w:rsidP="0055784D">
    <w:pPr>
      <w:pStyle w:val="Hlavika"/>
      <w:rPr>
        <w:rFonts w:ascii="Times New Roman" w:hAnsi="Times New Roman" w:cs="Times New Roman"/>
        <w:sz w:val="24"/>
        <w:szCs w:val="24"/>
      </w:rPr>
    </w:pPr>
  </w:p>
  <w:p w14:paraId="2360109E" w14:textId="77777777" w:rsidR="0055784D" w:rsidRDefault="0055784D">
    <w:pPr>
      <w:pStyle w:val="Hlavika"/>
    </w:pPr>
  </w:p>
</w:hdr>
</file>

<file path=word/numbering.xml><?xml version="1.0" encoding="utf-8"?>
<w:numbering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oel="http://schemas.microsoft.com/office/2019/extlst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16 w16cex w16sdtdh w16sdtfl w16du wp14">
  <w:abstractNum w:abstractNumId="0" w15:restartNumberingAfterBreak="0">
    <w:nsid w:val="130715EF"/>
    <w:multiLevelType w:val="hybridMultilevel"/>
    <w:tmpl w:val="47420722"/>
    <w:lvl w:ilvl="0" w:tplc="03926BA6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2FF8C28A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A98E5C48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6F6D570">
      <w:start w:val="1"/>
      <w:numFmt w:val="bullet"/>
      <w:lvlText w:val="•"/>
      <w:lvlJc w:val="left"/>
      <w:rPr>
        <w:rFonts w:hint="default"/>
      </w:rPr>
    </w:lvl>
    <w:lvl w:ilvl="4" w:tplc="D6307EEC">
      <w:start w:val="1"/>
      <w:numFmt w:val="bullet"/>
      <w:lvlText w:val="•"/>
      <w:lvlJc w:val="left"/>
      <w:rPr>
        <w:rFonts w:hint="default"/>
      </w:rPr>
    </w:lvl>
    <w:lvl w:ilvl="5" w:tplc="8B2A74AE">
      <w:start w:val="1"/>
      <w:numFmt w:val="bullet"/>
      <w:lvlText w:val="•"/>
      <w:lvlJc w:val="left"/>
      <w:rPr>
        <w:rFonts w:hint="default"/>
      </w:rPr>
    </w:lvl>
    <w:lvl w:ilvl="6" w:tplc="BEC2A000">
      <w:start w:val="1"/>
      <w:numFmt w:val="bullet"/>
      <w:lvlText w:val="•"/>
      <w:lvlJc w:val="left"/>
      <w:rPr>
        <w:rFonts w:hint="default"/>
      </w:rPr>
    </w:lvl>
    <w:lvl w:ilvl="7" w:tplc="A51EEA0C">
      <w:start w:val="1"/>
      <w:numFmt w:val="bullet"/>
      <w:lvlText w:val="•"/>
      <w:lvlJc w:val="left"/>
      <w:rPr>
        <w:rFonts w:hint="default"/>
      </w:rPr>
    </w:lvl>
    <w:lvl w:ilvl="8" w:tplc="939085C2">
      <w:start w:val="1"/>
      <w:numFmt w:val="bullet"/>
      <w:lvlText w:val="•"/>
      <w:lvlJc w:val="left"/>
      <w:rPr>
        <w:rFonts w:hint="default"/>
      </w:rPr>
    </w:lvl>
  </w:abstractNum>
  <w:abstractNum w:abstractNumId="1" w15:restartNumberingAfterBreak="0">
    <w:nsid w:val="2A64031B"/>
    <w:multiLevelType w:val="hybridMultilevel"/>
    <w:tmpl w:val="B1989CEE"/>
    <w:lvl w:ilvl="0" w:tplc="CEC86E74">
      <w:start w:val="3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2" w15:restartNumberingAfterBreak="0">
    <w:nsid w:val="2B31365D"/>
    <w:multiLevelType w:val="hybridMultilevel"/>
    <w:tmpl w:val="68889104"/>
    <w:lvl w:ilvl="0" w:tplc="041B000F">
      <w:start w:val="1"/>
      <w:numFmt w:val="decimal"/>
      <w:lvlText w:val="%1."/>
      <w:lvlJc w:val="left"/>
      <w:pPr>
        <w:ind w:left="720" w:hanging="360"/>
      </w:pPr>
      <w:rPr>
        <w:rFonts w:hint="default"/>
      </w:rPr>
    </w:lvl>
    <w:lvl w:ilvl="1" w:tplc="041B0019" w:tentative="1">
      <w:start w:val="1"/>
      <w:numFmt w:val="lowerLetter"/>
      <w:lvlText w:val="%2."/>
      <w:lvlJc w:val="left"/>
      <w:pPr>
        <w:ind w:left="1440" w:hanging="360"/>
      </w:pPr>
    </w:lvl>
    <w:lvl w:ilvl="2" w:tplc="041B001B" w:tentative="1">
      <w:start w:val="1"/>
      <w:numFmt w:val="lowerRoman"/>
      <w:lvlText w:val="%3."/>
      <w:lvlJc w:val="right"/>
      <w:pPr>
        <w:ind w:left="2160" w:hanging="180"/>
      </w:pPr>
    </w:lvl>
    <w:lvl w:ilvl="3" w:tplc="041B000F" w:tentative="1">
      <w:start w:val="1"/>
      <w:numFmt w:val="decimal"/>
      <w:lvlText w:val="%4."/>
      <w:lvlJc w:val="left"/>
      <w:pPr>
        <w:ind w:left="2880" w:hanging="360"/>
      </w:pPr>
    </w:lvl>
    <w:lvl w:ilvl="4" w:tplc="041B0019" w:tentative="1">
      <w:start w:val="1"/>
      <w:numFmt w:val="lowerLetter"/>
      <w:lvlText w:val="%5."/>
      <w:lvlJc w:val="left"/>
      <w:pPr>
        <w:ind w:left="3600" w:hanging="360"/>
      </w:pPr>
    </w:lvl>
    <w:lvl w:ilvl="5" w:tplc="041B001B" w:tentative="1">
      <w:start w:val="1"/>
      <w:numFmt w:val="lowerRoman"/>
      <w:lvlText w:val="%6."/>
      <w:lvlJc w:val="right"/>
      <w:pPr>
        <w:ind w:left="4320" w:hanging="180"/>
      </w:pPr>
    </w:lvl>
    <w:lvl w:ilvl="6" w:tplc="041B000F" w:tentative="1">
      <w:start w:val="1"/>
      <w:numFmt w:val="decimal"/>
      <w:lvlText w:val="%7."/>
      <w:lvlJc w:val="left"/>
      <w:pPr>
        <w:ind w:left="5040" w:hanging="360"/>
      </w:pPr>
    </w:lvl>
    <w:lvl w:ilvl="7" w:tplc="041B0019" w:tentative="1">
      <w:start w:val="1"/>
      <w:numFmt w:val="lowerLetter"/>
      <w:lvlText w:val="%8."/>
      <w:lvlJc w:val="left"/>
      <w:pPr>
        <w:ind w:left="5760" w:hanging="360"/>
      </w:pPr>
    </w:lvl>
    <w:lvl w:ilvl="8" w:tplc="041B001B" w:tentative="1">
      <w:start w:val="1"/>
      <w:numFmt w:val="lowerRoman"/>
      <w:lvlText w:val="%9."/>
      <w:lvlJc w:val="right"/>
      <w:pPr>
        <w:ind w:left="6480" w:hanging="180"/>
      </w:pPr>
    </w:lvl>
  </w:abstractNum>
  <w:abstractNum w:abstractNumId="3" w15:restartNumberingAfterBreak="0">
    <w:nsid w:val="4F7875B6"/>
    <w:multiLevelType w:val="hybridMultilevel"/>
    <w:tmpl w:val="20AA6118"/>
    <w:lvl w:ilvl="0" w:tplc="B9C8E00E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4" w15:restartNumberingAfterBreak="0">
    <w:nsid w:val="53E36D1D"/>
    <w:multiLevelType w:val="hybridMultilevel"/>
    <w:tmpl w:val="97901568"/>
    <w:lvl w:ilvl="0" w:tplc="041B0017">
      <w:start w:val="1"/>
      <w:numFmt w:val="lowerLetter"/>
      <w:lvlText w:val="%1)"/>
      <w:lvlJc w:val="left"/>
      <w:pPr>
        <w:ind w:left="821" w:hanging="360"/>
      </w:pPr>
    </w:lvl>
    <w:lvl w:ilvl="1" w:tplc="041B0019" w:tentative="1">
      <w:start w:val="1"/>
      <w:numFmt w:val="lowerLetter"/>
      <w:lvlText w:val="%2."/>
      <w:lvlJc w:val="left"/>
      <w:pPr>
        <w:ind w:left="1541" w:hanging="360"/>
      </w:pPr>
    </w:lvl>
    <w:lvl w:ilvl="2" w:tplc="041B001B" w:tentative="1">
      <w:start w:val="1"/>
      <w:numFmt w:val="lowerRoman"/>
      <w:lvlText w:val="%3."/>
      <w:lvlJc w:val="right"/>
      <w:pPr>
        <w:ind w:left="2261" w:hanging="180"/>
      </w:pPr>
    </w:lvl>
    <w:lvl w:ilvl="3" w:tplc="041B000F" w:tentative="1">
      <w:start w:val="1"/>
      <w:numFmt w:val="decimal"/>
      <w:lvlText w:val="%4."/>
      <w:lvlJc w:val="left"/>
      <w:pPr>
        <w:ind w:left="2981" w:hanging="360"/>
      </w:pPr>
    </w:lvl>
    <w:lvl w:ilvl="4" w:tplc="041B0019" w:tentative="1">
      <w:start w:val="1"/>
      <w:numFmt w:val="lowerLetter"/>
      <w:lvlText w:val="%5."/>
      <w:lvlJc w:val="left"/>
      <w:pPr>
        <w:ind w:left="3701" w:hanging="360"/>
      </w:pPr>
    </w:lvl>
    <w:lvl w:ilvl="5" w:tplc="041B001B" w:tentative="1">
      <w:start w:val="1"/>
      <w:numFmt w:val="lowerRoman"/>
      <w:lvlText w:val="%6."/>
      <w:lvlJc w:val="right"/>
      <w:pPr>
        <w:ind w:left="4421" w:hanging="180"/>
      </w:pPr>
    </w:lvl>
    <w:lvl w:ilvl="6" w:tplc="041B000F" w:tentative="1">
      <w:start w:val="1"/>
      <w:numFmt w:val="decimal"/>
      <w:lvlText w:val="%7."/>
      <w:lvlJc w:val="left"/>
      <w:pPr>
        <w:ind w:left="5141" w:hanging="360"/>
      </w:pPr>
    </w:lvl>
    <w:lvl w:ilvl="7" w:tplc="041B0019" w:tentative="1">
      <w:start w:val="1"/>
      <w:numFmt w:val="lowerLetter"/>
      <w:lvlText w:val="%8."/>
      <w:lvlJc w:val="left"/>
      <w:pPr>
        <w:ind w:left="5861" w:hanging="360"/>
      </w:pPr>
    </w:lvl>
    <w:lvl w:ilvl="8" w:tplc="041B001B" w:tentative="1">
      <w:start w:val="1"/>
      <w:numFmt w:val="lowerRoman"/>
      <w:lvlText w:val="%9."/>
      <w:lvlJc w:val="right"/>
      <w:pPr>
        <w:ind w:left="6581" w:hanging="180"/>
      </w:pPr>
    </w:lvl>
  </w:abstractNum>
  <w:abstractNum w:abstractNumId="5" w15:restartNumberingAfterBreak="0">
    <w:nsid w:val="67AD1AFF"/>
    <w:multiLevelType w:val="hybridMultilevel"/>
    <w:tmpl w:val="9BA2386C"/>
    <w:lvl w:ilvl="0" w:tplc="A1E8C45C">
      <w:start w:val="4"/>
      <w:numFmt w:val="bullet"/>
      <w:lvlText w:val="-"/>
      <w:lvlJc w:val="left"/>
      <w:pPr>
        <w:ind w:left="461" w:hanging="360"/>
      </w:pPr>
      <w:rPr>
        <w:rFonts w:ascii="Arial" w:eastAsia="Times New Roman" w:hAnsi="Arial" w:cs="Arial" w:hint="default"/>
      </w:rPr>
    </w:lvl>
    <w:lvl w:ilvl="1" w:tplc="041B0003" w:tentative="1">
      <w:start w:val="1"/>
      <w:numFmt w:val="bullet"/>
      <w:lvlText w:val="o"/>
      <w:lvlJc w:val="left"/>
      <w:pPr>
        <w:ind w:left="1181" w:hanging="360"/>
      </w:pPr>
      <w:rPr>
        <w:rFonts w:ascii="Courier New" w:hAnsi="Courier New" w:cs="Courier New" w:hint="default"/>
      </w:rPr>
    </w:lvl>
    <w:lvl w:ilvl="2" w:tplc="041B0005" w:tentative="1">
      <w:start w:val="1"/>
      <w:numFmt w:val="bullet"/>
      <w:lvlText w:val=""/>
      <w:lvlJc w:val="left"/>
      <w:pPr>
        <w:ind w:left="1901" w:hanging="360"/>
      </w:pPr>
      <w:rPr>
        <w:rFonts w:ascii="Wingdings" w:hAnsi="Wingdings" w:hint="default"/>
      </w:rPr>
    </w:lvl>
    <w:lvl w:ilvl="3" w:tplc="041B0001" w:tentative="1">
      <w:start w:val="1"/>
      <w:numFmt w:val="bullet"/>
      <w:lvlText w:val=""/>
      <w:lvlJc w:val="left"/>
      <w:pPr>
        <w:ind w:left="2621" w:hanging="360"/>
      </w:pPr>
      <w:rPr>
        <w:rFonts w:ascii="Symbol" w:hAnsi="Symbol" w:hint="default"/>
      </w:rPr>
    </w:lvl>
    <w:lvl w:ilvl="4" w:tplc="041B0003" w:tentative="1">
      <w:start w:val="1"/>
      <w:numFmt w:val="bullet"/>
      <w:lvlText w:val="o"/>
      <w:lvlJc w:val="left"/>
      <w:pPr>
        <w:ind w:left="3341" w:hanging="360"/>
      </w:pPr>
      <w:rPr>
        <w:rFonts w:ascii="Courier New" w:hAnsi="Courier New" w:cs="Courier New" w:hint="default"/>
      </w:rPr>
    </w:lvl>
    <w:lvl w:ilvl="5" w:tplc="041B0005" w:tentative="1">
      <w:start w:val="1"/>
      <w:numFmt w:val="bullet"/>
      <w:lvlText w:val=""/>
      <w:lvlJc w:val="left"/>
      <w:pPr>
        <w:ind w:left="4061" w:hanging="360"/>
      </w:pPr>
      <w:rPr>
        <w:rFonts w:ascii="Wingdings" w:hAnsi="Wingdings" w:hint="default"/>
      </w:rPr>
    </w:lvl>
    <w:lvl w:ilvl="6" w:tplc="041B0001" w:tentative="1">
      <w:start w:val="1"/>
      <w:numFmt w:val="bullet"/>
      <w:lvlText w:val=""/>
      <w:lvlJc w:val="left"/>
      <w:pPr>
        <w:ind w:left="4781" w:hanging="360"/>
      </w:pPr>
      <w:rPr>
        <w:rFonts w:ascii="Symbol" w:hAnsi="Symbol" w:hint="default"/>
      </w:rPr>
    </w:lvl>
    <w:lvl w:ilvl="7" w:tplc="041B0003" w:tentative="1">
      <w:start w:val="1"/>
      <w:numFmt w:val="bullet"/>
      <w:lvlText w:val="o"/>
      <w:lvlJc w:val="left"/>
      <w:pPr>
        <w:ind w:left="5501" w:hanging="360"/>
      </w:pPr>
      <w:rPr>
        <w:rFonts w:ascii="Courier New" w:hAnsi="Courier New" w:cs="Courier New" w:hint="default"/>
      </w:rPr>
    </w:lvl>
    <w:lvl w:ilvl="8" w:tplc="041B0005" w:tentative="1">
      <w:start w:val="1"/>
      <w:numFmt w:val="bullet"/>
      <w:lvlText w:val=""/>
      <w:lvlJc w:val="left"/>
      <w:pPr>
        <w:ind w:left="6221" w:hanging="360"/>
      </w:pPr>
      <w:rPr>
        <w:rFonts w:ascii="Wingdings" w:hAnsi="Wingdings" w:hint="default"/>
      </w:rPr>
    </w:lvl>
  </w:abstractNum>
  <w:abstractNum w:abstractNumId="6" w15:restartNumberingAfterBreak="0">
    <w:nsid w:val="69553EDF"/>
    <w:multiLevelType w:val="hybridMultilevel"/>
    <w:tmpl w:val="439ACFAC"/>
    <w:lvl w:ilvl="0" w:tplc="A4921D88">
      <w:start w:val="1"/>
      <w:numFmt w:val="decimal"/>
      <w:lvlText w:val="(%1)"/>
      <w:lvlJc w:val="left"/>
      <w:pPr>
        <w:ind w:hanging="567"/>
      </w:pPr>
      <w:rPr>
        <w:rFonts w:ascii="Times New Roman" w:eastAsia="Times New Roman" w:hAnsi="Times New Roman" w:hint="default"/>
        <w:sz w:val="24"/>
        <w:szCs w:val="24"/>
      </w:rPr>
    </w:lvl>
    <w:lvl w:ilvl="1" w:tplc="62888636">
      <w:start w:val="1"/>
      <w:numFmt w:val="lowerLetter"/>
      <w:lvlText w:val="%2)"/>
      <w:lvlJc w:val="left"/>
      <w:pPr>
        <w:ind w:hanging="569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444A2682">
      <w:start w:val="1"/>
      <w:numFmt w:val="decimal"/>
      <w:lvlText w:val="%3."/>
      <w:lvlJc w:val="left"/>
      <w:pPr>
        <w:ind w:hanging="425"/>
      </w:pPr>
      <w:rPr>
        <w:rFonts w:ascii="Times New Roman" w:eastAsia="Times New Roman" w:hAnsi="Times New Roman" w:hint="default"/>
        <w:sz w:val="24"/>
        <w:szCs w:val="24"/>
      </w:rPr>
    </w:lvl>
    <w:lvl w:ilvl="3" w:tplc="9BF489D6">
      <w:start w:val="1"/>
      <w:numFmt w:val="bullet"/>
      <w:lvlText w:val="•"/>
      <w:lvlJc w:val="left"/>
      <w:rPr>
        <w:rFonts w:hint="default"/>
      </w:rPr>
    </w:lvl>
    <w:lvl w:ilvl="4" w:tplc="5FA6CFD8">
      <w:start w:val="1"/>
      <w:numFmt w:val="bullet"/>
      <w:lvlText w:val="•"/>
      <w:lvlJc w:val="left"/>
      <w:rPr>
        <w:rFonts w:hint="default"/>
      </w:rPr>
    </w:lvl>
    <w:lvl w:ilvl="5" w:tplc="35F425FE">
      <w:start w:val="1"/>
      <w:numFmt w:val="bullet"/>
      <w:lvlText w:val="•"/>
      <w:lvlJc w:val="left"/>
      <w:rPr>
        <w:rFonts w:hint="default"/>
      </w:rPr>
    </w:lvl>
    <w:lvl w:ilvl="6" w:tplc="01C089A0">
      <w:start w:val="1"/>
      <w:numFmt w:val="bullet"/>
      <w:lvlText w:val="•"/>
      <w:lvlJc w:val="left"/>
      <w:rPr>
        <w:rFonts w:hint="default"/>
      </w:rPr>
    </w:lvl>
    <w:lvl w:ilvl="7" w:tplc="61CA1AD4">
      <w:start w:val="1"/>
      <w:numFmt w:val="bullet"/>
      <w:lvlText w:val="•"/>
      <w:lvlJc w:val="left"/>
      <w:rPr>
        <w:rFonts w:hint="default"/>
      </w:rPr>
    </w:lvl>
    <w:lvl w:ilvl="8" w:tplc="77D0CFEC">
      <w:start w:val="1"/>
      <w:numFmt w:val="bullet"/>
      <w:lvlText w:val="•"/>
      <w:lvlJc w:val="left"/>
      <w:rPr>
        <w:rFonts w:hint="default"/>
      </w:rPr>
    </w:lvl>
  </w:abstractNum>
  <w:abstractNum w:abstractNumId="7" w15:restartNumberingAfterBreak="0">
    <w:nsid w:val="6FAD7F40"/>
    <w:multiLevelType w:val="hybridMultilevel"/>
    <w:tmpl w:val="1CC4E27C"/>
    <w:lvl w:ilvl="0" w:tplc="29FAA60C">
      <w:start w:val="1"/>
      <w:numFmt w:val="decimal"/>
      <w:lvlText w:val="(%1)"/>
      <w:lvlJc w:val="left"/>
      <w:pPr>
        <w:ind w:hanging="567"/>
        <w:jc w:val="right"/>
      </w:pPr>
      <w:rPr>
        <w:rFonts w:ascii="Times New Roman" w:eastAsia="Times New Roman" w:hAnsi="Times New Roman" w:hint="default"/>
        <w:sz w:val="24"/>
        <w:szCs w:val="24"/>
      </w:rPr>
    </w:lvl>
    <w:lvl w:ilvl="1" w:tplc="B1A6C442">
      <w:start w:val="1"/>
      <w:numFmt w:val="lowerLetter"/>
      <w:lvlText w:val="%2)"/>
      <w:lvlJc w:val="left"/>
      <w:pPr>
        <w:ind w:hanging="425"/>
      </w:pPr>
      <w:rPr>
        <w:rFonts w:ascii="Times New Roman" w:eastAsia="Times New Roman" w:hAnsi="Times New Roman" w:hint="default"/>
        <w:spacing w:val="-1"/>
        <w:sz w:val="24"/>
        <w:szCs w:val="24"/>
      </w:rPr>
    </w:lvl>
    <w:lvl w:ilvl="2" w:tplc="CEC035EA">
      <w:start w:val="1"/>
      <w:numFmt w:val="bullet"/>
      <w:lvlText w:val="•"/>
      <w:lvlJc w:val="left"/>
      <w:rPr>
        <w:rFonts w:hint="default"/>
      </w:rPr>
    </w:lvl>
    <w:lvl w:ilvl="3" w:tplc="B5AC33B6">
      <w:start w:val="1"/>
      <w:numFmt w:val="bullet"/>
      <w:lvlText w:val="•"/>
      <w:lvlJc w:val="left"/>
      <w:rPr>
        <w:rFonts w:hint="default"/>
      </w:rPr>
    </w:lvl>
    <w:lvl w:ilvl="4" w:tplc="55C02646">
      <w:start w:val="1"/>
      <w:numFmt w:val="bullet"/>
      <w:lvlText w:val="•"/>
      <w:lvlJc w:val="left"/>
      <w:rPr>
        <w:rFonts w:hint="default"/>
      </w:rPr>
    </w:lvl>
    <w:lvl w:ilvl="5" w:tplc="A1E08FC0">
      <w:start w:val="1"/>
      <w:numFmt w:val="bullet"/>
      <w:lvlText w:val="•"/>
      <w:lvlJc w:val="left"/>
      <w:rPr>
        <w:rFonts w:hint="default"/>
      </w:rPr>
    </w:lvl>
    <w:lvl w:ilvl="6" w:tplc="35BA9450">
      <w:start w:val="1"/>
      <w:numFmt w:val="bullet"/>
      <w:lvlText w:val="•"/>
      <w:lvlJc w:val="left"/>
      <w:rPr>
        <w:rFonts w:hint="default"/>
      </w:rPr>
    </w:lvl>
    <w:lvl w:ilvl="7" w:tplc="606443BA">
      <w:start w:val="1"/>
      <w:numFmt w:val="bullet"/>
      <w:lvlText w:val="•"/>
      <w:lvlJc w:val="left"/>
      <w:rPr>
        <w:rFonts w:hint="default"/>
      </w:rPr>
    </w:lvl>
    <w:lvl w:ilvl="8" w:tplc="C890F9D4">
      <w:start w:val="1"/>
      <w:numFmt w:val="bullet"/>
      <w:lvlText w:val="•"/>
      <w:lvlJc w:val="left"/>
      <w:rPr>
        <w:rFonts w:hint="default"/>
      </w:rPr>
    </w:lvl>
  </w:abstractNum>
  <w:num w:numId="1" w16cid:durableId="421074241">
    <w:abstractNumId w:val="0"/>
  </w:num>
  <w:num w:numId="2" w16cid:durableId="492306840">
    <w:abstractNumId w:val="7"/>
  </w:num>
  <w:num w:numId="3" w16cid:durableId="243614638">
    <w:abstractNumId w:val="6"/>
  </w:num>
  <w:num w:numId="4" w16cid:durableId="453212769">
    <w:abstractNumId w:val="1"/>
  </w:num>
  <w:num w:numId="5" w16cid:durableId="1678921797">
    <w:abstractNumId w:val="5"/>
  </w:num>
  <w:num w:numId="6" w16cid:durableId="1111969186">
    <w:abstractNumId w:val="3"/>
  </w:num>
  <w:num w:numId="7" w16cid:durableId="1761756341">
    <w:abstractNumId w:val="4"/>
  </w:num>
  <w:num w:numId="8" w16cid:durableId="732200439">
    <w:abstractNumId w:val="2"/>
  </w:num>
</w:numbering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xmlns:sl="http://schemas.openxmlformats.org/schemaLibrary/2006/main" mc:Ignorable="w14 w15 w16se w16cid w16 w16cex w16sdtdh w16sdtfl w16du">
  <w:zoom w:percent="100"/>
  <w:defaultTabStop w:val="284"/>
  <w:hyphenationZone w:val="425"/>
  <w:drawingGridHorizontalSpacing w:val="110"/>
  <w:displayHorizontalDrawingGridEvery w:val="2"/>
  <w:characterSpacingControl w:val="doNotCompress"/>
  <w:hdrShapeDefaults>
    <o:shapedefaults v:ext="edit" spidmax="2050"/>
  </w:hdrShapeDefaults>
  <w:footnotePr>
    <w:footnote w:id="-1"/>
    <w:footnote w:id="0"/>
  </w:footnotePr>
  <w:endnotePr>
    <w:endnote w:id="-1"/>
    <w:endnote w:id="0"/>
  </w:endnotePr>
  <w:compat>
    <w:ulTrailSpace/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F404E8"/>
    <w:rsid w:val="00075652"/>
    <w:rsid w:val="000E3234"/>
    <w:rsid w:val="000E5E7D"/>
    <w:rsid w:val="00114554"/>
    <w:rsid w:val="00131B11"/>
    <w:rsid w:val="001406AD"/>
    <w:rsid w:val="00145BB6"/>
    <w:rsid w:val="00194DAD"/>
    <w:rsid w:val="001976BA"/>
    <w:rsid w:val="001A1B05"/>
    <w:rsid w:val="00224DEC"/>
    <w:rsid w:val="002401F1"/>
    <w:rsid w:val="002C12B4"/>
    <w:rsid w:val="002D643E"/>
    <w:rsid w:val="002D7E6D"/>
    <w:rsid w:val="00335741"/>
    <w:rsid w:val="003657F5"/>
    <w:rsid w:val="00373635"/>
    <w:rsid w:val="003D056F"/>
    <w:rsid w:val="003E67E5"/>
    <w:rsid w:val="003F5746"/>
    <w:rsid w:val="00401155"/>
    <w:rsid w:val="0041491A"/>
    <w:rsid w:val="00451ED3"/>
    <w:rsid w:val="00466EA8"/>
    <w:rsid w:val="004A228B"/>
    <w:rsid w:val="004A2BF3"/>
    <w:rsid w:val="00551001"/>
    <w:rsid w:val="0055784D"/>
    <w:rsid w:val="00560DB1"/>
    <w:rsid w:val="0057520D"/>
    <w:rsid w:val="005865DC"/>
    <w:rsid w:val="005B7AA5"/>
    <w:rsid w:val="005C2436"/>
    <w:rsid w:val="005D3C99"/>
    <w:rsid w:val="00623353"/>
    <w:rsid w:val="00623868"/>
    <w:rsid w:val="00637F73"/>
    <w:rsid w:val="00676DB4"/>
    <w:rsid w:val="006831DF"/>
    <w:rsid w:val="00696D86"/>
    <w:rsid w:val="00712182"/>
    <w:rsid w:val="00757DAA"/>
    <w:rsid w:val="008137C5"/>
    <w:rsid w:val="00861175"/>
    <w:rsid w:val="008771A6"/>
    <w:rsid w:val="008951F0"/>
    <w:rsid w:val="0091005C"/>
    <w:rsid w:val="00913435"/>
    <w:rsid w:val="00916772"/>
    <w:rsid w:val="009A27D0"/>
    <w:rsid w:val="009C5DF7"/>
    <w:rsid w:val="009D476F"/>
    <w:rsid w:val="009D5C84"/>
    <w:rsid w:val="009E61C7"/>
    <w:rsid w:val="00A55E63"/>
    <w:rsid w:val="00AD6C8A"/>
    <w:rsid w:val="00AD749D"/>
    <w:rsid w:val="00B0466E"/>
    <w:rsid w:val="00B15E67"/>
    <w:rsid w:val="00B237CB"/>
    <w:rsid w:val="00B2785E"/>
    <w:rsid w:val="00B37A20"/>
    <w:rsid w:val="00B7440A"/>
    <w:rsid w:val="00C01CB7"/>
    <w:rsid w:val="00C10703"/>
    <w:rsid w:val="00C71636"/>
    <w:rsid w:val="00CC3205"/>
    <w:rsid w:val="00CD545D"/>
    <w:rsid w:val="00DB1719"/>
    <w:rsid w:val="00DE3C67"/>
    <w:rsid w:val="00E1750C"/>
    <w:rsid w:val="00E30838"/>
    <w:rsid w:val="00E31BD0"/>
    <w:rsid w:val="00E532AD"/>
    <w:rsid w:val="00E70F0E"/>
    <w:rsid w:val="00E72740"/>
    <w:rsid w:val="00EB4798"/>
    <w:rsid w:val="00EB55FA"/>
    <w:rsid w:val="00EE5474"/>
    <w:rsid w:val="00F15C23"/>
    <w:rsid w:val="00F404E8"/>
    <w:rsid w:val="00F70F83"/>
    <w:rsid w:val="00F817B0"/>
    <w:rsid w:val="00FB7A00"/>
    <w:rsid w:val="00FE0778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sk-SK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2050"/>
    <o:shapelayout v:ext="edit">
      <o:idmap v:ext="edit" data="2"/>
    </o:shapelayout>
  </w:shapeDefaults>
  <w:decimalSymbol w:val=","/>
  <w:listSeparator w:val=";"/>
  <w14:docId w14:val="101116B1"/>
  <w15:docId w15:val="{560E0093-B63E-4541-8E75-91F77A732A8D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ocDefaults>
    <w:rPrDefault>
      <w:rPr>
        <w:rFonts w:asciiTheme="minorHAnsi" w:eastAsiaTheme="minorHAnsi" w:hAnsiTheme="minorHAnsi" w:cstheme="minorBidi"/>
        <w:sz w:val="22"/>
        <w:szCs w:val="22"/>
        <w:lang w:val="en-US" w:eastAsia="en-US" w:bidi="ar-SA"/>
      </w:rPr>
    </w:rPrDefault>
    <w:pPrDefault>
      <w:pPr>
        <w:widowControl w:val="0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iPriority="0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5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lny">
    <w:name w:val="Normal"/>
    <w:uiPriority w:val="1"/>
    <w:qFormat/>
    <w:rsid w:val="003E67E5"/>
    <w:rPr>
      <w:lang w:val="sk-SK"/>
    </w:rPr>
  </w:style>
  <w:style w:type="paragraph" w:styleId="Nadpis1">
    <w:name w:val="heading 1"/>
    <w:basedOn w:val="Normlny"/>
    <w:uiPriority w:val="1"/>
    <w:qFormat/>
    <w:rsid w:val="003E67E5"/>
    <w:pPr>
      <w:outlineLvl w:val="0"/>
    </w:pPr>
    <w:rPr>
      <w:rFonts w:ascii="Times New Roman" w:eastAsia="Times New Roman" w:hAnsi="Times New Roman"/>
      <w:b/>
      <w:bCs/>
      <w:sz w:val="24"/>
      <w:szCs w:val="24"/>
    </w:rPr>
  </w:style>
  <w:style w:type="character" w:default="1" w:styleId="Predvolenpsmoodseku">
    <w:name w:val="Default Paragraph Font"/>
    <w:uiPriority w:val="1"/>
    <w:semiHidden/>
    <w:unhideWhenUsed/>
  </w:style>
  <w:style w:type="table" w:default="1" w:styleId="Normlnatabuka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Bezzoznamu">
    <w:name w:val="No List"/>
    <w:uiPriority w:val="99"/>
    <w:semiHidden/>
    <w:unhideWhenUsed/>
  </w:style>
  <w:style w:type="table" w:customStyle="1" w:styleId="TableNormal1">
    <w:name w:val="Table Normal1"/>
    <w:uiPriority w:val="2"/>
    <w:semiHidden/>
    <w:unhideWhenUsed/>
    <w:qFormat/>
    <w:rsid w:val="003E67E5"/>
    <w:tblPr>
      <w:tblInd w:w="0" w:type="dxa"/>
      <w:tblCellMar>
        <w:top w:w="0" w:type="dxa"/>
        <w:left w:w="0" w:type="dxa"/>
        <w:bottom w:w="0" w:type="dxa"/>
        <w:right w:w="0" w:type="dxa"/>
      </w:tblCellMar>
    </w:tblPr>
  </w:style>
  <w:style w:type="paragraph" w:styleId="Zkladntext">
    <w:name w:val="Body Text"/>
    <w:basedOn w:val="Normlny"/>
    <w:uiPriority w:val="1"/>
    <w:qFormat/>
    <w:rsid w:val="003E67E5"/>
    <w:pPr>
      <w:ind w:left="668" w:hanging="567"/>
    </w:pPr>
    <w:rPr>
      <w:rFonts w:ascii="Times New Roman" w:eastAsia="Times New Roman" w:hAnsi="Times New Roman"/>
      <w:sz w:val="24"/>
      <w:szCs w:val="24"/>
    </w:rPr>
  </w:style>
  <w:style w:type="paragraph" w:styleId="Odsekzoznamu">
    <w:name w:val="List Paragraph"/>
    <w:basedOn w:val="Normlny"/>
    <w:uiPriority w:val="1"/>
    <w:qFormat/>
    <w:rsid w:val="003E67E5"/>
  </w:style>
  <w:style w:type="paragraph" w:customStyle="1" w:styleId="TableParagraph">
    <w:name w:val="Table Paragraph"/>
    <w:basedOn w:val="Normlny"/>
    <w:uiPriority w:val="1"/>
    <w:qFormat/>
    <w:rsid w:val="003E67E5"/>
  </w:style>
  <w:style w:type="paragraph" w:styleId="Hlavika">
    <w:name w:val="header"/>
    <w:basedOn w:val="Normlny"/>
    <w:link w:val="HlavikaChar"/>
    <w:unhideWhenUsed/>
    <w:rsid w:val="00EB4798"/>
    <w:pPr>
      <w:tabs>
        <w:tab w:val="center" w:pos="4536"/>
        <w:tab w:val="right" w:pos="9072"/>
      </w:tabs>
    </w:pPr>
  </w:style>
  <w:style w:type="character" w:customStyle="1" w:styleId="HlavikaChar">
    <w:name w:val="Hlavička Char"/>
    <w:basedOn w:val="Predvolenpsmoodseku"/>
    <w:link w:val="Hlavika"/>
    <w:rsid w:val="00EB4798"/>
  </w:style>
  <w:style w:type="paragraph" w:styleId="Pta">
    <w:name w:val="footer"/>
    <w:basedOn w:val="Normlny"/>
    <w:link w:val="PtaChar"/>
    <w:uiPriority w:val="99"/>
    <w:unhideWhenUsed/>
    <w:rsid w:val="00EB4798"/>
    <w:pPr>
      <w:tabs>
        <w:tab w:val="center" w:pos="4536"/>
        <w:tab w:val="right" w:pos="9072"/>
      </w:tabs>
    </w:pPr>
  </w:style>
  <w:style w:type="character" w:customStyle="1" w:styleId="PtaChar">
    <w:name w:val="Päta Char"/>
    <w:basedOn w:val="Predvolenpsmoodseku"/>
    <w:link w:val="Pta"/>
    <w:uiPriority w:val="99"/>
    <w:rsid w:val="00EB4798"/>
  </w:style>
  <w:style w:type="table" w:styleId="Mriekatabuky">
    <w:name w:val="Table Grid"/>
    <w:basedOn w:val="Normlnatabuka"/>
    <w:uiPriority w:val="59"/>
    <w:rsid w:val="002D7E6D"/>
    <w:tblPr>
      <w:tblBorders>
        <w:top w:val="single" w:sz="4" w:space="0" w:color="auto"/>
        <w:left w:val="single" w:sz="4" w:space="0" w:color="auto"/>
        <w:bottom w:val="single" w:sz="4" w:space="0" w:color="auto"/>
        <w:right w:val="single" w:sz="4" w:space="0" w:color="auto"/>
        <w:insideH w:val="single" w:sz="4" w:space="0" w:color="auto"/>
        <w:insideV w:val="single" w:sz="4" w:space="0" w:color="auto"/>
      </w:tblBorders>
    </w:tblPr>
  </w:style>
  <w:style w:type="character" w:customStyle="1" w:styleId="ra">
    <w:name w:val="ra"/>
    <w:basedOn w:val="Predvolenpsmoodseku"/>
    <w:rsid w:val="008951F0"/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ex="http://schemas.microsoft.com/office/word/2018/wordml/cex" xmlns:w16cid="http://schemas.microsoft.com/office/word/2016/wordml/cid" xmlns:w16="http://schemas.microsoft.com/office/word/2018/wordml" xmlns:w16du="http://schemas.microsoft.com/office/word/2023/wordml/word16du" xmlns:w16sdtdh="http://schemas.microsoft.com/office/word/2020/wordml/sdtdatahash" xmlns:w16sdtfl="http://schemas.microsoft.com/office/word/2024/wordml/sdtformatlock" xmlns:w16se="http://schemas.microsoft.com/office/word/2015/wordml/symex" mc:Ignorable="w14 w15 w16se w16cid w16 w16cex w16sdtdh w16sdtfl w16du">
  <w:divs>
    <w:div w:id="358161574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275286846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171535358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  <w:div w:id="2140758451">
      <w:bodyDiv w:val="1"/>
      <w:marLeft w:val="0"/>
      <w:marRight w:val="0"/>
      <w:marTop w:val="0"/>
      <w:marBottom w:val="0"/>
      <w:divBdr>
        <w:top w:val="none" w:sz="0" w:space="0" w:color="auto"/>
        <w:left w:val="none" w:sz="0" w:space="0" w:color="auto"/>
        <w:bottom w:val="none" w:sz="0" w:space="0" w:color="auto"/>
        <w:right w:val="none" w:sz="0" w:space="0" w:color="auto"/>
      </w:divBdr>
    </w:div>
  </w:divs>
</w:webSettings>
</file>

<file path=word/_rels/document.xml.rels><?xml version="1.0" encoding="UTF-8" standalone="yes"?>
<Relationships xmlns="http://schemas.openxmlformats.org/package/2006/relationships"><Relationship Id="rId8" Type="http://schemas.openxmlformats.org/officeDocument/2006/relationships/footnotes" Target="footnotes.xml"/><Relationship Id="rId13" Type="http://schemas.openxmlformats.org/officeDocument/2006/relationships/theme" Target="theme/theme1.xml"/><Relationship Id="rId3" Type="http://schemas.openxmlformats.org/officeDocument/2006/relationships/customXml" Target="../customXml/item3.xml"/><Relationship Id="rId7" Type="http://schemas.openxmlformats.org/officeDocument/2006/relationships/webSettings" Target="webSettings.xml"/><Relationship Id="rId12" Type="http://schemas.openxmlformats.org/officeDocument/2006/relationships/fontTable" Target="fontTable.xml"/><Relationship Id="rId2" Type="http://schemas.openxmlformats.org/officeDocument/2006/relationships/customXml" Target="../customXml/item2.xml"/><Relationship Id="rId1" Type="http://schemas.openxmlformats.org/officeDocument/2006/relationships/customXml" Target="../customXml/item1.xml"/><Relationship Id="rId6" Type="http://schemas.openxmlformats.org/officeDocument/2006/relationships/settings" Target="settings.xml"/><Relationship Id="rId11" Type="http://schemas.openxmlformats.org/officeDocument/2006/relationships/footer" Target="footer1.xml"/><Relationship Id="rId5" Type="http://schemas.openxmlformats.org/officeDocument/2006/relationships/styles" Target="styles.xml"/><Relationship Id="rId10" Type="http://schemas.openxmlformats.org/officeDocument/2006/relationships/header" Target="header1.xml"/><Relationship Id="rId4" Type="http://schemas.openxmlformats.org/officeDocument/2006/relationships/numbering" Target="numbering.xml"/><Relationship Id="rId9" Type="http://schemas.openxmlformats.org/officeDocument/2006/relationships/endnotes" Target="endnotes.xml"/></Relationships>
</file>

<file path=word/theme/theme1.xml><?xml version="1.0" encoding="utf-8"?>
<a:theme xmlns:a="http://schemas.openxmlformats.org/drawingml/2006/main" name="Office Theme">
  <a:themeElements>
    <a:clrScheme name="Office">
      <a:dk1>
        <a:sysClr val="windowText" lastClr="000000"/>
      </a:dk1>
      <a:lt1>
        <a:sysClr val="window" lastClr="FFFFFF"/>
      </a:lt1>
      <a:dk2>
        <a:srgbClr val="1F497D"/>
      </a:dk2>
      <a:lt2>
        <a:srgbClr val="EEECE1"/>
      </a:lt2>
      <a:accent1>
        <a:srgbClr val="4F81BD"/>
      </a:accent1>
      <a:accent2>
        <a:srgbClr val="C0504D"/>
      </a:accent2>
      <a:accent3>
        <a:srgbClr val="9BBB59"/>
      </a:accent3>
      <a:accent4>
        <a:srgbClr val="8064A2"/>
      </a:accent4>
      <a:accent5>
        <a:srgbClr val="4BACC6"/>
      </a:accent5>
      <a:accent6>
        <a:srgbClr val="F79646"/>
      </a:accent6>
      <a:hlink>
        <a:srgbClr val="0000FF"/>
      </a:hlink>
      <a:folHlink>
        <a:srgbClr val="800080"/>
      </a:folHlink>
    </a:clrScheme>
    <a:fontScheme name="Office">
      <a:majorFont>
        <a:latin typeface="Cambria"/>
        <a:ea typeface=""/>
        <a:cs typeface=""/>
        <a:font script="Jpan" typeface="ＭＳ ゴシック"/>
        <a:font script="Hang" typeface="맑은 고딕"/>
        <a:font script="Hans" typeface="宋体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</a:majorFont>
      <a:minorFont>
        <a:latin typeface="Calibri"/>
        <a:ea typeface=""/>
        <a:cs typeface=""/>
        <a:font script="Jpan" typeface="ＭＳ 明朝"/>
        <a:font script="Hang" typeface="맑은 고딕"/>
        <a:font script="Hans" typeface="宋体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tint val="50000"/>
                <a:satMod val="300000"/>
              </a:schemeClr>
            </a:gs>
            <a:gs pos="35000">
              <a:schemeClr val="phClr">
                <a:tint val="37000"/>
                <a:satMod val="300000"/>
              </a:schemeClr>
            </a:gs>
            <a:gs pos="100000">
              <a:schemeClr val="phClr">
                <a:tint val="15000"/>
                <a:satMod val="350000"/>
              </a:schemeClr>
            </a:gs>
          </a:gsLst>
          <a:lin ang="16200000" scaled="1"/>
        </a:gradFill>
        <a:gradFill rotWithShape="1">
          <a:gsLst>
            <a:gs pos="0">
              <a:schemeClr val="phClr">
                <a:shade val="51000"/>
                <a:satMod val="130000"/>
              </a:schemeClr>
            </a:gs>
            <a:gs pos="80000">
              <a:schemeClr val="phClr">
                <a:shade val="93000"/>
                <a:satMod val="130000"/>
              </a:schemeClr>
            </a:gs>
            <a:gs pos="100000">
              <a:schemeClr val="phClr">
                <a:shade val="94000"/>
                <a:satMod val="135000"/>
              </a:schemeClr>
            </a:gs>
          </a:gsLst>
          <a:lin ang="16200000" scaled="0"/>
        </a:gradFill>
      </a:fillStyleLst>
      <a:lnStyleLst>
        <a:ln w="9525" cap="flat" cmpd="sng" algn="ctr">
          <a:solidFill>
            <a:schemeClr val="phClr">
              <a:shade val="95000"/>
              <a:satMod val="105000"/>
            </a:schemeClr>
          </a:solidFill>
          <a:prstDash val="solid"/>
        </a:ln>
        <a:ln w="25400" cap="flat" cmpd="sng" algn="ctr">
          <a:solidFill>
            <a:schemeClr val="phClr"/>
          </a:solidFill>
          <a:prstDash val="solid"/>
        </a:ln>
        <a:ln w="38100" cap="flat" cmpd="sng" algn="ctr">
          <a:solidFill>
            <a:schemeClr val="phClr"/>
          </a:solidFill>
          <a:prstDash val="solid"/>
        </a:ln>
      </a:lnStyleLst>
      <a:effectStyleLst>
        <a:effectStyle>
          <a:effectLst>
            <a:outerShdw blurRad="40000" dist="20000" dir="5400000" rotWithShape="0">
              <a:srgbClr val="000000">
                <a:alpha val="38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</a:effectStyle>
        <a:effectStyle>
          <a:effectLst>
            <a:outerShdw blurRad="40000" dist="23000" dir="5400000" rotWithShape="0">
              <a:srgbClr val="000000">
                <a:alpha val="35000"/>
              </a:srgbClr>
            </a:outerShdw>
          </a:effectLst>
          <a:scene3d>
            <a:camera prst="orthographicFront">
              <a:rot lat="0" lon="0" rev="0"/>
            </a:camera>
            <a:lightRig rig="threePt" dir="t">
              <a:rot lat="0" lon="0" rev="1200000"/>
            </a:lightRig>
          </a:scene3d>
          <a:sp3d>
            <a:bevelT w="63500" h="25400"/>
          </a:sp3d>
        </a:effectStyle>
      </a:effectStyleLst>
      <a:bgFillStyleLst>
        <a:solidFill>
          <a:schemeClr val="phClr"/>
        </a:solidFill>
        <a:gradFill rotWithShape="1">
          <a:gsLst>
            <a:gs pos="0">
              <a:schemeClr val="phClr">
                <a:tint val="40000"/>
                <a:satMod val="350000"/>
              </a:schemeClr>
            </a:gs>
            <a:gs pos="40000">
              <a:schemeClr val="phClr">
                <a:tint val="45000"/>
                <a:shade val="99000"/>
                <a:satMod val="350000"/>
              </a:schemeClr>
            </a:gs>
            <a:gs pos="100000">
              <a:schemeClr val="phClr">
                <a:shade val="20000"/>
                <a:satMod val="255000"/>
              </a:schemeClr>
            </a:gs>
          </a:gsLst>
          <a:path path="circle">
            <a:fillToRect l="50000" t="-80000" r="50000" b="180000"/>
          </a:path>
        </a:gradFill>
        <a:gradFill rotWithShape="1">
          <a:gsLst>
            <a:gs pos="0">
              <a:schemeClr val="phClr">
                <a:tint val="80000"/>
                <a:satMod val="300000"/>
              </a:schemeClr>
            </a:gs>
            <a:gs pos="100000">
              <a:schemeClr val="phClr">
                <a:shade val="30000"/>
                <a:satMod val="200000"/>
              </a:schemeClr>
            </a:gs>
          </a:gsLst>
          <a:path path="circle">
            <a:fillToRect l="50000" t="50000" r="50000" b="50000"/>
          </a:path>
        </a:gradFill>
      </a:bgFillStyleLst>
    </a:fmtScheme>
  </a:themeElements>
  <a:objectDefaults/>
  <a:extraClrSchemeLst/>
</a:theme>
</file>

<file path=customXml/_rels/item1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1.xml"/></Relationships>
</file>

<file path=customXml/_rels/item2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2.xml"/></Relationships>
</file>

<file path=customXml/_rels/item3.xml.rels><?xml version="1.0" encoding="UTF-8" standalone="yes"?>
<Relationships xmlns="http://schemas.openxmlformats.org/package/2006/relationships"><Relationship Id="rId1" Type="http://schemas.openxmlformats.org/officeDocument/2006/relationships/customXmlProps" Target="itemProps3.xml"/></Relationships>
</file>

<file path=customXml/item1.xml><?xml version="1.0" encoding="utf-8"?>
<ct:contentTypeSchema xmlns:ct="http://schemas.microsoft.com/office/2006/metadata/contentType" xmlns:ma="http://schemas.microsoft.com/office/2006/metadata/properties/metaAttributes" ct:_="" ma:_="" ma:contentTypeName="Dokument" ma:contentTypeID="0x01010022637F38FA582542AD9BBE28624565CE" ma:contentTypeVersion="16" ma:contentTypeDescription="Umožňuje vytvoriť nový dokument." ma:contentTypeScope="" ma:versionID="1e27d03c687e37c4678603c31bd565e7">
  <xsd:schema xmlns:xsd="http://www.w3.org/2001/XMLSchema" xmlns:xs="http://www.w3.org/2001/XMLSchema" xmlns:p="http://schemas.microsoft.com/office/2006/metadata/properties" xmlns:ns2="99d9b50f-3c3f-4be1-ac41-937d086a4805" xmlns:ns3="bdb7e6f8-5724-479f-b31e-5b66e80e1c7d" targetNamespace="http://schemas.microsoft.com/office/2006/metadata/properties" ma:root="true" ma:fieldsID="10c8d4a73f2c624d49f25d62fbf6acdd" ns2:_="" ns3:_="">
    <xsd:import namespace="99d9b50f-3c3f-4be1-ac41-937d086a4805"/>
    <xsd:import namespace="bdb7e6f8-5724-479f-b31e-5b66e80e1c7d"/>
    <xsd:element name="properties">
      <xsd:complexType>
        <xsd:sequence>
          <xsd:element name="documentManagement">
            <xsd:complexType>
              <xsd:all>
                <xsd:element ref="ns2:MediaServiceMetadata" minOccurs="0"/>
                <xsd:element ref="ns2:MediaServiceFastMetadata" minOccurs="0"/>
                <xsd:element ref="ns2:MediaServiceAutoTags" minOccurs="0"/>
                <xsd:element ref="ns2:MediaServiceOCR" minOccurs="0"/>
                <xsd:element ref="ns2:MediaServiceGenerationTime" minOccurs="0"/>
                <xsd:element ref="ns2:MediaServiceEventHashCode" minOccurs="0"/>
                <xsd:element ref="ns2:MediaServiceSearchProperties" minOccurs="0"/>
                <xsd:element ref="ns2:MediaServiceObjectDetectorVersions" minOccurs="0"/>
                <xsd:element ref="ns3:SharedWithUsers" minOccurs="0"/>
                <xsd:element ref="ns3:SharedWithDetails" minOccurs="0"/>
                <xsd:element ref="ns2:MediaServiceDateTaken" minOccurs="0"/>
                <xsd:element ref="ns2:MediaLengthInSeconds" minOccurs="0"/>
                <xsd:element ref="ns2:lcf76f155ced4ddcb4097134ff3c332f" minOccurs="0"/>
                <xsd:element ref="ns3:TaxCatchAll" minOccurs="0"/>
                <xsd:element ref="ns2:MediaServiceLocation" minOccurs="0"/>
              </xsd:all>
            </xsd:complexType>
          </xsd:element>
        </xsd:sequence>
      </xsd:complex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99d9b50f-3c3f-4be1-ac41-937d086a4805" elementFormDefault="qualified">
    <xsd:import namespace="http://schemas.microsoft.com/office/2006/documentManagement/types"/>
    <xsd:import namespace="http://schemas.microsoft.com/office/infopath/2007/PartnerControls"/>
    <xsd:element name="MediaServiceMetadata" ma:index="8" nillable="true" ma:displayName="MediaServiceMetadata" ma:hidden="true" ma:internalName="MediaServiceMetadata" ma:readOnly="true">
      <xsd:simpleType>
        <xsd:restriction base="dms:Note"/>
      </xsd:simpleType>
    </xsd:element>
    <xsd:element name="MediaServiceFastMetadata" ma:index="9" nillable="true" ma:displayName="MediaServiceFastMetadata" ma:hidden="true" ma:internalName="MediaServiceFastMetadata" ma:readOnly="true">
      <xsd:simpleType>
        <xsd:restriction base="dms:Note"/>
      </xsd:simpleType>
    </xsd:element>
    <xsd:element name="MediaServiceAutoTags" ma:index="10" nillable="true" ma:displayName="Tags" ma:internalName="MediaServiceAutoTags" ma:readOnly="true">
      <xsd:simpleType>
        <xsd:restriction base="dms:Text"/>
      </xsd:simpleType>
    </xsd:element>
    <xsd:element name="MediaServiceOCR" ma:index="11" nillable="true" ma:displayName="Extracted Text" ma:internalName="MediaServiceOCR" ma:readOnly="true">
      <xsd:simpleType>
        <xsd:restriction base="dms:Note">
          <xsd:maxLength value="255"/>
        </xsd:restriction>
      </xsd:simpleType>
    </xsd:element>
    <xsd:element name="MediaServiceGenerationTime" ma:index="12" nillable="true" ma:displayName="MediaServiceGenerationTime" ma:hidden="true" ma:internalName="MediaServiceGenerationTime" ma:readOnly="true">
      <xsd:simpleType>
        <xsd:restriction base="dms:Text"/>
      </xsd:simpleType>
    </xsd:element>
    <xsd:element name="MediaServiceEventHashCode" ma:index="13" nillable="true" ma:displayName="MediaServiceEventHashCode" ma:hidden="true" ma:internalName="MediaServiceEventHashCode" ma:readOnly="true">
      <xsd:simpleType>
        <xsd:restriction base="dms:Text"/>
      </xsd:simpleType>
    </xsd:element>
    <xsd:element name="MediaServiceSearchProperties" ma:index="14" nillable="true" ma:displayName="MediaServiceSearchProperties" ma:hidden="true" ma:internalName="MediaServiceSearchProperties" ma:readOnly="true">
      <xsd:simpleType>
        <xsd:restriction base="dms:Note"/>
      </xsd:simpleType>
    </xsd:element>
    <xsd:element name="MediaServiceObjectDetectorVersions" ma:index="15" nillable="true" ma:displayName="MediaServiceObjectDetectorVersions" ma:hidden="true" ma:indexed="true" ma:internalName="MediaServiceObjectDetectorVersions" ma:readOnly="true">
      <xsd:simpleType>
        <xsd:restriction base="dms:Text"/>
      </xsd:simpleType>
    </xsd:element>
    <xsd:element name="MediaServiceDateTaken" ma:index="18" nillable="true" ma:displayName="MediaServiceDateTaken" ma:hidden="true" ma:indexed="true" ma:internalName="MediaServiceDateTaken" ma:readOnly="true">
      <xsd:simpleType>
        <xsd:restriction base="dms:Text"/>
      </xsd:simpleType>
    </xsd:element>
    <xsd:element name="MediaLengthInSeconds" ma:index="19" nillable="true" ma:displayName="MediaLengthInSeconds" ma:hidden="true" ma:internalName="MediaLengthInSeconds" ma:readOnly="true">
      <xsd:simpleType>
        <xsd:restriction base="dms:Unknown"/>
      </xsd:simpleType>
    </xsd:element>
    <xsd:element name="lcf76f155ced4ddcb4097134ff3c332f" ma:index="21" nillable="true" ma:taxonomy="true" ma:internalName="lcf76f155ced4ddcb4097134ff3c332f" ma:taxonomyFieldName="MediaServiceImageTags" ma:displayName="Značky obrázka" ma:readOnly="false" ma:fieldId="{5cf76f15-5ced-4ddc-b409-7134ff3c332f}" ma:taxonomyMulti="true" ma:sspId="33e68db3-86aa-474b-93a4-300c6319349b" ma:termSetId="09814cd3-568e-fe90-9814-8d621ff8fb84" ma:anchorId="fba54fb3-c3e1-fe81-a776-ca4b69148c4d" ma:open="true" ma:isKeyword="false">
      <xsd:complexType>
        <xsd:sequence>
          <xsd:element ref="pc:Terms" minOccurs="0" maxOccurs="1"/>
        </xsd:sequence>
      </xsd:complexType>
    </xsd:element>
    <xsd:element name="MediaServiceLocation" ma:index="23" nillable="true" ma:displayName="Location" ma:description="" ma:indexed="true" ma:internalName="MediaServiceLocation" ma:readOnly="true">
      <xsd:simpleType>
        <xsd:restriction base="dms:Text"/>
      </xsd:simpleType>
    </xsd:element>
  </xsd:schema>
  <xsd:schema xmlns:xsd="http://www.w3.org/2001/XMLSchema" xmlns:xs="http://www.w3.org/2001/XMLSchema" xmlns:dms="http://schemas.microsoft.com/office/2006/documentManagement/types" xmlns:pc="http://schemas.microsoft.com/office/infopath/2007/PartnerControls" targetNamespace="bdb7e6f8-5724-479f-b31e-5b66e80e1c7d" elementFormDefault="qualified">
    <xsd:import namespace="http://schemas.microsoft.com/office/2006/documentManagement/types"/>
    <xsd:import namespace="http://schemas.microsoft.com/office/infopath/2007/PartnerControls"/>
    <xsd:element name="SharedWithUsers" ma:index="16" nillable="true" ma:displayName="Zdieľa sa s" ma:internalName="SharedWithUsers" ma:readOnly="true">
      <xsd:complexType>
        <xsd:complexContent>
          <xsd:extension base="dms:UserMulti">
            <xsd:sequence>
              <xsd:element name="UserInfo" minOccurs="0" maxOccurs="unbounded">
                <xsd:complexType>
                  <xsd:sequence>
                    <xsd:element name="DisplayName" type="xsd:string" minOccurs="0"/>
                    <xsd:element name="AccountId" type="dms:UserId" minOccurs="0" nillable="true"/>
                    <xsd:element name="AccountType" type="xsd:string" minOccurs="0"/>
                  </xsd:sequence>
                </xsd:complexType>
              </xsd:element>
            </xsd:sequence>
          </xsd:extension>
        </xsd:complexContent>
      </xsd:complexType>
    </xsd:element>
    <xsd:element name="SharedWithDetails" ma:index="17" nillable="true" ma:displayName="Zdieľané s podrobnosťami" ma:internalName="SharedWithDetails" ma:readOnly="true">
      <xsd:simpleType>
        <xsd:restriction base="dms:Note">
          <xsd:maxLength value="255"/>
        </xsd:restriction>
      </xsd:simpleType>
    </xsd:element>
    <xsd:element name="TaxCatchAll" ma:index="22" nillable="true" ma:displayName="Taxonomy Catch All Column" ma:hidden="true" ma:list="{c7365eb4-6b04-4ec4-bae3-e6e4956fbf26}" ma:internalName="TaxCatchAll" ma:showField="CatchAllData" ma:web="bdb7e6f8-5724-479f-b31e-5b66e80e1c7d">
      <xsd:complexType>
        <xsd:complexContent>
          <xsd:extension base="dms:MultiChoiceLookup">
            <xsd:sequence>
              <xsd:element name="Value" type="dms:Lookup" maxOccurs="unbounded" minOccurs="0" nillable="true"/>
            </xsd:sequence>
          </xsd:extension>
        </xsd:complexContent>
      </xsd:complexType>
    </xsd:element>
  </xsd:schema>
  <xsd:schema xmlns="http://schemas.openxmlformats.org/package/2006/metadata/core-properties" xmlns:xsd="http://www.w3.org/2001/XMLSchema" xmlns:xsi="http://www.w3.org/2001/XMLSchema-instance" xmlns:dc="http://purl.org/dc/elements/1.1/" xmlns:dcterms="http://purl.org/dc/terms/" xmlns:odoc="http://schemas.microsoft.com/internal/obd" targetNamespace="http://schemas.openxmlformats.org/package/2006/metadata/core-properties" elementFormDefault="qualified" attributeFormDefault="unqualified" blockDefault="#all">
    <xsd:import namespace="http://purl.org/dc/elements/1.1/" schemaLocation="http://dublincore.org/schemas/xmls/qdc/2003/04/02/dc.xsd"/>
    <xsd:import namespace="http://purl.org/dc/terms/" schemaLocation="http://dublincore.org/schemas/xmls/qdc/2003/04/02/dcterms.xsd"/>
    <xsd:element name="coreProperties" type="CT_coreProperties"/>
    <xsd:complexType name="CT_coreProperties">
      <xsd:all>
        <xsd:element ref="dc:creator" minOccurs="0" maxOccurs="1"/>
        <xsd:element ref="dcterms:created" minOccurs="0" maxOccurs="1"/>
        <xsd:element ref="dc:identifier" minOccurs="0" maxOccurs="1"/>
        <xsd:element name="contentType" minOccurs="0" maxOccurs="1" type="xsd:string" ma:index="0" ma:displayName="Typ obsahu"/>
        <xsd:element ref="dc:title" minOccurs="0" maxOccurs="1" ma:index="4" ma:displayName="Nadpis"/>
        <xsd:element ref="dc:subject" minOccurs="0" maxOccurs="1"/>
        <xsd:element ref="dc:description" minOccurs="0" maxOccurs="1"/>
        <xsd:element name="keywords" minOccurs="0" maxOccurs="1" type="xsd:string"/>
        <xsd:element ref="dc:language" minOccurs="0" maxOccurs="1"/>
        <xsd:element name="category" minOccurs="0" maxOccurs="1" type="xsd:string"/>
        <xsd:element name="version" minOccurs="0" maxOccurs="1" type="xsd:string"/>
        <xsd:element name="revision" minOccurs="0" maxOccurs="1" type="xsd:string">
          <xsd:annotation>
            <xsd:documentation>
                        This value indicates the number of saves or revisions. The application is responsible for updating this value after each revision.
                    </xsd:documentation>
          </xsd:annotation>
        </xsd:element>
        <xsd:element name="lastModifiedBy" minOccurs="0" maxOccurs="1" type="xsd:string"/>
        <xsd:element ref="dcterms:modified" minOccurs="0" maxOccurs="1"/>
        <xsd:element name="contentStatus" minOccurs="0" maxOccurs="1" type="xsd:string"/>
      </xsd:all>
    </xsd:complexType>
  </xsd:schema>
  <xs:schema xmlns:pc="http://schemas.microsoft.com/office/infopath/2007/PartnerControls" xmlns:xs="http://www.w3.org/2001/XMLSchema" targetNamespace="http://schemas.microsoft.com/office/infopath/2007/PartnerControls" elementFormDefault="qualified" attributeFormDefault="unqualified">
    <xs:element name="Person">
      <xs:complexType>
        <xs:sequence>
          <xs:element ref="pc:DisplayName" minOccurs="0"/>
          <xs:element ref="pc:AccountId" minOccurs="0"/>
          <xs:element ref="pc:AccountType" minOccurs="0"/>
        </xs:sequence>
      </xs:complexType>
    </xs:element>
    <xs:element name="DisplayName" type="xs:string"/>
    <xs:element name="AccountId" type="xs:string"/>
    <xs:element name="AccountType" type="xs:string"/>
    <xs:element name="BDCAssociatedEntity">
      <xs:complexType>
        <xs:sequence>
          <xs:element ref="pc:BDCEntity" minOccurs="0" maxOccurs="unbounded"/>
        </xs:sequence>
        <xs:attribute ref="pc:EntityNamespace"/>
        <xs:attribute ref="pc:EntityName"/>
        <xs:attribute ref="pc:SystemInstanceName"/>
        <xs:attribute ref="pc:AssociationName"/>
      </xs:complexType>
    </xs:element>
    <xs:attribute name="EntityNamespace" type="xs:string"/>
    <xs:attribute name="EntityName" type="xs:string"/>
    <xs:attribute name="SystemInstanceName" type="xs:string"/>
    <xs:attribute name="AssociationName" type="xs:string"/>
    <xs:element name="BDCEntity">
      <xs:complexType>
        <xs:sequence>
          <xs:element ref="pc:EntityDisplayName" minOccurs="0"/>
          <xs:element ref="pc:EntityInstanceReference" minOccurs="0"/>
          <xs:element ref="pc:EntityId1" minOccurs="0"/>
          <xs:element ref="pc:EntityId2" minOccurs="0"/>
          <xs:element ref="pc:EntityId3" minOccurs="0"/>
          <xs:element ref="pc:EntityId4" minOccurs="0"/>
          <xs:element ref="pc:EntityId5" minOccurs="0"/>
        </xs:sequence>
      </xs:complexType>
    </xs:element>
    <xs:element name="EntityDisplayName" type="xs:string"/>
    <xs:element name="EntityInstanceReference" type="xs:string"/>
    <xs:element name="EntityId1" type="xs:string"/>
    <xs:element name="EntityId2" type="xs:string"/>
    <xs:element name="EntityId3" type="xs:string"/>
    <xs:element name="EntityId4" type="xs:string"/>
    <xs:element name="EntityId5" type="xs:string"/>
    <xs:element name="Terms">
      <xs:complexType>
        <xs:sequence>
          <xs:element ref="pc:TermInfo" minOccurs="0" maxOccurs="unbounded"/>
        </xs:sequence>
      </xs:complexType>
    </xs:element>
    <xs:element name="TermInfo">
      <xs:complexType>
        <xs:sequence>
          <xs:element ref="pc:TermName" minOccurs="0"/>
          <xs:element ref="pc:TermId" minOccurs="0"/>
        </xs:sequence>
      </xs:complexType>
    </xs:element>
    <xs:element name="TermName" type="xs:string"/>
    <xs:element name="TermId" type="xs:string"/>
  </xs:schema>
</ct:contentTypeSchema>
</file>

<file path=customXml/item2.xml><?xml version="1.0" encoding="utf-8"?>
<?mso-contentType ?>
<FormTemplates xmlns="http://schemas.microsoft.com/sharepoint/v3/contenttype/forms">
  <Display>DocumentLibraryForm</Display>
  <Edit>DocumentLibraryForm</Edit>
  <New>DocumentLibraryForm</New>
</FormTemplates>
</file>

<file path=customXml/item3.xml><?xml version="1.0" encoding="utf-8"?>
<p:properties xmlns:p="http://schemas.microsoft.com/office/2006/metadata/properties" xmlns:xsi="http://www.w3.org/2001/XMLSchema-instance" xmlns:pc="http://schemas.microsoft.com/office/infopath/2007/PartnerControls">
  <documentManagement>
    <lcf76f155ced4ddcb4097134ff3c332f xmlns="99d9b50f-3c3f-4be1-ac41-937d086a4805">
      <Terms xmlns="http://schemas.microsoft.com/office/infopath/2007/PartnerControls"/>
    </lcf76f155ced4ddcb4097134ff3c332f>
    <TaxCatchAll xmlns="bdb7e6f8-5724-479f-b31e-5b66e80e1c7d" xsi:nil="true"/>
  </documentManagement>
</p:properties>
</file>

<file path=customXml/itemProps1.xml><?xml version="1.0" encoding="utf-8"?>
<ds:datastoreItem xmlns:ds="http://schemas.openxmlformats.org/officeDocument/2006/customXml" ds:itemID="{8856F134-0CEE-4488-8EAE-3DD017469B73}">
  <ds:schemaRefs>
    <ds:schemaRef ds:uri="http://schemas.microsoft.com/office/2006/metadata/contentType"/>
    <ds:schemaRef ds:uri="http://schemas.microsoft.com/office/2006/metadata/properties/metaAttributes"/>
    <ds:schemaRef ds:uri="http://www.w3.org/2001/XMLSchema"/>
    <ds:schemaRef ds:uri="http://schemas.microsoft.com/office/2006/metadata/properties"/>
    <ds:schemaRef ds:uri="99d9b50f-3c3f-4be1-ac41-937d086a4805"/>
    <ds:schemaRef ds:uri="bdb7e6f8-5724-479f-b31e-5b66e80e1c7d"/>
    <ds:schemaRef ds:uri="http://schemas.microsoft.com/office/2006/documentManagement/types"/>
    <ds:schemaRef ds:uri="http://schemas.microsoft.com/office/infopath/2007/PartnerControls"/>
    <ds:schemaRef ds:uri="http://schemas.openxmlformats.org/package/2006/metadata/core-properties"/>
    <ds:schemaRef ds:uri="http://purl.org/dc/elements/1.1/"/>
    <ds:schemaRef ds:uri="http://purl.org/dc/terms/"/>
    <ds:schemaRef ds:uri="http://schemas.microsoft.com/internal/obd"/>
  </ds:schemaRefs>
</ds:datastoreItem>
</file>

<file path=customXml/itemProps2.xml><?xml version="1.0" encoding="utf-8"?>
<ds:datastoreItem xmlns:ds="http://schemas.openxmlformats.org/officeDocument/2006/customXml" ds:itemID="{75AD169B-E7FF-4CA8-8CBA-A69F7F6EC03D}">
  <ds:schemaRefs>
    <ds:schemaRef ds:uri="http://schemas.microsoft.com/sharepoint/v3/contenttype/forms"/>
  </ds:schemaRefs>
</ds:datastoreItem>
</file>

<file path=customXml/itemProps3.xml><?xml version="1.0" encoding="utf-8"?>
<ds:datastoreItem xmlns:ds="http://schemas.openxmlformats.org/officeDocument/2006/customXml" ds:itemID="{2385A61B-7AF3-438C-BE9A-02A86EB6D8BE}">
  <ds:schemaRefs>
    <ds:schemaRef ds:uri="http://schemas.microsoft.com/office/2006/metadata/properties"/>
    <ds:schemaRef ds:uri="http://schemas.microsoft.com/office/infopath/2007/PartnerControls"/>
    <ds:schemaRef ds:uri="99d9b50f-3c3f-4be1-ac41-937d086a4805"/>
    <ds:schemaRef ds:uri="bdb7e6f8-5724-479f-b31e-5b66e80e1c7d"/>
  </ds:schemaRefs>
</ds:datastoreItem>
</file>

<file path=docProps/app.xml><?xml version="1.0" encoding="utf-8"?>
<Properties xmlns="http://schemas.openxmlformats.org/officeDocument/2006/extended-properties" xmlns:vt="http://schemas.openxmlformats.org/officeDocument/2006/docPropsVTypes">
  <Template>Normal.dotm</Template>
  <TotalTime>13</TotalTime>
  <Pages>3</Pages>
  <Words>1156</Words>
  <Characters>6593</Characters>
  <Application>Microsoft Office Word</Application>
  <DocSecurity>0</DocSecurity>
  <Lines>54</Lines>
  <Paragraphs>15</Paragraphs>
  <ScaleCrop>false</ScaleCrop>
  <HeadingPairs>
    <vt:vector size="4" baseType="variant">
      <vt:variant>
        <vt:lpstr>Title</vt:lpstr>
      </vt:variant>
      <vt:variant>
        <vt:i4>1</vt:i4>
      </vt:variant>
      <vt:variant>
        <vt:lpstr>Názov</vt:lpstr>
      </vt:variant>
      <vt:variant>
        <vt:i4>1</vt:i4>
      </vt:variant>
    </vt:vector>
  </HeadingPairs>
  <TitlesOfParts>
    <vt:vector size="2" baseType="lpstr">
      <vt:lpstr>Opatrenie</vt:lpstr>
      <vt:lpstr>Opatrenie</vt:lpstr>
    </vt:vector>
  </TitlesOfParts>
  <Company>PKF Slovensko s.r.o.</Company>
  <LinksUpToDate>false</LinksUpToDate>
  <CharactersWithSpaces>7734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>Opatrenie</dc:title>
  <dc:creator>maria</dc:creator>
  <cp:lastModifiedBy>Barbora Jakubíková</cp:lastModifiedBy>
  <cp:revision>19</cp:revision>
  <cp:lastPrinted>2024-10-10T15:04:00Z</cp:lastPrinted>
  <dcterms:created xsi:type="dcterms:W3CDTF">2026-03-30T16:14:00Z</dcterms:created>
  <dcterms:modified xsi:type="dcterms:W3CDTF">2026-03-31T09:11:00Z</dcterms:modified>
</cp:coreProperties>
</file>

<file path=docProps/custom.xml><?xml version="1.0" encoding="utf-8"?>
<Properties xmlns="http://schemas.openxmlformats.org/officeDocument/2006/custom-properties" xmlns:vt="http://schemas.openxmlformats.org/officeDocument/2006/docPropsVTypes">
  <property fmtid="{D5CDD505-2E9C-101B-9397-08002B2CF9AE}" pid="2" name="Created">
    <vt:filetime>2013-12-16T00:00:00Z</vt:filetime>
  </property>
  <property fmtid="{D5CDD505-2E9C-101B-9397-08002B2CF9AE}" pid="3" name="LastSaved">
    <vt:filetime>2014-10-27T00:00:00Z</vt:filetime>
  </property>
  <property fmtid="{D5CDD505-2E9C-101B-9397-08002B2CF9AE}" pid="4" name="ContentTypeId">
    <vt:lpwstr>0x01010022637F38FA582542AD9BBE28624565CE</vt:lpwstr>
  </property>
  <property fmtid="{D5CDD505-2E9C-101B-9397-08002B2CF9AE}" pid="5" name="docLang">
    <vt:lpwstr>sk</vt:lpwstr>
  </property>
  <property fmtid="{D5CDD505-2E9C-101B-9397-08002B2CF9AE}" pid="6" name="MediaServiceImageTags">
    <vt:lpwstr/>
  </property>
</Properties>
</file>