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CD32F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18190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</w:t>
      </w:r>
      <w:r w:rsidR="00DB1285" w:rsidRPr="00D90FC4">
        <w:rPr>
          <w:b/>
          <w:bCs/>
          <w:sz w:val="22"/>
          <w:szCs w:val="22"/>
        </w:rPr>
        <w:t xml:space="preserve">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CD32FA" w:rsidRDefault="007713BE" w:rsidP="00CD32FA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D32FA">
        <w:rPr>
          <w:sz w:val="22"/>
          <w:szCs w:val="22"/>
        </w:rPr>
        <w:t>Men</w:t>
      </w:r>
      <w:r w:rsidR="000A03D3" w:rsidRPr="00CD32FA">
        <w:rPr>
          <w:sz w:val="22"/>
          <w:szCs w:val="22"/>
        </w:rPr>
        <w:t>o a </w:t>
      </w:r>
      <w:r w:rsidRPr="00CD32FA">
        <w:rPr>
          <w:sz w:val="22"/>
          <w:szCs w:val="22"/>
        </w:rPr>
        <w:t>priezvisk</w:t>
      </w:r>
      <w:r w:rsidR="000A03D3" w:rsidRPr="00CD32FA">
        <w:rPr>
          <w:sz w:val="22"/>
          <w:szCs w:val="22"/>
        </w:rPr>
        <w:t xml:space="preserve">o fyzickej osoby </w:t>
      </w:r>
      <w:r w:rsidR="00863CBA" w:rsidRPr="00CD32FA">
        <w:rPr>
          <w:sz w:val="22"/>
          <w:szCs w:val="22"/>
        </w:rPr>
        <w:t xml:space="preserve">alebo </w:t>
      </w:r>
      <w:r w:rsidRPr="00CD32FA">
        <w:rPr>
          <w:sz w:val="22"/>
          <w:szCs w:val="22"/>
        </w:rPr>
        <w:t>názov právnickej osoby</w:t>
      </w:r>
      <w:r w:rsidR="00863CBA" w:rsidRPr="00CD32FA">
        <w:rPr>
          <w:sz w:val="22"/>
          <w:szCs w:val="22"/>
        </w:rPr>
        <w:t>, ktorá je zakladateľom</w:t>
      </w:r>
      <w:r w:rsidR="0075172B" w:rsidRPr="00CD32FA">
        <w:rPr>
          <w:sz w:val="22"/>
          <w:szCs w:val="22"/>
        </w:rPr>
        <w:t xml:space="preserve"> alebo zriaďovateľom</w:t>
      </w:r>
      <w:r w:rsidR="00863CBA" w:rsidRPr="00CD32FA">
        <w:rPr>
          <w:sz w:val="22"/>
          <w:szCs w:val="22"/>
        </w:rPr>
        <w:t xml:space="preserve"> účtovnej jednotky, </w:t>
      </w:r>
      <w:r w:rsidR="00DB1285" w:rsidRPr="00CD32FA">
        <w:rPr>
          <w:sz w:val="22"/>
          <w:szCs w:val="22"/>
        </w:rPr>
        <w:t>dátum založenia alebo zriadenia účtovnej jednotky</w:t>
      </w:r>
      <w:r w:rsidR="00F101CF" w:rsidRPr="00CD32FA">
        <w:rPr>
          <w:sz w:val="22"/>
          <w:szCs w:val="22"/>
        </w:rPr>
        <w:t>.</w:t>
      </w:r>
    </w:p>
    <w:p w:rsidR="00CD32FA" w:rsidRDefault="00CD32FA" w:rsidP="00CD32FA">
      <w:pPr>
        <w:spacing w:before="0" w:line="240" w:lineRule="auto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</w:t>
      </w:r>
      <w:r w:rsidRPr="00CD32FA">
        <w:rPr>
          <w:sz w:val="22"/>
          <w:szCs w:val="22"/>
          <w:lang w:eastAsia="sk-SK"/>
        </w:rPr>
        <w:t xml:space="preserve">Asociácia pomoci </w:t>
      </w:r>
      <w:proofErr w:type="spellStart"/>
      <w:r w:rsidRPr="00CD32FA">
        <w:rPr>
          <w:sz w:val="22"/>
          <w:szCs w:val="22"/>
          <w:lang w:eastAsia="sk-SK"/>
        </w:rPr>
        <w:t>postihnutým-APPA</w:t>
      </w:r>
      <w:proofErr w:type="spellEnd"/>
      <w:r w:rsidRPr="00CD32FA">
        <w:rPr>
          <w:sz w:val="22"/>
          <w:szCs w:val="22"/>
          <w:lang w:eastAsia="sk-SK"/>
        </w:rPr>
        <w:t>, Na Medzi 9519/2A, 831 06 Bratislava</w:t>
      </w:r>
    </w:p>
    <w:p w:rsidR="00CD32FA" w:rsidRDefault="00CD32FA" w:rsidP="00CD32FA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</w:t>
      </w:r>
      <w:r w:rsidRPr="00CD32FA">
        <w:rPr>
          <w:sz w:val="22"/>
          <w:szCs w:val="22"/>
          <w:lang w:eastAsia="sk-SK"/>
        </w:rPr>
        <w:t xml:space="preserve">Mgr. Miriam Juhanesovičová, bytom Na Medzi 9519/2A, 831 06 Bratislava, </w:t>
      </w:r>
      <w:proofErr w:type="spellStart"/>
      <w:r w:rsidRPr="00CD32FA">
        <w:rPr>
          <w:sz w:val="22"/>
          <w:szCs w:val="22"/>
          <w:lang w:eastAsia="sk-SK"/>
        </w:rPr>
        <w:t>Maxim</w:t>
      </w:r>
      <w:proofErr w:type="spellEnd"/>
      <w:r w:rsidRPr="00CD32FA">
        <w:rPr>
          <w:sz w:val="22"/>
          <w:szCs w:val="22"/>
          <w:lang w:eastAsia="sk-SK"/>
        </w:rPr>
        <w:t xml:space="preserve"> </w:t>
      </w:r>
      <w:proofErr w:type="spellStart"/>
      <w:r w:rsidRPr="00CD32FA">
        <w:rPr>
          <w:sz w:val="22"/>
          <w:szCs w:val="22"/>
          <w:lang w:eastAsia="sk-SK"/>
        </w:rPr>
        <w:t>Raskin</w:t>
      </w:r>
      <w:proofErr w:type="spellEnd"/>
      <w:r w:rsidRPr="00CD32FA">
        <w:rPr>
          <w:sz w:val="22"/>
          <w:szCs w:val="22"/>
          <w:lang w:eastAsia="sk-SK"/>
        </w:rPr>
        <w:t xml:space="preserve"> MBA, bytom Hlbok</w:t>
      </w:r>
      <w:r>
        <w:rPr>
          <w:sz w:val="22"/>
          <w:szCs w:val="22"/>
          <w:lang w:eastAsia="sk-SK"/>
        </w:rPr>
        <w:t xml:space="preserve">á </w:t>
      </w:r>
    </w:p>
    <w:p w:rsidR="00CD32FA" w:rsidRPr="00CD32FA" w:rsidRDefault="00CD32FA" w:rsidP="00CD32FA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</w:t>
      </w:r>
      <w:r w:rsidRPr="00CD32FA">
        <w:rPr>
          <w:sz w:val="22"/>
          <w:szCs w:val="22"/>
          <w:lang w:eastAsia="sk-SK"/>
        </w:rPr>
        <w:t xml:space="preserve">4794/45, 921 01 Piešťany, Patrícia </w:t>
      </w:r>
      <w:proofErr w:type="spellStart"/>
      <w:r w:rsidRPr="00CD32FA">
        <w:rPr>
          <w:sz w:val="22"/>
          <w:szCs w:val="22"/>
          <w:lang w:eastAsia="sk-SK"/>
        </w:rPr>
        <w:t>Hamříková</w:t>
      </w:r>
      <w:proofErr w:type="spellEnd"/>
      <w:r w:rsidRPr="00CD32FA">
        <w:rPr>
          <w:sz w:val="22"/>
          <w:szCs w:val="22"/>
          <w:lang w:eastAsia="sk-SK"/>
        </w:rPr>
        <w:t>, bytom Bobot</w:t>
      </w:r>
    </w:p>
    <w:p w:rsidR="00CD32FA" w:rsidRPr="00CD32FA" w:rsidRDefault="00CD32FA" w:rsidP="00CD32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    </w:t>
      </w:r>
      <w:r w:rsidRPr="00CD32FA">
        <w:rPr>
          <w:sz w:val="22"/>
          <w:szCs w:val="22"/>
          <w:lang w:eastAsia="sk-SK"/>
        </w:rPr>
        <w:t>279, 913 25 Bobot</w:t>
      </w:r>
    </w:p>
    <w:p w:rsidR="00A02521" w:rsidRPr="00CD32FA" w:rsidRDefault="00A02521" w:rsidP="00CD32FA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D32FA">
        <w:rPr>
          <w:sz w:val="22"/>
          <w:szCs w:val="22"/>
        </w:rPr>
        <w:t>Informácie o</w:t>
      </w:r>
      <w:r w:rsidR="00D12140" w:rsidRPr="00CD32FA">
        <w:rPr>
          <w:sz w:val="22"/>
          <w:szCs w:val="22"/>
        </w:rPr>
        <w:t> členoch štatutárnych orgánov</w:t>
      </w:r>
      <w:r w:rsidR="001D6FA9" w:rsidRPr="00CD32FA">
        <w:rPr>
          <w:sz w:val="22"/>
          <w:szCs w:val="22"/>
        </w:rPr>
        <w:t xml:space="preserve">, dozorných orgánov </w:t>
      </w:r>
      <w:r w:rsidR="00D12140" w:rsidRPr="00CD32FA">
        <w:rPr>
          <w:sz w:val="22"/>
          <w:szCs w:val="22"/>
        </w:rPr>
        <w:t xml:space="preserve"> a iných </w:t>
      </w:r>
      <w:r w:rsidR="001D6FA9" w:rsidRPr="00CD32FA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CD32FA" w:rsidRPr="00CD32FA" w:rsidRDefault="00CD32FA" w:rsidP="00CD32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     </w:t>
      </w:r>
      <w:r w:rsidRPr="00CD32FA">
        <w:rPr>
          <w:sz w:val="22"/>
          <w:szCs w:val="22"/>
          <w:lang w:eastAsia="sk-SK"/>
        </w:rPr>
        <w:t>Mgr. Miriam Juhanesovičová</w:t>
      </w:r>
      <w:r>
        <w:rPr>
          <w:sz w:val="22"/>
          <w:szCs w:val="22"/>
          <w:lang w:eastAsia="sk-SK"/>
        </w:rPr>
        <w:t xml:space="preserve"> – predseda združenia</w:t>
      </w:r>
    </w:p>
    <w:p w:rsidR="00DB1285" w:rsidRDefault="00DB1285" w:rsidP="00CD32FA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D32FA">
        <w:rPr>
          <w:sz w:val="22"/>
          <w:szCs w:val="22"/>
        </w:rPr>
        <w:t xml:space="preserve">Opis činnosti, na </w:t>
      </w:r>
      <w:r w:rsidR="00886A8B" w:rsidRPr="00CD32FA">
        <w:rPr>
          <w:sz w:val="22"/>
          <w:szCs w:val="22"/>
        </w:rPr>
        <w:t xml:space="preserve">účel </w:t>
      </w:r>
      <w:r w:rsidRPr="00CD32FA">
        <w:rPr>
          <w:sz w:val="22"/>
          <w:szCs w:val="22"/>
        </w:rPr>
        <w:t>ktorej bola účtovná jednotka zriadená a opis druhu podnikateľskej činnosti, ak ju účtovná jednotka vykonáva.</w:t>
      </w:r>
    </w:p>
    <w:p w:rsidR="00CD32FA" w:rsidRPr="00CD32FA" w:rsidRDefault="00CD32FA" w:rsidP="00CD32FA">
      <w:pPr>
        <w:pStyle w:val="Odsekzoznamu"/>
        <w:spacing w:before="0" w:line="240" w:lineRule="auto"/>
        <w:rPr>
          <w:sz w:val="22"/>
          <w:szCs w:val="22"/>
        </w:rPr>
      </w:pPr>
    </w:p>
    <w:p w:rsidR="00CD32FA" w:rsidRPr="00894DA9" w:rsidRDefault="00CD32FA" w:rsidP="00CD32FA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Poskytovanie všestrannej pomoci a podpory postihnutým s neurologickými a motorickými poruchami pohybového systému a členom ich rodín na podporu zlepšenia kvality</w:t>
      </w:r>
    </w:p>
    <w:p w:rsidR="00CD32FA" w:rsidRPr="00894DA9" w:rsidRDefault="00894DA9" w:rsidP="00894DA9">
      <w:pPr>
        <w:spacing w:before="0" w:line="240" w:lineRule="auto"/>
        <w:rPr>
          <w:sz w:val="22"/>
          <w:szCs w:val="22"/>
        </w:rPr>
      </w:pPr>
      <w:r w:rsidRPr="00894DA9">
        <w:rPr>
          <w:sz w:val="22"/>
          <w:szCs w:val="22"/>
          <w:lang w:eastAsia="sk-SK"/>
        </w:rPr>
        <w:t xml:space="preserve">              </w:t>
      </w:r>
      <w:r w:rsidR="00CD32FA" w:rsidRPr="00894DA9">
        <w:rPr>
          <w:sz w:val="22"/>
          <w:szCs w:val="22"/>
          <w:lang w:eastAsia="sk-SK"/>
        </w:rPr>
        <w:t>života.</w:t>
      </w:r>
    </w:p>
    <w:p w:rsidR="00DB1285" w:rsidRPr="009525F1" w:rsidRDefault="009525F1" w:rsidP="009525F1">
      <w:pPr>
        <w:pStyle w:val="Odsekzoznamu"/>
        <w:numPr>
          <w:ilvl w:val="0"/>
          <w:numId w:val="14"/>
        </w:numPr>
        <w:spacing w:before="0" w:line="240" w:lineRule="auto"/>
        <w:ind w:left="426" w:firstLine="0"/>
        <w:rPr>
          <w:sz w:val="22"/>
          <w:szCs w:val="22"/>
        </w:rPr>
      </w:pPr>
      <w:r w:rsidRPr="009525F1">
        <w:rPr>
          <w:sz w:val="22"/>
          <w:szCs w:val="22"/>
        </w:rPr>
        <w:t xml:space="preserve"> </w:t>
      </w:r>
      <w:r w:rsidR="00DB1285" w:rsidRPr="009525F1">
        <w:rPr>
          <w:sz w:val="22"/>
          <w:szCs w:val="22"/>
        </w:rPr>
        <w:t xml:space="preserve"> Priemerný </w:t>
      </w:r>
      <w:r w:rsidR="00F722A3" w:rsidRPr="009525F1">
        <w:rPr>
          <w:sz w:val="22"/>
          <w:szCs w:val="22"/>
        </w:rPr>
        <w:t xml:space="preserve">prepočítaný </w:t>
      </w:r>
      <w:r w:rsidR="00DB1285" w:rsidRPr="009525F1">
        <w:rPr>
          <w:sz w:val="22"/>
          <w:szCs w:val="22"/>
        </w:rPr>
        <w:t xml:space="preserve">počet zamestnancov, a z toho počet </w:t>
      </w:r>
      <w:r w:rsidR="00F33C07" w:rsidRPr="009525F1">
        <w:rPr>
          <w:sz w:val="22"/>
          <w:szCs w:val="22"/>
        </w:rPr>
        <w:t>vedúcich</w:t>
      </w:r>
      <w:r w:rsidR="00DB1285" w:rsidRPr="009525F1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9525F1">
        <w:rPr>
          <w:sz w:val="22"/>
          <w:szCs w:val="22"/>
        </w:rPr>
        <w:t>(ďalej len „bežné účtovné obdobie“)</w:t>
      </w:r>
      <w:r w:rsidR="00DB1285" w:rsidRPr="009525F1">
        <w:rPr>
          <w:sz w:val="22"/>
          <w:szCs w:val="22"/>
        </w:rPr>
        <w:t>.</w:t>
      </w:r>
      <w:r w:rsidR="00401F3C" w:rsidRPr="009525F1">
        <w:rPr>
          <w:sz w:val="22"/>
          <w:szCs w:val="22"/>
        </w:rPr>
        <w:t xml:space="preserve"> Počet dobrovoľníkov</w:t>
      </w:r>
      <w:r w:rsidR="008C7870" w:rsidRPr="009525F1">
        <w:rPr>
          <w:sz w:val="22"/>
          <w:szCs w:val="22"/>
        </w:rPr>
        <w:t xml:space="preserve"> vyslaných</w:t>
      </w:r>
      <w:r w:rsidR="00401F3C" w:rsidRPr="009525F1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9525F1">
        <w:rPr>
          <w:sz w:val="22"/>
          <w:szCs w:val="22"/>
        </w:rPr>
        <w:t xml:space="preserve"> bežného</w:t>
      </w:r>
      <w:r w:rsidR="00401F3C" w:rsidRPr="009525F1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894DA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774234">
              <w:t>3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894DA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Pr="00CE0CAE" w:rsidRDefault="00A2267E" w:rsidP="00CE0CAE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CE0CAE">
        <w:rPr>
          <w:sz w:val="22"/>
          <w:szCs w:val="22"/>
        </w:rPr>
        <w:t>Organizačná štruktúra účtovnej jednotky.</w:t>
      </w:r>
    </w:p>
    <w:p w:rsidR="009525F1" w:rsidRDefault="009525F1" w:rsidP="009525F1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Predseda, marketingový a projektový tím, finančné oddelenie</w:t>
      </w:r>
    </w:p>
    <w:p w:rsidR="00863CBA" w:rsidRPr="00D90FC4" w:rsidRDefault="00A2267E" w:rsidP="009525F1">
      <w:pPr>
        <w:spacing w:line="240" w:lineRule="auto"/>
        <w:ind w:left="720" w:hanging="436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894DA9" w:rsidRDefault="00F33C07" w:rsidP="00894DA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894DA9">
        <w:rPr>
          <w:sz w:val="22"/>
          <w:szCs w:val="22"/>
        </w:rPr>
        <w:t>Informácia</w:t>
      </w:r>
      <w:r w:rsidR="0075172B" w:rsidRPr="00894DA9">
        <w:rPr>
          <w:sz w:val="22"/>
          <w:szCs w:val="22"/>
        </w:rPr>
        <w:t>, či je účtovná závierka zostavená za</w:t>
      </w:r>
      <w:r w:rsidRPr="00894DA9">
        <w:rPr>
          <w:sz w:val="22"/>
          <w:szCs w:val="22"/>
        </w:rPr>
        <w:t> splnen</w:t>
      </w:r>
      <w:r w:rsidR="0075172B" w:rsidRPr="00894DA9">
        <w:rPr>
          <w:sz w:val="22"/>
          <w:szCs w:val="22"/>
        </w:rPr>
        <w:t>ia</w:t>
      </w:r>
      <w:r w:rsidRPr="00894DA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894DA9">
        <w:rPr>
          <w:sz w:val="22"/>
          <w:szCs w:val="22"/>
        </w:rPr>
        <w:t>.</w:t>
      </w:r>
      <w:r w:rsidRPr="00894DA9">
        <w:rPr>
          <w:sz w:val="22"/>
          <w:szCs w:val="22"/>
        </w:rPr>
        <w:t xml:space="preserve"> </w:t>
      </w:r>
    </w:p>
    <w:p w:rsidR="00894DA9" w:rsidRPr="00894DA9" w:rsidRDefault="00894DA9" w:rsidP="00894DA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Áno účtovná jednotka bude nepretržite pokračovať vo svojej činnosti.</w:t>
      </w:r>
    </w:p>
    <w:p w:rsidR="00894DA9" w:rsidRDefault="00DB1285" w:rsidP="00894DA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894DA9">
        <w:rPr>
          <w:sz w:val="22"/>
          <w:szCs w:val="22"/>
        </w:rPr>
        <w:lastRenderedPageBreak/>
        <w:t>Zmeny účtovných zásad a zmeny účtovných metód</w:t>
      </w:r>
      <w:r w:rsidR="00863CBA" w:rsidRPr="00894DA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94DA9" w:rsidRDefault="00CE0CAE" w:rsidP="00894DA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894DA9">
        <w:rPr>
          <w:sz w:val="22"/>
          <w:szCs w:val="22"/>
        </w:rPr>
        <w:t>Zmeny účtovných zásad neboli.</w:t>
      </w:r>
    </w:p>
    <w:p w:rsidR="00894DA9" w:rsidRPr="00894DA9" w:rsidRDefault="00894DA9" w:rsidP="00894DA9">
      <w:pPr>
        <w:spacing w:before="0" w:line="240" w:lineRule="auto"/>
        <w:rPr>
          <w:sz w:val="22"/>
          <w:szCs w:val="22"/>
        </w:rPr>
      </w:pPr>
    </w:p>
    <w:p w:rsidR="00A2267E" w:rsidRDefault="00A2267E" w:rsidP="00894DA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894DA9">
        <w:rPr>
          <w:sz w:val="22"/>
          <w:szCs w:val="22"/>
        </w:rPr>
        <w:t>Spôsoby ocenenia jednotlivých položiek majetku a záväzkov.</w:t>
      </w:r>
    </w:p>
    <w:p w:rsidR="00894DA9" w:rsidRPr="00894DA9" w:rsidRDefault="00894DA9" w:rsidP="00894DA9">
      <w:pPr>
        <w:spacing w:before="0" w:line="240" w:lineRule="auto"/>
        <w:ind w:left="360"/>
        <w:rPr>
          <w:sz w:val="22"/>
          <w:szCs w:val="22"/>
        </w:rPr>
      </w:pP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Dlhodobý nehmotný majetok obstaraný kúpou</w:t>
      </w:r>
      <w:r>
        <w:rPr>
          <w:sz w:val="22"/>
          <w:szCs w:val="22"/>
          <w:lang w:eastAsia="sk-SK"/>
        </w:rPr>
        <w:t xml:space="preserve"> -</w:t>
      </w:r>
      <w:r w:rsidRPr="00894DA9">
        <w:rPr>
          <w:sz w:val="22"/>
          <w:szCs w:val="22"/>
          <w:lang w:eastAsia="sk-SK"/>
        </w:rPr>
        <w:t xml:space="preserve"> obstarávacou cenou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Dlhodobý hmotný majetok obstaraný kúpou</w:t>
      </w:r>
      <w:r>
        <w:rPr>
          <w:sz w:val="22"/>
          <w:szCs w:val="22"/>
          <w:lang w:eastAsia="sk-SK"/>
        </w:rPr>
        <w:t xml:space="preserve"> - </w:t>
      </w:r>
      <w:r w:rsidRPr="00894DA9">
        <w:rPr>
          <w:sz w:val="22"/>
          <w:szCs w:val="22"/>
          <w:lang w:eastAsia="sk-SK"/>
        </w:rPr>
        <w:t xml:space="preserve"> obstarávacou cenou náklady súvisiace s obstaraním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Zásoby obstarané kúpou</w:t>
      </w:r>
      <w:r>
        <w:rPr>
          <w:sz w:val="22"/>
          <w:szCs w:val="22"/>
          <w:lang w:eastAsia="sk-SK"/>
        </w:rPr>
        <w:t xml:space="preserve"> - </w:t>
      </w:r>
      <w:r w:rsidRPr="00894DA9">
        <w:rPr>
          <w:sz w:val="22"/>
          <w:szCs w:val="22"/>
          <w:lang w:eastAsia="sk-SK"/>
        </w:rPr>
        <w:t xml:space="preserve"> obstarávacou cenou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 xml:space="preserve">Pohľadávky </w:t>
      </w:r>
      <w:r>
        <w:rPr>
          <w:sz w:val="22"/>
          <w:szCs w:val="22"/>
          <w:lang w:eastAsia="sk-SK"/>
        </w:rPr>
        <w:t xml:space="preserve">- </w:t>
      </w:r>
      <w:r w:rsidRPr="00894DA9">
        <w:rPr>
          <w:sz w:val="22"/>
          <w:szCs w:val="22"/>
          <w:lang w:eastAsia="sk-SK"/>
        </w:rPr>
        <w:t>v menovitej hodnote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Krátkodobý finančný majetok</w:t>
      </w:r>
      <w:r>
        <w:rPr>
          <w:sz w:val="22"/>
          <w:szCs w:val="22"/>
          <w:lang w:eastAsia="sk-SK"/>
        </w:rPr>
        <w:t xml:space="preserve"> - </w:t>
      </w:r>
      <w:r w:rsidRPr="00894DA9">
        <w:rPr>
          <w:sz w:val="22"/>
          <w:szCs w:val="22"/>
          <w:lang w:eastAsia="sk-SK"/>
        </w:rPr>
        <w:t xml:space="preserve"> v menovitej hodnote peňažné prostriedky a ceniny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Časové rozlíšenie na strane aktív</w:t>
      </w:r>
      <w:r>
        <w:rPr>
          <w:sz w:val="22"/>
          <w:szCs w:val="22"/>
          <w:lang w:eastAsia="sk-SK"/>
        </w:rPr>
        <w:t xml:space="preserve"> -</w:t>
      </w:r>
      <w:r w:rsidRPr="00894DA9">
        <w:rPr>
          <w:sz w:val="22"/>
          <w:szCs w:val="22"/>
          <w:lang w:eastAsia="sk-SK"/>
        </w:rPr>
        <w:t xml:space="preserve"> v menovitej hodnote</w:t>
      </w:r>
    </w:p>
    <w:p w:rsidR="00894DA9" w:rsidRPr="00894DA9" w:rsidRDefault="00894DA9" w:rsidP="00894DA9">
      <w:pPr>
        <w:pStyle w:val="Odsekzoznamu"/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894DA9">
        <w:rPr>
          <w:sz w:val="22"/>
          <w:szCs w:val="22"/>
          <w:lang w:eastAsia="sk-SK"/>
        </w:rPr>
        <w:t>Záväzky vrátane rezerv, dlhopisov, pôžičiek a</w:t>
      </w:r>
      <w:r>
        <w:rPr>
          <w:sz w:val="22"/>
          <w:szCs w:val="22"/>
          <w:lang w:eastAsia="sk-SK"/>
        </w:rPr>
        <w:t> </w:t>
      </w:r>
      <w:r w:rsidRPr="00894DA9">
        <w:rPr>
          <w:sz w:val="22"/>
          <w:szCs w:val="22"/>
          <w:lang w:eastAsia="sk-SK"/>
        </w:rPr>
        <w:t>úverov</w:t>
      </w:r>
      <w:r>
        <w:rPr>
          <w:sz w:val="22"/>
          <w:szCs w:val="22"/>
          <w:lang w:eastAsia="sk-SK"/>
        </w:rPr>
        <w:t xml:space="preserve"> - </w:t>
      </w:r>
      <w:r w:rsidRPr="00894DA9">
        <w:rPr>
          <w:sz w:val="22"/>
          <w:szCs w:val="22"/>
          <w:lang w:eastAsia="sk-SK"/>
        </w:rPr>
        <w:t xml:space="preserve"> v menovitej hodnote</w:t>
      </w:r>
    </w:p>
    <w:p w:rsidR="00894DA9" w:rsidRPr="00894DA9" w:rsidRDefault="00894DA9" w:rsidP="00894DA9">
      <w:pPr>
        <w:pStyle w:val="Odsekzoznamu"/>
        <w:spacing w:before="0" w:line="240" w:lineRule="auto"/>
        <w:rPr>
          <w:sz w:val="22"/>
          <w:szCs w:val="22"/>
        </w:rPr>
      </w:pPr>
      <w:r w:rsidRPr="00894DA9">
        <w:rPr>
          <w:sz w:val="22"/>
          <w:szCs w:val="22"/>
          <w:lang w:eastAsia="sk-SK"/>
        </w:rPr>
        <w:t>Časové rozlíšenie na strane pasív</w:t>
      </w:r>
      <w:r>
        <w:rPr>
          <w:sz w:val="22"/>
          <w:szCs w:val="22"/>
          <w:lang w:eastAsia="sk-SK"/>
        </w:rPr>
        <w:t xml:space="preserve"> -</w:t>
      </w:r>
      <w:r w:rsidRPr="00894DA9">
        <w:rPr>
          <w:sz w:val="22"/>
          <w:szCs w:val="22"/>
          <w:lang w:eastAsia="sk-SK"/>
        </w:rPr>
        <w:t xml:space="preserve"> v menovitej hodnote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525F1">
        <w:rPr>
          <w:sz w:val="22"/>
          <w:szCs w:val="22"/>
        </w:rPr>
        <w:t>5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894DA9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2548" w:type="dxa"/>
          </w:tcPr>
          <w:p w:rsidR="007E5FFD" w:rsidRDefault="00741BF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894DA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894DA9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veci a súbory hnuteľných vecí</w:t>
            </w:r>
          </w:p>
        </w:tc>
        <w:tc>
          <w:tcPr>
            <w:tcW w:w="2548" w:type="dxa"/>
          </w:tcPr>
          <w:p w:rsidR="007E5FFD" w:rsidRDefault="00741BF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894DA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41BF5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Nehnuteľnosť</w:t>
            </w:r>
          </w:p>
        </w:tc>
        <w:tc>
          <w:tcPr>
            <w:tcW w:w="2548" w:type="dxa"/>
          </w:tcPr>
          <w:p w:rsidR="007E5FFD" w:rsidRDefault="00741BF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41BF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</w:tbl>
    <w:p w:rsidR="00FA0411" w:rsidRPr="002B1C71" w:rsidRDefault="00D061E9" w:rsidP="009525F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B1C71">
        <w:rPr>
          <w:sz w:val="22"/>
          <w:szCs w:val="22"/>
        </w:rPr>
        <w:t>Zásady pre zohľadnenie zníženia hodnoty majetku.</w:t>
      </w:r>
      <w:r w:rsidR="00E90FFD" w:rsidRPr="002B1C71">
        <w:rPr>
          <w:sz w:val="22"/>
          <w:szCs w:val="22"/>
        </w:rPr>
        <w:t xml:space="preserve"> Uvádza sa, či účtovná jednotka uplatňuje opravné položky a rezervy.</w:t>
      </w:r>
    </w:p>
    <w:p w:rsidR="002B1C71" w:rsidRPr="002B1C71" w:rsidRDefault="002B1C71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Pr="002B1C71">
        <w:rPr>
          <w:sz w:val="22"/>
          <w:szCs w:val="22"/>
        </w:rPr>
        <w:t xml:space="preserve">Účtovná jednotka </w:t>
      </w:r>
      <w:r w:rsidR="009525F1">
        <w:rPr>
          <w:sz w:val="22"/>
          <w:szCs w:val="22"/>
        </w:rPr>
        <w:t>tvorila rezervy na audit a nevyčerpané dovolenky</w:t>
      </w:r>
      <w:r w:rsidRPr="002B1C71">
        <w:rPr>
          <w:sz w:val="22"/>
          <w:szCs w:val="22"/>
        </w:rPr>
        <w:t>.</w:t>
      </w:r>
    </w:p>
    <w:p w:rsidR="0010677F" w:rsidRPr="002B1C71" w:rsidRDefault="0010677F" w:rsidP="009525F1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2B1C71">
        <w:rPr>
          <w:sz w:val="22"/>
          <w:szCs w:val="22"/>
        </w:rPr>
        <w:t>Informáci</w:t>
      </w:r>
      <w:r w:rsidR="00926399" w:rsidRPr="002B1C71">
        <w:rPr>
          <w:sz w:val="22"/>
          <w:szCs w:val="22"/>
        </w:rPr>
        <w:t>e</w:t>
      </w:r>
      <w:r w:rsidRPr="002B1C71">
        <w:rPr>
          <w:sz w:val="22"/>
          <w:szCs w:val="22"/>
        </w:rPr>
        <w:t xml:space="preserve"> o</w:t>
      </w:r>
      <w:r w:rsidR="00926399" w:rsidRPr="002B1C71">
        <w:rPr>
          <w:sz w:val="22"/>
          <w:szCs w:val="22"/>
        </w:rPr>
        <w:t> účtovaní opr</w:t>
      </w:r>
      <w:r w:rsidR="00481993" w:rsidRPr="002B1C71">
        <w:rPr>
          <w:sz w:val="22"/>
          <w:szCs w:val="22"/>
        </w:rPr>
        <w:t xml:space="preserve">áv </w:t>
      </w:r>
      <w:r w:rsidRPr="002B1C71">
        <w:rPr>
          <w:sz w:val="22"/>
          <w:szCs w:val="22"/>
        </w:rPr>
        <w:t xml:space="preserve">významných chýb </w:t>
      </w:r>
      <w:r w:rsidR="00926399" w:rsidRPr="002B1C71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 w:rsidRPr="002B1C71">
        <w:rPr>
          <w:sz w:val="22"/>
          <w:szCs w:val="22"/>
        </w:rPr>
        <w:t xml:space="preserve">informácia o </w:t>
      </w:r>
      <w:r w:rsidR="00926399" w:rsidRPr="002B1C71">
        <w:rPr>
          <w:sz w:val="22"/>
          <w:szCs w:val="22"/>
        </w:rPr>
        <w:t>účtovan</w:t>
      </w:r>
      <w:r w:rsidR="00481993" w:rsidRPr="002B1C71">
        <w:rPr>
          <w:sz w:val="22"/>
          <w:szCs w:val="22"/>
        </w:rPr>
        <w:t>í</w:t>
      </w:r>
      <w:r w:rsidR="00926399" w:rsidRPr="002B1C71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2B1C71">
        <w:rPr>
          <w:sz w:val="22"/>
          <w:szCs w:val="22"/>
        </w:rPr>
        <w:t>.</w:t>
      </w:r>
    </w:p>
    <w:p w:rsidR="002B1C71" w:rsidRPr="002B1C71" w:rsidRDefault="002B1C71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Pr="002B1C71">
        <w:rPr>
          <w:sz w:val="22"/>
          <w:szCs w:val="22"/>
        </w:rPr>
        <w:t>Účtovná jednotka nemá náplň pre túto položku.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2B1C71" w:rsidRDefault="00741BF5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Nehnuteľnosť </w:t>
      </w:r>
      <w:r w:rsidR="002B1C71">
        <w:rPr>
          <w:sz w:val="22"/>
          <w:szCs w:val="22"/>
        </w:rPr>
        <w:t xml:space="preserve"> – stav na </w:t>
      </w:r>
      <w:proofErr w:type="spellStart"/>
      <w:r w:rsidR="002B1C71">
        <w:rPr>
          <w:sz w:val="22"/>
          <w:szCs w:val="22"/>
        </w:rPr>
        <w:t>začiaku</w:t>
      </w:r>
      <w:proofErr w:type="spellEnd"/>
      <w:r w:rsidR="002B1C71">
        <w:rPr>
          <w:sz w:val="22"/>
          <w:szCs w:val="22"/>
        </w:rPr>
        <w:t xml:space="preserve"> bežného účtovného obdobia</w:t>
      </w:r>
      <w:r w:rsidR="000240C1">
        <w:rPr>
          <w:sz w:val="22"/>
          <w:szCs w:val="22"/>
        </w:rPr>
        <w:t xml:space="preserve">:  </w:t>
      </w:r>
      <w:r w:rsidR="00AE65D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0,-</w:t>
      </w:r>
    </w:p>
    <w:p w:rsidR="000240C1" w:rsidRDefault="000240C1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Prírastky                                                            </w:t>
      </w:r>
      <w:r w:rsidR="00741BF5">
        <w:rPr>
          <w:sz w:val="22"/>
          <w:szCs w:val="22"/>
        </w:rPr>
        <w:t>4</w:t>
      </w:r>
      <w:r w:rsidR="00834CF1">
        <w:rPr>
          <w:sz w:val="22"/>
          <w:szCs w:val="22"/>
        </w:rPr>
        <w:t>25 060</w:t>
      </w:r>
      <w:r w:rsidR="005A1E6D">
        <w:rPr>
          <w:sz w:val="22"/>
          <w:szCs w:val="22"/>
        </w:rPr>
        <w:t>,</w:t>
      </w:r>
      <w:r w:rsidR="00834CF1">
        <w:rPr>
          <w:sz w:val="22"/>
          <w:szCs w:val="22"/>
        </w:rPr>
        <w:t>15</w:t>
      </w:r>
    </w:p>
    <w:p w:rsidR="000240C1" w:rsidRDefault="000240C1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Úbytky                                                               </w:t>
      </w:r>
      <w:r w:rsidR="00834CF1">
        <w:rPr>
          <w:sz w:val="22"/>
          <w:szCs w:val="22"/>
        </w:rPr>
        <w:t>0,-</w:t>
      </w:r>
    </w:p>
    <w:p w:rsidR="000240C1" w:rsidRDefault="000240C1" w:rsidP="002B1C7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Stav na konci bežného účtovného obdobia</w:t>
      </w:r>
      <w:r w:rsidR="00834CF1">
        <w:rPr>
          <w:sz w:val="22"/>
          <w:szCs w:val="22"/>
        </w:rPr>
        <w:t xml:space="preserve">     425 060,15</w:t>
      </w:r>
    </w:p>
    <w:p w:rsidR="002B1C71" w:rsidRDefault="002B1C71" w:rsidP="002B1C71">
      <w:pPr>
        <w:spacing w:before="0" w:line="240" w:lineRule="auto"/>
        <w:rPr>
          <w:sz w:val="22"/>
          <w:szCs w:val="22"/>
        </w:rPr>
      </w:pPr>
    </w:p>
    <w:p w:rsidR="001D2C0C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0240C1" w:rsidRPr="004F5F27" w:rsidRDefault="000240C1" w:rsidP="000240C1">
      <w:pPr>
        <w:spacing w:before="0" w:line="240" w:lineRule="auto"/>
        <w:rPr>
          <w:sz w:val="22"/>
          <w:szCs w:val="22"/>
        </w:rPr>
      </w:pPr>
      <w:r w:rsidRPr="000240C1">
        <w:rPr>
          <w:sz w:val="22"/>
          <w:szCs w:val="22"/>
        </w:rPr>
        <w:t>Účtovná jednotka nemá náplň pre túto položku.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0240C1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0240C1">
              <w:rPr>
                <w:rFonts w:ascii="Arial" w:hAnsi="Arial"/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0240C1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0240C1">
              <w:rPr>
                <w:rFonts w:ascii="Arial" w:hAnsi="Arial"/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0240C1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0240C1">
              <w:rPr>
                <w:rFonts w:ascii="Arial" w:hAnsi="Arial"/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0240C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240C1">
              <w:rPr>
                <w:sz w:val="22"/>
                <w:szCs w:val="22"/>
              </w:rPr>
              <w:t>Účtovná jednotka nemá náplň pre túto položku.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0240C1" w:rsidP="00840EC7">
            <w:pPr>
              <w:spacing w:before="0" w:line="240" w:lineRule="auto"/>
              <w:rPr>
                <w:sz w:val="22"/>
                <w:szCs w:val="22"/>
              </w:rPr>
            </w:pPr>
            <w:r w:rsidRPr="000240C1">
              <w:rPr>
                <w:sz w:val="22"/>
                <w:szCs w:val="22"/>
              </w:rPr>
              <w:t>Pohľadávky z obchodného styku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</w:t>
            </w:r>
          </w:p>
        </w:tc>
      </w:tr>
      <w:tr w:rsidR="00926399" w:rsidTr="00926399">
        <w:tc>
          <w:tcPr>
            <w:tcW w:w="4068" w:type="dxa"/>
          </w:tcPr>
          <w:p w:rsidR="00926399" w:rsidRDefault="000240C1" w:rsidP="00840EC7">
            <w:pPr>
              <w:spacing w:before="0" w:line="240" w:lineRule="auto"/>
              <w:rPr>
                <w:sz w:val="22"/>
                <w:szCs w:val="22"/>
              </w:rPr>
            </w:pPr>
            <w:r w:rsidRPr="000240C1">
              <w:rPr>
                <w:sz w:val="22"/>
                <w:szCs w:val="22"/>
              </w:rPr>
              <w:t>Ostatné pohľadávky</w:t>
            </w:r>
          </w:p>
        </w:tc>
        <w:tc>
          <w:tcPr>
            <w:tcW w:w="2977" w:type="dxa"/>
          </w:tcPr>
          <w:p w:rsidR="00926399" w:rsidRDefault="00926399" w:rsidP="00865534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FB5785" w:rsidP="008160A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</w:t>
            </w:r>
            <w:r w:rsidR="001E4BAF">
              <w:rPr>
                <w:sz w:val="22"/>
                <w:szCs w:val="22"/>
              </w:rPr>
              <w:t xml:space="preserve">                           73 8</w:t>
            </w:r>
            <w:r w:rsidR="008160AC">
              <w:rPr>
                <w:sz w:val="22"/>
                <w:szCs w:val="22"/>
              </w:rPr>
              <w:t>9</w:t>
            </w:r>
            <w:r w:rsidR="001E4BAF">
              <w:rPr>
                <w:sz w:val="22"/>
                <w:szCs w:val="22"/>
              </w:rPr>
              <w:t>9</w:t>
            </w:r>
            <w:r w:rsidR="007A42EA">
              <w:rPr>
                <w:sz w:val="22"/>
                <w:szCs w:val="22"/>
              </w:rPr>
              <w:t xml:space="preserve">                          </w:t>
            </w:r>
            <w:r>
              <w:rPr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3499" w:type="dxa"/>
            <w:vAlign w:val="center"/>
          </w:tcPr>
          <w:p w:rsidR="004F5F27" w:rsidRPr="00D90FC4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</w:t>
            </w:r>
            <w:r w:rsidR="001E4BAF">
              <w:rPr>
                <w:sz w:val="22"/>
                <w:szCs w:val="22"/>
              </w:rPr>
              <w:t xml:space="preserve"> 4 201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FB5785" w:rsidP="008160A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</w:t>
            </w:r>
            <w:r w:rsidR="001E4BAF">
              <w:rPr>
                <w:b/>
                <w:sz w:val="22"/>
                <w:szCs w:val="22"/>
              </w:rPr>
              <w:t xml:space="preserve">                                    </w:t>
            </w:r>
            <w:r>
              <w:rPr>
                <w:b/>
                <w:sz w:val="22"/>
                <w:szCs w:val="22"/>
              </w:rPr>
              <w:t xml:space="preserve">     </w:t>
            </w:r>
            <w:r w:rsidR="001E4BAF">
              <w:rPr>
                <w:b/>
                <w:sz w:val="22"/>
                <w:szCs w:val="22"/>
              </w:rPr>
              <w:t>73 8</w:t>
            </w:r>
            <w:r w:rsidR="008160AC">
              <w:rPr>
                <w:b/>
                <w:sz w:val="22"/>
                <w:szCs w:val="22"/>
              </w:rPr>
              <w:t>9</w:t>
            </w:r>
            <w:r w:rsidR="001E4BAF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 xml:space="preserve">                                      </w:t>
            </w:r>
          </w:p>
        </w:tc>
        <w:tc>
          <w:tcPr>
            <w:tcW w:w="3499" w:type="dxa"/>
            <w:vAlign w:val="center"/>
          </w:tcPr>
          <w:p w:rsidR="004F5F27" w:rsidRPr="00D90FC4" w:rsidRDefault="007A42EA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</w:t>
            </w:r>
            <w:r w:rsidR="001E4BAF">
              <w:rPr>
                <w:b/>
                <w:sz w:val="22"/>
                <w:szCs w:val="22"/>
              </w:rPr>
              <w:t>4 201</w:t>
            </w:r>
          </w:p>
        </w:tc>
      </w:tr>
      <w:tr w:rsidR="002D72BD" w:rsidRPr="00D90FC4" w:rsidTr="004F5F27">
        <w:tc>
          <w:tcPr>
            <w:tcW w:w="2689" w:type="dxa"/>
            <w:vAlign w:val="center"/>
          </w:tcPr>
          <w:p w:rsidR="002D72BD" w:rsidRDefault="002D72BD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88" w:type="dxa"/>
          </w:tcPr>
          <w:p w:rsidR="002D72BD" w:rsidRDefault="002D72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2D72BD" w:rsidRPr="002D72BD" w:rsidRDefault="002D72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B1DB9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2D72BD" w:rsidRDefault="002D72BD" w:rsidP="002D72BD">
      <w:pPr>
        <w:spacing w:line="240" w:lineRule="auto"/>
        <w:rPr>
          <w:sz w:val="22"/>
          <w:szCs w:val="22"/>
        </w:rPr>
      </w:pPr>
      <w:r w:rsidRPr="002D72BD">
        <w:rPr>
          <w:sz w:val="22"/>
          <w:szCs w:val="22"/>
        </w:rPr>
        <w:t>Náklady budúcich období (381)</w:t>
      </w:r>
      <w:r>
        <w:rPr>
          <w:sz w:val="22"/>
          <w:szCs w:val="22"/>
        </w:rPr>
        <w:t xml:space="preserve"> -   </w:t>
      </w:r>
      <w:r w:rsidR="001E4BAF">
        <w:rPr>
          <w:sz w:val="22"/>
          <w:szCs w:val="22"/>
        </w:rPr>
        <w:t>2776</w:t>
      </w:r>
      <w:r w:rsidR="00315AA2">
        <w:rPr>
          <w:sz w:val="22"/>
          <w:szCs w:val="22"/>
        </w:rPr>
        <w:t>,-</w:t>
      </w:r>
    </w:p>
    <w:p w:rsidR="002D72BD" w:rsidRPr="00D63498" w:rsidRDefault="002D72BD" w:rsidP="002D72BD">
      <w:pPr>
        <w:spacing w:line="240" w:lineRule="auto"/>
        <w:rPr>
          <w:sz w:val="22"/>
          <w:szCs w:val="22"/>
        </w:rPr>
      </w:pP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</w:t>
            </w:r>
            <w:r w:rsidR="005A1E6D">
              <w:rPr>
                <w:sz w:val="22"/>
                <w:szCs w:val="22"/>
              </w:rPr>
              <w:t>1</w:t>
            </w:r>
            <w:r w:rsidR="00F342A9">
              <w:rPr>
                <w:sz w:val="22"/>
                <w:szCs w:val="22"/>
              </w:rPr>
              <w:t xml:space="preserve">1 </w:t>
            </w:r>
            <w:r w:rsidR="00093B8C">
              <w:rPr>
                <w:sz w:val="22"/>
                <w:szCs w:val="22"/>
              </w:rPr>
              <w:t>722</w:t>
            </w:r>
          </w:p>
        </w:tc>
        <w:tc>
          <w:tcPr>
            <w:tcW w:w="1431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093B8C">
              <w:rPr>
                <w:sz w:val="22"/>
                <w:szCs w:val="22"/>
              </w:rPr>
              <w:t>10 784</w:t>
            </w:r>
          </w:p>
        </w:tc>
        <w:tc>
          <w:tcPr>
            <w:tcW w:w="1273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F342A9">
              <w:rPr>
                <w:sz w:val="22"/>
                <w:szCs w:val="22"/>
              </w:rPr>
              <w:t>1</w:t>
            </w:r>
            <w:r w:rsidR="00093B8C">
              <w:rPr>
                <w:sz w:val="22"/>
                <w:szCs w:val="22"/>
              </w:rPr>
              <w:t>3 947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093B8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8 559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</w:t>
            </w:r>
            <w:r w:rsidR="00F342A9">
              <w:rPr>
                <w:sz w:val="22"/>
                <w:szCs w:val="22"/>
              </w:rPr>
              <w:t xml:space="preserve">192 </w:t>
            </w:r>
            <w:r w:rsidR="00093B8C">
              <w:rPr>
                <w:sz w:val="22"/>
                <w:szCs w:val="22"/>
              </w:rPr>
              <w:t>302</w:t>
            </w: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093B8C">
              <w:rPr>
                <w:sz w:val="22"/>
                <w:szCs w:val="22"/>
              </w:rPr>
              <w:t xml:space="preserve">         6 143</w:t>
            </w:r>
            <w:r>
              <w:rPr>
                <w:sz w:val="22"/>
                <w:szCs w:val="22"/>
              </w:rPr>
              <w:t xml:space="preserve">              </w:t>
            </w:r>
            <w:r w:rsidR="00093B8C"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188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6E66F3">
              <w:rPr>
                <w:sz w:val="22"/>
                <w:szCs w:val="22"/>
              </w:rPr>
              <w:t>19</w:t>
            </w:r>
            <w:r w:rsidR="00093B8C">
              <w:rPr>
                <w:sz w:val="22"/>
                <w:szCs w:val="22"/>
              </w:rPr>
              <w:t>8 445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122604">
              <w:rPr>
                <w:sz w:val="22"/>
                <w:szCs w:val="22"/>
              </w:rPr>
              <w:t xml:space="preserve">               6 143</w:t>
            </w:r>
            <w:r>
              <w:rPr>
                <w:sz w:val="22"/>
                <w:szCs w:val="22"/>
              </w:rPr>
              <w:t xml:space="preserve">              </w:t>
            </w:r>
            <w:r w:rsidR="00F342A9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1431" w:type="dxa"/>
          </w:tcPr>
          <w:p w:rsidR="00B24CCD" w:rsidRPr="00D90FC4" w:rsidRDefault="00F342A9" w:rsidP="00F342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DC1D6E">
              <w:rPr>
                <w:sz w:val="22"/>
                <w:szCs w:val="22"/>
              </w:rPr>
              <w:t xml:space="preserve">      </w:t>
            </w:r>
            <w:r w:rsidR="007B5EFE" w:rsidRPr="007B5EFE">
              <w:rPr>
                <w:sz w:val="22"/>
                <w:szCs w:val="22"/>
              </w:rPr>
              <w:t>-31 325</w:t>
            </w: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273" w:type="dxa"/>
          </w:tcPr>
          <w:p w:rsidR="00B24CCD" w:rsidRPr="00D90FC4" w:rsidRDefault="0012260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1396" w:type="dxa"/>
          </w:tcPr>
          <w:p w:rsidR="00B24CCD" w:rsidRPr="00D90FC4" w:rsidRDefault="00122604" w:rsidP="00F342A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-6143</w:t>
            </w:r>
          </w:p>
        </w:tc>
        <w:tc>
          <w:tcPr>
            <w:tcW w:w="1886" w:type="dxa"/>
          </w:tcPr>
          <w:p w:rsidR="00B24CCD" w:rsidRPr="00D90FC4" w:rsidRDefault="007B5EF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Pr="007B5EFE">
              <w:rPr>
                <w:sz w:val="22"/>
                <w:szCs w:val="22"/>
              </w:rPr>
              <w:t>-31 325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</w:t>
            </w:r>
            <w:r w:rsidR="007B5EFE">
              <w:rPr>
                <w:b/>
                <w:sz w:val="22"/>
                <w:szCs w:val="22"/>
              </w:rPr>
              <w:t>210 167</w:t>
            </w:r>
          </w:p>
        </w:tc>
        <w:tc>
          <w:tcPr>
            <w:tcW w:w="1431" w:type="dxa"/>
          </w:tcPr>
          <w:p w:rsidR="00B24CCD" w:rsidRPr="00D90FC4" w:rsidRDefault="007B5EFE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-20 541</w:t>
            </w:r>
          </w:p>
        </w:tc>
        <w:tc>
          <w:tcPr>
            <w:tcW w:w="1273" w:type="dxa"/>
          </w:tcPr>
          <w:p w:rsidR="00B24CCD" w:rsidRPr="00D90FC4" w:rsidRDefault="00DC1D6E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</w:t>
            </w:r>
            <w:r w:rsidR="007B5EFE">
              <w:rPr>
                <w:b/>
                <w:sz w:val="22"/>
                <w:szCs w:val="22"/>
              </w:rPr>
              <w:t>13 947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6E66F3" w:rsidRDefault="007B5EFE" w:rsidP="006E66F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Pr="007B5EFE">
              <w:rPr>
                <w:b/>
                <w:sz w:val="22"/>
                <w:szCs w:val="22"/>
              </w:rPr>
              <w:t>175 679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2D72BD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D72BD">
              <w:rPr>
                <w:sz w:val="22"/>
                <w:szCs w:val="22"/>
              </w:rPr>
              <w:t>Verejné zbierky</w:t>
            </w:r>
          </w:p>
        </w:tc>
        <w:tc>
          <w:tcPr>
            <w:tcW w:w="2365" w:type="dxa"/>
          </w:tcPr>
          <w:p w:rsidR="0010677F" w:rsidRPr="00D90FC4" w:rsidRDefault="007B5EF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11 722</w:t>
            </w:r>
          </w:p>
        </w:tc>
        <w:tc>
          <w:tcPr>
            <w:tcW w:w="1464" w:type="dxa"/>
          </w:tcPr>
          <w:p w:rsidR="0010677F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</w:t>
            </w:r>
            <w:r w:rsidR="007B5EFE">
              <w:rPr>
                <w:sz w:val="22"/>
                <w:szCs w:val="22"/>
              </w:rPr>
              <w:t>10 784</w:t>
            </w:r>
          </w:p>
        </w:tc>
        <w:tc>
          <w:tcPr>
            <w:tcW w:w="1858" w:type="dxa"/>
          </w:tcPr>
          <w:p w:rsidR="0010677F" w:rsidRPr="00D90FC4" w:rsidRDefault="007B5EF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13 947</w:t>
            </w:r>
          </w:p>
        </w:tc>
        <w:tc>
          <w:tcPr>
            <w:tcW w:w="1923" w:type="dxa"/>
          </w:tcPr>
          <w:p w:rsidR="0010677F" w:rsidRPr="00D90FC4" w:rsidRDefault="00DC1D6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7B5EFE">
              <w:rPr>
                <w:sz w:val="22"/>
                <w:szCs w:val="22"/>
              </w:rPr>
              <w:t>8 559</w:t>
            </w: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7B5EFE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                                          6143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9402F8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801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2E2202">
              <w:rPr>
                <w:sz w:val="22"/>
                <w:szCs w:val="22"/>
              </w:rPr>
              <w:t xml:space="preserve">21 </w:t>
            </w:r>
            <w:r w:rsidR="007B5EFE">
              <w:rPr>
                <w:sz w:val="22"/>
                <w:szCs w:val="22"/>
              </w:rPr>
              <w:t>565</w:t>
            </w:r>
          </w:p>
        </w:tc>
        <w:tc>
          <w:tcPr>
            <w:tcW w:w="1376" w:type="dxa"/>
          </w:tcPr>
          <w:p w:rsidR="00B24CCD" w:rsidRPr="00D90FC4" w:rsidRDefault="007B5EF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27 295</w:t>
            </w:r>
          </w:p>
        </w:tc>
        <w:tc>
          <w:tcPr>
            <w:tcW w:w="1489" w:type="dxa"/>
          </w:tcPr>
          <w:p w:rsidR="00B24CCD" w:rsidRPr="00D90FC4" w:rsidRDefault="007B5EF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21 565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7B5EF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27</w:t>
            </w:r>
            <w:r w:rsidR="006811A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295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7B5EFE">
              <w:rPr>
                <w:sz w:val="22"/>
                <w:szCs w:val="22"/>
              </w:rPr>
              <w:t>21 565</w:t>
            </w:r>
          </w:p>
        </w:tc>
        <w:tc>
          <w:tcPr>
            <w:tcW w:w="1376" w:type="dxa"/>
          </w:tcPr>
          <w:p w:rsidR="00B24CCD" w:rsidRPr="00D90FC4" w:rsidRDefault="007B5EFE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27 295</w:t>
            </w:r>
          </w:p>
        </w:tc>
        <w:tc>
          <w:tcPr>
            <w:tcW w:w="1489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</w:t>
            </w:r>
            <w:r w:rsidR="002E2202">
              <w:rPr>
                <w:b/>
                <w:sz w:val="22"/>
                <w:szCs w:val="22"/>
              </w:rPr>
              <w:t>21 </w:t>
            </w:r>
            <w:r w:rsidR="007B5EFE">
              <w:rPr>
                <w:b/>
                <w:sz w:val="22"/>
                <w:szCs w:val="22"/>
              </w:rPr>
              <w:t>565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</w:t>
            </w:r>
            <w:r w:rsidR="002E2202">
              <w:rPr>
                <w:b/>
                <w:sz w:val="22"/>
                <w:szCs w:val="22"/>
              </w:rPr>
              <w:t>2</w:t>
            </w:r>
            <w:r w:rsidR="007B5EFE">
              <w:rPr>
                <w:b/>
                <w:sz w:val="22"/>
                <w:szCs w:val="22"/>
              </w:rPr>
              <w:t>7 295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9402F8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 účtovnej závierky</w:t>
            </w:r>
          </w:p>
        </w:tc>
        <w:tc>
          <w:tcPr>
            <w:tcW w:w="1801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9402F8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700</w:t>
            </w:r>
          </w:p>
        </w:tc>
        <w:tc>
          <w:tcPr>
            <w:tcW w:w="1376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2E2202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800</w:t>
            </w:r>
          </w:p>
        </w:tc>
        <w:tc>
          <w:tcPr>
            <w:tcW w:w="1489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2E2202">
              <w:rPr>
                <w:sz w:val="22"/>
                <w:szCs w:val="22"/>
              </w:rPr>
              <w:t>1 </w:t>
            </w:r>
            <w:r w:rsidR="006811AF">
              <w:rPr>
                <w:sz w:val="22"/>
                <w:szCs w:val="22"/>
              </w:rPr>
              <w:t>700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2E2202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800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9402F8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700</w:t>
            </w:r>
          </w:p>
        </w:tc>
        <w:tc>
          <w:tcPr>
            <w:tcW w:w="1376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2E2202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800</w:t>
            </w:r>
          </w:p>
        </w:tc>
        <w:tc>
          <w:tcPr>
            <w:tcW w:w="1489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2E2202">
              <w:rPr>
                <w:sz w:val="22"/>
                <w:szCs w:val="22"/>
              </w:rPr>
              <w:t>1 </w:t>
            </w:r>
            <w:r w:rsidR="006811AF">
              <w:rPr>
                <w:sz w:val="22"/>
                <w:szCs w:val="22"/>
              </w:rPr>
              <w:t>700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DC1D6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2E2202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800</w:t>
            </w: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DC1D6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3D13C2">
              <w:rPr>
                <w:sz w:val="22"/>
                <w:szCs w:val="22"/>
              </w:rPr>
              <w:t>2</w:t>
            </w:r>
            <w:r w:rsidR="006811AF">
              <w:rPr>
                <w:sz w:val="22"/>
                <w:szCs w:val="22"/>
              </w:rPr>
              <w:t>3 265</w:t>
            </w:r>
          </w:p>
        </w:tc>
        <w:tc>
          <w:tcPr>
            <w:tcW w:w="1376" w:type="dxa"/>
            <w:vAlign w:val="center"/>
          </w:tcPr>
          <w:p w:rsidR="00B24CCD" w:rsidRPr="00D90FC4" w:rsidRDefault="00DC1D6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</w:t>
            </w:r>
            <w:r w:rsidR="006811AF">
              <w:rPr>
                <w:sz w:val="22"/>
                <w:szCs w:val="22"/>
              </w:rPr>
              <w:t>9 095</w:t>
            </w:r>
          </w:p>
        </w:tc>
        <w:tc>
          <w:tcPr>
            <w:tcW w:w="1489" w:type="dxa"/>
            <w:vAlign w:val="center"/>
          </w:tcPr>
          <w:p w:rsidR="00B24CCD" w:rsidRPr="00D90FC4" w:rsidRDefault="00DC1D6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</w:t>
            </w:r>
            <w:r w:rsidR="006811AF">
              <w:rPr>
                <w:sz w:val="22"/>
                <w:szCs w:val="22"/>
              </w:rPr>
              <w:t>3 265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DC1D6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2</w:t>
            </w:r>
            <w:r w:rsidR="006811AF">
              <w:rPr>
                <w:sz w:val="22"/>
                <w:szCs w:val="22"/>
              </w:rPr>
              <w:t>9 095</w:t>
            </w: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402F8" w:rsidP="00926399">
            <w:pPr>
              <w:spacing w:before="0" w:line="240" w:lineRule="auto"/>
              <w:rPr>
                <w:sz w:val="22"/>
                <w:szCs w:val="22"/>
              </w:rPr>
            </w:pPr>
            <w:r w:rsidRPr="009402F8">
              <w:rPr>
                <w:sz w:val="22"/>
                <w:szCs w:val="22"/>
              </w:rPr>
              <w:t>Neboli významné záväzky</w:t>
            </w: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9F2A6A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           </w:t>
            </w:r>
            <w:r w:rsidR="006811AF">
              <w:rPr>
                <w:sz w:val="22"/>
                <w:szCs w:val="22"/>
                <w:lang w:eastAsia="sk-SK"/>
              </w:rPr>
              <w:t>46 061</w:t>
            </w:r>
          </w:p>
        </w:tc>
        <w:tc>
          <w:tcPr>
            <w:tcW w:w="3044" w:type="dxa"/>
            <w:vAlign w:val="center"/>
          </w:tcPr>
          <w:p w:rsidR="006546CD" w:rsidRPr="00D90FC4" w:rsidRDefault="009F2A6A" w:rsidP="008160A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                 </w:t>
            </w:r>
            <w:r w:rsidR="006811AF">
              <w:rPr>
                <w:sz w:val="22"/>
                <w:szCs w:val="22"/>
                <w:lang w:eastAsia="sk-SK"/>
              </w:rPr>
              <w:t xml:space="preserve">72 </w:t>
            </w:r>
            <w:r w:rsidR="008160AC">
              <w:rPr>
                <w:sz w:val="22"/>
                <w:szCs w:val="22"/>
                <w:lang w:eastAsia="sk-SK"/>
              </w:rPr>
              <w:t>868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9F2A6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           </w:t>
            </w:r>
            <w:r w:rsidR="006811AF">
              <w:rPr>
                <w:sz w:val="22"/>
                <w:szCs w:val="22"/>
                <w:lang w:eastAsia="sk-SK"/>
              </w:rPr>
              <w:t>46 061</w:t>
            </w:r>
          </w:p>
        </w:tc>
        <w:tc>
          <w:tcPr>
            <w:tcW w:w="3044" w:type="dxa"/>
            <w:vAlign w:val="center"/>
          </w:tcPr>
          <w:p w:rsidR="006546CD" w:rsidRPr="006546CD" w:rsidRDefault="009F2A6A" w:rsidP="008160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</w:t>
            </w:r>
            <w:r w:rsidR="006811AF">
              <w:rPr>
                <w:sz w:val="22"/>
                <w:szCs w:val="22"/>
              </w:rPr>
              <w:t xml:space="preserve">72 </w:t>
            </w:r>
            <w:r w:rsidR="008160AC">
              <w:rPr>
                <w:sz w:val="22"/>
                <w:szCs w:val="22"/>
              </w:rPr>
              <w:t>868</w:t>
            </w: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B34589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   </w:t>
            </w:r>
            <w:r w:rsidR="006811AF">
              <w:rPr>
                <w:b/>
                <w:sz w:val="22"/>
                <w:szCs w:val="22"/>
              </w:rPr>
              <w:t>543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B3458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</w:t>
            </w:r>
            <w:r w:rsidR="003D13C2">
              <w:rPr>
                <w:sz w:val="22"/>
                <w:szCs w:val="22"/>
              </w:rPr>
              <w:t xml:space="preserve">1 </w:t>
            </w:r>
            <w:r w:rsidR="006811AF">
              <w:rPr>
                <w:sz w:val="22"/>
                <w:szCs w:val="22"/>
              </w:rPr>
              <w:t>667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B3458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</w:t>
            </w:r>
            <w:r w:rsidR="003D13C2">
              <w:rPr>
                <w:sz w:val="22"/>
                <w:szCs w:val="22"/>
              </w:rPr>
              <w:t xml:space="preserve">1 </w:t>
            </w:r>
            <w:r w:rsidR="0049728D">
              <w:rPr>
                <w:sz w:val="22"/>
                <w:szCs w:val="22"/>
              </w:rPr>
              <w:t>530</w:t>
            </w: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B34589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   </w:t>
            </w:r>
            <w:r w:rsidR="0049728D">
              <w:rPr>
                <w:b/>
                <w:sz w:val="22"/>
                <w:szCs w:val="22"/>
              </w:rPr>
              <w:t>680</w:t>
            </w: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CA47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:rsidR="00551A11" w:rsidRPr="00D90FC4" w:rsidRDefault="009525F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*</w:t>
            </w:r>
            <w:r w:rsidR="006A6939">
              <w:rPr>
                <w:sz w:val="22"/>
                <w:szCs w:val="22"/>
              </w:rPr>
              <w:t>1,75%</w:t>
            </w:r>
          </w:p>
        </w:tc>
        <w:tc>
          <w:tcPr>
            <w:tcW w:w="1275" w:type="dxa"/>
            <w:vAlign w:val="center"/>
          </w:tcPr>
          <w:p w:rsidR="00551A11" w:rsidRPr="00D90FC4" w:rsidRDefault="00CA47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31.12.2026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CA47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22 320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E75BA5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:rsidR="00551A11" w:rsidRPr="00D90FC4" w:rsidRDefault="006A69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1,75%</w:t>
            </w:r>
          </w:p>
        </w:tc>
        <w:tc>
          <w:tcPr>
            <w:tcW w:w="1275" w:type="dxa"/>
            <w:vAlign w:val="center"/>
          </w:tcPr>
          <w:p w:rsidR="00551A11" w:rsidRPr="00D90FC4" w:rsidRDefault="006A69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30.06.2040</w:t>
            </w:r>
          </w:p>
        </w:tc>
        <w:tc>
          <w:tcPr>
            <w:tcW w:w="1843" w:type="dxa"/>
            <w:vAlign w:val="center"/>
          </w:tcPr>
          <w:p w:rsidR="00551A11" w:rsidRPr="00D90FC4" w:rsidRDefault="006A69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Záložné právo na nehnuteľnosť a záložné právo na všetky účty klienta v banke</w:t>
            </w:r>
          </w:p>
        </w:tc>
        <w:tc>
          <w:tcPr>
            <w:tcW w:w="1985" w:type="dxa"/>
            <w:vAlign w:val="center"/>
          </w:tcPr>
          <w:p w:rsidR="00551A11" w:rsidRPr="00D90FC4" w:rsidRDefault="00CA47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301 192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CA4739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323 512</w:t>
            </w:r>
          </w:p>
        </w:tc>
      </w:tr>
    </w:tbl>
    <w:p w:rsidR="009525F1" w:rsidRPr="009525F1" w:rsidRDefault="009525F1" w:rsidP="009525F1">
      <w:pPr>
        <w:pStyle w:val="Odsekzoznamu"/>
        <w:numPr>
          <w:ilvl w:val="0"/>
          <w:numId w:val="18"/>
        </w:num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12 mesačný EURIBOR +1,75%</w:t>
      </w:r>
    </w:p>
    <w:p w:rsidR="00935EE7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AE3333" w:rsidRPr="00D90FC4" w:rsidRDefault="00AE3333" w:rsidP="00AE3333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AE3333">
        <w:rPr>
          <w:sz w:val="22"/>
          <w:szCs w:val="22"/>
        </w:rPr>
        <w:t>Účtovná jednotka nemá náplň pre túto položku.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AE333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Účtovná jednotka nemá náplň pre túto položku.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</w:t>
            </w:r>
            <w:r w:rsidR="003D13C2">
              <w:rPr>
                <w:sz w:val="22"/>
                <w:szCs w:val="22"/>
              </w:rPr>
              <w:t>1</w:t>
            </w:r>
            <w:r w:rsidR="001C1ECF">
              <w:rPr>
                <w:sz w:val="22"/>
                <w:szCs w:val="22"/>
              </w:rPr>
              <w:t> 321 018</w:t>
            </w:r>
          </w:p>
        </w:tc>
        <w:tc>
          <w:tcPr>
            <w:tcW w:w="3118" w:type="dxa"/>
            <w:vAlign w:val="center"/>
          </w:tcPr>
          <w:p w:rsidR="00D63498" w:rsidRPr="00D90FC4" w:rsidRDefault="00CB75BD" w:rsidP="001C1EC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1C1ECF">
              <w:rPr>
                <w:sz w:val="22"/>
                <w:szCs w:val="22"/>
              </w:rPr>
              <w:t xml:space="preserve">                   </w:t>
            </w:r>
            <w:r>
              <w:rPr>
                <w:sz w:val="22"/>
                <w:szCs w:val="22"/>
              </w:rPr>
              <w:t xml:space="preserve">          </w:t>
            </w:r>
            <w:r w:rsidR="001C1ECF">
              <w:rPr>
                <w:sz w:val="22"/>
                <w:szCs w:val="22"/>
              </w:rPr>
              <w:t xml:space="preserve">      1 209 713</w:t>
            </w:r>
            <w:r>
              <w:rPr>
                <w:sz w:val="22"/>
                <w:szCs w:val="22"/>
              </w:rPr>
              <w:t xml:space="preserve">                 </w:t>
            </w:r>
            <w:r w:rsidR="001C1ECF">
              <w:rPr>
                <w:sz w:val="22"/>
                <w:szCs w:val="22"/>
              </w:rPr>
              <w:t xml:space="preserve">            </w:t>
            </w: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</w:t>
            </w:r>
            <w:r w:rsidR="001C1ECF">
              <w:rPr>
                <w:sz w:val="22"/>
                <w:szCs w:val="22"/>
              </w:rPr>
              <w:t>1 321 018</w:t>
            </w:r>
          </w:p>
        </w:tc>
        <w:tc>
          <w:tcPr>
            <w:tcW w:w="3118" w:type="dxa"/>
            <w:vAlign w:val="center"/>
          </w:tcPr>
          <w:p w:rsidR="00F438F3" w:rsidRPr="00D90FC4" w:rsidRDefault="00CB75BD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</w:t>
            </w:r>
            <w:r w:rsidR="001C1ECF">
              <w:rPr>
                <w:sz w:val="22"/>
                <w:szCs w:val="22"/>
              </w:rPr>
              <w:t xml:space="preserve">1 209 713                             </w:t>
            </w: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AE3333" w:rsidP="006546CD">
            <w:pPr>
              <w:spacing w:before="0" w:line="240" w:lineRule="auto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Účtovná jednotka nemá náplň pre túto položku.</w:t>
            </w: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AE3333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3119" w:type="dxa"/>
            <w:vAlign w:val="center"/>
          </w:tcPr>
          <w:p w:rsidR="000F73AB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</w:t>
            </w:r>
            <w:r w:rsidR="001C1ECF">
              <w:rPr>
                <w:sz w:val="22"/>
                <w:szCs w:val="22"/>
              </w:rPr>
              <w:t>3 800</w:t>
            </w:r>
          </w:p>
        </w:tc>
        <w:tc>
          <w:tcPr>
            <w:tcW w:w="2402" w:type="dxa"/>
            <w:vAlign w:val="center"/>
          </w:tcPr>
          <w:p w:rsidR="000F73AB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1C1ECF">
              <w:rPr>
                <w:sz w:val="22"/>
                <w:szCs w:val="22"/>
              </w:rPr>
              <w:t>6 935</w:t>
            </w:r>
          </w:p>
        </w:tc>
      </w:tr>
      <w:tr w:rsidR="000F73AB" w:rsidTr="00553891">
        <w:tc>
          <w:tcPr>
            <w:tcW w:w="4635" w:type="dxa"/>
          </w:tcPr>
          <w:p w:rsidR="000F73AB" w:rsidRDefault="00AE3333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Tržby za predaný tovar</w:t>
            </w: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1C1ECF">
              <w:rPr>
                <w:sz w:val="22"/>
                <w:szCs w:val="22"/>
              </w:rPr>
              <w:t>2 207</w:t>
            </w: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AE3333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470" w:type="dxa"/>
            <w:vAlign w:val="center"/>
          </w:tcPr>
          <w:p w:rsidR="00840EC7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1C1ECF">
              <w:rPr>
                <w:sz w:val="22"/>
                <w:szCs w:val="22"/>
              </w:rPr>
              <w:t>390 834</w:t>
            </w:r>
          </w:p>
        </w:tc>
        <w:tc>
          <w:tcPr>
            <w:tcW w:w="2766" w:type="dxa"/>
            <w:vAlign w:val="center"/>
          </w:tcPr>
          <w:p w:rsidR="00840EC7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</w:t>
            </w:r>
            <w:r w:rsidR="001C1ECF">
              <w:rPr>
                <w:sz w:val="22"/>
                <w:szCs w:val="22"/>
              </w:rPr>
              <w:t>313 519</w:t>
            </w:r>
          </w:p>
        </w:tc>
      </w:tr>
      <w:tr w:rsidR="00840EC7" w:rsidTr="00553891">
        <w:tc>
          <w:tcPr>
            <w:tcW w:w="4920" w:type="dxa"/>
          </w:tcPr>
          <w:p w:rsidR="00840EC7" w:rsidRDefault="00AE3333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E3333"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2470" w:type="dxa"/>
            <w:vAlign w:val="center"/>
          </w:tcPr>
          <w:p w:rsidR="00840EC7" w:rsidRDefault="00CB75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3D13C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</w:t>
            </w:r>
            <w:r w:rsidR="001C1ECF">
              <w:rPr>
                <w:sz w:val="22"/>
                <w:szCs w:val="22"/>
              </w:rPr>
              <w:t>9 228</w:t>
            </w:r>
          </w:p>
        </w:tc>
        <w:tc>
          <w:tcPr>
            <w:tcW w:w="2766" w:type="dxa"/>
            <w:vAlign w:val="center"/>
          </w:tcPr>
          <w:p w:rsidR="00840EC7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</w:t>
            </w:r>
            <w:r w:rsidR="001C1ECF">
              <w:rPr>
                <w:sz w:val="22"/>
                <w:szCs w:val="22"/>
              </w:rPr>
              <w:t>69 795</w:t>
            </w:r>
          </w:p>
        </w:tc>
      </w:tr>
      <w:tr w:rsidR="00840EC7" w:rsidTr="00840EC7">
        <w:tc>
          <w:tcPr>
            <w:tcW w:w="4920" w:type="dxa"/>
          </w:tcPr>
          <w:p w:rsidR="00840EC7" w:rsidRDefault="00A079BC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470" w:type="dxa"/>
          </w:tcPr>
          <w:p w:rsidR="00840EC7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3D13C2">
              <w:rPr>
                <w:sz w:val="22"/>
                <w:szCs w:val="22"/>
              </w:rPr>
              <w:t xml:space="preserve"> </w:t>
            </w:r>
            <w:r w:rsidR="001C1ECF">
              <w:rPr>
                <w:sz w:val="22"/>
                <w:szCs w:val="22"/>
              </w:rPr>
              <w:t>9 250</w:t>
            </w:r>
          </w:p>
        </w:tc>
        <w:tc>
          <w:tcPr>
            <w:tcW w:w="2766" w:type="dxa"/>
          </w:tcPr>
          <w:p w:rsidR="00840EC7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9 </w:t>
            </w:r>
            <w:r w:rsidR="001C1ECF">
              <w:rPr>
                <w:sz w:val="22"/>
                <w:szCs w:val="22"/>
              </w:rPr>
              <w:t>470</w:t>
            </w:r>
          </w:p>
        </w:tc>
      </w:tr>
      <w:tr w:rsidR="00A079BC" w:rsidTr="00840EC7">
        <w:tc>
          <w:tcPr>
            <w:tcW w:w="4920" w:type="dxa"/>
          </w:tcPr>
          <w:p w:rsidR="00A079BC" w:rsidRPr="00A079BC" w:rsidRDefault="00A079BC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Príspevky z podielu zaplatenej dane</w:t>
            </w:r>
          </w:p>
        </w:tc>
        <w:tc>
          <w:tcPr>
            <w:tcW w:w="2470" w:type="dxa"/>
          </w:tcPr>
          <w:p w:rsidR="00A079BC" w:rsidRPr="00A079BC" w:rsidRDefault="003D13C2" w:rsidP="00A079B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FB57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B75BD">
              <w:rPr>
                <w:sz w:val="22"/>
                <w:szCs w:val="22"/>
              </w:rPr>
              <w:t xml:space="preserve">               1</w:t>
            </w:r>
            <w:r w:rsidR="001C1ECF">
              <w:rPr>
                <w:sz w:val="22"/>
                <w:szCs w:val="22"/>
              </w:rPr>
              <w:t> 981 973</w:t>
            </w:r>
          </w:p>
        </w:tc>
        <w:tc>
          <w:tcPr>
            <w:tcW w:w="2766" w:type="dxa"/>
          </w:tcPr>
          <w:p w:rsidR="00A079BC" w:rsidRPr="00A079BC" w:rsidRDefault="003D13C2" w:rsidP="00A079B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FB5785">
              <w:rPr>
                <w:sz w:val="22"/>
                <w:szCs w:val="22"/>
              </w:rPr>
              <w:t xml:space="preserve">                   </w:t>
            </w:r>
            <w:r>
              <w:rPr>
                <w:sz w:val="22"/>
                <w:szCs w:val="22"/>
              </w:rPr>
              <w:t xml:space="preserve">         </w:t>
            </w:r>
            <w:r w:rsidR="00676309">
              <w:rPr>
                <w:sz w:val="22"/>
                <w:szCs w:val="22"/>
              </w:rPr>
              <w:t>2 017 449</w:t>
            </w:r>
          </w:p>
        </w:tc>
      </w:tr>
      <w:tr w:rsidR="00A079BC" w:rsidTr="00840EC7">
        <w:tc>
          <w:tcPr>
            <w:tcW w:w="4920" w:type="dxa"/>
          </w:tcPr>
          <w:p w:rsidR="00A079BC" w:rsidRPr="00A079BC" w:rsidRDefault="00A079BC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Prijaté príspevky z verejných zbierok</w:t>
            </w:r>
          </w:p>
        </w:tc>
        <w:tc>
          <w:tcPr>
            <w:tcW w:w="2470" w:type="dxa"/>
          </w:tcPr>
          <w:p w:rsidR="00A079BC" w:rsidRPr="00A079BC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CB75BD">
              <w:rPr>
                <w:sz w:val="22"/>
                <w:szCs w:val="22"/>
              </w:rPr>
              <w:t>1</w:t>
            </w:r>
            <w:r w:rsidR="00676309">
              <w:rPr>
                <w:sz w:val="22"/>
                <w:szCs w:val="22"/>
              </w:rPr>
              <w:t>9 838</w:t>
            </w:r>
          </w:p>
        </w:tc>
        <w:tc>
          <w:tcPr>
            <w:tcW w:w="2766" w:type="dxa"/>
          </w:tcPr>
          <w:p w:rsidR="00A079BC" w:rsidRPr="00A079BC" w:rsidRDefault="00FB57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</w:t>
            </w:r>
            <w:r w:rsidR="003D13C2">
              <w:rPr>
                <w:sz w:val="22"/>
                <w:szCs w:val="22"/>
              </w:rPr>
              <w:t>1</w:t>
            </w:r>
            <w:r w:rsidR="00676309">
              <w:rPr>
                <w:sz w:val="22"/>
                <w:szCs w:val="22"/>
              </w:rPr>
              <w:t>0 784</w:t>
            </w:r>
          </w:p>
        </w:tc>
      </w:tr>
      <w:tr w:rsidR="00A079BC" w:rsidTr="00840EC7">
        <w:tc>
          <w:tcPr>
            <w:tcW w:w="4920" w:type="dxa"/>
          </w:tcPr>
          <w:p w:rsidR="00A079BC" w:rsidRPr="00A079BC" w:rsidRDefault="00A079BC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A079BC" w:rsidRPr="00A079BC" w:rsidRDefault="00A079B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A079BC" w:rsidRPr="00A079BC" w:rsidRDefault="00A079B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A079BC" w:rsidP="00CE686F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Dotáci</w:t>
            </w:r>
            <w:r w:rsidR="00E8414A">
              <w:rPr>
                <w:sz w:val="22"/>
                <w:szCs w:val="22"/>
              </w:rPr>
              <w:t>a Mesto Piešťany</w:t>
            </w:r>
          </w:p>
        </w:tc>
        <w:tc>
          <w:tcPr>
            <w:tcW w:w="2834" w:type="dxa"/>
          </w:tcPr>
          <w:p w:rsidR="00840EC7" w:rsidRDefault="0067630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2 100</w:t>
            </w:r>
            <w:r w:rsidR="00E8414A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                                            </w:t>
            </w:r>
            <w:r w:rsidR="00E8414A">
              <w:rPr>
                <w:sz w:val="22"/>
                <w:szCs w:val="22"/>
              </w:rPr>
              <w:t xml:space="preserve">                              </w:t>
            </w:r>
          </w:p>
        </w:tc>
        <w:tc>
          <w:tcPr>
            <w:tcW w:w="2402" w:type="dxa"/>
          </w:tcPr>
          <w:p w:rsidR="00840EC7" w:rsidRDefault="00E8414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2 </w:t>
            </w:r>
            <w:r w:rsidR="00676309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00                                 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E8414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F114E3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Príjem z charitatívnych reklám</w:t>
            </w:r>
          </w:p>
        </w:tc>
        <w:tc>
          <w:tcPr>
            <w:tcW w:w="2835" w:type="dxa"/>
          </w:tcPr>
          <w:p w:rsidR="005670C0" w:rsidRDefault="0067630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15 491</w:t>
            </w:r>
            <w:r w:rsidR="001039BA">
              <w:rPr>
                <w:sz w:val="22"/>
                <w:szCs w:val="22"/>
              </w:rPr>
              <w:t xml:space="preserve">                                           </w:t>
            </w:r>
          </w:p>
        </w:tc>
        <w:tc>
          <w:tcPr>
            <w:tcW w:w="2402" w:type="dxa"/>
          </w:tcPr>
          <w:p w:rsidR="005670C0" w:rsidRDefault="001039B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</w:t>
            </w:r>
            <w:r w:rsidR="00676309">
              <w:rPr>
                <w:sz w:val="22"/>
                <w:szCs w:val="22"/>
              </w:rPr>
              <w:t>3 800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 xml:space="preserve">Náklady na ostatné služby z </w:t>
            </w:r>
            <w:proofErr w:type="spellStart"/>
            <w:r w:rsidRPr="00A079BC">
              <w:rPr>
                <w:sz w:val="22"/>
                <w:szCs w:val="22"/>
              </w:rPr>
              <w:t>nezdan.činnosti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206 808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224 422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 xml:space="preserve">Náklady na ostatné služby zo </w:t>
            </w:r>
            <w:proofErr w:type="spellStart"/>
            <w:r w:rsidRPr="00A079BC">
              <w:rPr>
                <w:sz w:val="22"/>
                <w:szCs w:val="22"/>
              </w:rPr>
              <w:t>zdaň.činnosti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627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206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Cestovné náhrady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6 271</w:t>
            </w:r>
          </w:p>
        </w:tc>
        <w:tc>
          <w:tcPr>
            <w:tcW w:w="2402" w:type="dxa"/>
          </w:tcPr>
          <w:p w:rsidR="006A6939" w:rsidRDefault="00142CAC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</w:t>
            </w:r>
            <w:r w:rsidR="006A6939">
              <w:rPr>
                <w:sz w:val="22"/>
                <w:szCs w:val="22"/>
              </w:rPr>
              <w:t>1910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>Náklady na reprezentáciu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7 808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142CAC">
              <w:rPr>
                <w:sz w:val="22"/>
                <w:szCs w:val="22"/>
              </w:rPr>
              <w:t>7 686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 xml:space="preserve">Mzdové náklady z </w:t>
            </w:r>
            <w:proofErr w:type="spellStart"/>
            <w:r w:rsidRPr="00A079BC">
              <w:rPr>
                <w:sz w:val="22"/>
                <w:szCs w:val="22"/>
              </w:rPr>
              <w:t>nezd.činnosti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305 137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3</w:t>
            </w:r>
            <w:r w:rsidR="00142CAC">
              <w:rPr>
                <w:sz w:val="22"/>
                <w:szCs w:val="22"/>
              </w:rPr>
              <w:t>29 236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A079BC">
              <w:rPr>
                <w:sz w:val="22"/>
                <w:szCs w:val="22"/>
              </w:rPr>
              <w:t xml:space="preserve">Zákonné sociálne a zdrav. poistenie z </w:t>
            </w:r>
            <w:proofErr w:type="spellStart"/>
            <w:r w:rsidRPr="00A079BC">
              <w:rPr>
                <w:sz w:val="22"/>
                <w:szCs w:val="22"/>
              </w:rPr>
              <w:t>nezd.činnosti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108 889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1</w:t>
            </w:r>
            <w:r w:rsidR="00142CAC">
              <w:rPr>
                <w:sz w:val="22"/>
                <w:szCs w:val="22"/>
              </w:rPr>
              <w:t>17 868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15 658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1</w:t>
            </w:r>
            <w:r w:rsidR="00142CAC">
              <w:rPr>
                <w:sz w:val="22"/>
                <w:szCs w:val="22"/>
              </w:rPr>
              <w:t>7 681</w:t>
            </w:r>
          </w:p>
        </w:tc>
      </w:tr>
      <w:tr w:rsidR="006A6939" w:rsidTr="00F237DB">
        <w:tc>
          <w:tcPr>
            <w:tcW w:w="5344" w:type="dxa"/>
          </w:tcPr>
          <w:p w:rsidR="006A6939" w:rsidRPr="00D846C3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2410" w:type="dxa"/>
          </w:tcPr>
          <w:p w:rsidR="006A6939" w:rsidRPr="00D846C3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4 891</w:t>
            </w:r>
          </w:p>
        </w:tc>
        <w:tc>
          <w:tcPr>
            <w:tcW w:w="2402" w:type="dxa"/>
          </w:tcPr>
          <w:p w:rsidR="006A6939" w:rsidRPr="00D846C3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142CAC">
              <w:rPr>
                <w:sz w:val="22"/>
                <w:szCs w:val="22"/>
              </w:rPr>
              <w:t>5 165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Bankové poplatky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1 549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0D5108">
              <w:rPr>
                <w:sz w:val="22"/>
                <w:szCs w:val="22"/>
              </w:rPr>
              <w:t>3 035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z </w:t>
            </w:r>
            <w:proofErr w:type="spellStart"/>
            <w:r>
              <w:rPr>
                <w:sz w:val="22"/>
                <w:szCs w:val="22"/>
              </w:rPr>
              <w:t>nezdaň.činnosti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33 793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142CAC">
              <w:rPr>
                <w:sz w:val="22"/>
                <w:szCs w:val="22"/>
              </w:rPr>
              <w:t>51 860</w:t>
            </w:r>
          </w:p>
        </w:tc>
      </w:tr>
      <w:tr w:rsidR="006A6939" w:rsidTr="00F237DB">
        <w:tc>
          <w:tcPr>
            <w:tcW w:w="5344" w:type="dxa"/>
          </w:tcPr>
          <w:p w:rsidR="006A6939" w:rsidRPr="00D846C3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zo </w:t>
            </w:r>
            <w:proofErr w:type="spellStart"/>
            <w:r>
              <w:rPr>
                <w:sz w:val="22"/>
                <w:szCs w:val="22"/>
              </w:rPr>
              <w:t>zdaň.činnosti</w:t>
            </w:r>
            <w:proofErr w:type="spellEnd"/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51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</w:t>
            </w:r>
            <w:r w:rsidR="00142CAC">
              <w:rPr>
                <w:sz w:val="22"/>
                <w:szCs w:val="22"/>
              </w:rPr>
              <w:t>60</w:t>
            </w:r>
          </w:p>
        </w:tc>
      </w:tr>
      <w:tr w:rsidR="00142CAC" w:rsidTr="00142CAC">
        <w:trPr>
          <w:trHeight w:val="389"/>
        </w:trPr>
        <w:tc>
          <w:tcPr>
            <w:tcW w:w="5344" w:type="dxa"/>
          </w:tcPr>
          <w:p w:rsidR="00142CAC" w:rsidRPr="00D846C3" w:rsidRDefault="00142CAC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410" w:type="dxa"/>
          </w:tcPr>
          <w:p w:rsidR="00142CAC" w:rsidRDefault="00142CAC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0</w:t>
            </w:r>
          </w:p>
        </w:tc>
        <w:tc>
          <w:tcPr>
            <w:tcW w:w="2402" w:type="dxa"/>
          </w:tcPr>
          <w:p w:rsidR="00142CAC" w:rsidRDefault="00142CAC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220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5 576</w:t>
            </w:r>
          </w:p>
        </w:tc>
        <w:tc>
          <w:tcPr>
            <w:tcW w:w="2402" w:type="dxa"/>
          </w:tcPr>
          <w:p w:rsidR="006A6939" w:rsidRDefault="00142CAC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12 571</w:t>
            </w:r>
            <w:r w:rsidR="006A6939">
              <w:rPr>
                <w:sz w:val="22"/>
                <w:szCs w:val="22"/>
              </w:rPr>
              <w:t xml:space="preserve">                                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Poskytnuté príspevky fyzickým osobám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204 807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</w:t>
            </w:r>
            <w:r w:rsidR="00142CAC">
              <w:rPr>
                <w:sz w:val="22"/>
                <w:szCs w:val="22"/>
              </w:rPr>
              <w:t>154 044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Poskytnuté príspevky z podielu zaplatenej dane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1 524 542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1</w:t>
            </w:r>
            <w:r w:rsidR="00142CAC">
              <w:rPr>
                <w:sz w:val="22"/>
                <w:szCs w:val="22"/>
              </w:rPr>
              <w:t> 470 868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Poskytnuté príspevky z verejnej zbierky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19 257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</w:t>
            </w:r>
            <w:r w:rsidR="00142CAC">
              <w:rPr>
                <w:sz w:val="22"/>
                <w:szCs w:val="22"/>
              </w:rPr>
              <w:t>3 860</w:t>
            </w:r>
          </w:p>
        </w:tc>
      </w:tr>
      <w:tr w:rsidR="006A6939" w:rsidTr="00F237DB">
        <w:tc>
          <w:tcPr>
            <w:tcW w:w="5344" w:type="dxa"/>
          </w:tcPr>
          <w:p w:rsidR="006A6939" w:rsidRPr="00D846C3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Členský poplatok AOPP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70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70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Ostatné dane a</w:t>
            </w:r>
            <w:r>
              <w:rPr>
                <w:sz w:val="22"/>
                <w:szCs w:val="22"/>
              </w:rPr>
              <w:t> </w:t>
            </w:r>
            <w:r w:rsidRPr="00D846C3">
              <w:rPr>
                <w:sz w:val="22"/>
                <w:szCs w:val="22"/>
              </w:rPr>
              <w:t>poplatky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44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</w:t>
            </w:r>
            <w:r w:rsidR="00142CAC">
              <w:rPr>
                <w:sz w:val="22"/>
                <w:szCs w:val="22"/>
              </w:rPr>
              <w:t>61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 xml:space="preserve">PZP, havarijné </w:t>
            </w:r>
            <w:proofErr w:type="spellStart"/>
            <w:r w:rsidRPr="00D846C3">
              <w:rPr>
                <w:sz w:val="22"/>
                <w:szCs w:val="22"/>
              </w:rPr>
              <w:t>poistenie,poistenie</w:t>
            </w:r>
            <w:proofErr w:type="spellEnd"/>
            <w:r w:rsidRPr="00D846C3">
              <w:rPr>
                <w:sz w:val="22"/>
                <w:szCs w:val="22"/>
              </w:rPr>
              <w:t xml:space="preserve"> hnuteľných vecí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1 297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0D5108">
              <w:rPr>
                <w:sz w:val="22"/>
                <w:szCs w:val="22"/>
              </w:rPr>
              <w:t>2 298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Opravy a udržiavanie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6 025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</w:t>
            </w:r>
            <w:r w:rsidR="000D5108">
              <w:rPr>
                <w:sz w:val="22"/>
                <w:szCs w:val="22"/>
              </w:rPr>
              <w:t>3 839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Kurzové straty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57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0D5108">
              <w:rPr>
                <w:sz w:val="22"/>
                <w:szCs w:val="22"/>
              </w:rPr>
              <w:t>32</w:t>
            </w:r>
          </w:p>
        </w:tc>
      </w:tr>
      <w:tr w:rsidR="006A6939" w:rsidTr="00F237DB">
        <w:tc>
          <w:tcPr>
            <w:tcW w:w="5344" w:type="dxa"/>
          </w:tcPr>
          <w:p w:rsidR="006A6939" w:rsidRPr="00D846C3" w:rsidRDefault="000D5108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Debetné úroky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0</w:t>
            </w:r>
          </w:p>
        </w:tc>
        <w:tc>
          <w:tcPr>
            <w:tcW w:w="2402" w:type="dxa"/>
          </w:tcPr>
          <w:p w:rsidR="006A6939" w:rsidRDefault="000D5108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5 220</w:t>
            </w:r>
            <w:r w:rsidR="006A6939">
              <w:rPr>
                <w:sz w:val="22"/>
                <w:szCs w:val="22"/>
              </w:rPr>
              <w:t xml:space="preserve">                                    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Manká a škody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615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0D5108">
              <w:rPr>
                <w:sz w:val="22"/>
                <w:szCs w:val="22"/>
              </w:rPr>
              <w:t xml:space="preserve">                   </w:t>
            </w:r>
            <w:r>
              <w:rPr>
                <w:sz w:val="22"/>
                <w:szCs w:val="22"/>
              </w:rPr>
              <w:t xml:space="preserve">       </w:t>
            </w:r>
            <w:r w:rsidR="000D510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                 </w:t>
            </w:r>
          </w:p>
        </w:tc>
      </w:tr>
      <w:tr w:rsidR="006A6939" w:rsidTr="00F237DB">
        <w:tc>
          <w:tcPr>
            <w:tcW w:w="5344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sociálne náklady</w:t>
            </w:r>
          </w:p>
        </w:tc>
        <w:tc>
          <w:tcPr>
            <w:tcW w:w="2410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3 680</w:t>
            </w:r>
          </w:p>
        </w:tc>
        <w:tc>
          <w:tcPr>
            <w:tcW w:w="2402" w:type="dxa"/>
          </w:tcPr>
          <w:p w:rsidR="006A6939" w:rsidRDefault="006A6939" w:rsidP="006A693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</w:t>
            </w:r>
            <w:r w:rsidR="000D5108">
              <w:rPr>
                <w:sz w:val="22"/>
                <w:szCs w:val="22"/>
              </w:rPr>
              <w:t>4 607</w:t>
            </w:r>
          </w:p>
        </w:tc>
      </w:tr>
      <w:tr w:rsidR="00F32F18" w:rsidTr="00F237DB">
        <w:tc>
          <w:tcPr>
            <w:tcW w:w="5344" w:type="dxa"/>
          </w:tcPr>
          <w:p w:rsidR="00F32F18" w:rsidRPr="00D846C3" w:rsidRDefault="00F32F18" w:rsidP="00F32F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32F18" w:rsidRDefault="00F32F18" w:rsidP="00F32F1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F32F18" w:rsidRDefault="00F32F18" w:rsidP="00F32F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D846C3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846C3">
              <w:rPr>
                <w:sz w:val="22"/>
                <w:szCs w:val="22"/>
              </w:rPr>
              <w:t>Poskytnuté príspevky na rehabilitačné pobyty a zdravotnícke pomôcky pacientom</w:t>
            </w:r>
          </w:p>
        </w:tc>
        <w:tc>
          <w:tcPr>
            <w:tcW w:w="2239" w:type="dxa"/>
            <w:vAlign w:val="center"/>
          </w:tcPr>
          <w:p w:rsidR="002113DE" w:rsidRPr="00E14598" w:rsidRDefault="003238EA" w:rsidP="003238EA">
            <w:pPr>
              <w:spacing w:before="0" w:after="0"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        </w:t>
            </w:r>
            <w:r w:rsidRPr="00E14598">
              <w:rPr>
                <w:rFonts w:cs="Arial Narrow"/>
                <w:color w:val="000000"/>
                <w:sz w:val="22"/>
                <w:szCs w:val="22"/>
              </w:rPr>
              <w:t>873 666</w:t>
            </w:r>
          </w:p>
        </w:tc>
        <w:tc>
          <w:tcPr>
            <w:tcW w:w="2268" w:type="dxa"/>
            <w:vAlign w:val="center"/>
          </w:tcPr>
          <w:p w:rsidR="002113DE" w:rsidRPr="00D90FC4" w:rsidRDefault="00FA0068" w:rsidP="008160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</w:t>
            </w:r>
            <w:r w:rsidR="007D63EA">
              <w:rPr>
                <w:sz w:val="22"/>
                <w:szCs w:val="22"/>
              </w:rPr>
              <w:t>59</w:t>
            </w:r>
            <w:r w:rsidR="008160AC">
              <w:rPr>
                <w:sz w:val="22"/>
                <w:szCs w:val="22"/>
              </w:rPr>
              <w:t>7 192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D65FD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t>Poskytnuté príspevky na mzdy zamestnancov</w:t>
            </w:r>
          </w:p>
        </w:tc>
        <w:tc>
          <w:tcPr>
            <w:tcW w:w="2239" w:type="dxa"/>
            <w:vAlign w:val="center"/>
          </w:tcPr>
          <w:p w:rsidR="002113DE" w:rsidRPr="00D90FC4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</w:t>
            </w:r>
            <w:r w:rsidR="003238EA">
              <w:rPr>
                <w:sz w:val="22"/>
                <w:szCs w:val="22"/>
              </w:rPr>
              <w:t>218 585</w:t>
            </w:r>
          </w:p>
        </w:tc>
        <w:tc>
          <w:tcPr>
            <w:tcW w:w="2268" w:type="dxa"/>
            <w:vAlign w:val="center"/>
          </w:tcPr>
          <w:p w:rsidR="002113DE" w:rsidRPr="00D90FC4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44 124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D65FD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lastRenderedPageBreak/>
              <w:t>Zákonné sociálne a zdrav. poistenie</w:t>
            </w:r>
          </w:p>
        </w:tc>
        <w:tc>
          <w:tcPr>
            <w:tcW w:w="2239" w:type="dxa"/>
            <w:vAlign w:val="center"/>
          </w:tcPr>
          <w:p w:rsidR="002113DE" w:rsidRPr="00D90FC4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</w:t>
            </w:r>
            <w:r w:rsidR="00DE7A55">
              <w:rPr>
                <w:sz w:val="22"/>
                <w:szCs w:val="22"/>
              </w:rPr>
              <w:t>1</w:t>
            </w:r>
            <w:r w:rsidR="003238EA">
              <w:rPr>
                <w:sz w:val="22"/>
                <w:szCs w:val="22"/>
              </w:rPr>
              <w:t>31815</w:t>
            </w:r>
          </w:p>
        </w:tc>
        <w:tc>
          <w:tcPr>
            <w:tcW w:w="2268" w:type="dxa"/>
            <w:vAlign w:val="center"/>
          </w:tcPr>
          <w:p w:rsidR="002113DE" w:rsidRPr="00D90FC4" w:rsidRDefault="00DE7A55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</w:t>
            </w:r>
            <w:r w:rsidR="007D63EA">
              <w:rPr>
                <w:sz w:val="22"/>
                <w:szCs w:val="22"/>
              </w:rPr>
              <w:t xml:space="preserve">    13</w:t>
            </w:r>
            <w:r w:rsidR="006D3656">
              <w:rPr>
                <w:sz w:val="22"/>
                <w:szCs w:val="22"/>
              </w:rPr>
              <w:t xml:space="preserve"> </w:t>
            </w:r>
            <w:r w:rsidR="007D63EA">
              <w:rPr>
                <w:sz w:val="22"/>
                <w:szCs w:val="22"/>
              </w:rPr>
              <w:t>870</w:t>
            </w:r>
          </w:p>
        </w:tc>
      </w:tr>
      <w:tr w:rsidR="00D65FD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D65FD6" w:rsidRPr="00D90FC4" w:rsidRDefault="00D65FD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t>Daň zo mzdy</w:t>
            </w:r>
          </w:p>
        </w:tc>
        <w:tc>
          <w:tcPr>
            <w:tcW w:w="2239" w:type="dxa"/>
            <w:vAlign w:val="center"/>
          </w:tcPr>
          <w:p w:rsidR="00D65FD6" w:rsidRPr="00D90FC4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</w:t>
            </w:r>
            <w:r w:rsidR="003238EA">
              <w:rPr>
                <w:sz w:val="22"/>
                <w:szCs w:val="22"/>
              </w:rPr>
              <w:t>27 750</w:t>
            </w:r>
          </w:p>
        </w:tc>
        <w:tc>
          <w:tcPr>
            <w:tcW w:w="2268" w:type="dxa"/>
            <w:vAlign w:val="center"/>
          </w:tcPr>
          <w:p w:rsidR="00D65FD6" w:rsidRPr="00D90FC4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3 126</w:t>
            </w:r>
          </w:p>
        </w:tc>
      </w:tr>
      <w:tr w:rsidR="00D65FD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D65FD6" w:rsidRPr="00D90FC4" w:rsidRDefault="00D65FD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t>Bankové poplatky</w:t>
            </w:r>
          </w:p>
        </w:tc>
        <w:tc>
          <w:tcPr>
            <w:tcW w:w="2239" w:type="dxa"/>
            <w:vAlign w:val="center"/>
          </w:tcPr>
          <w:p w:rsidR="00D65FD6" w:rsidRPr="00D90FC4" w:rsidRDefault="008937AE" w:rsidP="00D65FD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FA0068">
              <w:rPr>
                <w:sz w:val="22"/>
                <w:szCs w:val="22"/>
              </w:rPr>
              <w:t xml:space="preserve">             </w:t>
            </w:r>
            <w:r>
              <w:rPr>
                <w:sz w:val="22"/>
                <w:szCs w:val="22"/>
              </w:rPr>
              <w:t xml:space="preserve">   </w:t>
            </w:r>
            <w:r w:rsidR="003238EA">
              <w:rPr>
                <w:sz w:val="22"/>
                <w:szCs w:val="22"/>
              </w:rPr>
              <w:t>10</w:t>
            </w:r>
          </w:p>
        </w:tc>
        <w:tc>
          <w:tcPr>
            <w:tcW w:w="2268" w:type="dxa"/>
            <w:vAlign w:val="center"/>
          </w:tcPr>
          <w:p w:rsidR="00D65FD6" w:rsidRPr="00D90FC4" w:rsidRDefault="00FA0068" w:rsidP="00FA00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20</w:t>
            </w:r>
          </w:p>
        </w:tc>
      </w:tr>
      <w:tr w:rsidR="00D65FD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D65FD6" w:rsidRPr="00D90FC4" w:rsidRDefault="00D65FD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t>Grafické práce</w:t>
            </w:r>
          </w:p>
        </w:tc>
        <w:tc>
          <w:tcPr>
            <w:tcW w:w="2239" w:type="dxa"/>
            <w:vAlign w:val="center"/>
          </w:tcPr>
          <w:p w:rsidR="00D65FD6" w:rsidRPr="00D90FC4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</w:t>
            </w:r>
            <w:r w:rsidR="003238EA">
              <w:rPr>
                <w:sz w:val="22"/>
                <w:szCs w:val="22"/>
              </w:rPr>
              <w:t>17 244</w:t>
            </w:r>
          </w:p>
        </w:tc>
        <w:tc>
          <w:tcPr>
            <w:tcW w:w="2268" w:type="dxa"/>
            <w:vAlign w:val="center"/>
          </w:tcPr>
          <w:p w:rsidR="00D65FD6" w:rsidRPr="00D90FC4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1 222</w:t>
            </w:r>
          </w:p>
        </w:tc>
      </w:tr>
      <w:tr w:rsidR="008937A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8937AE" w:rsidRPr="00D65FD6" w:rsidRDefault="008937A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Nájomné</w:t>
            </w:r>
          </w:p>
        </w:tc>
        <w:tc>
          <w:tcPr>
            <w:tcW w:w="2239" w:type="dxa"/>
            <w:vAlign w:val="center"/>
          </w:tcPr>
          <w:p w:rsidR="008937AE" w:rsidRPr="00D90FC4" w:rsidRDefault="003238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17 596</w:t>
            </w:r>
            <w:r w:rsidR="00FA0068">
              <w:rPr>
                <w:sz w:val="22"/>
                <w:szCs w:val="22"/>
              </w:rPr>
              <w:t xml:space="preserve">                              </w:t>
            </w:r>
          </w:p>
        </w:tc>
        <w:tc>
          <w:tcPr>
            <w:tcW w:w="2268" w:type="dxa"/>
            <w:vAlign w:val="center"/>
          </w:tcPr>
          <w:p w:rsidR="008937AE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6D3656">
              <w:rPr>
                <w:sz w:val="22"/>
                <w:szCs w:val="22"/>
              </w:rPr>
              <w:t xml:space="preserve">          </w:t>
            </w:r>
            <w:r>
              <w:rPr>
                <w:sz w:val="22"/>
                <w:szCs w:val="22"/>
              </w:rPr>
              <w:t xml:space="preserve">        </w:t>
            </w:r>
            <w:r w:rsidR="006D3656">
              <w:rPr>
                <w:sz w:val="22"/>
                <w:szCs w:val="22"/>
              </w:rPr>
              <w:t>2 940</w:t>
            </w:r>
            <w:r>
              <w:rPr>
                <w:sz w:val="22"/>
                <w:szCs w:val="22"/>
              </w:rPr>
              <w:t xml:space="preserve">            </w:t>
            </w:r>
            <w:r w:rsidR="008937AE">
              <w:rPr>
                <w:sz w:val="22"/>
                <w:szCs w:val="22"/>
              </w:rPr>
              <w:t xml:space="preserve">      </w:t>
            </w:r>
          </w:p>
        </w:tc>
      </w:tr>
      <w:tr w:rsidR="008937A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8937AE" w:rsidRPr="00D65FD6" w:rsidRDefault="00FA0068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FD6">
              <w:rPr>
                <w:sz w:val="22"/>
                <w:szCs w:val="22"/>
              </w:rPr>
              <w:t>Kurzové straty</w:t>
            </w:r>
          </w:p>
        </w:tc>
        <w:tc>
          <w:tcPr>
            <w:tcW w:w="2239" w:type="dxa"/>
            <w:vAlign w:val="center"/>
          </w:tcPr>
          <w:p w:rsidR="008937AE" w:rsidRPr="00D90FC4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  <w:tc>
          <w:tcPr>
            <w:tcW w:w="2268" w:type="dxa"/>
            <w:vAlign w:val="center"/>
          </w:tcPr>
          <w:p w:rsidR="008937AE" w:rsidRDefault="00FA006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6D3656">
              <w:rPr>
                <w:sz w:val="22"/>
                <w:szCs w:val="22"/>
              </w:rPr>
              <w:t>17</w:t>
            </w:r>
          </w:p>
        </w:tc>
      </w:tr>
      <w:tr w:rsidR="003238EA" w:rsidRPr="00D90FC4" w:rsidTr="00CC5A53">
        <w:trPr>
          <w:trHeight w:val="397"/>
        </w:trPr>
        <w:tc>
          <w:tcPr>
            <w:tcW w:w="5769" w:type="dxa"/>
            <w:vAlign w:val="center"/>
          </w:tcPr>
          <w:p w:rsidR="003238EA" w:rsidRPr="00D90FC4" w:rsidRDefault="003238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239" w:type="dxa"/>
            <w:vAlign w:val="center"/>
          </w:tcPr>
          <w:p w:rsidR="003238EA" w:rsidRDefault="003238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1 700</w:t>
            </w:r>
          </w:p>
        </w:tc>
        <w:tc>
          <w:tcPr>
            <w:tcW w:w="2268" w:type="dxa"/>
            <w:vAlign w:val="center"/>
          </w:tcPr>
          <w:p w:rsidR="003238EA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</w:tr>
      <w:tr w:rsidR="006D365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6D3656" w:rsidRDefault="006D365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DDS</w:t>
            </w:r>
          </w:p>
        </w:tc>
        <w:tc>
          <w:tcPr>
            <w:tcW w:w="2239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</w:t>
            </w:r>
            <w:r w:rsidR="00E14598">
              <w:rPr>
                <w:sz w:val="22"/>
                <w:szCs w:val="22"/>
              </w:rPr>
              <w:t xml:space="preserve">         3</w:t>
            </w:r>
            <w:r>
              <w:rPr>
                <w:sz w:val="22"/>
                <w:szCs w:val="22"/>
              </w:rPr>
              <w:t xml:space="preserve"> </w:t>
            </w:r>
            <w:r w:rsidR="00E14598">
              <w:rPr>
                <w:sz w:val="22"/>
                <w:szCs w:val="22"/>
              </w:rPr>
              <w:t>941</w:t>
            </w:r>
            <w:r>
              <w:rPr>
                <w:sz w:val="22"/>
                <w:szCs w:val="22"/>
              </w:rPr>
              <w:t xml:space="preserve">              </w:t>
            </w:r>
          </w:p>
        </w:tc>
        <w:tc>
          <w:tcPr>
            <w:tcW w:w="2268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622</w:t>
            </w:r>
          </w:p>
        </w:tc>
      </w:tr>
      <w:tr w:rsidR="003238EA" w:rsidRPr="00D90FC4" w:rsidTr="00CC5A53">
        <w:trPr>
          <w:trHeight w:val="397"/>
        </w:trPr>
        <w:tc>
          <w:tcPr>
            <w:tcW w:w="5769" w:type="dxa"/>
            <w:vAlign w:val="center"/>
          </w:tcPr>
          <w:p w:rsidR="003238EA" w:rsidRPr="00D90FC4" w:rsidRDefault="003238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Uniqua</w:t>
            </w:r>
            <w:proofErr w:type="spellEnd"/>
            <w:r>
              <w:rPr>
                <w:sz w:val="22"/>
                <w:szCs w:val="22"/>
              </w:rPr>
              <w:t xml:space="preserve"> životné p</w:t>
            </w:r>
            <w:r w:rsidR="007D7239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istenie</w:t>
            </w:r>
          </w:p>
        </w:tc>
        <w:tc>
          <w:tcPr>
            <w:tcW w:w="2239" w:type="dxa"/>
            <w:vAlign w:val="center"/>
          </w:tcPr>
          <w:p w:rsidR="003238EA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485</w:t>
            </w:r>
          </w:p>
        </w:tc>
        <w:tc>
          <w:tcPr>
            <w:tcW w:w="2268" w:type="dxa"/>
            <w:vAlign w:val="center"/>
          </w:tcPr>
          <w:p w:rsidR="003238EA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</w:tr>
      <w:tr w:rsidR="006D365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6D3656" w:rsidRDefault="006D365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Správa budovy</w:t>
            </w:r>
          </w:p>
        </w:tc>
        <w:tc>
          <w:tcPr>
            <w:tcW w:w="2239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  <w:tc>
          <w:tcPr>
            <w:tcW w:w="2268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567</w:t>
            </w:r>
          </w:p>
        </w:tc>
      </w:tr>
      <w:tr w:rsidR="003238EA" w:rsidRPr="00D90FC4" w:rsidTr="00CC5A53">
        <w:trPr>
          <w:trHeight w:val="397"/>
        </w:trPr>
        <w:tc>
          <w:tcPr>
            <w:tcW w:w="5769" w:type="dxa"/>
            <w:vAlign w:val="center"/>
          </w:tcPr>
          <w:p w:rsidR="003238EA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Počítač, notebook, mobil</w:t>
            </w:r>
          </w:p>
        </w:tc>
        <w:tc>
          <w:tcPr>
            <w:tcW w:w="2239" w:type="dxa"/>
            <w:vAlign w:val="center"/>
          </w:tcPr>
          <w:p w:rsidR="003238EA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1</w:t>
            </w:r>
            <w:r w:rsidR="006D36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893</w:t>
            </w:r>
          </w:p>
        </w:tc>
        <w:tc>
          <w:tcPr>
            <w:tcW w:w="2268" w:type="dxa"/>
            <w:vAlign w:val="center"/>
          </w:tcPr>
          <w:p w:rsidR="003238EA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2 071</w:t>
            </w:r>
          </w:p>
        </w:tc>
      </w:tr>
      <w:tr w:rsidR="006D365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6D3656" w:rsidRDefault="006D365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Poštovné</w:t>
            </w:r>
          </w:p>
        </w:tc>
        <w:tc>
          <w:tcPr>
            <w:tcW w:w="2239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0</w:t>
            </w:r>
          </w:p>
        </w:tc>
        <w:tc>
          <w:tcPr>
            <w:tcW w:w="2268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355</w:t>
            </w:r>
          </w:p>
        </w:tc>
      </w:tr>
      <w:tr w:rsidR="003238EA" w:rsidRPr="00D90FC4" w:rsidTr="00CC5A53">
        <w:trPr>
          <w:trHeight w:val="397"/>
        </w:trPr>
        <w:tc>
          <w:tcPr>
            <w:tcW w:w="5769" w:type="dxa"/>
            <w:vAlign w:val="center"/>
          </w:tcPr>
          <w:p w:rsidR="003238EA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Kampaň na 2%</w:t>
            </w:r>
          </w:p>
        </w:tc>
        <w:tc>
          <w:tcPr>
            <w:tcW w:w="2239" w:type="dxa"/>
            <w:vAlign w:val="center"/>
          </w:tcPr>
          <w:p w:rsidR="003238EA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14 631</w:t>
            </w:r>
          </w:p>
        </w:tc>
        <w:tc>
          <w:tcPr>
            <w:tcW w:w="2268" w:type="dxa"/>
            <w:vAlign w:val="center"/>
          </w:tcPr>
          <w:p w:rsidR="003238EA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20 664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Notárske služby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70</w:t>
            </w:r>
          </w:p>
        </w:tc>
        <w:tc>
          <w:tcPr>
            <w:tcW w:w="2268" w:type="dxa"/>
            <w:vAlign w:val="center"/>
          </w:tcPr>
          <w:p w:rsidR="007D7239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Právne služby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1 353</w:t>
            </w:r>
          </w:p>
        </w:tc>
        <w:tc>
          <w:tcPr>
            <w:tcW w:w="2268" w:type="dxa"/>
            <w:vAlign w:val="center"/>
          </w:tcPr>
          <w:p w:rsidR="007D7239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2 706</w:t>
            </w:r>
          </w:p>
        </w:tc>
      </w:tr>
      <w:tr w:rsidR="006D365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6D3656" w:rsidRDefault="006D3656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Vytvorenie skupiny v APPKE</w:t>
            </w:r>
          </w:p>
        </w:tc>
        <w:tc>
          <w:tcPr>
            <w:tcW w:w="2239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0                      </w:t>
            </w:r>
          </w:p>
        </w:tc>
        <w:tc>
          <w:tcPr>
            <w:tcW w:w="2268" w:type="dxa"/>
            <w:vAlign w:val="center"/>
          </w:tcPr>
          <w:p w:rsidR="006D3656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673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Telefónne poplatky, internet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268</w:t>
            </w:r>
          </w:p>
        </w:tc>
        <w:tc>
          <w:tcPr>
            <w:tcW w:w="2268" w:type="dxa"/>
            <w:vAlign w:val="center"/>
          </w:tcPr>
          <w:p w:rsidR="007D7239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123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Webhosting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167</w:t>
            </w:r>
          </w:p>
        </w:tc>
        <w:tc>
          <w:tcPr>
            <w:tcW w:w="2268" w:type="dxa"/>
            <w:vAlign w:val="center"/>
          </w:tcPr>
          <w:p w:rsidR="007D7239" w:rsidRDefault="006D3656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192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Kancelárske potreby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1 208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176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 podnikateľských poradcov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3 400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4 400</w:t>
            </w:r>
          </w:p>
        </w:tc>
      </w:tr>
      <w:tr w:rsidR="00E14598" w:rsidRPr="00D90FC4" w:rsidTr="007D63EA">
        <w:trPr>
          <w:trHeight w:val="424"/>
        </w:trPr>
        <w:tc>
          <w:tcPr>
            <w:tcW w:w="5769" w:type="dxa"/>
            <w:vAlign w:val="center"/>
          </w:tcPr>
          <w:p w:rsidR="00E14598" w:rsidRDefault="00E14598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Energie</w:t>
            </w:r>
          </w:p>
        </w:tc>
        <w:tc>
          <w:tcPr>
            <w:tcW w:w="2239" w:type="dxa"/>
            <w:vAlign w:val="center"/>
          </w:tcPr>
          <w:p w:rsidR="00E14598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0</w:t>
            </w:r>
          </w:p>
        </w:tc>
        <w:tc>
          <w:tcPr>
            <w:tcW w:w="2268" w:type="dxa"/>
            <w:vAlign w:val="center"/>
          </w:tcPr>
          <w:p w:rsidR="00E14598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130</w:t>
            </w:r>
          </w:p>
        </w:tc>
      </w:tr>
      <w:tr w:rsidR="007D7239" w:rsidRPr="00D90FC4" w:rsidTr="007D63EA">
        <w:trPr>
          <w:trHeight w:val="424"/>
        </w:trPr>
        <w:tc>
          <w:tcPr>
            <w:tcW w:w="5769" w:type="dxa"/>
            <w:vAlign w:val="center"/>
          </w:tcPr>
          <w:p w:rsidR="007D7239" w:rsidRPr="00D90FC4" w:rsidRDefault="007D723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Tlač plagátu</w:t>
            </w:r>
          </w:p>
        </w:tc>
        <w:tc>
          <w:tcPr>
            <w:tcW w:w="2239" w:type="dxa"/>
            <w:vAlign w:val="center"/>
          </w:tcPr>
          <w:p w:rsidR="007D7239" w:rsidRDefault="007D72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48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96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63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Vytvorenie a správa </w:t>
            </w:r>
            <w:proofErr w:type="spellStart"/>
            <w:r>
              <w:rPr>
                <w:sz w:val="22"/>
                <w:szCs w:val="22"/>
              </w:rPr>
              <w:t>Google</w:t>
            </w:r>
            <w:proofErr w:type="spellEnd"/>
            <w:r>
              <w:rPr>
                <w:sz w:val="22"/>
                <w:szCs w:val="22"/>
              </w:rPr>
              <w:t xml:space="preserve"> Ad </w:t>
            </w:r>
            <w:proofErr w:type="spellStart"/>
            <w:r>
              <w:rPr>
                <w:sz w:val="22"/>
                <w:szCs w:val="22"/>
              </w:rPr>
              <w:t>Grants</w:t>
            </w:r>
            <w:proofErr w:type="spellEnd"/>
            <w:r>
              <w:rPr>
                <w:sz w:val="22"/>
                <w:szCs w:val="22"/>
              </w:rPr>
              <w:t xml:space="preserve"> kampaní</w:t>
            </w:r>
          </w:p>
        </w:tc>
        <w:tc>
          <w:tcPr>
            <w:tcW w:w="2239" w:type="dxa"/>
            <w:vAlign w:val="center"/>
          </w:tcPr>
          <w:p w:rsidR="007D7239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492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861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63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Sťahovacie služby</w:t>
            </w:r>
          </w:p>
        </w:tc>
        <w:tc>
          <w:tcPr>
            <w:tcW w:w="2239" w:type="dxa"/>
            <w:vAlign w:val="center"/>
          </w:tcPr>
          <w:p w:rsidR="007D7239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2 435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0</w:t>
            </w:r>
          </w:p>
        </w:tc>
      </w:tr>
      <w:tr w:rsidR="007D7239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7239" w:rsidRPr="00D90FC4" w:rsidRDefault="007D63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Inštalácia aktívnych zariadení</w:t>
            </w:r>
          </w:p>
        </w:tc>
        <w:tc>
          <w:tcPr>
            <w:tcW w:w="2239" w:type="dxa"/>
            <w:vAlign w:val="center"/>
          </w:tcPr>
          <w:p w:rsidR="007D7239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50</w:t>
            </w:r>
          </w:p>
        </w:tc>
        <w:tc>
          <w:tcPr>
            <w:tcW w:w="2268" w:type="dxa"/>
            <w:vAlign w:val="center"/>
          </w:tcPr>
          <w:p w:rsidR="007D7239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284</w:t>
            </w:r>
          </w:p>
        </w:tc>
      </w:tr>
      <w:tr w:rsidR="007D63EA" w:rsidRPr="00D90FC4" w:rsidTr="00CC5A53">
        <w:trPr>
          <w:trHeight w:val="397"/>
        </w:trPr>
        <w:tc>
          <w:tcPr>
            <w:tcW w:w="5769" w:type="dxa"/>
            <w:vAlign w:val="center"/>
          </w:tcPr>
          <w:p w:rsidR="007D63EA" w:rsidRDefault="007D63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za server</w:t>
            </w:r>
          </w:p>
        </w:tc>
        <w:tc>
          <w:tcPr>
            <w:tcW w:w="2239" w:type="dxa"/>
            <w:vAlign w:val="center"/>
          </w:tcPr>
          <w:p w:rsidR="007D63EA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1 555</w:t>
            </w:r>
          </w:p>
        </w:tc>
        <w:tc>
          <w:tcPr>
            <w:tcW w:w="2268" w:type="dxa"/>
            <w:vAlign w:val="center"/>
          </w:tcPr>
          <w:p w:rsidR="007D63EA" w:rsidRDefault="00E14598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0</w:t>
            </w:r>
          </w:p>
        </w:tc>
      </w:tr>
      <w:tr w:rsidR="00D65FD6" w:rsidRPr="00D90FC4" w:rsidTr="00CC5A53">
        <w:trPr>
          <w:trHeight w:val="397"/>
        </w:trPr>
        <w:tc>
          <w:tcPr>
            <w:tcW w:w="5769" w:type="dxa"/>
            <w:vAlign w:val="center"/>
          </w:tcPr>
          <w:p w:rsidR="00D65FD6" w:rsidRPr="00D90FC4" w:rsidRDefault="007D63E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k internetu</w:t>
            </w:r>
          </w:p>
        </w:tc>
        <w:tc>
          <w:tcPr>
            <w:tcW w:w="2239" w:type="dxa"/>
            <w:vAlign w:val="center"/>
          </w:tcPr>
          <w:p w:rsidR="00D65FD6" w:rsidRPr="00D90FC4" w:rsidRDefault="007D63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657</w:t>
            </w:r>
          </w:p>
        </w:tc>
        <w:tc>
          <w:tcPr>
            <w:tcW w:w="2268" w:type="dxa"/>
            <w:vAlign w:val="center"/>
          </w:tcPr>
          <w:p w:rsidR="00D65FD6" w:rsidRPr="00D90FC4" w:rsidRDefault="008937A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E14598">
              <w:rPr>
                <w:sz w:val="22"/>
                <w:szCs w:val="22"/>
              </w:rPr>
              <w:t xml:space="preserve">                          0</w:t>
            </w:r>
          </w:p>
        </w:tc>
      </w:tr>
      <w:tr w:rsidR="007D7239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7D7239" w:rsidRPr="00D90FC4" w:rsidRDefault="007D7239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D7239" w:rsidRDefault="007D7239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D7239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7D7239" w:rsidRPr="00D90FC4" w:rsidRDefault="007D7239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D7239" w:rsidRDefault="007D7239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D65FD6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937AE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</w:t>
            </w:r>
            <w:r w:rsidR="009904AD">
              <w:rPr>
                <w:b/>
                <w:sz w:val="22"/>
                <w:szCs w:val="22"/>
              </w:rPr>
              <w:t xml:space="preserve">              </w:t>
            </w:r>
            <w:r w:rsidR="008643C2">
              <w:rPr>
                <w:b/>
                <w:sz w:val="22"/>
                <w:szCs w:val="22"/>
              </w:rPr>
              <w:t>1 209 712</w:t>
            </w: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9525F1" w:rsidRDefault="009525F1" w:rsidP="000F33EC">
      <w:pPr>
        <w:spacing w:line="276" w:lineRule="auto"/>
        <w:rPr>
          <w:rFonts w:ascii="Calibri" w:hAnsi="Calibri" w:cs="Calibri"/>
          <w:szCs w:val="22"/>
          <w:lang w:eastAsia="en-US"/>
        </w:rPr>
      </w:pPr>
      <w:r w:rsidRPr="008643C2">
        <w:rPr>
          <w:sz w:val="22"/>
          <w:szCs w:val="22"/>
        </w:rPr>
        <w:t>Rok 2025 bol ďalším úspešným rokom v šestnásťročnej histórii nášho občianskeho združenia.  Podarilo sa nám udržať všetky dôležité projekty organizácie, mnohé z nich rozvinúť a priniesť tak, ako každý rok, aj projekty nové. Všetky tieto skutočnosti sú podrobne zmapované v textovej časti tejto výročnej správy. Časť výročnej správy, ktorá prináša čísla je určite nemenej zaujímavá, keďže potvrdzuje ďalší pozitívny vývoj Asociácie APPA, ktorá sa premieta v prvom rade v objeme finančnej pomoci pre členov Klubu APPA. Za týmto pozitívnym vývojom je systematická každodenná práca celého 15-členného tímu</w:t>
      </w:r>
      <w:r>
        <w:t>.</w:t>
      </w:r>
    </w:p>
    <w:p w:rsidR="009525F1" w:rsidRPr="00D90FC4" w:rsidRDefault="009525F1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C7A3D" w:rsidRDefault="00CC7A3D" w:rsidP="009525F1">
      <w:pPr>
        <w:pStyle w:val="Textopatrenia"/>
        <w:numPr>
          <w:ilvl w:val="0"/>
          <w:numId w:val="16"/>
        </w:numPr>
        <w:ind w:left="284" w:hanging="284"/>
      </w:pPr>
      <w:r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65FD6" w:rsidRPr="00D90FC4" w:rsidRDefault="00D65FD6" w:rsidP="00D65FD6">
      <w:pPr>
        <w:pStyle w:val="Textopatrenia"/>
        <w:numPr>
          <w:ilvl w:val="0"/>
          <w:numId w:val="0"/>
        </w:numPr>
      </w:pPr>
      <w:r>
        <w:t xml:space="preserve">             </w:t>
      </w:r>
      <w:r w:rsidRPr="00D65FD6">
        <w:t>Účtovná jednotka nemá náplň pre túto položku.</w:t>
      </w:r>
    </w:p>
    <w:p w:rsidR="00D65FD6" w:rsidRDefault="00CC7A3D" w:rsidP="009525F1">
      <w:pPr>
        <w:pStyle w:val="Textopatrenia"/>
        <w:numPr>
          <w:ilvl w:val="0"/>
          <w:numId w:val="16"/>
        </w:numPr>
        <w:ind w:left="284" w:hanging="284"/>
      </w:pPr>
      <w:r w:rsidRPr="009D320B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D65FD6">
        <w:t>:</w:t>
      </w:r>
    </w:p>
    <w:p w:rsidR="00D65FD6" w:rsidRPr="009D320B" w:rsidRDefault="00D65FD6" w:rsidP="00D65FD6">
      <w:pPr>
        <w:pStyle w:val="Textopatrenia"/>
        <w:numPr>
          <w:ilvl w:val="0"/>
          <w:numId w:val="0"/>
        </w:numPr>
      </w:pPr>
      <w:r>
        <w:t xml:space="preserve">              </w:t>
      </w:r>
      <w:r w:rsidRPr="00D65FD6">
        <w:t>Účtovná jednotka nemá náplň pre túto položku.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D65FD6">
        <w:t> </w:t>
      </w:r>
      <w:r w:rsidRPr="00D90FC4">
        <w:t>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9525F1" w:rsidRPr="00D90FC4" w:rsidRDefault="009525F1" w:rsidP="000F33EC">
      <w:pPr>
        <w:pStyle w:val="Textopatrenia"/>
        <w:numPr>
          <w:ilvl w:val="0"/>
          <w:numId w:val="0"/>
        </w:numPr>
        <w:ind w:firstLine="709"/>
      </w:pPr>
      <w:r w:rsidRPr="00D65FD6">
        <w:t>Účtovná jednotka nemá náplň pre túto položku.</w:t>
      </w:r>
    </w:p>
    <w:p w:rsidR="009525F1" w:rsidRDefault="009525F1" w:rsidP="00CC7A3D">
      <w:pPr>
        <w:spacing w:before="0" w:line="240" w:lineRule="auto"/>
        <w:rPr>
          <w:sz w:val="22"/>
          <w:szCs w:val="22"/>
        </w:rPr>
      </w:pPr>
    </w:p>
    <w:p w:rsidR="00DB1285" w:rsidRDefault="00DB1285" w:rsidP="000F33EC">
      <w:pPr>
        <w:spacing w:before="0" w:line="240" w:lineRule="auto"/>
        <w:ind w:left="284" w:hanging="284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6211C" w:rsidRPr="009D320B" w:rsidRDefault="00F6211C" w:rsidP="000F33EC">
      <w:pPr>
        <w:spacing w:before="0" w:line="240" w:lineRule="auto"/>
        <w:ind w:left="284" w:hanging="284"/>
        <w:rPr>
          <w:sz w:val="22"/>
          <w:szCs w:val="22"/>
        </w:rPr>
      </w:pPr>
      <w:r w:rsidRPr="00F6211C">
        <w:rPr>
          <w:sz w:val="22"/>
          <w:szCs w:val="22"/>
        </w:rPr>
        <w:t>Účtovná jednotka nemá náplň pre túto položku.</w:t>
      </w:r>
    </w:p>
    <w:p w:rsidR="00F722A3" w:rsidRDefault="00963659" w:rsidP="000F33EC">
      <w:pPr>
        <w:pStyle w:val="Odsekzoznamu"/>
        <w:numPr>
          <w:ilvl w:val="0"/>
          <w:numId w:val="20"/>
        </w:numPr>
        <w:spacing w:before="0" w:line="240" w:lineRule="auto"/>
        <w:ind w:left="284" w:hanging="284"/>
        <w:rPr>
          <w:sz w:val="22"/>
          <w:szCs w:val="22"/>
        </w:rPr>
      </w:pPr>
      <w:r w:rsidRPr="009525F1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9525F1" w:rsidRPr="009525F1" w:rsidRDefault="009525F1" w:rsidP="000F33EC">
      <w:pPr>
        <w:pStyle w:val="Odsekzoznamu"/>
        <w:spacing w:before="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Nenastali žiadne takéto udalosti.</w:t>
      </w:r>
    </w:p>
    <w:p w:rsidR="00B7409C" w:rsidRDefault="00B7409C" w:rsidP="00B7409C">
      <w:pPr>
        <w:spacing w:before="0" w:line="240" w:lineRule="auto"/>
        <w:rPr>
          <w:sz w:val="22"/>
          <w:szCs w:val="22"/>
        </w:rPr>
      </w:pPr>
    </w:p>
    <w:p w:rsidR="000F33EC" w:rsidRDefault="000F33EC" w:rsidP="00F6211C">
      <w:pPr>
        <w:spacing w:before="0" w:line="240" w:lineRule="auto"/>
        <w:rPr>
          <w:sz w:val="22"/>
          <w:szCs w:val="22"/>
        </w:rPr>
      </w:pPr>
    </w:p>
    <w:p w:rsidR="000F33EC" w:rsidRDefault="00F6211C" w:rsidP="000F33EC">
      <w:pPr>
        <w:spacing w:before="0" w:line="240" w:lineRule="auto"/>
        <w:rPr>
          <w:sz w:val="22"/>
          <w:szCs w:val="22"/>
        </w:rPr>
      </w:pPr>
      <w:r w:rsidRPr="00F6211C">
        <w:rPr>
          <w:sz w:val="22"/>
          <w:szCs w:val="22"/>
        </w:rPr>
        <w:t xml:space="preserve">V Bratislave dňa: </w:t>
      </w:r>
      <w:r w:rsidR="009904AD">
        <w:rPr>
          <w:sz w:val="22"/>
          <w:szCs w:val="22"/>
        </w:rPr>
        <w:t>2</w:t>
      </w:r>
      <w:r w:rsidR="00DF73C5">
        <w:rPr>
          <w:sz w:val="22"/>
          <w:szCs w:val="22"/>
        </w:rPr>
        <w:t>7.</w:t>
      </w:r>
      <w:r w:rsidR="009904AD">
        <w:rPr>
          <w:sz w:val="22"/>
          <w:szCs w:val="22"/>
        </w:rPr>
        <w:t>03.202</w:t>
      </w:r>
      <w:r w:rsidR="008643C2">
        <w:rPr>
          <w:sz w:val="22"/>
          <w:szCs w:val="22"/>
        </w:rPr>
        <w:t>6</w:t>
      </w:r>
      <w:bookmarkStart w:id="0" w:name="_GoBack"/>
      <w:bookmarkEnd w:id="0"/>
    </w:p>
    <w:p w:rsidR="00F6211C" w:rsidRPr="00F6211C" w:rsidRDefault="000F33EC" w:rsidP="000F33EC">
      <w:pPr>
        <w:spacing w:before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</w:t>
      </w:r>
      <w:r w:rsidR="00F6211C" w:rsidRPr="00F6211C">
        <w:rPr>
          <w:sz w:val="22"/>
          <w:szCs w:val="22"/>
        </w:rPr>
        <w:t>Mgr. Miriam Juhanesovičová</w:t>
      </w:r>
    </w:p>
    <w:p w:rsidR="00F6211C" w:rsidRPr="00F6211C" w:rsidRDefault="000F33EC" w:rsidP="000F33EC">
      <w:pPr>
        <w:spacing w:before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</w:t>
      </w:r>
      <w:r w:rsidR="00F6211C" w:rsidRPr="00F6211C">
        <w:rPr>
          <w:sz w:val="22"/>
          <w:szCs w:val="22"/>
        </w:rPr>
        <w:t>predseda občianskeho združenia</w:t>
      </w:r>
    </w:p>
    <w:sectPr w:rsidR="00F6211C" w:rsidRPr="00F6211C" w:rsidSect="00DF3BBB">
      <w:footerReference w:type="default" r:id="rId9"/>
      <w:headerReference w:type="first" r:id="rId10"/>
      <w:footerReference w:type="first" r:id="rId11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BC5" w:rsidRDefault="005F5BC5" w:rsidP="00347C39">
      <w:pPr>
        <w:spacing w:before="0" w:after="0" w:line="240" w:lineRule="auto"/>
      </w:pPr>
      <w:r>
        <w:separator/>
      </w:r>
    </w:p>
  </w:endnote>
  <w:endnote w:type="continuationSeparator" w:id="0">
    <w:p w:rsidR="005F5BC5" w:rsidRDefault="005F5B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5F1" w:rsidRDefault="009525F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F33EC">
      <w:rPr>
        <w:noProof/>
      </w:rPr>
      <w:t>17</w:t>
    </w:r>
    <w:r>
      <w:fldChar w:fldCharType="end"/>
    </w:r>
  </w:p>
  <w:p w:rsidR="009525F1" w:rsidRDefault="009525F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5F1" w:rsidRDefault="009525F1">
    <w:pPr>
      <w:pStyle w:val="Pta"/>
      <w:jc w:val="right"/>
    </w:pPr>
    <w:r>
      <w:t>Strana 7</w:t>
    </w:r>
  </w:p>
  <w:p w:rsidR="009525F1" w:rsidRDefault="009525F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BC5" w:rsidRDefault="005F5B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F5BC5" w:rsidRDefault="005F5B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25F1" w:rsidRDefault="009525F1">
    <w:pPr>
      <w:pStyle w:val="Hlavika"/>
      <w:jc w:val="right"/>
    </w:pPr>
  </w:p>
  <w:p w:rsidR="009525F1" w:rsidRDefault="009525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0453F"/>
    <w:multiLevelType w:val="hybridMultilevel"/>
    <w:tmpl w:val="FFFFFFFF"/>
    <w:lvl w:ilvl="0" w:tplc="A4D8900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6640A4"/>
    <w:multiLevelType w:val="hybridMultilevel"/>
    <w:tmpl w:val="D034E97A"/>
    <w:lvl w:ilvl="0" w:tplc="CBAC07A0">
      <w:start w:val="323"/>
      <w:numFmt w:val="bullet"/>
      <w:lvlText w:val=""/>
      <w:lvlJc w:val="left"/>
      <w:pPr>
        <w:ind w:left="502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8B0721F"/>
    <w:multiLevelType w:val="hybridMultilevel"/>
    <w:tmpl w:val="E034D726"/>
    <w:lvl w:ilvl="0" w:tplc="C7663D06">
      <w:start w:val="6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71452EB"/>
    <w:multiLevelType w:val="hybridMultilevel"/>
    <w:tmpl w:val="FFFFFFFF"/>
    <w:lvl w:ilvl="0" w:tplc="92F2C5C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93D3A2E"/>
    <w:multiLevelType w:val="hybridMultilevel"/>
    <w:tmpl w:val="6108F6EA"/>
    <w:lvl w:ilvl="0" w:tplc="AD24D7F0">
      <w:start w:val="5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C07530"/>
    <w:multiLevelType w:val="hybridMultilevel"/>
    <w:tmpl w:val="FFFFFFFF"/>
    <w:lvl w:ilvl="0" w:tplc="9D6CB42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FC77C6F"/>
    <w:multiLevelType w:val="hybridMultilevel"/>
    <w:tmpl w:val="FFFFFFFF"/>
    <w:lvl w:ilvl="0" w:tplc="86585F3A">
      <w:start w:val="3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5"/>
  </w:num>
  <w:num w:numId="6">
    <w:abstractNumId w:val="8"/>
  </w:num>
  <w:num w:numId="7">
    <w:abstractNumId w:val="14"/>
  </w:num>
  <w:num w:numId="8">
    <w:abstractNumId w:val="15"/>
  </w:num>
  <w:num w:numId="9">
    <w:abstractNumId w:val="14"/>
  </w:num>
  <w:num w:numId="10">
    <w:abstractNumId w:val="13"/>
  </w:num>
  <w:num w:numId="11">
    <w:abstractNumId w:val="2"/>
  </w:num>
  <w:num w:numId="12">
    <w:abstractNumId w:val="7"/>
  </w:num>
  <w:num w:numId="13">
    <w:abstractNumId w:val="4"/>
  </w:num>
  <w:num w:numId="14">
    <w:abstractNumId w:val="10"/>
  </w:num>
  <w:num w:numId="15">
    <w:abstractNumId w:val="0"/>
  </w:num>
  <w:num w:numId="16">
    <w:abstractNumId w:val="12"/>
  </w:num>
  <w:num w:numId="17">
    <w:abstractNumId w:val="16"/>
  </w:num>
  <w:num w:numId="18">
    <w:abstractNumId w:val="3"/>
  </w:num>
  <w:num w:numId="19">
    <w:abstractNumId w:val="6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086C"/>
    <w:rsid w:val="0000240E"/>
    <w:rsid w:val="0000584D"/>
    <w:rsid w:val="000109BB"/>
    <w:rsid w:val="00023793"/>
    <w:rsid w:val="000240C1"/>
    <w:rsid w:val="00025306"/>
    <w:rsid w:val="00036D51"/>
    <w:rsid w:val="0003706B"/>
    <w:rsid w:val="00053F31"/>
    <w:rsid w:val="00054FC8"/>
    <w:rsid w:val="00060214"/>
    <w:rsid w:val="000615BB"/>
    <w:rsid w:val="00067E1D"/>
    <w:rsid w:val="00071EFE"/>
    <w:rsid w:val="000730DA"/>
    <w:rsid w:val="0007565C"/>
    <w:rsid w:val="00080E0D"/>
    <w:rsid w:val="0009373D"/>
    <w:rsid w:val="0009384C"/>
    <w:rsid w:val="00093ACA"/>
    <w:rsid w:val="00093B8C"/>
    <w:rsid w:val="00094FF6"/>
    <w:rsid w:val="00095723"/>
    <w:rsid w:val="00095F56"/>
    <w:rsid w:val="0009737B"/>
    <w:rsid w:val="000A03D3"/>
    <w:rsid w:val="000A3551"/>
    <w:rsid w:val="000A768C"/>
    <w:rsid w:val="000B3567"/>
    <w:rsid w:val="000C2939"/>
    <w:rsid w:val="000C67C6"/>
    <w:rsid w:val="000D2853"/>
    <w:rsid w:val="000D5108"/>
    <w:rsid w:val="000E0E48"/>
    <w:rsid w:val="000F08FF"/>
    <w:rsid w:val="000F2FC6"/>
    <w:rsid w:val="000F33EC"/>
    <w:rsid w:val="000F73AB"/>
    <w:rsid w:val="001039BA"/>
    <w:rsid w:val="0010677F"/>
    <w:rsid w:val="00115F7E"/>
    <w:rsid w:val="00122604"/>
    <w:rsid w:val="00122897"/>
    <w:rsid w:val="00124B80"/>
    <w:rsid w:val="001313A2"/>
    <w:rsid w:val="001322DC"/>
    <w:rsid w:val="0014094E"/>
    <w:rsid w:val="00142CAC"/>
    <w:rsid w:val="00151783"/>
    <w:rsid w:val="001622BD"/>
    <w:rsid w:val="00166358"/>
    <w:rsid w:val="001720C1"/>
    <w:rsid w:val="00177903"/>
    <w:rsid w:val="001800E7"/>
    <w:rsid w:val="00181909"/>
    <w:rsid w:val="00197E00"/>
    <w:rsid w:val="001A0486"/>
    <w:rsid w:val="001A0EE6"/>
    <w:rsid w:val="001A3508"/>
    <w:rsid w:val="001B2ABE"/>
    <w:rsid w:val="001B426C"/>
    <w:rsid w:val="001B4A6D"/>
    <w:rsid w:val="001C1ECF"/>
    <w:rsid w:val="001C4CBF"/>
    <w:rsid w:val="001C75FD"/>
    <w:rsid w:val="001D08F4"/>
    <w:rsid w:val="001D2C0C"/>
    <w:rsid w:val="001D6FA9"/>
    <w:rsid w:val="001E404E"/>
    <w:rsid w:val="001E4BAF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34024"/>
    <w:rsid w:val="00244856"/>
    <w:rsid w:val="002451AE"/>
    <w:rsid w:val="00246B35"/>
    <w:rsid w:val="002478E8"/>
    <w:rsid w:val="0025538D"/>
    <w:rsid w:val="00255A2F"/>
    <w:rsid w:val="0029167C"/>
    <w:rsid w:val="00293AE7"/>
    <w:rsid w:val="002945C6"/>
    <w:rsid w:val="002961B7"/>
    <w:rsid w:val="002A0B3A"/>
    <w:rsid w:val="002A13E1"/>
    <w:rsid w:val="002A4EDB"/>
    <w:rsid w:val="002A6984"/>
    <w:rsid w:val="002A759D"/>
    <w:rsid w:val="002B1C71"/>
    <w:rsid w:val="002B58C2"/>
    <w:rsid w:val="002C2ADA"/>
    <w:rsid w:val="002C4038"/>
    <w:rsid w:val="002C6F1A"/>
    <w:rsid w:val="002D3341"/>
    <w:rsid w:val="002D701F"/>
    <w:rsid w:val="002D72BD"/>
    <w:rsid w:val="002E1199"/>
    <w:rsid w:val="002E2202"/>
    <w:rsid w:val="002E362D"/>
    <w:rsid w:val="00310236"/>
    <w:rsid w:val="003159EB"/>
    <w:rsid w:val="00315AA2"/>
    <w:rsid w:val="003166FF"/>
    <w:rsid w:val="00322D87"/>
    <w:rsid w:val="003238EA"/>
    <w:rsid w:val="00327AE8"/>
    <w:rsid w:val="00334317"/>
    <w:rsid w:val="00335024"/>
    <w:rsid w:val="00335893"/>
    <w:rsid w:val="00335CEA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13C2"/>
    <w:rsid w:val="003D6571"/>
    <w:rsid w:val="003E3FE1"/>
    <w:rsid w:val="003F5579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9728D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294F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037D"/>
    <w:rsid w:val="005A15BD"/>
    <w:rsid w:val="005A1E6D"/>
    <w:rsid w:val="005A64F8"/>
    <w:rsid w:val="005C0D84"/>
    <w:rsid w:val="005C6858"/>
    <w:rsid w:val="005D3B38"/>
    <w:rsid w:val="005E285B"/>
    <w:rsid w:val="005F5BC5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76309"/>
    <w:rsid w:val="006811AF"/>
    <w:rsid w:val="0068569D"/>
    <w:rsid w:val="00691DCC"/>
    <w:rsid w:val="006A6939"/>
    <w:rsid w:val="006C2FD8"/>
    <w:rsid w:val="006C5815"/>
    <w:rsid w:val="006D3656"/>
    <w:rsid w:val="006D5959"/>
    <w:rsid w:val="006D630A"/>
    <w:rsid w:val="006E15FF"/>
    <w:rsid w:val="006E66F3"/>
    <w:rsid w:val="006E6E27"/>
    <w:rsid w:val="006F2A7A"/>
    <w:rsid w:val="006F4A29"/>
    <w:rsid w:val="007002DC"/>
    <w:rsid w:val="00700624"/>
    <w:rsid w:val="00701A7D"/>
    <w:rsid w:val="0072048D"/>
    <w:rsid w:val="007243D4"/>
    <w:rsid w:val="0072659F"/>
    <w:rsid w:val="00732D9B"/>
    <w:rsid w:val="00741BF5"/>
    <w:rsid w:val="0074467C"/>
    <w:rsid w:val="0075172B"/>
    <w:rsid w:val="00754C93"/>
    <w:rsid w:val="007621A8"/>
    <w:rsid w:val="007713BE"/>
    <w:rsid w:val="00774234"/>
    <w:rsid w:val="00775279"/>
    <w:rsid w:val="007778FF"/>
    <w:rsid w:val="00781B64"/>
    <w:rsid w:val="0078310D"/>
    <w:rsid w:val="00783246"/>
    <w:rsid w:val="00783DA5"/>
    <w:rsid w:val="0079442F"/>
    <w:rsid w:val="007A16A5"/>
    <w:rsid w:val="007A42EA"/>
    <w:rsid w:val="007A5F0A"/>
    <w:rsid w:val="007B5EFE"/>
    <w:rsid w:val="007B6599"/>
    <w:rsid w:val="007C00B1"/>
    <w:rsid w:val="007C2ED2"/>
    <w:rsid w:val="007C4F3A"/>
    <w:rsid w:val="007D2EF0"/>
    <w:rsid w:val="007D63EA"/>
    <w:rsid w:val="007D7239"/>
    <w:rsid w:val="007E2351"/>
    <w:rsid w:val="007E5FFD"/>
    <w:rsid w:val="007F30EF"/>
    <w:rsid w:val="00800315"/>
    <w:rsid w:val="00801336"/>
    <w:rsid w:val="0081527F"/>
    <w:rsid w:val="008160AC"/>
    <w:rsid w:val="008260E8"/>
    <w:rsid w:val="00831A38"/>
    <w:rsid w:val="00834CF1"/>
    <w:rsid w:val="00840EC7"/>
    <w:rsid w:val="008601BD"/>
    <w:rsid w:val="00863CBA"/>
    <w:rsid w:val="008643C2"/>
    <w:rsid w:val="00865534"/>
    <w:rsid w:val="008807A2"/>
    <w:rsid w:val="00880AC9"/>
    <w:rsid w:val="00886A8B"/>
    <w:rsid w:val="008937AE"/>
    <w:rsid w:val="00894DA9"/>
    <w:rsid w:val="00896744"/>
    <w:rsid w:val="00897B85"/>
    <w:rsid w:val="008A019A"/>
    <w:rsid w:val="008A5826"/>
    <w:rsid w:val="008B61EE"/>
    <w:rsid w:val="008C1517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2F8"/>
    <w:rsid w:val="00940643"/>
    <w:rsid w:val="009525F1"/>
    <w:rsid w:val="00953F35"/>
    <w:rsid w:val="00954CF3"/>
    <w:rsid w:val="00957793"/>
    <w:rsid w:val="00963659"/>
    <w:rsid w:val="00971C93"/>
    <w:rsid w:val="00984AA9"/>
    <w:rsid w:val="00990219"/>
    <w:rsid w:val="009904AD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2A6A"/>
    <w:rsid w:val="00A02521"/>
    <w:rsid w:val="00A04C8A"/>
    <w:rsid w:val="00A079BC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1403"/>
    <w:rsid w:val="00AC21DE"/>
    <w:rsid w:val="00AC42C6"/>
    <w:rsid w:val="00AD41FA"/>
    <w:rsid w:val="00AD6FB7"/>
    <w:rsid w:val="00AE0B01"/>
    <w:rsid w:val="00AE3333"/>
    <w:rsid w:val="00AE3F52"/>
    <w:rsid w:val="00AE65DB"/>
    <w:rsid w:val="00AF40DA"/>
    <w:rsid w:val="00AF7913"/>
    <w:rsid w:val="00B11087"/>
    <w:rsid w:val="00B122A7"/>
    <w:rsid w:val="00B172C2"/>
    <w:rsid w:val="00B17529"/>
    <w:rsid w:val="00B24CCD"/>
    <w:rsid w:val="00B30111"/>
    <w:rsid w:val="00B31455"/>
    <w:rsid w:val="00B34589"/>
    <w:rsid w:val="00B46E31"/>
    <w:rsid w:val="00B514C1"/>
    <w:rsid w:val="00B6568B"/>
    <w:rsid w:val="00B7198A"/>
    <w:rsid w:val="00B719FA"/>
    <w:rsid w:val="00B7409C"/>
    <w:rsid w:val="00B77D91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77D1B"/>
    <w:rsid w:val="00C85D58"/>
    <w:rsid w:val="00C919ED"/>
    <w:rsid w:val="00C91FC7"/>
    <w:rsid w:val="00C953EB"/>
    <w:rsid w:val="00C96AEB"/>
    <w:rsid w:val="00CA17C9"/>
    <w:rsid w:val="00CA336D"/>
    <w:rsid w:val="00CA4739"/>
    <w:rsid w:val="00CA4F0B"/>
    <w:rsid w:val="00CB300E"/>
    <w:rsid w:val="00CB75BD"/>
    <w:rsid w:val="00CC5A53"/>
    <w:rsid w:val="00CC7A3D"/>
    <w:rsid w:val="00CD32FA"/>
    <w:rsid w:val="00CD361E"/>
    <w:rsid w:val="00CE0CA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562EC"/>
    <w:rsid w:val="00D60028"/>
    <w:rsid w:val="00D623B7"/>
    <w:rsid w:val="00D63498"/>
    <w:rsid w:val="00D65FD6"/>
    <w:rsid w:val="00D67D76"/>
    <w:rsid w:val="00D71FFB"/>
    <w:rsid w:val="00D75ED9"/>
    <w:rsid w:val="00D80618"/>
    <w:rsid w:val="00D81221"/>
    <w:rsid w:val="00D83B0A"/>
    <w:rsid w:val="00D846C3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1D6E"/>
    <w:rsid w:val="00DC4CA6"/>
    <w:rsid w:val="00DE678D"/>
    <w:rsid w:val="00DE7A55"/>
    <w:rsid w:val="00DF3BBB"/>
    <w:rsid w:val="00DF73C5"/>
    <w:rsid w:val="00E03790"/>
    <w:rsid w:val="00E058C0"/>
    <w:rsid w:val="00E05E76"/>
    <w:rsid w:val="00E14598"/>
    <w:rsid w:val="00E26CD4"/>
    <w:rsid w:val="00E317A7"/>
    <w:rsid w:val="00E3213E"/>
    <w:rsid w:val="00E36C42"/>
    <w:rsid w:val="00E615E8"/>
    <w:rsid w:val="00E622FD"/>
    <w:rsid w:val="00E664B8"/>
    <w:rsid w:val="00E71E4D"/>
    <w:rsid w:val="00E75BA5"/>
    <w:rsid w:val="00E7671C"/>
    <w:rsid w:val="00E774EB"/>
    <w:rsid w:val="00E8414A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06D6F"/>
    <w:rsid w:val="00F101CF"/>
    <w:rsid w:val="00F114E3"/>
    <w:rsid w:val="00F139AD"/>
    <w:rsid w:val="00F237DB"/>
    <w:rsid w:val="00F32F18"/>
    <w:rsid w:val="00F33C07"/>
    <w:rsid w:val="00F342A9"/>
    <w:rsid w:val="00F34521"/>
    <w:rsid w:val="00F35DE7"/>
    <w:rsid w:val="00F438F3"/>
    <w:rsid w:val="00F43965"/>
    <w:rsid w:val="00F4499F"/>
    <w:rsid w:val="00F47645"/>
    <w:rsid w:val="00F530C7"/>
    <w:rsid w:val="00F559D0"/>
    <w:rsid w:val="00F6211C"/>
    <w:rsid w:val="00F722A3"/>
    <w:rsid w:val="00F80039"/>
    <w:rsid w:val="00F84DB1"/>
    <w:rsid w:val="00F90270"/>
    <w:rsid w:val="00F914BA"/>
    <w:rsid w:val="00F9577E"/>
    <w:rsid w:val="00F97657"/>
    <w:rsid w:val="00FA0068"/>
    <w:rsid w:val="00FA0411"/>
    <w:rsid w:val="00FA3741"/>
    <w:rsid w:val="00FA75FA"/>
    <w:rsid w:val="00FB1DB9"/>
    <w:rsid w:val="00FB5785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  <w:rsid w:val="00FF5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CD32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CD3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05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05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0536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0536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05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053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053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0536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053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053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05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DB9DCE-1D7D-41E1-A3B7-6300E632A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4002</Words>
  <Characters>22815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3</cp:revision>
  <cp:lastPrinted>2025-03-27T08:11:00Z</cp:lastPrinted>
  <dcterms:created xsi:type="dcterms:W3CDTF">2026-03-30T11:12:00Z</dcterms:created>
  <dcterms:modified xsi:type="dcterms:W3CDTF">2026-03-30T11:35:00Z</dcterms:modified>
</cp:coreProperties>
</file>