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178D" w:rsidRDefault="00E0178D" w:rsidP="00E017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>Poznámky k mikro účtovnej závierke za rok 202</w:t>
      </w:r>
      <w:r w:rsidR="00C85699">
        <w:rPr>
          <w:rFonts w:ascii="Arial Narrow" w:hAnsi="Arial Narrow" w:cs="Arial Narrow"/>
          <w:b/>
        </w:rPr>
        <w:t>5</w:t>
      </w:r>
    </w:p>
    <w:p w:rsidR="00E0178D" w:rsidRDefault="00E0178D" w:rsidP="00E017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 </w:t>
      </w:r>
    </w:p>
    <w:p w:rsidR="00E0178D" w:rsidRDefault="00E0178D" w:rsidP="00E017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E0178D" w:rsidRDefault="00E0178D" w:rsidP="00E0178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E0178D" w:rsidRDefault="00E0178D" w:rsidP="00E0178D">
      <w:pPr>
        <w:pStyle w:val="Nadpis1"/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E0178D" w:rsidRDefault="00E0178D" w:rsidP="00E0178D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E0178D" w:rsidRDefault="00E0178D" w:rsidP="00E0178D">
      <w:pPr>
        <w:spacing w:before="7" w:line="240" w:lineRule="exact"/>
        <w:jc w:val="both"/>
        <w:rPr>
          <w:rFonts w:ascii="Arial" w:hAnsi="Arial" w:cs="Arial"/>
        </w:rPr>
      </w:pPr>
    </w:p>
    <w:p w:rsidR="00E0178D" w:rsidRDefault="00E0178D" w:rsidP="00E0178D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E0178D" w:rsidRDefault="00E0178D" w:rsidP="00E0178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25" w:type="dxa"/>
        <w:tblLayout w:type="fixed"/>
        <w:tblLook w:val="0000"/>
      </w:tblPr>
      <w:tblGrid>
        <w:gridCol w:w="3085"/>
        <w:gridCol w:w="6652"/>
      </w:tblGrid>
      <w:tr w:rsidR="00E0178D" w:rsidTr="005F431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Conspiracy flat s.r.o.</w:t>
            </w:r>
          </w:p>
        </w:tc>
      </w:tr>
      <w:tr w:rsidR="00E0178D" w:rsidTr="005F431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54568668</w:t>
            </w:r>
          </w:p>
        </w:tc>
      </w:tr>
      <w:tr w:rsidR="00E0178D" w:rsidTr="005F431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Veľká ulica 112/28, 951 45 Horné Lefantovce </w:t>
            </w:r>
          </w:p>
        </w:tc>
      </w:tr>
    </w:tbl>
    <w:p w:rsidR="00E0178D" w:rsidRDefault="00E0178D" w:rsidP="00E0178D">
      <w:pPr>
        <w:spacing w:line="260" w:lineRule="exact"/>
        <w:jc w:val="both"/>
        <w:rPr>
          <w:rFonts w:ascii="Arial" w:hAnsi="Arial" w:cs="Arial"/>
        </w:rPr>
      </w:pPr>
    </w:p>
    <w:p w:rsidR="00E0178D" w:rsidRDefault="00E0178D" w:rsidP="00E0178D">
      <w:pPr>
        <w:spacing w:line="260" w:lineRule="exact"/>
        <w:jc w:val="both"/>
        <w:rPr>
          <w:rFonts w:ascii="Arial" w:hAnsi="Arial" w:cs="Arial"/>
        </w:rPr>
      </w:pPr>
    </w:p>
    <w:p w:rsidR="00E0178D" w:rsidRDefault="00E0178D" w:rsidP="00E0178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NIE</w:t>
      </w:r>
    </w:p>
    <w:p w:rsidR="00E0178D" w:rsidRDefault="00E0178D" w:rsidP="00E0178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0178D" w:rsidRDefault="00E0178D" w:rsidP="00E0178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E0178D" w:rsidRDefault="00E0178D" w:rsidP="00E0178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25" w:type="dxa"/>
        <w:tblLayout w:type="fixed"/>
        <w:tblLook w:val="0000"/>
      </w:tblPr>
      <w:tblGrid>
        <w:gridCol w:w="4219"/>
        <w:gridCol w:w="2126"/>
        <w:gridCol w:w="3392"/>
      </w:tblGrid>
      <w:tr w:rsidR="00E0178D" w:rsidTr="005F4315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E0178D" w:rsidRDefault="00E0178D" w:rsidP="005F431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E0178D" w:rsidTr="005F4315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snapToGrid w:val="0"/>
              <w:spacing w:line="260" w:lineRule="exact"/>
              <w:jc w:val="both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E0178D" w:rsidRDefault="00E0178D" w:rsidP="00E0178D">
      <w:pPr>
        <w:spacing w:line="260" w:lineRule="exact"/>
        <w:jc w:val="both"/>
        <w:rPr>
          <w:rFonts w:ascii="Arial" w:hAnsi="Arial" w:cs="Arial"/>
        </w:rPr>
      </w:pPr>
    </w:p>
    <w:p w:rsidR="00E0178D" w:rsidRDefault="00E0178D" w:rsidP="00E0178D">
      <w:pPr>
        <w:spacing w:before="1" w:line="280" w:lineRule="exact"/>
        <w:jc w:val="both"/>
        <w:rPr>
          <w:rFonts w:ascii="Arial" w:hAnsi="Arial" w:cs="Arial"/>
        </w:rPr>
      </w:pPr>
    </w:p>
    <w:p w:rsidR="00E0178D" w:rsidRDefault="00E0178D" w:rsidP="00E0178D">
      <w:pPr>
        <w:pStyle w:val="Nadpis1"/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E0178D" w:rsidRDefault="00E0178D" w:rsidP="00E0178D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E0178D" w:rsidRDefault="00E0178D" w:rsidP="00E0178D">
      <w:pPr>
        <w:spacing w:before="11" w:line="260" w:lineRule="exact"/>
        <w:jc w:val="both"/>
        <w:rPr>
          <w:rFonts w:ascii="Arial" w:hAnsi="Arial" w:cs="Arial"/>
        </w:rPr>
      </w:pPr>
    </w:p>
    <w:p w:rsidR="00E0178D" w:rsidRDefault="00E0178D" w:rsidP="00E0178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:rsidR="00E0178D" w:rsidRDefault="00E0178D" w:rsidP="00E0178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0178D" w:rsidRDefault="00E0178D" w:rsidP="00E0178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E0178D" w:rsidRDefault="00E0178D" w:rsidP="00E0178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25" w:type="dxa"/>
        <w:tblLayout w:type="fixed"/>
        <w:tblLook w:val="0000"/>
      </w:tblPr>
      <w:tblGrid>
        <w:gridCol w:w="4843"/>
        <w:gridCol w:w="4894"/>
      </w:tblGrid>
      <w:tr w:rsidR="00E0178D" w:rsidTr="005F4315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E0178D" w:rsidTr="005F4315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 xml:space="preserve">tok: 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 xml:space="preserve">Obstarávacia cena </w:t>
            </w:r>
          </w:p>
        </w:tc>
      </w:tr>
      <w:tr w:rsidR="00E0178D" w:rsidTr="005F4315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0178D" w:rsidTr="005F4315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0178D" w:rsidTr="005F4315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0178D" w:rsidTr="005F4315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E0178D" w:rsidTr="005F4315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0178D" w:rsidTr="005F4315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0178D" w:rsidTr="005F4315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0178D" w:rsidTr="005F4315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0178D" w:rsidTr="005F4315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0178D" w:rsidTr="005F4315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0178D" w:rsidTr="005F4315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178D" w:rsidRDefault="00E0178D" w:rsidP="005F431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E0178D" w:rsidRDefault="00E0178D" w:rsidP="00E0178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0178D" w:rsidRDefault="00E0178D" w:rsidP="00E0178D">
      <w:pPr>
        <w:pStyle w:val="Zkladntext"/>
        <w:numPr>
          <w:ilvl w:val="0"/>
          <w:numId w:val="2"/>
        </w:numPr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podľa zákona č. 595/2003 Z.z., HIM do 1700 EUR na účet 501xx, NIM do 2400 EUR na 518xx. Daňové odpisy sa rovnajú účtovným.</w:t>
      </w:r>
    </w:p>
    <w:p w:rsidR="00E0178D" w:rsidRDefault="00E0178D" w:rsidP="00E0178D">
      <w:pPr>
        <w:pStyle w:val="Zkladntext"/>
        <w:tabs>
          <w:tab w:val="left" w:pos="808"/>
        </w:tabs>
        <w:ind w:left="0" w:firstLine="0"/>
        <w:jc w:val="both"/>
      </w:pPr>
    </w:p>
    <w:p w:rsidR="00E0178D" w:rsidRDefault="00E0178D" w:rsidP="00E0178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0178D" w:rsidRDefault="00E0178D" w:rsidP="00E0178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Žiadne</w:t>
      </w:r>
    </w:p>
    <w:p w:rsidR="00E0178D" w:rsidRDefault="00E0178D" w:rsidP="00E0178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0178D" w:rsidRDefault="00E0178D" w:rsidP="00E0178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 neboli</w:t>
      </w:r>
    </w:p>
    <w:p w:rsidR="00E0178D" w:rsidRDefault="00E0178D" w:rsidP="00E0178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0178D" w:rsidRDefault="00E0178D" w:rsidP="00E0178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firma neúčtovala o významných chybách</w:t>
      </w:r>
    </w:p>
    <w:p w:rsidR="00E0178D" w:rsidRDefault="00E0178D" w:rsidP="00E0178D">
      <w:pPr>
        <w:spacing w:before="1" w:line="280" w:lineRule="exact"/>
        <w:jc w:val="both"/>
        <w:rPr>
          <w:rFonts w:ascii="Arial" w:hAnsi="Arial" w:cs="Arial"/>
        </w:rPr>
      </w:pPr>
    </w:p>
    <w:p w:rsidR="00E0178D" w:rsidRDefault="00E0178D" w:rsidP="00E0178D">
      <w:pPr>
        <w:pStyle w:val="Nadpis1"/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E0178D" w:rsidRDefault="00E0178D" w:rsidP="00E0178D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E0178D" w:rsidRDefault="00E0178D" w:rsidP="00E0178D">
      <w:pPr>
        <w:spacing w:before="11" w:line="260" w:lineRule="exact"/>
        <w:jc w:val="both"/>
        <w:rPr>
          <w:rFonts w:ascii="Arial" w:hAnsi="Arial" w:cs="Arial"/>
        </w:rPr>
      </w:pP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pacing w:val="-4"/>
          <w:sz w:val="22"/>
          <w:szCs w:val="22"/>
        </w:rPr>
        <w:t xml:space="preserve"> neúčtovalo sa.</w:t>
      </w: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nie sú</w:t>
      </w: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nie sú</w:t>
      </w: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firma nemá vlastné akcie</w:t>
      </w: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neboli poskytnuté pôžičky.</w:t>
      </w: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neboli</w:t>
      </w: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 súkromné výbery boli vložené konateľom do pokladne.</w:t>
      </w: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firma nemá</w:t>
      </w: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firma nemá</w:t>
      </w: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firma nemá</w:t>
      </w: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firma nemá</w:t>
      </w: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0178D" w:rsidRDefault="00E0178D" w:rsidP="00E0178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firma nemá</w:t>
      </w:r>
    </w:p>
    <w:p w:rsidR="000B6874" w:rsidRDefault="00286192"/>
    <w:sectPr w:rsidR="000B6874" w:rsidSect="00DE490A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docGrid w:linePitch="600" w:charSpace="3686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6192" w:rsidRDefault="00286192" w:rsidP="00E0178D">
      <w:r>
        <w:separator/>
      </w:r>
    </w:p>
  </w:endnote>
  <w:endnote w:type="continuationSeparator" w:id="1">
    <w:p w:rsidR="00286192" w:rsidRDefault="00286192" w:rsidP="00E017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1879" w:rsidRDefault="00B46CF7">
    <w:pPr>
      <w:spacing w:line="200" w:lineRule="exact"/>
      <w:rPr>
        <w:sz w:val="20"/>
        <w:szCs w:val="20"/>
        <w:lang w:val="en-US"/>
      </w:rPr>
    </w:pPr>
    <w:r w:rsidRPr="00B46CF7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35pt;height:13.75pt;z-index:-251658752;mso-wrap-distance-left:9.05pt;mso-wrap-distance-right:9.05pt;mso-position-horizontal-relative:page;mso-position-vertical-relative:page" stroked="f">
          <v:fill opacity="0" color2="black"/>
          <v:textbox inset="0,0,0,0">
            <w:txbxContent>
              <w:p w:rsidR="000F1879" w:rsidRDefault="0079517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B46CF7">
                  <w:fldChar w:fldCharType="begin"/>
                </w:r>
                <w:r>
                  <w:instrText xml:space="preserve"> PAGE </w:instrText>
                </w:r>
                <w:r w:rsidR="00B46CF7">
                  <w:fldChar w:fldCharType="separate"/>
                </w:r>
                <w:r w:rsidR="00C85699">
                  <w:rPr>
                    <w:noProof/>
                  </w:rPr>
                  <w:t>1</w:t>
                </w:r>
                <w:r w:rsidR="00B46CF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6192" w:rsidRDefault="00286192" w:rsidP="00E0178D">
      <w:r>
        <w:separator/>
      </w:r>
    </w:p>
  </w:footnote>
  <w:footnote w:type="continuationSeparator" w:id="1">
    <w:p w:rsidR="00286192" w:rsidRDefault="00286192" w:rsidP="00E017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1879" w:rsidRDefault="00286192">
    <w:pPr>
      <w:pStyle w:val="Hlavika"/>
    </w:pPr>
  </w:p>
  <w:p w:rsidR="000F1879" w:rsidRDefault="00286192">
    <w:pPr>
      <w:pStyle w:val="Hlavika"/>
    </w:pPr>
  </w:p>
  <w:p w:rsidR="000F1879" w:rsidRDefault="00286192">
    <w:pPr>
      <w:pStyle w:val="Hlavika"/>
    </w:pPr>
  </w:p>
  <w:p w:rsidR="000F1879" w:rsidRDefault="0079517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  </w:t>
    </w:r>
    <w:r w:rsidR="00E0178D">
      <w:rPr>
        <w:rFonts w:ascii="Arial" w:hAnsi="Arial" w:cs="Arial"/>
        <w:sz w:val="22"/>
        <w:szCs w:val="22"/>
      </w:rPr>
      <w:t>54568668</w:t>
    </w:r>
    <w:r>
      <w:rPr>
        <w:rFonts w:ascii="Arial" w:hAnsi="Arial" w:cs="Arial"/>
        <w:sz w:val="22"/>
        <w:szCs w:val="22"/>
      </w:rPr>
      <w:t xml:space="preserve">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E0178D">
      <w:rPr>
        <w:rFonts w:ascii="Arial" w:hAnsi="Arial" w:cs="Arial"/>
        <w:sz w:val="22"/>
        <w:szCs w:val="22"/>
      </w:rPr>
      <w:t>2121719677</w:t>
    </w:r>
  </w:p>
  <w:p w:rsidR="000F1879" w:rsidRDefault="00286192">
    <w:pPr>
      <w:pStyle w:val="Hlavika"/>
      <w:rPr>
        <w:rFonts w:ascii="Times New Roman" w:hAnsi="Times New Roman"/>
        <w:sz w:val="24"/>
        <w:szCs w:val="24"/>
      </w:rPr>
    </w:pPr>
  </w:p>
  <w:p w:rsidR="000F1879" w:rsidRDefault="0028619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imes New Roman" w:eastAsia="Times New Roman" w:hAnsi="Times New Roman" w:cs="Times New Roman" w:hint="default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efaultTabStop w:val="708"/>
  <w:hyphenationZone w:val="425"/>
  <w:characterSpacingControl w:val="doNotCompress"/>
  <w:hdrShapeDefaults>
    <o:shapedefaults v:ext="edit" spidmax="9218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E0178D"/>
    <w:rsid w:val="00286192"/>
    <w:rsid w:val="003E57A1"/>
    <w:rsid w:val="00434A73"/>
    <w:rsid w:val="0079517D"/>
    <w:rsid w:val="009D04C7"/>
    <w:rsid w:val="00A64069"/>
    <w:rsid w:val="00AA65C5"/>
    <w:rsid w:val="00B27B78"/>
    <w:rsid w:val="00B46CF7"/>
    <w:rsid w:val="00B94513"/>
    <w:rsid w:val="00BC4635"/>
    <w:rsid w:val="00C85699"/>
    <w:rsid w:val="00DC225F"/>
    <w:rsid w:val="00DE490A"/>
    <w:rsid w:val="00E0178D"/>
    <w:rsid w:val="00E426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178D"/>
    <w:pPr>
      <w:widowControl w:val="0"/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paragraph" w:styleId="Nadpis1">
    <w:name w:val="heading 1"/>
    <w:basedOn w:val="Normlny"/>
    <w:next w:val="Zkladntext"/>
    <w:link w:val="Nadpis1Char"/>
    <w:qFormat/>
    <w:rsid w:val="00E0178D"/>
    <w:pPr>
      <w:tabs>
        <w:tab w:val="num" w:pos="0"/>
      </w:tabs>
      <w:ind w:left="432" w:hanging="432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0178D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WW8Num1z0">
    <w:name w:val="WW8Num1z0"/>
    <w:rsid w:val="00E0178D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sid w:val="00E0178D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2">
    <w:name w:val="WW8Num1z2"/>
    <w:rsid w:val="00E0178D"/>
  </w:style>
  <w:style w:type="character" w:customStyle="1" w:styleId="WW8Num1z3">
    <w:name w:val="WW8Num1z3"/>
    <w:rsid w:val="00E0178D"/>
    <w:rPr>
      <w:rFonts w:hint="default"/>
    </w:rPr>
  </w:style>
  <w:style w:type="character" w:customStyle="1" w:styleId="WW8Num1z4">
    <w:name w:val="WW8Num1z4"/>
    <w:rsid w:val="00E0178D"/>
  </w:style>
  <w:style w:type="character" w:customStyle="1" w:styleId="WW8Num1z5">
    <w:name w:val="WW8Num1z5"/>
    <w:rsid w:val="00E0178D"/>
  </w:style>
  <w:style w:type="character" w:customStyle="1" w:styleId="WW8Num1z6">
    <w:name w:val="WW8Num1z6"/>
    <w:rsid w:val="00E0178D"/>
  </w:style>
  <w:style w:type="character" w:customStyle="1" w:styleId="WW8Num1z7">
    <w:name w:val="WW8Num1z7"/>
    <w:rsid w:val="00E0178D"/>
  </w:style>
  <w:style w:type="character" w:customStyle="1" w:styleId="WW8Num1z8">
    <w:name w:val="WW8Num1z8"/>
    <w:rsid w:val="00E0178D"/>
  </w:style>
  <w:style w:type="character" w:customStyle="1" w:styleId="WW8Num2z0">
    <w:name w:val="WW8Num2z0"/>
    <w:rsid w:val="00E0178D"/>
    <w:rPr>
      <w:rFonts w:ascii="Arial" w:eastAsia="Times New Roman" w:hAnsi="Arial" w:cs="Arial" w:hint="default"/>
      <w:sz w:val="22"/>
      <w:szCs w:val="22"/>
    </w:rPr>
  </w:style>
  <w:style w:type="character" w:customStyle="1" w:styleId="WW8Num2z1">
    <w:name w:val="WW8Num2z1"/>
    <w:rsid w:val="00E0178D"/>
    <w:rPr>
      <w:rFonts w:ascii="Courier New" w:hAnsi="Courier New" w:cs="Courier New" w:hint="default"/>
    </w:rPr>
  </w:style>
  <w:style w:type="character" w:customStyle="1" w:styleId="WW8Num2z2">
    <w:name w:val="WW8Num2z2"/>
    <w:rsid w:val="00E0178D"/>
    <w:rPr>
      <w:rFonts w:ascii="Wingdings" w:hAnsi="Wingdings" w:cs="Wingdings" w:hint="default"/>
    </w:rPr>
  </w:style>
  <w:style w:type="character" w:customStyle="1" w:styleId="WW8Num2z3">
    <w:name w:val="WW8Num2z3"/>
    <w:rsid w:val="00E0178D"/>
    <w:rPr>
      <w:rFonts w:ascii="Symbol" w:hAnsi="Symbol" w:cs="Symbol" w:hint="default"/>
    </w:rPr>
  </w:style>
  <w:style w:type="character" w:customStyle="1" w:styleId="WW8Num2z4">
    <w:name w:val="WW8Num2z4"/>
    <w:rsid w:val="00E0178D"/>
  </w:style>
  <w:style w:type="character" w:customStyle="1" w:styleId="WW8Num2z5">
    <w:name w:val="WW8Num2z5"/>
    <w:rsid w:val="00E0178D"/>
  </w:style>
  <w:style w:type="character" w:customStyle="1" w:styleId="WW8Num2z6">
    <w:name w:val="WW8Num2z6"/>
    <w:rsid w:val="00E0178D"/>
  </w:style>
  <w:style w:type="character" w:customStyle="1" w:styleId="WW8Num2z7">
    <w:name w:val="WW8Num2z7"/>
    <w:rsid w:val="00E0178D"/>
  </w:style>
  <w:style w:type="character" w:customStyle="1" w:styleId="WW8Num2z8">
    <w:name w:val="WW8Num2z8"/>
    <w:rsid w:val="00E0178D"/>
  </w:style>
  <w:style w:type="character" w:customStyle="1" w:styleId="WW8Num3z0">
    <w:name w:val="WW8Num3z0"/>
    <w:rsid w:val="00E0178D"/>
    <w:rPr>
      <w:rFonts w:ascii="Arial" w:eastAsia="Times New Roman" w:hAnsi="Arial" w:cs="Arial" w:hint="default"/>
    </w:rPr>
  </w:style>
  <w:style w:type="character" w:customStyle="1" w:styleId="WW8Num3z1">
    <w:name w:val="WW8Num3z1"/>
    <w:rsid w:val="00E0178D"/>
    <w:rPr>
      <w:rFonts w:ascii="Courier New" w:hAnsi="Courier New" w:cs="Courier New" w:hint="default"/>
    </w:rPr>
  </w:style>
  <w:style w:type="character" w:customStyle="1" w:styleId="WW8Num3z2">
    <w:name w:val="WW8Num3z2"/>
    <w:rsid w:val="00E0178D"/>
    <w:rPr>
      <w:rFonts w:ascii="Wingdings" w:hAnsi="Wingdings" w:cs="Wingdings" w:hint="default"/>
    </w:rPr>
  </w:style>
  <w:style w:type="character" w:customStyle="1" w:styleId="WW8Num3z3">
    <w:name w:val="WW8Num3z3"/>
    <w:rsid w:val="00E0178D"/>
    <w:rPr>
      <w:rFonts w:ascii="Symbol" w:hAnsi="Symbol" w:cs="Symbol" w:hint="default"/>
    </w:rPr>
  </w:style>
  <w:style w:type="character" w:customStyle="1" w:styleId="WW8Num4z0">
    <w:name w:val="WW8Num4z0"/>
    <w:rsid w:val="00E0178D"/>
  </w:style>
  <w:style w:type="character" w:customStyle="1" w:styleId="WW8Num4z1">
    <w:name w:val="WW8Num4z1"/>
    <w:rsid w:val="00E0178D"/>
  </w:style>
  <w:style w:type="character" w:customStyle="1" w:styleId="WW8Num4z2">
    <w:name w:val="WW8Num4z2"/>
    <w:rsid w:val="00E0178D"/>
  </w:style>
  <w:style w:type="character" w:customStyle="1" w:styleId="WW8Num4z3">
    <w:name w:val="WW8Num4z3"/>
    <w:rsid w:val="00E0178D"/>
  </w:style>
  <w:style w:type="character" w:customStyle="1" w:styleId="WW8Num4z4">
    <w:name w:val="WW8Num4z4"/>
    <w:rsid w:val="00E0178D"/>
  </w:style>
  <w:style w:type="character" w:customStyle="1" w:styleId="WW8Num4z5">
    <w:name w:val="WW8Num4z5"/>
    <w:rsid w:val="00E0178D"/>
  </w:style>
  <w:style w:type="character" w:customStyle="1" w:styleId="WW8Num4z6">
    <w:name w:val="WW8Num4z6"/>
    <w:rsid w:val="00E0178D"/>
  </w:style>
  <w:style w:type="character" w:customStyle="1" w:styleId="WW8Num4z7">
    <w:name w:val="WW8Num4z7"/>
    <w:rsid w:val="00E0178D"/>
  </w:style>
  <w:style w:type="character" w:customStyle="1" w:styleId="WW8Num4z8">
    <w:name w:val="WW8Num4z8"/>
    <w:rsid w:val="00E0178D"/>
  </w:style>
  <w:style w:type="character" w:customStyle="1" w:styleId="WW8Num5z0">
    <w:name w:val="WW8Num5z0"/>
    <w:rsid w:val="00E0178D"/>
    <w:rPr>
      <w:rFonts w:ascii="Arial" w:eastAsia="Times New Roman" w:hAnsi="Arial" w:cs="Arial" w:hint="default"/>
    </w:rPr>
  </w:style>
  <w:style w:type="character" w:customStyle="1" w:styleId="WW8Num5z1">
    <w:name w:val="WW8Num5z1"/>
    <w:rsid w:val="00E0178D"/>
    <w:rPr>
      <w:rFonts w:ascii="Courier New" w:hAnsi="Courier New" w:cs="Courier New" w:hint="default"/>
    </w:rPr>
  </w:style>
  <w:style w:type="character" w:customStyle="1" w:styleId="WW8Num5z2">
    <w:name w:val="WW8Num5z2"/>
    <w:rsid w:val="00E0178D"/>
    <w:rPr>
      <w:rFonts w:ascii="Wingdings" w:hAnsi="Wingdings" w:cs="Wingdings" w:hint="default"/>
    </w:rPr>
  </w:style>
  <w:style w:type="character" w:customStyle="1" w:styleId="WW8Num5z3">
    <w:name w:val="WW8Num5z3"/>
    <w:rsid w:val="00E0178D"/>
    <w:rPr>
      <w:rFonts w:ascii="Symbol" w:hAnsi="Symbol" w:cs="Symbol" w:hint="default"/>
    </w:rPr>
  </w:style>
  <w:style w:type="character" w:customStyle="1" w:styleId="WW8Num6z0">
    <w:name w:val="WW8Num6z0"/>
    <w:rsid w:val="00E0178D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sid w:val="00E0178D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sid w:val="00E0178D"/>
    <w:rPr>
      <w:rFonts w:hint="default"/>
    </w:rPr>
  </w:style>
  <w:style w:type="character" w:customStyle="1" w:styleId="WW8Num7z0">
    <w:name w:val="WW8Num7z0"/>
    <w:rsid w:val="00E0178D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sid w:val="00E0178D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sid w:val="00E0178D"/>
    <w:rPr>
      <w:rFonts w:hint="default"/>
    </w:rPr>
  </w:style>
  <w:style w:type="character" w:customStyle="1" w:styleId="Predvolenpsmoodseku1">
    <w:name w:val="Predvolené písmo odseku1"/>
    <w:rsid w:val="00E0178D"/>
  </w:style>
  <w:style w:type="character" w:customStyle="1" w:styleId="HeaderChar">
    <w:name w:val="Header Char"/>
    <w:basedOn w:val="Predvolenpsmoodseku1"/>
    <w:rsid w:val="00E0178D"/>
  </w:style>
  <w:style w:type="character" w:customStyle="1" w:styleId="FooterChar">
    <w:name w:val="Footer Char"/>
    <w:basedOn w:val="Predvolenpsmoodseku1"/>
    <w:rsid w:val="00E0178D"/>
  </w:style>
  <w:style w:type="character" w:customStyle="1" w:styleId="Symbolypreslovanie">
    <w:name w:val="Symboly pre číslovanie"/>
    <w:rsid w:val="00E0178D"/>
  </w:style>
  <w:style w:type="paragraph" w:customStyle="1" w:styleId="Nadpis">
    <w:name w:val="Nadpis"/>
    <w:basedOn w:val="Normlny"/>
    <w:next w:val="Zkladntext"/>
    <w:rsid w:val="00E0178D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link w:val="ZkladntextChar"/>
    <w:rsid w:val="00E0178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E0178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oznam">
    <w:name w:val="List"/>
    <w:basedOn w:val="Zkladntext"/>
    <w:rsid w:val="00E0178D"/>
    <w:rPr>
      <w:rFonts w:cs="Mangal"/>
    </w:rPr>
  </w:style>
  <w:style w:type="paragraph" w:customStyle="1" w:styleId="Popisok">
    <w:name w:val="Popisok"/>
    <w:basedOn w:val="Normlny"/>
    <w:rsid w:val="00E0178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E0178D"/>
    <w:pPr>
      <w:suppressLineNumbers/>
    </w:pPr>
    <w:rPr>
      <w:rFonts w:cs="Mangal"/>
    </w:rPr>
  </w:style>
  <w:style w:type="paragraph" w:customStyle="1" w:styleId="Odsekzoznamu1">
    <w:name w:val="Odsek zoznamu1"/>
    <w:basedOn w:val="Normlny"/>
    <w:rsid w:val="00E0178D"/>
  </w:style>
  <w:style w:type="paragraph" w:customStyle="1" w:styleId="TableParagraph">
    <w:name w:val="Table Paragraph"/>
    <w:basedOn w:val="Normlny"/>
    <w:rsid w:val="00E0178D"/>
  </w:style>
  <w:style w:type="paragraph" w:styleId="Hlavika">
    <w:name w:val="header"/>
    <w:basedOn w:val="Normlny"/>
    <w:link w:val="HlavikaChar"/>
    <w:rsid w:val="00E0178D"/>
  </w:style>
  <w:style w:type="character" w:customStyle="1" w:styleId="HlavikaChar">
    <w:name w:val="Hlavička Char"/>
    <w:basedOn w:val="Predvolenpsmoodseku"/>
    <w:link w:val="Hlavika"/>
    <w:rsid w:val="00E0178D"/>
    <w:rPr>
      <w:rFonts w:ascii="Calibri" w:eastAsia="Calibri" w:hAnsi="Calibri" w:cs="Times New Roman"/>
      <w:lang w:eastAsia="ar-SA"/>
    </w:rPr>
  </w:style>
  <w:style w:type="paragraph" w:styleId="Pta">
    <w:name w:val="footer"/>
    <w:basedOn w:val="Normlny"/>
    <w:link w:val="PtaChar"/>
    <w:rsid w:val="00E0178D"/>
  </w:style>
  <w:style w:type="character" w:customStyle="1" w:styleId="PtaChar">
    <w:name w:val="Päta Char"/>
    <w:basedOn w:val="Predvolenpsmoodseku"/>
    <w:link w:val="Pta"/>
    <w:rsid w:val="00E0178D"/>
    <w:rPr>
      <w:rFonts w:ascii="Calibri" w:eastAsia="Calibri" w:hAnsi="Calibri" w:cs="Times New Roman"/>
      <w:lang w:eastAsia="ar-SA"/>
    </w:rPr>
  </w:style>
  <w:style w:type="paragraph" w:customStyle="1" w:styleId="Obsahtabuky">
    <w:name w:val="Obsah tabuľky"/>
    <w:basedOn w:val="Normlny"/>
    <w:rsid w:val="00E0178D"/>
    <w:pPr>
      <w:suppressLineNumbers/>
    </w:pPr>
  </w:style>
  <w:style w:type="paragraph" w:customStyle="1" w:styleId="Nadpistabuky">
    <w:name w:val="Nadpis tabuľky"/>
    <w:basedOn w:val="Obsahtabuky"/>
    <w:rsid w:val="00E0178D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E0178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1040</Words>
  <Characters>5934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Ingriducto</dc:creator>
  <cp:lastModifiedBy>Ingriducto</cp:lastModifiedBy>
  <cp:revision>2</cp:revision>
  <cp:lastPrinted>2025-06-30T19:17:00Z</cp:lastPrinted>
  <dcterms:created xsi:type="dcterms:W3CDTF">2026-03-30T18:14:00Z</dcterms:created>
  <dcterms:modified xsi:type="dcterms:W3CDTF">2026-03-30T18:14:00Z</dcterms:modified>
</cp:coreProperties>
</file>