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05185C70"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proofErr w:type="spellStart"/>
            <w:r w:rsidRPr="00770D9D">
              <w:rPr>
                <w:b/>
                <w:bCs/>
                <w:sz w:val="15"/>
                <w:szCs w:val="15"/>
              </w:rPr>
              <w:t>Brantner</w:t>
            </w:r>
            <w:proofErr w:type="spellEnd"/>
            <w:r w:rsidRPr="00770D9D">
              <w:rPr>
                <w:b/>
                <w:bCs/>
                <w:sz w:val="15"/>
                <w:szCs w:val="15"/>
              </w:rPr>
              <w:t xml:space="preserve">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4EABD153"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113A46">
              <w:rPr>
                <w:rFonts w:cs="Arial"/>
                <w:b/>
                <w:bCs/>
                <w:i/>
                <w:iCs/>
                <w:sz w:val="15"/>
                <w:szCs w:val="15"/>
              </w:rPr>
              <w:t>5</w:t>
            </w:r>
          </w:p>
        </w:tc>
        <w:tc>
          <w:tcPr>
            <w:tcW w:w="723" w:type="pct"/>
            <w:tcBorders>
              <w:top w:val="single" w:sz="8" w:space="0" w:color="auto"/>
              <w:left w:val="nil"/>
              <w:bottom w:val="single" w:sz="4" w:space="0" w:color="auto"/>
              <w:right w:val="nil"/>
            </w:tcBorders>
            <w:vAlign w:val="center"/>
            <w:hideMark/>
          </w:tcPr>
          <w:p w14:paraId="2E309B2A" w14:textId="4163E055" w:rsidR="005B36DD" w:rsidRPr="00500557" w:rsidRDefault="00036007" w:rsidP="008D38A5">
            <w:pPr>
              <w:jc w:val="center"/>
              <w:rPr>
                <w:rFonts w:cs="Arial"/>
                <w:b/>
                <w:bCs/>
                <w:i/>
                <w:iCs/>
                <w:sz w:val="15"/>
                <w:szCs w:val="15"/>
              </w:rPr>
            </w:pPr>
            <w:r w:rsidRPr="00500557">
              <w:rPr>
                <w:rFonts w:cs="Arial"/>
                <w:b/>
                <w:bCs/>
                <w:i/>
                <w:iCs/>
                <w:sz w:val="15"/>
                <w:szCs w:val="15"/>
              </w:rPr>
              <w:t>20</w:t>
            </w:r>
            <w:r w:rsidR="00DB1732">
              <w:rPr>
                <w:rFonts w:cs="Arial"/>
                <w:b/>
                <w:bCs/>
                <w:i/>
                <w:iCs/>
                <w:sz w:val="15"/>
                <w:szCs w:val="15"/>
              </w:rPr>
              <w:t>2</w:t>
            </w:r>
            <w:r w:rsidR="00113A46">
              <w:rPr>
                <w:rFonts w:cs="Arial"/>
                <w:b/>
                <w:bCs/>
                <w:i/>
                <w:iCs/>
                <w:sz w:val="15"/>
                <w:szCs w:val="15"/>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3AA582F6" w:rsidR="005B36DD" w:rsidRPr="00500557" w:rsidRDefault="00991D9E"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vAlign w:val="bottom"/>
            <w:hideMark/>
          </w:tcPr>
          <w:p w14:paraId="6EE09371" w14:textId="6FD8611D" w:rsidR="005B36DD" w:rsidRPr="002101E6" w:rsidRDefault="00CD0B78"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2DA606BF"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7813D8">
        <w:rPr>
          <w:snapToGrid w:val="0"/>
        </w:rPr>
        <w:t>5</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34FEA0CA"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B1732">
        <w:t>2</w:t>
      </w:r>
      <w:r w:rsidR="000B0423">
        <w:t>4</w:t>
      </w:r>
    </w:p>
    <w:p w14:paraId="0461CD70" w14:textId="77777777" w:rsidR="00AC79A3" w:rsidRPr="002101E6" w:rsidRDefault="00AC79A3" w:rsidP="00AC79A3">
      <w:pPr>
        <w:rPr>
          <w:sz w:val="14"/>
          <w:szCs w:val="14"/>
        </w:rPr>
      </w:pPr>
    </w:p>
    <w:p w14:paraId="6837735C" w14:textId="325191AD" w:rsidR="00242B16" w:rsidRPr="002101E6" w:rsidRDefault="00C81150" w:rsidP="003D586D">
      <w:pPr>
        <w:jc w:val="both"/>
        <w:rPr>
          <w:snapToGrid w:val="0"/>
        </w:rPr>
      </w:pPr>
      <w:r w:rsidRPr="002101E6">
        <w:rPr>
          <w:snapToGrid w:val="0"/>
        </w:rPr>
        <w:t xml:space="preserve">Účtovnú závierku 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w:t>
      </w:r>
      <w:r w:rsidR="00DB1732">
        <w:rPr>
          <w:snapToGrid w:val="0"/>
        </w:rPr>
        <w:t>2</w:t>
      </w:r>
      <w:r w:rsidR="000B0423">
        <w:rPr>
          <w:snapToGrid w:val="0"/>
        </w:rPr>
        <w:t>4</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242B16">
        <w:rPr>
          <w:snapToGrid w:val="0"/>
        </w:rPr>
        <w:t>23.5.2025.</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proofErr w:type="spellStart"/>
      <w:r w:rsidRPr="00283D8B">
        <w:t>B</w:t>
      </w:r>
      <w:r>
        <w:t>rantner</w:t>
      </w:r>
      <w:proofErr w:type="spellEnd"/>
      <w:r>
        <w:t xml:space="preserve">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proofErr w:type="spellStart"/>
      <w:r w:rsidR="00BB403A" w:rsidRPr="00283D8B">
        <w:t>B</w:t>
      </w:r>
      <w:r w:rsidR="00B45BB8">
        <w:t>rantner</w:t>
      </w:r>
      <w:proofErr w:type="spellEnd"/>
      <w:r w:rsidR="00B45BB8">
        <w:t xml:space="preserve">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proofErr w:type="spellStart"/>
      <w:r w:rsidR="00441E5D" w:rsidRPr="00283D8B">
        <w:t>B</w:t>
      </w:r>
      <w:r w:rsidR="00B45BB8">
        <w:t>rantner</w:t>
      </w:r>
      <w:proofErr w:type="spellEnd"/>
      <w:r w:rsidR="00B45BB8">
        <w:t xml:space="preserve">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proofErr w:type="spellStart"/>
      <w:r w:rsidRPr="00283D8B">
        <w:t>B</w:t>
      </w:r>
      <w:r w:rsidR="00B45BB8">
        <w:t>rantner</w:t>
      </w:r>
      <w:proofErr w:type="spellEnd"/>
      <w:r w:rsidR="00B45BB8">
        <w:t xml:space="preserve">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Pr="00283D8B">
        <w:t>B</w:t>
      </w:r>
      <w:r w:rsidR="00B45BB8">
        <w:t>rantner</w:t>
      </w:r>
      <w:proofErr w:type="spellEnd"/>
      <w:r w:rsidR="00B45BB8">
        <w:t xml:space="preserve">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3A885883" w14:textId="77777777" w:rsidR="0015290E" w:rsidRPr="00AD0060" w:rsidRDefault="0015290E" w:rsidP="0015290E">
      <w:pPr>
        <w:pStyle w:val="Nadpis1"/>
      </w:pPr>
      <w:bookmarkStart w:id="4" w:name="_Hlk99535853"/>
      <w:bookmarkStart w:id="5" w:name="_Ref150575427"/>
      <w:r w:rsidRPr="00AD0060">
        <w:t>INFORMÁCIE O ORGÁNOCH SPOLOčNOSTI</w:t>
      </w:r>
    </w:p>
    <w:bookmarkEnd w:id="4"/>
    <w:p w14:paraId="51C867D7" w14:textId="77777777" w:rsidR="006B0209" w:rsidRDefault="006B0209"/>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B595E19" w14:textId="77777777" w:rsidTr="00AD0060">
        <w:trPr>
          <w:tblCellSpacing w:w="15" w:type="dxa"/>
        </w:trPr>
        <w:tc>
          <w:tcPr>
            <w:tcW w:w="2788" w:type="pct"/>
            <w:shd w:val="clear" w:color="auto" w:fill="FFFFFF"/>
            <w:vAlign w:val="center"/>
            <w:hideMark/>
          </w:tcPr>
          <w:p w14:paraId="093F78EE" w14:textId="77777777" w:rsidR="006B0209" w:rsidRDefault="006B0209">
            <w:r w:rsidRPr="00AD0060">
              <w:t>Ing. </w:t>
            </w:r>
            <w:hyperlink r:id="rId10" w:history="1">
              <w:r w:rsidRPr="00AD0060">
                <w:t>Ladislav Šalamon</w:t>
              </w:r>
            </w:hyperlink>
            <w:r>
              <w:br/>
            </w:r>
            <w:proofErr w:type="spellStart"/>
            <w:r w:rsidRPr="00AD0060">
              <w:t>Nadabula</w:t>
            </w:r>
            <w:proofErr w:type="spellEnd"/>
            <w:r w:rsidRPr="00AD0060">
              <w:t> 206</w:t>
            </w:r>
            <w:r>
              <w:br/>
            </w:r>
            <w:r w:rsidRPr="00AD0060">
              <w:t>Rožňava 048 01</w:t>
            </w:r>
            <w:r>
              <w:br/>
            </w:r>
            <w:r w:rsidRPr="00AD0060">
              <w:t>Vznik funkcie: 13.05.2020</w:t>
            </w:r>
          </w:p>
          <w:p w14:paraId="7F54F68E" w14:textId="34B7C64E" w:rsidR="001F2EC9" w:rsidRDefault="001F2EC9"/>
        </w:tc>
        <w:tc>
          <w:tcPr>
            <w:tcW w:w="2162" w:type="pct"/>
            <w:shd w:val="clear" w:color="auto" w:fill="FFFFFF"/>
            <w:hideMark/>
          </w:tcPr>
          <w:p w14:paraId="7983AB8E" w14:textId="77777777" w:rsidR="006B0209" w:rsidRDefault="006B0209">
            <w:r>
              <w:t>  </w:t>
            </w:r>
            <w:r w:rsidRPr="00AD0060">
              <w:t>(od: 04.06.2020)</w:t>
            </w:r>
          </w:p>
        </w:tc>
      </w:tr>
    </w:tbl>
    <w:p w14:paraId="3E7BB422" w14:textId="77777777" w:rsidR="006B0209" w:rsidRDefault="006B0209" w:rsidP="006B0209">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D573903" w14:textId="77777777" w:rsidTr="00AD0060">
        <w:trPr>
          <w:tblCellSpacing w:w="15" w:type="dxa"/>
        </w:trPr>
        <w:tc>
          <w:tcPr>
            <w:tcW w:w="2788" w:type="pct"/>
            <w:shd w:val="clear" w:color="auto" w:fill="FFFFFF"/>
            <w:vAlign w:val="center"/>
            <w:hideMark/>
          </w:tcPr>
          <w:p w14:paraId="07022172" w14:textId="77777777" w:rsidR="001F2EC9" w:rsidRDefault="001F2EC9"/>
          <w:p w14:paraId="4A35F63F" w14:textId="77777777" w:rsidR="00C924FF" w:rsidRPr="00C924FF" w:rsidRDefault="000B0423">
            <w:r w:rsidRPr="00C924FF">
              <w:t xml:space="preserve">Ing. Viliam </w:t>
            </w:r>
            <w:proofErr w:type="spellStart"/>
            <w:r w:rsidRPr="00C924FF">
              <w:t>Porvazník</w:t>
            </w:r>
            <w:proofErr w:type="spellEnd"/>
          </w:p>
          <w:p w14:paraId="4DB6441D" w14:textId="4879395E" w:rsidR="006B0209" w:rsidRDefault="00C924FF">
            <w:r w:rsidRPr="00C924FF">
              <w:t>23</w:t>
            </w:r>
            <w:r w:rsidR="006B0209" w:rsidRPr="00C924FF">
              <w:br/>
            </w:r>
            <w:r w:rsidRPr="00C924FF">
              <w:t>Ptičie 067 41</w:t>
            </w:r>
            <w:r w:rsidR="006B0209" w:rsidRPr="00C924FF">
              <w:br/>
              <w:t>Vznik funkcie: 01.</w:t>
            </w:r>
            <w:r w:rsidRPr="00C924FF">
              <w:t>10</w:t>
            </w:r>
            <w:r w:rsidR="006B0209" w:rsidRPr="00C924FF">
              <w:t>.202</w:t>
            </w:r>
            <w:r w:rsidRPr="00C924FF">
              <w:t>5</w:t>
            </w:r>
          </w:p>
          <w:p w14:paraId="2ABA4808" w14:textId="630EE6B9" w:rsidR="001F2EC9" w:rsidRDefault="001F2EC9"/>
        </w:tc>
        <w:tc>
          <w:tcPr>
            <w:tcW w:w="2162" w:type="pct"/>
            <w:shd w:val="clear" w:color="auto" w:fill="FFFFFF"/>
            <w:hideMark/>
          </w:tcPr>
          <w:p w14:paraId="13EDB8FC" w14:textId="77777777" w:rsidR="001F2EC9" w:rsidRDefault="006B0209">
            <w:r>
              <w:t>  </w:t>
            </w:r>
          </w:p>
          <w:p w14:paraId="476A1FEA" w14:textId="451A1B98" w:rsidR="006B0209" w:rsidRDefault="00CA334D">
            <w:r>
              <w:t xml:space="preserve">  </w:t>
            </w:r>
            <w:r w:rsidR="006B0209" w:rsidRPr="00AD0060">
              <w:t>(od: 11.</w:t>
            </w:r>
            <w:r w:rsidR="00C924FF">
              <w:t>10</w:t>
            </w:r>
            <w:r w:rsidR="006B0209" w:rsidRPr="00AD0060">
              <w:t>.202</w:t>
            </w:r>
            <w:r w:rsidR="00C924FF">
              <w:t>5</w:t>
            </w:r>
            <w:r w:rsidR="006B0209" w:rsidRPr="00AD0060">
              <w:t>)</w:t>
            </w:r>
          </w:p>
        </w:tc>
      </w:tr>
      <w:tr w:rsidR="006B0209" w14:paraId="5D3621D8" w14:textId="77777777" w:rsidTr="00CD0B78">
        <w:trPr>
          <w:tblCellSpacing w:w="15" w:type="dxa"/>
        </w:trPr>
        <w:tc>
          <w:tcPr>
            <w:tcW w:w="2788" w:type="pct"/>
            <w:shd w:val="clear" w:color="auto" w:fill="FFFFFF"/>
            <w:vAlign w:val="center"/>
          </w:tcPr>
          <w:p w14:paraId="4769973C" w14:textId="5C81EC54" w:rsidR="006B0209" w:rsidRDefault="006B0209"/>
        </w:tc>
        <w:tc>
          <w:tcPr>
            <w:tcW w:w="2162" w:type="pct"/>
            <w:shd w:val="clear" w:color="auto" w:fill="FFFFFF"/>
          </w:tcPr>
          <w:p w14:paraId="38DBA42D" w14:textId="75731F3A" w:rsidR="006B0209" w:rsidRDefault="006B0209"/>
        </w:tc>
      </w:tr>
    </w:tbl>
    <w:p w14:paraId="55A7AA37" w14:textId="2CEE9D66" w:rsidR="00845108" w:rsidRPr="002101E6" w:rsidRDefault="007E2CF3" w:rsidP="000921DB">
      <w:pPr>
        <w:pStyle w:val="Nadpis1"/>
      </w:pPr>
      <w:r>
        <w:br w:type="page"/>
      </w:r>
      <w:r w:rsidR="00845108"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56F3E71F"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7813D8">
        <w:t>5</w:t>
      </w:r>
      <w:r w:rsidR="00036007" w:rsidRPr="002101E6">
        <w:t xml:space="preserve"> </w:t>
      </w:r>
      <w:r w:rsidRPr="002101E6">
        <w:t xml:space="preserve">bola spracovaná za predpokladu nepretržitého pokračovania činnosti. </w:t>
      </w:r>
      <w:r w:rsidR="00CA334D" w:rsidRPr="00CA334D">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7813D8">
        <w:t>5</w:t>
      </w:r>
      <w:r w:rsidR="00CA334D" w:rsidRPr="00CA334D">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2B98B6BE" w:rsidR="00C81150" w:rsidRPr="002101E6" w:rsidRDefault="00C81150" w:rsidP="00CD0B78">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1F3DCBF0" w:rsidR="00CB407B" w:rsidRPr="002101E6" w:rsidRDefault="003F164C" w:rsidP="000921D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hideMark/>
          </w:tcPr>
          <w:p w14:paraId="070C65CA" w14:textId="39E3D286"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7813D8">
              <w:rPr>
                <w:b/>
                <w:i/>
                <w:sz w:val="15"/>
                <w:szCs w:val="15"/>
              </w:rPr>
              <w:t>5</w:t>
            </w:r>
          </w:p>
        </w:tc>
        <w:tc>
          <w:tcPr>
            <w:tcW w:w="716" w:type="pct"/>
            <w:tcBorders>
              <w:top w:val="single" w:sz="8" w:space="0" w:color="auto"/>
              <w:left w:val="nil"/>
              <w:bottom w:val="nil"/>
              <w:right w:val="nil"/>
            </w:tcBorders>
            <w:hideMark/>
          </w:tcPr>
          <w:p w14:paraId="01A99E19" w14:textId="2A839873"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8944F5">
              <w:rPr>
                <w:b/>
                <w:i/>
                <w:sz w:val="15"/>
                <w:szCs w:val="15"/>
              </w:rPr>
              <w:t>2</w:t>
            </w:r>
            <w:r w:rsidR="007813D8">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vAlign w:val="bottom"/>
            <w:hideMark/>
          </w:tcPr>
          <w:p w14:paraId="0077F693" w14:textId="3560C21C" w:rsidR="009629A8" w:rsidRPr="002101E6" w:rsidRDefault="003A443F" w:rsidP="00D0021B">
            <w:pPr>
              <w:jc w:val="right"/>
              <w:rPr>
                <w:rFonts w:cs="Arial"/>
                <w:sz w:val="15"/>
                <w:szCs w:val="15"/>
              </w:rPr>
            </w:pPr>
            <w:r>
              <w:rPr>
                <w:rFonts w:cs="Arial"/>
                <w:sz w:val="15"/>
                <w:szCs w:val="15"/>
              </w:rPr>
              <w:t>896.333</w:t>
            </w:r>
          </w:p>
        </w:tc>
        <w:tc>
          <w:tcPr>
            <w:tcW w:w="716" w:type="pct"/>
            <w:tcBorders>
              <w:top w:val="nil"/>
              <w:left w:val="nil"/>
              <w:bottom w:val="nil"/>
              <w:right w:val="nil"/>
            </w:tcBorders>
            <w:vAlign w:val="bottom"/>
            <w:hideMark/>
          </w:tcPr>
          <w:p w14:paraId="153B1BF5" w14:textId="037D71B8" w:rsidR="009629A8" w:rsidRPr="002101E6" w:rsidRDefault="000B0423" w:rsidP="00D0021B">
            <w:pPr>
              <w:jc w:val="right"/>
              <w:rPr>
                <w:rFonts w:cs="Arial"/>
                <w:sz w:val="15"/>
                <w:szCs w:val="15"/>
              </w:rPr>
            </w:pPr>
            <w:r>
              <w:rPr>
                <w:rFonts w:cs="Arial"/>
                <w:sz w:val="15"/>
                <w:szCs w:val="15"/>
              </w:rPr>
              <w:t>709.632</w:t>
            </w:r>
          </w:p>
        </w:tc>
      </w:tr>
      <w:tr w:rsidR="009629A8" w:rsidRPr="002101E6" w14:paraId="02AD6971" w14:textId="77777777" w:rsidTr="00D85BDD">
        <w:tc>
          <w:tcPr>
            <w:tcW w:w="3130" w:type="pct"/>
            <w:tcBorders>
              <w:top w:val="nil"/>
              <w:left w:val="nil"/>
              <w:bottom w:val="nil"/>
              <w:right w:val="nil"/>
            </w:tcBorders>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vAlign w:val="bottom"/>
            <w:hideMark/>
          </w:tcPr>
          <w:p w14:paraId="64F3F52C" w14:textId="3C5DA892" w:rsidR="009629A8" w:rsidRPr="002101E6" w:rsidRDefault="009629A8" w:rsidP="00D0021B">
            <w:pPr>
              <w:jc w:val="right"/>
              <w:rPr>
                <w:rFonts w:cs="Arial"/>
                <w:sz w:val="15"/>
                <w:szCs w:val="15"/>
              </w:rPr>
            </w:pPr>
          </w:p>
        </w:tc>
        <w:tc>
          <w:tcPr>
            <w:tcW w:w="716" w:type="pct"/>
            <w:tcBorders>
              <w:top w:val="nil"/>
              <w:left w:val="nil"/>
              <w:bottom w:val="single" w:sz="4" w:space="0" w:color="auto"/>
              <w:right w:val="nil"/>
            </w:tcBorders>
            <w:vAlign w:val="bottom"/>
            <w:hideMark/>
          </w:tcPr>
          <w:p w14:paraId="7E118F25" w14:textId="0D39F520" w:rsidR="009629A8" w:rsidRPr="002101E6" w:rsidRDefault="009629A8" w:rsidP="00D0021B">
            <w:pPr>
              <w:jc w:val="right"/>
              <w:rPr>
                <w:rFonts w:cs="Arial"/>
                <w:sz w:val="15"/>
                <w:szCs w:val="15"/>
              </w:rPr>
            </w:pP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vAlign w:val="center"/>
            <w:hideMark/>
          </w:tcPr>
          <w:p w14:paraId="138408E4" w14:textId="3E5E7607" w:rsidR="009629A8" w:rsidRPr="002101E6" w:rsidRDefault="003A443F" w:rsidP="00D0021B">
            <w:pPr>
              <w:jc w:val="right"/>
              <w:rPr>
                <w:rFonts w:cs="Arial"/>
                <w:b/>
                <w:bCs/>
                <w:sz w:val="15"/>
                <w:szCs w:val="15"/>
              </w:rPr>
            </w:pPr>
            <w:r>
              <w:rPr>
                <w:rFonts w:cs="Arial"/>
                <w:b/>
                <w:bCs/>
                <w:sz w:val="15"/>
                <w:szCs w:val="15"/>
              </w:rPr>
              <w:t>896.333</w:t>
            </w:r>
          </w:p>
        </w:tc>
        <w:tc>
          <w:tcPr>
            <w:tcW w:w="716" w:type="pct"/>
            <w:tcBorders>
              <w:top w:val="nil"/>
              <w:left w:val="nil"/>
              <w:bottom w:val="single" w:sz="8" w:space="0" w:color="auto"/>
              <w:right w:val="nil"/>
            </w:tcBorders>
            <w:vAlign w:val="center"/>
            <w:hideMark/>
          </w:tcPr>
          <w:p w14:paraId="4B55D0DE" w14:textId="2418988B" w:rsidR="009629A8" w:rsidRPr="002101E6" w:rsidRDefault="000B0423" w:rsidP="00D0021B">
            <w:pPr>
              <w:jc w:val="right"/>
              <w:rPr>
                <w:rFonts w:cs="Arial"/>
                <w:b/>
                <w:bCs/>
                <w:sz w:val="15"/>
                <w:szCs w:val="15"/>
              </w:rPr>
            </w:pPr>
            <w:r>
              <w:rPr>
                <w:rFonts w:cs="Arial"/>
                <w:b/>
                <w:bCs/>
                <w:sz w:val="15"/>
                <w:szCs w:val="15"/>
              </w:rPr>
              <w:t>709.632</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28C36AC0" w14:textId="7E5A3050" w:rsidR="00630B8F" w:rsidRDefault="00630B8F" w:rsidP="003F164C">
      <w:pPr>
        <w:pStyle w:val="Nadpis2"/>
      </w:pPr>
      <w:r>
        <w:t>Rezervy</w:t>
      </w:r>
    </w:p>
    <w:p w14:paraId="64FC6565" w14:textId="41CAC91B" w:rsidR="00630B8F" w:rsidRDefault="00630B8F" w:rsidP="00630B8F"/>
    <w:p w14:paraId="1B8029E1" w14:textId="2EB02581" w:rsidR="00630B8F" w:rsidRDefault="00E6214D" w:rsidP="0029022B">
      <w:pPr>
        <w:jc w:val="both"/>
      </w:pPr>
      <w:bookmarkStart w:id="13" w:name="_Hlk128745293"/>
      <w:bookmarkStart w:id="14" w:name="_Hlk160464157"/>
      <w:r w:rsidRPr="00217264">
        <w:t xml:space="preserve">Spoločnosť tvorí zákonné rezervy na rekultiváciu skládky a následnú starostlivosť vo výške </w:t>
      </w:r>
      <w:r w:rsidR="00217264" w:rsidRPr="00217264">
        <w:t xml:space="preserve">2,46347 </w:t>
      </w:r>
      <w:r w:rsidRPr="00217264">
        <w:t>EUR za m</w:t>
      </w:r>
      <w:r w:rsidRPr="00217264">
        <w:rPr>
          <w:vertAlign w:val="superscript"/>
        </w:rPr>
        <w:t>3</w:t>
      </w:r>
      <w:r w:rsidRPr="00217264">
        <w:t xml:space="preserve"> odpadov uložených na skládku, stanovenej podľa Zákona o odpadoch </w:t>
      </w:r>
      <w:r w:rsidR="00217264">
        <w:t xml:space="preserve">                </w:t>
      </w:r>
      <w:r w:rsidRPr="00217264">
        <w:t xml:space="preserve">č. 312/2018 </w:t>
      </w:r>
      <w:proofErr w:type="spellStart"/>
      <w:r w:rsidRPr="00217264">
        <w:t>Z.z</w:t>
      </w:r>
      <w:proofErr w:type="spellEnd"/>
      <w:r w:rsidRPr="00217264">
        <w:t xml:space="preserve">., ktorým sa mení a dopĺňa zákon č. 79/2015 </w:t>
      </w:r>
      <w:proofErr w:type="spellStart"/>
      <w:r w:rsidRPr="00217264">
        <w:t>Z.z</w:t>
      </w:r>
      <w:proofErr w:type="spellEnd"/>
      <w:r w:rsidRPr="00217264">
        <w:t xml:space="preserve">. o odpadoch a o zmene </w:t>
      </w:r>
      <w:r w:rsidR="00217264">
        <w:t xml:space="preserve">                        </w:t>
      </w:r>
      <w:r w:rsidRPr="00217264">
        <w:t xml:space="preserve">a doplnení niektorých zákonov v znení neskorších predpisov a ktorým sa menia a dopĺňajú niektoré </w:t>
      </w:r>
      <w:r w:rsidRPr="00217264">
        <w:rPr>
          <w:color w:val="000000" w:themeColor="text1"/>
        </w:rPr>
        <w:t xml:space="preserve">zákony, § 24 - Účelová finančná rezerva  na skládky, ktorá je prevádzkovaná v súlade s právoplatným rozhodnutím IP Z14, ktorá nadobudla právoplatnosť 27.7.2020 platná 5 rokov </w:t>
      </w:r>
      <w:proofErr w:type="spellStart"/>
      <w:r w:rsidRPr="00217264">
        <w:rPr>
          <w:color w:val="000000" w:themeColor="text1"/>
        </w:rPr>
        <w:t>t.j</w:t>
      </w:r>
      <w:proofErr w:type="spellEnd"/>
      <w:r w:rsidRPr="00217264">
        <w:rPr>
          <w:color w:val="000000" w:themeColor="text1"/>
        </w:rPr>
        <w:t>. do 27.7.2025 a na základe zmeny IP Z15, ktorá nadobudla právoplatnosť 5.8.2020</w:t>
      </w:r>
      <w:r w:rsidR="00217264" w:rsidRPr="00217264">
        <w:rPr>
          <w:color w:val="000000" w:themeColor="text1"/>
        </w:rPr>
        <w:t xml:space="preserve"> </w:t>
      </w:r>
      <w:r w:rsidR="00217264">
        <w:rPr>
          <w:color w:val="000000" w:themeColor="text1"/>
        </w:rPr>
        <w:t xml:space="preserve">                     </w:t>
      </w:r>
      <w:r w:rsidR="00217264" w:rsidRPr="00217264">
        <w:rPr>
          <w:color w:val="000000" w:themeColor="text1"/>
        </w:rPr>
        <w:t xml:space="preserve">a na základe IP Z17, ktorá nadobudla právoplatnosť 29.5.2023 platná na 5 rokov </w:t>
      </w:r>
      <w:proofErr w:type="spellStart"/>
      <w:r w:rsidR="00217264" w:rsidRPr="00217264">
        <w:rPr>
          <w:color w:val="000000" w:themeColor="text1"/>
        </w:rPr>
        <w:t>t.j</w:t>
      </w:r>
      <w:proofErr w:type="spellEnd"/>
      <w:r w:rsidR="00217264" w:rsidRPr="00217264">
        <w:rPr>
          <w:color w:val="000000" w:themeColor="text1"/>
        </w:rPr>
        <w:t xml:space="preserve">. </w:t>
      </w:r>
      <w:r w:rsidR="00217264">
        <w:rPr>
          <w:color w:val="000000" w:themeColor="text1"/>
        </w:rPr>
        <w:t xml:space="preserve">                     </w:t>
      </w:r>
      <w:r w:rsidR="00217264" w:rsidRPr="00217264">
        <w:rPr>
          <w:color w:val="000000" w:themeColor="text1"/>
        </w:rPr>
        <w:t>do 29.5.2028</w:t>
      </w:r>
      <w:r w:rsidRPr="00217264">
        <w:rPr>
          <w:color w:val="000000" w:themeColor="text1"/>
        </w:rPr>
        <w:t xml:space="preserve">.  </w:t>
      </w:r>
      <w:bookmarkEnd w:id="13"/>
      <w:r w:rsidRPr="00217264">
        <w:rPr>
          <w:color w:val="000000" w:themeColor="text1"/>
        </w:rPr>
        <w:t>Vytvorenú rezervu považuje Spoločnosť za dostatočnú na splnenie budúcich povinností rekultivácie skládok a následnej starostlivosti</w:t>
      </w:r>
      <w:bookmarkEnd w:id="14"/>
      <w:r w:rsidRPr="00217264">
        <w:rPr>
          <w:color w:val="000000" w:themeColor="text1"/>
        </w:rPr>
        <w:t xml:space="preserve">. </w:t>
      </w:r>
      <w:r w:rsidR="00630B8F" w:rsidRPr="00217264">
        <w:rPr>
          <w:color w:val="000000" w:themeColor="text1"/>
        </w:rPr>
        <w:t xml:space="preserve">Rezervy na rekultiváciu a následnú </w:t>
      </w:r>
      <w:r w:rsidR="00630B8F" w:rsidRPr="00217264">
        <w:t>starostlivosť skládky k 31. decembru 20</w:t>
      </w:r>
      <w:r w:rsidR="00927D5F" w:rsidRPr="00217264">
        <w:t>2</w:t>
      </w:r>
      <w:r w:rsidR="003A443F">
        <w:t>5</w:t>
      </w:r>
      <w:r w:rsidR="00630B8F" w:rsidRPr="00217264">
        <w:t xml:space="preserve"> predstavovali </w:t>
      </w:r>
      <w:r w:rsidR="00A50977">
        <w:t>948.381,83</w:t>
      </w:r>
      <w:r w:rsidR="00630B8F" w:rsidRPr="00217264">
        <w:t>,- EUR (31. december 20</w:t>
      </w:r>
      <w:r w:rsidR="008944F5" w:rsidRPr="00217264">
        <w:t>2</w:t>
      </w:r>
      <w:r w:rsidR="003A443F">
        <w:t>4</w:t>
      </w:r>
      <w:r w:rsidR="00630B8F" w:rsidRPr="00217264">
        <w:t xml:space="preserve">: </w:t>
      </w:r>
      <w:r w:rsidR="003A443F">
        <w:t>825</w:t>
      </w:r>
      <w:r w:rsidR="00630B8F" w:rsidRPr="00217264">
        <w:t>.</w:t>
      </w:r>
      <w:r w:rsidR="003A443F">
        <w:t>932</w:t>
      </w:r>
      <w:r w:rsidR="00630B8F" w:rsidRPr="00217264">
        <w:t xml:space="preserve">,- EUR). </w:t>
      </w:r>
      <w:r w:rsidR="0029022B" w:rsidRPr="00217264">
        <w:t xml:space="preserve">Spoločnosť predpokladá použitie až </w:t>
      </w:r>
      <w:r w:rsidR="00927D5F" w:rsidRPr="00217264">
        <w:t xml:space="preserve">do r. </w:t>
      </w:r>
      <w:r w:rsidR="0029022B" w:rsidRPr="00217264">
        <w:t>2059, z tohto dôvodu je k 31. decembru rezerv</w:t>
      </w:r>
      <w:r w:rsidR="00927D5F" w:rsidRPr="00217264">
        <w:t>a</w:t>
      </w:r>
      <w:r w:rsidR="0029022B" w:rsidRPr="00217264">
        <w:t xml:space="preserve"> vo výške </w:t>
      </w:r>
      <w:r w:rsidR="00A50977">
        <w:t>948.381,83</w:t>
      </w:r>
      <w:r w:rsidR="0029022B" w:rsidRPr="00217264">
        <w:t>,- EUR klasifikovaná ako dlhodobá.</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5" w:name="T_offbalance_accounts"/>
      <w:r>
        <w:rPr>
          <w:snapToGrid w:val="0"/>
          <w:color w:val="000000"/>
        </w:rPr>
        <w:br w:type="page"/>
      </w:r>
    </w:p>
    <w:bookmarkEnd w:id="15"/>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6" w:name="_Hlk36124446"/>
      <w:r w:rsidRPr="003D586D">
        <w:t>Podmienené záväzky</w:t>
      </w:r>
    </w:p>
    <w:p w14:paraId="5B05B2CA" w14:textId="77777777" w:rsidR="001E2635" w:rsidRPr="003D586D" w:rsidRDefault="001E2635" w:rsidP="001E2635">
      <w:pPr>
        <w:rPr>
          <w:snapToGrid w:val="0"/>
        </w:rPr>
      </w:pPr>
    </w:p>
    <w:p w14:paraId="04A8CF98" w14:textId="7AE4811A"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7813D8">
        <w:rPr>
          <w:snapToGrid w:val="0"/>
        </w:rPr>
        <w:t>5</w:t>
      </w:r>
      <w:r w:rsidR="00036007" w:rsidRPr="007C7138">
        <w:rPr>
          <w:snapToGrid w:val="0"/>
        </w:rPr>
        <w:t xml:space="preserve"> </w:t>
      </w:r>
      <w:r w:rsidRPr="007C7138">
        <w:rPr>
          <w:snapToGrid w:val="0"/>
        </w:rPr>
        <w:t xml:space="preserve">daňové priznania spoločnosti za roky </w:t>
      </w:r>
      <w:r w:rsidR="00036007" w:rsidRPr="007C7138">
        <w:rPr>
          <w:snapToGrid w:val="0"/>
        </w:rPr>
        <w:t>20</w:t>
      </w:r>
      <w:r w:rsidR="007813D8">
        <w:rPr>
          <w:snapToGrid w:val="0"/>
        </w:rPr>
        <w:t>20</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7813D8">
        <w:rPr>
          <w:snapToGrid w:val="0"/>
        </w:rPr>
        <w:t>5</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3B16710C"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2D1C90">
        <w:rPr>
          <w:snapToGrid w:val="0"/>
        </w:rPr>
        <w:t>2</w:t>
      </w:r>
      <w:r w:rsidR="00B56B41">
        <w:rPr>
          <w:snapToGrid w:val="0"/>
        </w:rPr>
        <w:t>2</w:t>
      </w:r>
      <w:r w:rsidR="002D1C90">
        <w:rPr>
          <w:snapToGrid w:val="0"/>
        </w:rPr>
        <w:t>0</w:t>
      </w:r>
      <w:r w:rsidR="004E19BF">
        <w:rPr>
          <w:snapToGrid w:val="0"/>
        </w:rPr>
        <w:t>.</w:t>
      </w:r>
      <w:r w:rsidR="00B56B41">
        <w:rPr>
          <w:snapToGrid w:val="0"/>
        </w:rPr>
        <w:t>209</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0B235EC1" w14:textId="77777777" w:rsidR="00C924FF" w:rsidRPr="00C924FF" w:rsidRDefault="00C924FF" w:rsidP="00C924FF">
      <w:pPr>
        <w:rPr>
          <w:snapToGrid w:val="0"/>
        </w:rPr>
      </w:pPr>
      <w:r w:rsidRPr="00C924FF">
        <w:rPr>
          <w:snapToGrid w:val="0"/>
        </w:rPr>
        <w:t>V súvislosti s prebiehajúcim vojenským konfliktom na Blízkom východe sme vyhodnotili jeho vplyvy na účtovnú závierku za rok končiaci sa 31. decembra 2025. Toto posúdenie zahŕňalo náš najlepší odhad vplyvu konfliktu na našu schopnosť inkasovať pohľadávky a uhrádzať záväzky, na dosahovanie budúcich výnosov a na vplyv potenciálneho výkyvu cien energií. Potvrdzujeme, že spoločnosť nemá žiadnu významnú priamu expozíciu voči krajinám v tomto regióne.</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AEE1" w14:textId="77777777" w:rsidR="00B3256C" w:rsidRDefault="00B3256C">
      <w:r>
        <w:separator/>
      </w:r>
    </w:p>
  </w:endnote>
  <w:endnote w:type="continuationSeparator" w:id="0">
    <w:p w14:paraId="4C95F790" w14:textId="77777777" w:rsidR="00B3256C" w:rsidRDefault="00B32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01F1" w14:textId="77777777" w:rsidR="00B3256C" w:rsidRDefault="00B3256C">
      <w:r>
        <w:separator/>
      </w:r>
    </w:p>
  </w:footnote>
  <w:footnote w:type="continuationSeparator" w:id="0">
    <w:p w14:paraId="0C38F8FB" w14:textId="77777777" w:rsidR="00B3256C" w:rsidRDefault="00B32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7" w:name="Business_name"/>
    <w:bookmarkEnd w:id="17"/>
  </w:p>
  <w:p w14:paraId="4B184B60" w14:textId="77777777" w:rsidR="008C2227" w:rsidRDefault="008C2227" w:rsidP="00C81150">
    <w:pPr>
      <w:pStyle w:val="Hlavika"/>
    </w:pPr>
    <w:r>
      <w:t>Poznámky individuálnej účtovnej závierky</w:t>
    </w:r>
  </w:p>
  <w:p w14:paraId="7E107FAF" w14:textId="39025410" w:rsidR="008C2227" w:rsidRDefault="008C2227" w:rsidP="00C81150">
    <w:pPr>
      <w:pStyle w:val="Hlavika"/>
    </w:pPr>
    <w:r>
      <w:t>Zostavenej k 31. decembru 20</w:t>
    </w:r>
    <w:r w:rsidR="00927D5F">
      <w:t>2</w:t>
    </w:r>
    <w:r w:rsidR="007813D8">
      <w:t>5</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6209"/>
        </w:tabs>
        <w:ind w:left="620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64520150">
    <w:abstractNumId w:val="18"/>
  </w:num>
  <w:num w:numId="2" w16cid:durableId="1785729939">
    <w:abstractNumId w:val="9"/>
  </w:num>
  <w:num w:numId="3" w16cid:durableId="666977683">
    <w:abstractNumId w:val="14"/>
  </w:num>
  <w:num w:numId="4" w16cid:durableId="38867338">
    <w:abstractNumId w:val="18"/>
  </w:num>
  <w:num w:numId="5" w16cid:durableId="1300263542">
    <w:abstractNumId w:val="4"/>
  </w:num>
  <w:num w:numId="6" w16cid:durableId="884952290">
    <w:abstractNumId w:val="0"/>
  </w:num>
  <w:num w:numId="7" w16cid:durableId="1906530935">
    <w:abstractNumId w:val="10"/>
  </w:num>
  <w:num w:numId="8" w16cid:durableId="683943617">
    <w:abstractNumId w:val="5"/>
  </w:num>
  <w:num w:numId="9" w16cid:durableId="785538237">
    <w:abstractNumId w:val="2"/>
  </w:num>
  <w:num w:numId="10" w16cid:durableId="1879664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447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560203">
    <w:abstractNumId w:val="13"/>
  </w:num>
  <w:num w:numId="13" w16cid:durableId="6873660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6651004">
    <w:abstractNumId w:val="16"/>
  </w:num>
  <w:num w:numId="15" w16cid:durableId="20094600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21228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877136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201087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907894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447951">
    <w:abstractNumId w:val="17"/>
  </w:num>
  <w:num w:numId="21" w16cid:durableId="89621047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4D75"/>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76E8E"/>
    <w:rsid w:val="00086A37"/>
    <w:rsid w:val="000921DB"/>
    <w:rsid w:val="000923F2"/>
    <w:rsid w:val="00093EFC"/>
    <w:rsid w:val="000A3022"/>
    <w:rsid w:val="000B0423"/>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3A46"/>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290E"/>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2EC9"/>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17264"/>
    <w:rsid w:val="00223A9A"/>
    <w:rsid w:val="00224657"/>
    <w:rsid w:val="00234DAD"/>
    <w:rsid w:val="00234DD8"/>
    <w:rsid w:val="00242B16"/>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800"/>
    <w:rsid w:val="00276E90"/>
    <w:rsid w:val="00280586"/>
    <w:rsid w:val="00280F80"/>
    <w:rsid w:val="002826CF"/>
    <w:rsid w:val="00283D8B"/>
    <w:rsid w:val="0028631C"/>
    <w:rsid w:val="0029022B"/>
    <w:rsid w:val="002926EC"/>
    <w:rsid w:val="00293877"/>
    <w:rsid w:val="00295DB1"/>
    <w:rsid w:val="002966BD"/>
    <w:rsid w:val="002A3190"/>
    <w:rsid w:val="002A472F"/>
    <w:rsid w:val="002A48FC"/>
    <w:rsid w:val="002B1694"/>
    <w:rsid w:val="002C2DC7"/>
    <w:rsid w:val="002C6F9D"/>
    <w:rsid w:val="002D03DC"/>
    <w:rsid w:val="002D055E"/>
    <w:rsid w:val="002D1C90"/>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1940"/>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0EAD"/>
    <w:rsid w:val="00391E6D"/>
    <w:rsid w:val="00394CF8"/>
    <w:rsid w:val="0039749F"/>
    <w:rsid w:val="00397CC1"/>
    <w:rsid w:val="003A28A0"/>
    <w:rsid w:val="003A3648"/>
    <w:rsid w:val="003A3754"/>
    <w:rsid w:val="003A3E62"/>
    <w:rsid w:val="003A443F"/>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27CF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D6E18"/>
    <w:rsid w:val="004E19BF"/>
    <w:rsid w:val="004E1ADB"/>
    <w:rsid w:val="004E40B8"/>
    <w:rsid w:val="004E7313"/>
    <w:rsid w:val="004F0A1D"/>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1549"/>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58FA"/>
    <w:rsid w:val="006366EB"/>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209"/>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00AC"/>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13D8"/>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300F"/>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4F5"/>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1586"/>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D9E"/>
    <w:rsid w:val="009934F6"/>
    <w:rsid w:val="00996F4A"/>
    <w:rsid w:val="00997723"/>
    <w:rsid w:val="009A2902"/>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0977"/>
    <w:rsid w:val="00A56692"/>
    <w:rsid w:val="00A6041A"/>
    <w:rsid w:val="00A636C0"/>
    <w:rsid w:val="00A72794"/>
    <w:rsid w:val="00A7586B"/>
    <w:rsid w:val="00A82D71"/>
    <w:rsid w:val="00A852DC"/>
    <w:rsid w:val="00A87675"/>
    <w:rsid w:val="00A9011B"/>
    <w:rsid w:val="00A94FC4"/>
    <w:rsid w:val="00AA01E0"/>
    <w:rsid w:val="00AA1C46"/>
    <w:rsid w:val="00AA1F55"/>
    <w:rsid w:val="00AA43CE"/>
    <w:rsid w:val="00AA62FA"/>
    <w:rsid w:val="00AA6B6E"/>
    <w:rsid w:val="00AA772E"/>
    <w:rsid w:val="00AB60DA"/>
    <w:rsid w:val="00AC1645"/>
    <w:rsid w:val="00AC172D"/>
    <w:rsid w:val="00AC3203"/>
    <w:rsid w:val="00AC3401"/>
    <w:rsid w:val="00AC485D"/>
    <w:rsid w:val="00AC4E26"/>
    <w:rsid w:val="00AC76D6"/>
    <w:rsid w:val="00AC79A3"/>
    <w:rsid w:val="00AD0060"/>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5AA7"/>
    <w:rsid w:val="00B26F12"/>
    <w:rsid w:val="00B3242B"/>
    <w:rsid w:val="00B3256C"/>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B41"/>
    <w:rsid w:val="00B604CF"/>
    <w:rsid w:val="00B63B55"/>
    <w:rsid w:val="00B6548F"/>
    <w:rsid w:val="00B66878"/>
    <w:rsid w:val="00B670B9"/>
    <w:rsid w:val="00B70EFA"/>
    <w:rsid w:val="00B7225B"/>
    <w:rsid w:val="00B736C2"/>
    <w:rsid w:val="00B761A8"/>
    <w:rsid w:val="00B77AA1"/>
    <w:rsid w:val="00B8017C"/>
    <w:rsid w:val="00B81497"/>
    <w:rsid w:val="00B82513"/>
    <w:rsid w:val="00B85475"/>
    <w:rsid w:val="00B859D1"/>
    <w:rsid w:val="00B86243"/>
    <w:rsid w:val="00B918B2"/>
    <w:rsid w:val="00B91B79"/>
    <w:rsid w:val="00B91EF2"/>
    <w:rsid w:val="00B93233"/>
    <w:rsid w:val="00B94B14"/>
    <w:rsid w:val="00B9593A"/>
    <w:rsid w:val="00BA0975"/>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28"/>
    <w:rsid w:val="00C52692"/>
    <w:rsid w:val="00C55985"/>
    <w:rsid w:val="00C57968"/>
    <w:rsid w:val="00C60C6A"/>
    <w:rsid w:val="00C67296"/>
    <w:rsid w:val="00C700F1"/>
    <w:rsid w:val="00C75CC2"/>
    <w:rsid w:val="00C76395"/>
    <w:rsid w:val="00C81150"/>
    <w:rsid w:val="00C832FF"/>
    <w:rsid w:val="00C857F9"/>
    <w:rsid w:val="00C866B6"/>
    <w:rsid w:val="00C86DB0"/>
    <w:rsid w:val="00C8767C"/>
    <w:rsid w:val="00C9186D"/>
    <w:rsid w:val="00C9225A"/>
    <w:rsid w:val="00C924FF"/>
    <w:rsid w:val="00C931C5"/>
    <w:rsid w:val="00C96ACD"/>
    <w:rsid w:val="00CA334D"/>
    <w:rsid w:val="00CA36AE"/>
    <w:rsid w:val="00CA6376"/>
    <w:rsid w:val="00CB1400"/>
    <w:rsid w:val="00CB407B"/>
    <w:rsid w:val="00CB5C86"/>
    <w:rsid w:val="00CB6134"/>
    <w:rsid w:val="00CC07E5"/>
    <w:rsid w:val="00CC2D00"/>
    <w:rsid w:val="00CC3C8E"/>
    <w:rsid w:val="00CC4625"/>
    <w:rsid w:val="00CC77A8"/>
    <w:rsid w:val="00CD0039"/>
    <w:rsid w:val="00CD0350"/>
    <w:rsid w:val="00CD0B78"/>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1E05"/>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732"/>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214D"/>
    <w:rsid w:val="00E650B1"/>
    <w:rsid w:val="00E65864"/>
    <w:rsid w:val="00E65E15"/>
    <w:rsid w:val="00E73F30"/>
    <w:rsid w:val="00E7421C"/>
    <w:rsid w:val="00E82A4D"/>
    <w:rsid w:val="00E843C6"/>
    <w:rsid w:val="00E86226"/>
    <w:rsid w:val="00E865D4"/>
    <w:rsid w:val="00E9254D"/>
    <w:rsid w:val="00E96FF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7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261"/>
    <w:rsid w:val="00FC232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tabs>
        <w:tab w:val="clear" w:pos="6209"/>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o">
    <w:name w:val="ro"/>
    <w:basedOn w:val="Predvolenpsmoodseku"/>
    <w:rsid w:val="006B0209"/>
  </w:style>
  <w:style w:type="character" w:styleId="Hypertextovprepojenie">
    <w:name w:val="Hyperlink"/>
    <w:basedOn w:val="Predvolenpsmoodseku"/>
    <w:unhideWhenUsed/>
    <w:rsid w:val="006B0209"/>
    <w:rPr>
      <w:color w:val="0000FF" w:themeColor="hyperlink"/>
      <w:u w:val="single"/>
    </w:rPr>
  </w:style>
  <w:style w:type="character" w:styleId="Nevyrieenzmienka">
    <w:name w:val="Unresolved Mention"/>
    <w:basedOn w:val="Predvolenpsmoodseku"/>
    <w:uiPriority w:val="99"/>
    <w:semiHidden/>
    <w:unhideWhenUsed/>
    <w:rsid w:val="006B0209"/>
    <w:rPr>
      <w:color w:val="605E5C"/>
      <w:shd w:val="clear" w:color="auto" w:fill="E1DFDD"/>
    </w:rPr>
  </w:style>
  <w:style w:type="character" w:customStyle="1" w:styleId="ra">
    <w:name w:val="ra"/>
    <w:basedOn w:val="Predvolenpsmoodseku"/>
    <w:rsid w:val="006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0744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5545100">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767767">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030251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49357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7305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669909">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5000452727</EngagementID>
  <LogicalEMSServerID>839239884721417863</LogicalEMSServerID>
  <WorkingPaperID>3865698450100001838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21647905-EA1A-46A4-96F1-2E119591971A}">
  <ds:schemaRefs>
    <ds:schemaRef ds:uri="http://schemas.microsoft.com/DAEMSEngagementItemInfoXML"/>
  </ds:schemaRefs>
</ds:datastoreItem>
</file>

<file path=customXml/itemProps3.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9</Pages>
  <Words>2758</Words>
  <Characters>15721</Characters>
  <Application>Microsoft Office Word</Application>
  <DocSecurity>4</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2</cp:revision>
  <cp:lastPrinted>2015-01-15T10:02:00Z</cp:lastPrinted>
  <dcterms:created xsi:type="dcterms:W3CDTF">2026-03-31T18:48:00Z</dcterms:created>
  <dcterms:modified xsi:type="dcterms:W3CDTF">2026-03-31T18:48:00Z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2022-03-30T07:23:09Z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649963b2-4dec-46d2-8b32-7fb52dca0ef4</vt:lpwstr>
  </property>
  <property fmtid="{D5CDD505-2E9C-101B-9397-08002B2CF9AE}" pid="9" name="MSIP_Label_ea60d57e-af5b-4752-ac57-3e4f28ca11dc_ContentBits">
    <vt:lpwstr>0</vt:lpwstr>
  </property>
</Properties>
</file>