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A878F7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89C726E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E9FE38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11BADDA7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Matbau, s.r.o.</w:t>
      </w:r>
    </w:p>
    <w:p w14:paraId="6A2EA5DB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Júliusa Nemca 138/4</w:t>
      </w:r>
    </w:p>
    <w:p w14:paraId="32FB8A9F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03483 Bešeňová</w:t>
      </w:r>
    </w:p>
    <w:p w14:paraId="482AA332">
      <w:pPr>
        <w:pStyle w:val="7"/>
        <w:jc w:val="both"/>
        <w:rPr>
          <w:color w:val="auto"/>
          <w:sz w:val="23"/>
          <w:szCs w:val="23"/>
        </w:rPr>
      </w:pPr>
    </w:p>
    <w:p w14:paraId="77479468">
      <w:pPr>
        <w:pStyle w:val="7"/>
        <w:jc w:val="both"/>
        <w:rPr>
          <w:color w:val="auto"/>
          <w:sz w:val="23"/>
          <w:szCs w:val="23"/>
        </w:rPr>
      </w:pPr>
    </w:p>
    <w:p w14:paraId="2B013D9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4FB0EB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45C560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žiadnu skupinu ÚJ</w:t>
      </w:r>
    </w:p>
    <w:p w14:paraId="006FF770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19CE536A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B637885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241983BA"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E0E9998">
      <w:pPr>
        <w:pStyle w:val="7"/>
        <w:spacing w:after="27"/>
        <w:jc w:val="both"/>
        <w:rPr>
          <w:color w:val="auto"/>
          <w:sz w:val="16"/>
          <w:szCs w:val="16"/>
        </w:rPr>
      </w:pPr>
    </w:p>
    <w:p w14:paraId="6492D6E0">
      <w:pPr>
        <w:pStyle w:val="7"/>
        <w:jc w:val="both"/>
        <w:rPr>
          <w:color w:val="auto"/>
          <w:sz w:val="23"/>
          <w:szCs w:val="23"/>
        </w:rPr>
      </w:pPr>
    </w:p>
    <w:p w14:paraId="1E2A5FAB">
      <w:pPr>
        <w:pStyle w:val="7"/>
        <w:jc w:val="both"/>
        <w:rPr>
          <w:color w:val="auto"/>
          <w:sz w:val="23"/>
          <w:szCs w:val="23"/>
        </w:rPr>
      </w:pPr>
    </w:p>
    <w:p w14:paraId="5FC8F22B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159A677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4682E5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B1B5B5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DF5D4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65CEA7A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49D68D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51B854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F235EF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22C3F1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02B151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C96FB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DB3D1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1A6C93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C48BF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F06B09B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54216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A99B675">
      <w:pPr>
        <w:pStyle w:val="7"/>
        <w:jc w:val="both"/>
        <w:rPr>
          <w:sz w:val="23"/>
          <w:szCs w:val="23"/>
        </w:rPr>
      </w:pPr>
    </w:p>
    <w:p w14:paraId="4322D2E4"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439EFF1"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BB4092F">
      <w:pPr>
        <w:pStyle w:val="7"/>
        <w:jc w:val="both"/>
        <w:rPr>
          <w:sz w:val="23"/>
          <w:szCs w:val="23"/>
        </w:rPr>
      </w:pPr>
    </w:p>
    <w:p w14:paraId="25B11AF7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7714107">
      <w:pPr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>
        <w:rPr>
          <w:rFonts w:hint="default"/>
          <w:sz w:val="23"/>
          <w:szCs w:val="23"/>
          <w:lang w:val="sk-SK"/>
        </w:rPr>
        <w:t>4</w:t>
      </w:r>
      <w:r>
        <w:rPr>
          <w:sz w:val="23"/>
          <w:szCs w:val="23"/>
        </w:rPr>
        <w:t xml:space="preserve"> zamestnanci</w:t>
      </w:r>
      <w:r>
        <w:rPr>
          <w:sz w:val="23"/>
          <w:szCs w:val="23"/>
        </w:rPr>
        <w:br w:type="page"/>
      </w:r>
    </w:p>
    <w:p w14:paraId="58DC9333">
      <w:pPr>
        <w:pStyle w:val="7"/>
        <w:jc w:val="both"/>
        <w:rPr>
          <w:color w:val="auto"/>
          <w:sz w:val="23"/>
          <w:szCs w:val="23"/>
        </w:rPr>
      </w:pPr>
    </w:p>
    <w:p w14:paraId="1F8D18E9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E5DE94B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F1B8596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E10BC69">
      <w:pPr>
        <w:pStyle w:val="7"/>
        <w:jc w:val="both"/>
        <w:rPr>
          <w:color w:val="auto"/>
          <w:sz w:val="23"/>
          <w:szCs w:val="23"/>
        </w:rPr>
      </w:pPr>
    </w:p>
    <w:p w14:paraId="661EF130"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 </w:t>
      </w:r>
    </w:p>
    <w:p w14:paraId="734AE732">
      <w:pPr>
        <w:pStyle w:val="7"/>
        <w:jc w:val="both"/>
        <w:rPr>
          <w:color w:val="auto"/>
          <w:sz w:val="23"/>
          <w:szCs w:val="23"/>
        </w:rPr>
      </w:pPr>
    </w:p>
    <w:p w14:paraId="7BDB58FD"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AF53088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128039B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1BB6F8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13DF26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308EF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6632E78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ECFCF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3189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FEDD6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98B39A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E59BD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2BCB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C03C3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85081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DC08C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66A8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3ED4F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259E24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035D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48A5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76EAA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F769C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E40B88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FD1CE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89845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02517F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98B2A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66F7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77A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3E74CC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FE11B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2F65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19E12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DBE17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854FC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E059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BFE76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DB77EF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F355A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EAF7E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75DD0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39D2CE0">
      <w:pPr>
        <w:pStyle w:val="7"/>
        <w:jc w:val="both"/>
        <w:rPr>
          <w:color w:val="auto"/>
          <w:sz w:val="23"/>
          <w:szCs w:val="23"/>
        </w:rPr>
      </w:pPr>
    </w:p>
    <w:p w14:paraId="2E13A71C">
      <w:pPr>
        <w:pStyle w:val="7"/>
        <w:jc w:val="both"/>
        <w:rPr>
          <w:color w:val="auto"/>
          <w:sz w:val="23"/>
          <w:szCs w:val="23"/>
        </w:rPr>
      </w:pPr>
    </w:p>
    <w:p w14:paraId="06E5B773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89D2C5A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26CCD8E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F61174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F4DC7B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6DAAEC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E890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1B9027D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F4F76D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dlhodobý 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B261F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4 roky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820AB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1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CD72EA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rovnomerne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BAAC34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EB635A">
            <w:pPr>
              <w:spacing w:after="0" w:line="240" w:lineRule="auto"/>
              <w:ind w:firstLine="180" w:firstLineChars="100"/>
              <w:rPr>
                <w:rFonts w:hint="default" w:eastAsia="Times New Roman"/>
                <w:b/>
                <w:bCs/>
                <w:lang w:val="en-US" w:eastAsia="sk-SK"/>
              </w:rPr>
            </w:pPr>
            <w:r>
              <w:rPr>
                <w:rFonts w:hint="default" w:eastAsia="Times New Roman"/>
                <w:b/>
                <w:bCs/>
                <w:sz w:val="18"/>
                <w:szCs w:val="18"/>
                <w:lang w:val="en-US" w:eastAsia="sk-SK"/>
              </w:rPr>
              <w:t>dlhodobý hmotný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07679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6 rokov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484D67">
            <w:pPr>
              <w:spacing w:after="0" w:line="240" w:lineRule="auto"/>
              <w:jc w:val="center"/>
              <w:rPr>
                <w:rFonts w:hint="default" w:eastAsia="Times New Roman"/>
                <w:sz w:val="20"/>
                <w:szCs w:val="20"/>
                <w:lang w:val="en-US"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2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39431F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rovnomerne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7B5252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393FC2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7DE50C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D2CF61B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F3A98DF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1D6E29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14:paraId="41E42169">
      <w:pPr>
        <w:pStyle w:val="7"/>
        <w:jc w:val="both"/>
        <w:rPr>
          <w:color w:val="auto"/>
          <w:sz w:val="23"/>
          <w:szCs w:val="23"/>
        </w:rPr>
      </w:pPr>
    </w:p>
    <w:p w14:paraId="0D682CF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F15B8E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269D867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CC83BB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B1FE1E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D6990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08A083B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5E7B003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4BF774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B9087A9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633F5BF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90FF17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F21BCC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68B3BAE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7FC8093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503514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5BCBE8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DC9F29D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25EE8EB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82A512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1CCE6A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5F7C617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F65E9EE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zásady boli aplikované v rámci platného zákona</w:t>
      </w:r>
    </w:p>
    <w:p w14:paraId="774A9BF6">
      <w:pPr>
        <w:pStyle w:val="7"/>
        <w:jc w:val="both"/>
        <w:rPr>
          <w:color w:val="auto"/>
          <w:sz w:val="23"/>
          <w:szCs w:val="23"/>
        </w:rPr>
      </w:pPr>
    </w:p>
    <w:p w14:paraId="6A7EC4B1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911387F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ÚJ neboli poskytnuté žiadne dotácie</w:t>
      </w:r>
    </w:p>
    <w:p w14:paraId="6EEA327A">
      <w:pPr>
        <w:pStyle w:val="7"/>
        <w:jc w:val="both"/>
        <w:rPr>
          <w:color w:val="auto"/>
          <w:sz w:val="22"/>
          <w:szCs w:val="22"/>
        </w:rPr>
      </w:pPr>
    </w:p>
    <w:p w14:paraId="05EDCA36">
      <w:pPr>
        <w:pStyle w:val="7"/>
        <w:jc w:val="both"/>
        <w:rPr>
          <w:color w:val="auto"/>
          <w:sz w:val="22"/>
          <w:szCs w:val="22"/>
        </w:rPr>
      </w:pPr>
    </w:p>
    <w:p w14:paraId="357E1442">
      <w:pPr>
        <w:pStyle w:val="7"/>
        <w:jc w:val="both"/>
        <w:rPr>
          <w:color w:val="auto"/>
          <w:sz w:val="22"/>
          <w:szCs w:val="22"/>
        </w:rPr>
      </w:pPr>
    </w:p>
    <w:p w14:paraId="35F62779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5065EED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43B96C3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AF1D19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3F3844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5BB2A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38606C3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40C4E12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C4713F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AD2E378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155735C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09F55FA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B39DE41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240774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5A34B73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14:paraId="6260BA8A">
      <w:pPr>
        <w:pStyle w:val="7"/>
        <w:jc w:val="both"/>
        <w:rPr>
          <w:color w:val="auto"/>
          <w:sz w:val="23"/>
          <w:szCs w:val="23"/>
        </w:rPr>
      </w:pPr>
    </w:p>
    <w:p w14:paraId="4D290D2B">
      <w:pPr>
        <w:pStyle w:val="7"/>
        <w:jc w:val="both"/>
        <w:rPr>
          <w:color w:val="auto"/>
          <w:sz w:val="23"/>
          <w:szCs w:val="23"/>
        </w:rPr>
      </w:pPr>
    </w:p>
    <w:p w14:paraId="51926CCA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41BAB10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8A4481C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54303ED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631153C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369B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7054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2E7B7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598D26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4B0DC9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802FCC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5B4F84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1505B50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89B3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9237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B7E53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D19FF0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C5F7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89BD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26941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D076F9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11533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8A4A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6A385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0D1A05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DFD1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5FAD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313D9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B23ED3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14:paraId="2ACF49AF">
      <w:pPr>
        <w:pStyle w:val="7"/>
        <w:jc w:val="both"/>
        <w:rPr>
          <w:color w:val="auto"/>
          <w:sz w:val="23"/>
          <w:szCs w:val="23"/>
        </w:rPr>
      </w:pPr>
    </w:p>
    <w:p w14:paraId="60FBA0F1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34E09D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D7992FC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33597C4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0A2A4C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68175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7C8DC2C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5C9A8D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D6156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6D3C508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926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50F3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C7C00F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BA809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D8BA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404983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890A6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72C74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04A7C77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FD2E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2ADC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052634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BCEE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420C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6452EA5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záväzky so zostatkovou dobou splatnosti dlhšou ako päť rokov</w:t>
      </w:r>
      <w:bookmarkStart w:id="0" w:name="_GoBack"/>
      <w:bookmarkEnd w:id="0"/>
    </w:p>
    <w:p w14:paraId="24F85269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4FD3FBD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244EE30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4312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546C4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2B34286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0F2C3BC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720AB3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8DA8E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3942DC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01844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905413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6E8016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53A7C8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F7AFB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F8A54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63968F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EFEB1D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BAD27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20BD1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65F31F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0635E3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3B21C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5E73F8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5139EA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810BD1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B08E7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319162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721597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FDC8261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neúčtuje</w:t>
      </w:r>
    </w:p>
    <w:p w14:paraId="38084F2B">
      <w:pPr>
        <w:pStyle w:val="7"/>
        <w:jc w:val="both"/>
        <w:rPr>
          <w:color w:val="auto"/>
          <w:sz w:val="23"/>
          <w:szCs w:val="23"/>
        </w:rPr>
      </w:pPr>
    </w:p>
    <w:p w14:paraId="25B07AD6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5305B43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DD83D79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9D02DC5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EBF887C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B53356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280E9BD"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16BC7D5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2A58D2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D6731C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7D95991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B4F6B1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FE36ED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267B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1608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2AB42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0FDAA4E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B19258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118F30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9DEC3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4656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92345E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727F961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661A18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E2F4A8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9212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B2E8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985BA7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827C7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1B2BB0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315F94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79B2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23B0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674170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D81921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4D08AF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C9991D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21FD4C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2A14558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84F8CD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DDB27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EB25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6C4E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536C7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3E7C9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0DE25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1486D9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BB9BEA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7D9FAC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324106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43D08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92C5D6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59E0F8E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2DAFC3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1ED6DE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AB314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F94A4E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A58D44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1CBFB95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458270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EA6DEE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2DD70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8BFDE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9EDC35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3550B3F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51B4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C7D9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300D7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546B2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C6231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016BD8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F90F56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BB3FB7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D5C88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D104D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27FD324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B0E7D3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5D765C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D96C9B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FA6B8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897EF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9E0FCD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56E41D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185AED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BC260B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EECA2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94D89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AB40C6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CE736B6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14:paraId="57DEDD7C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6A65ADB7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5AF4EB4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639C8524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283A770"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1491E14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B61807B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F17E197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178655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03221BE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663E179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6DAB614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1FC4EFA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443D036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7FF575C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DB01D5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A4734C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4240611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F989E7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02C6F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61DC638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673819BA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29FF63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E313AD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F213AA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332B9D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1AC865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151143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7B143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7492BFBD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9B9EF6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E6F979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F682EB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C84E21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DC2FFE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B4F432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15687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30717438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491C85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227F44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59A538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0CFE6A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95F45D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8E61A8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27DA1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6C73DB38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EAA071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B74E1C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A3F105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19AD9C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D217D7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D662A2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DC3B8C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587D6CEE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05EE9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87263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7803B5B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8C2AA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0F780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2ECC4F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672A2E2">
      <w:pPr>
        <w:pStyle w:val="7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14:paraId="6E0AD88F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2CB279C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9102D7D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14:paraId="4B57FF71">
      <w:pPr>
        <w:pStyle w:val="7"/>
        <w:jc w:val="both"/>
        <w:rPr>
          <w:color w:val="auto"/>
          <w:sz w:val="23"/>
          <w:szCs w:val="23"/>
        </w:rPr>
      </w:pPr>
    </w:p>
    <w:p w14:paraId="1AC775AE">
      <w:pPr>
        <w:pStyle w:val="7"/>
        <w:jc w:val="both"/>
        <w:rPr>
          <w:color w:val="auto"/>
          <w:sz w:val="23"/>
          <w:szCs w:val="23"/>
        </w:rPr>
      </w:pPr>
    </w:p>
    <w:p w14:paraId="71730D6E">
      <w:pPr>
        <w:pStyle w:val="7"/>
        <w:jc w:val="both"/>
        <w:rPr>
          <w:color w:val="auto"/>
          <w:sz w:val="23"/>
          <w:szCs w:val="23"/>
        </w:rPr>
      </w:pPr>
    </w:p>
    <w:p w14:paraId="0B2C46E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1CA157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8E0665F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03BB52D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068B8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6AC8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6D839C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65E9904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24D4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575E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65755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A40BA4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E0DA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20DA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9DAEE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05BA2A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4F87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ACAD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54E22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A2A51C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6544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85C5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1E947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2632DF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08C1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A00E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C0FC8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904200">
      <w:pPr>
        <w:pStyle w:val="7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14:paraId="66D1D4F5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0F8CED65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18EBFCD1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D28045D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C638F55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A6AE322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314B889"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8828FE4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7ABA5CF7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15A7248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C7B3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97526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160E3FC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54D672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E4C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55B1496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0C1CF2A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46158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DA579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AED74D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EE1631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06AF8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DA4B3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BEE74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B5DB90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DF6761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745A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D5A4F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12E74E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613A1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6B1EED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83EEBB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A8338D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F4895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7D672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67EA70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0228E5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DAD96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29FD9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15D4E5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65031F6">
      <w:pPr>
        <w:pStyle w:val="7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14:paraId="248DBCF9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2D6A041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A83EE6B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14:paraId="415AAC21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12D02991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C5442E8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14:paraId="643F15A1">
      <w:pPr>
        <w:pStyle w:val="7"/>
        <w:jc w:val="both"/>
        <w:rPr>
          <w:color w:val="auto"/>
          <w:sz w:val="23"/>
          <w:szCs w:val="23"/>
        </w:rPr>
      </w:pPr>
    </w:p>
    <w:p w14:paraId="22757BC0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63E8247">
      <w:pPr>
        <w:jc w:val="both"/>
      </w:pPr>
      <w:r>
        <w:t>- ÚJ nemá náplň pre túto položku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42C5AF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641FA0"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7B87E0"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212ACD5C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 w14:paraId="60350C68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4EE72C8C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5DC3551">
          <w:pPr>
            <w:pStyle w:val="7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045965A">
          <w:pPr>
            <w:pStyle w:val="7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0D70DFC">
          <w:pPr>
            <w:pStyle w:val="7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4DC8DFC7">
          <w:pPr>
            <w:pStyle w:val="7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41BB73EE">
          <w:pPr>
            <w:pStyle w:val="7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129D846E">
          <w:pPr>
            <w:pStyle w:val="7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51911E1">
          <w:pPr>
            <w:pStyle w:val="7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2746A1B7">
          <w:pPr>
            <w:pStyle w:val="7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0F7F94A6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E357EBD">
          <w:pPr>
            <w:pStyle w:val="7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DEED54B">
          <w:pPr>
            <w:pStyle w:val="7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0EFA3F8">
          <w:pPr>
            <w:pStyle w:val="7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E71C06B">
          <w:pPr>
            <w:pStyle w:val="7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5C6D568">
          <w:pPr>
            <w:pStyle w:val="7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DC2A73B">
          <w:pPr>
            <w:pStyle w:val="7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0293394D">
          <w:pPr>
            <w:pStyle w:val="7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4E3E2385">
          <w:pPr>
            <w:pStyle w:val="7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24C73ADA">
          <w:pPr>
            <w:pStyle w:val="7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272D1DBE">
          <w:pPr>
            <w:pStyle w:val="10"/>
          </w:pPr>
          <w:r>
            <w:t>4</w:t>
          </w:r>
        </w:p>
      </w:tc>
    </w:tr>
  </w:tbl>
  <w:p w14:paraId="3BBD3315">
    <w:pPr>
      <w:pStyle w:val="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CC2994">
    <w:pPr>
      <w:pStyle w:val="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327C2D"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8FE6BDE"/>
    <w:multiLevelType w:val="multilevel"/>
    <w:tmpl w:val="78FE6BDE"/>
    <w:lvl w:ilvl="0" w:tentative="0">
      <w:start w:val="3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Calibri" w:cs="Times New Roman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A7B00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224FC"/>
    <w:rsid w:val="00B539FB"/>
    <w:rsid w:val="00B7370E"/>
    <w:rsid w:val="00BD039E"/>
    <w:rsid w:val="00D10215"/>
    <w:rsid w:val="00D20B35"/>
    <w:rsid w:val="00D54D27"/>
    <w:rsid w:val="00D73AA9"/>
    <w:rsid w:val="00DD56DB"/>
    <w:rsid w:val="00E23D62"/>
    <w:rsid w:val="00E77D78"/>
    <w:rsid w:val="00E93DD4"/>
    <w:rsid w:val="00EA12B5"/>
    <w:rsid w:val="00EA5B96"/>
    <w:rsid w:val="00EB67A8"/>
    <w:rsid w:val="00FE50F9"/>
    <w:rsid w:val="1BDB1A9E"/>
    <w:rsid w:val="75596D5D"/>
    <w:rsid w:val="7A7D7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Záhlaví Char"/>
    <w:basedOn w:val="2"/>
    <w:link w:val="5"/>
    <w:qFormat/>
    <w:uiPriority w:val="99"/>
    <w:rPr>
      <w:rFonts w:ascii="Times New Roman" w:hAnsi="Times New Roman" w:cs="Times New Roman"/>
      <w:sz w:val="24"/>
    </w:rPr>
  </w:style>
  <w:style w:type="character" w:customStyle="1" w:styleId="9">
    <w:name w:val="Zápatí Char"/>
    <w:basedOn w:val="2"/>
    <w:link w:val="4"/>
    <w:qFormat/>
    <w:uiPriority w:val="99"/>
    <w:rPr>
      <w:rFonts w:ascii="Times New Roman" w:hAnsi="Times New Roman" w:cs="Times New Roman"/>
      <w:sz w:val="24"/>
    </w:rPr>
  </w:style>
  <w:style w:type="paragraph" w:styleId="10">
    <w:name w:val="No Spacing"/>
    <w:qFormat/>
    <w:uiPriority w:val="1"/>
    <w:pPr>
      <w:spacing w:after="0" w:line="240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6</Pages>
  <Words>1469</Words>
  <Characters>8379</Characters>
  <Lines>69</Lines>
  <Paragraphs>19</Paragraphs>
  <TotalTime>67</TotalTime>
  <ScaleCrop>false</ScaleCrop>
  <LinksUpToDate>false</LinksUpToDate>
  <CharactersWithSpaces>9829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2023-02-24T17:00:00Z</dcterms:created>
  <dc:creator>Newton</dc:creator>
  <cp:lastModifiedBy>Monika Uková</cp:lastModifiedBy>
  <cp:lastPrinted>2024-02-10T15:58:00Z</cp:lastPrinted>
  <dcterms:modified xsi:type="dcterms:W3CDTF">2026-03-31T15:14:44Z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614B2C164AFB4153A7D7AAB48F3058D6_12</vt:lpwstr>
  </property>
</Properties>
</file>