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546186" w14:textId="77777777" w:rsidR="00727D68" w:rsidRPr="006C6A35" w:rsidRDefault="00727D68">
      <w:pPr>
        <w:pStyle w:val="Zkladntext"/>
        <w:ind w:left="0"/>
        <w:rPr>
          <w:lang w:val="sk-SK"/>
        </w:rPr>
      </w:pPr>
    </w:p>
    <w:p w14:paraId="4D2E466B" w14:textId="77777777" w:rsidR="00C801E9" w:rsidRPr="006C6A35" w:rsidRDefault="00C801E9">
      <w:pPr>
        <w:pStyle w:val="Zkladntext"/>
        <w:ind w:left="0"/>
        <w:rPr>
          <w:lang w:val="sk-SK"/>
        </w:rPr>
      </w:pPr>
    </w:p>
    <w:p w14:paraId="035050B7" w14:textId="77777777" w:rsidR="00641985" w:rsidRPr="006C6A35" w:rsidRDefault="00641985">
      <w:pPr>
        <w:pStyle w:val="Nadpis1"/>
      </w:pPr>
      <w:bookmarkStart w:id="0" w:name="_Toc530739894"/>
      <w:r w:rsidRPr="006C6A35">
        <w:t>Informácie o účtovnej jednotke</w:t>
      </w:r>
      <w:bookmarkEnd w:id="0"/>
    </w:p>
    <w:p w14:paraId="3B3527CA" w14:textId="77777777" w:rsidR="00641985" w:rsidRPr="006C6A35" w:rsidRDefault="00641985">
      <w:pPr>
        <w:pStyle w:val="Zkladntext"/>
        <w:rPr>
          <w:lang w:val="sk-SK"/>
        </w:rPr>
      </w:pPr>
    </w:p>
    <w:p w14:paraId="014449C7" w14:textId="2540CD18" w:rsidR="00641985" w:rsidRPr="006C6A35" w:rsidRDefault="009D4564">
      <w:pPr>
        <w:pStyle w:val="Nadpis2"/>
        <w:rPr>
          <w:lang w:val="sk-SK"/>
        </w:rPr>
      </w:pPr>
      <w:r w:rsidRPr="006C6A35">
        <w:rPr>
          <w:lang w:val="sk-SK"/>
        </w:rPr>
        <w:t xml:space="preserve">Obchodné meno, sídlo spoločnosti, údaje o </w:t>
      </w:r>
      <w:r w:rsidR="00C75730" w:rsidRPr="006C6A35">
        <w:rPr>
          <w:lang w:val="sk-SK"/>
        </w:rPr>
        <w:t>založení</w:t>
      </w:r>
      <w:r w:rsidR="00B62760" w:rsidRPr="006C6A35">
        <w:rPr>
          <w:lang w:val="sk-SK"/>
        </w:rPr>
        <w:t xml:space="preserve"> spoločnosti</w:t>
      </w:r>
    </w:p>
    <w:p w14:paraId="33CF1629" w14:textId="2AC4A0E0" w:rsidR="009D4564" w:rsidRPr="00927489" w:rsidRDefault="00927489" w:rsidP="009D4564">
      <w:pPr>
        <w:ind w:left="360"/>
        <w:rPr>
          <w:sz w:val="18"/>
          <w:szCs w:val="18"/>
        </w:rPr>
      </w:pPr>
      <w:proofErr w:type="spellStart"/>
      <w:r w:rsidRPr="00927489">
        <w:rPr>
          <w:sz w:val="18"/>
          <w:szCs w:val="18"/>
        </w:rPr>
        <w:t>Eternal</w:t>
      </w:r>
      <w:proofErr w:type="spellEnd"/>
      <w:r w:rsidRPr="00927489">
        <w:rPr>
          <w:sz w:val="18"/>
          <w:szCs w:val="18"/>
        </w:rPr>
        <w:t xml:space="preserve"> </w:t>
      </w:r>
      <w:proofErr w:type="spellStart"/>
      <w:r w:rsidRPr="00927489">
        <w:rPr>
          <w:sz w:val="18"/>
          <w:szCs w:val="18"/>
        </w:rPr>
        <w:t>Spring</w:t>
      </w:r>
      <w:proofErr w:type="spellEnd"/>
      <w:r w:rsidRPr="00927489">
        <w:rPr>
          <w:sz w:val="18"/>
          <w:szCs w:val="18"/>
        </w:rPr>
        <w:t xml:space="preserve"> v.</w:t>
      </w:r>
      <w:r w:rsidR="00990E3C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o.</w:t>
      </w:r>
      <w:r w:rsidR="00990E3C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s.</w:t>
      </w:r>
    </w:p>
    <w:p w14:paraId="2A91E595" w14:textId="14902B59" w:rsidR="009D4564" w:rsidRPr="00927489" w:rsidRDefault="002226C7" w:rsidP="009D4564">
      <w:pPr>
        <w:ind w:left="360"/>
        <w:rPr>
          <w:sz w:val="18"/>
          <w:szCs w:val="18"/>
        </w:rPr>
      </w:pPr>
      <w:r>
        <w:rPr>
          <w:sz w:val="18"/>
          <w:szCs w:val="18"/>
        </w:rPr>
        <w:t>Poľná</w:t>
      </w:r>
      <w:r w:rsidR="00927489" w:rsidRPr="00927489">
        <w:rPr>
          <w:sz w:val="18"/>
          <w:szCs w:val="18"/>
        </w:rPr>
        <w:t xml:space="preserve"> 378</w:t>
      </w:r>
    </w:p>
    <w:p w14:paraId="3A215D6F" w14:textId="35C751AC" w:rsidR="009D4564" w:rsidRPr="00927489" w:rsidRDefault="00927489" w:rsidP="009D4564">
      <w:pPr>
        <w:ind w:left="360"/>
        <w:rPr>
          <w:sz w:val="18"/>
          <w:szCs w:val="18"/>
        </w:rPr>
      </w:pPr>
      <w:r w:rsidRPr="00927489">
        <w:rPr>
          <w:sz w:val="18"/>
          <w:szCs w:val="18"/>
        </w:rPr>
        <w:t>90083</w:t>
      </w:r>
      <w:r w:rsidR="009D4564" w:rsidRPr="00927489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Čataj</w:t>
      </w:r>
      <w:r w:rsidR="002226C7">
        <w:rPr>
          <w:sz w:val="18"/>
          <w:szCs w:val="18"/>
        </w:rPr>
        <w:t>, Slovenská republika</w:t>
      </w:r>
    </w:p>
    <w:p w14:paraId="2D0A346B" w14:textId="78CA177E" w:rsidR="00491A7D" w:rsidRPr="006C6A35" w:rsidRDefault="00491A7D" w:rsidP="00491A7D">
      <w:pPr>
        <w:pStyle w:val="Zkladntext"/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7399799D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9EF26E" w14:textId="0BC8C720" w:rsidR="00D36154" w:rsidRPr="002226C7" w:rsidRDefault="00D36154" w:rsidP="002226C7">
            <w:pPr>
              <w:jc w:val="both"/>
              <w:rPr>
                <w:sz w:val="18"/>
                <w:szCs w:val="18"/>
              </w:rPr>
            </w:pPr>
            <w:r w:rsidRPr="002226C7">
              <w:rPr>
                <w:color w:val="000000"/>
                <w:sz w:val="18"/>
                <w:szCs w:val="18"/>
              </w:rPr>
              <w:t xml:space="preserve">Spoločnosť bola založená zakladateľskou listinou dňa </w:t>
            </w:r>
            <w:r w:rsidR="002226C7" w:rsidRPr="002226C7">
              <w:rPr>
                <w:color w:val="000000"/>
                <w:sz w:val="18"/>
                <w:szCs w:val="18"/>
              </w:rPr>
              <w:t>11</w:t>
            </w:r>
            <w:r w:rsidRPr="002226C7">
              <w:rPr>
                <w:color w:val="000000"/>
                <w:sz w:val="18"/>
                <w:szCs w:val="18"/>
              </w:rPr>
              <w:t>.0</w:t>
            </w:r>
            <w:r w:rsidR="002226C7" w:rsidRPr="002226C7">
              <w:rPr>
                <w:color w:val="000000"/>
                <w:sz w:val="18"/>
                <w:szCs w:val="18"/>
              </w:rPr>
              <w:t>9</w:t>
            </w:r>
            <w:r w:rsidRPr="002226C7">
              <w:rPr>
                <w:color w:val="000000"/>
                <w:sz w:val="18"/>
                <w:szCs w:val="18"/>
              </w:rPr>
              <w:t>.201</w:t>
            </w:r>
            <w:r w:rsidR="002226C7" w:rsidRPr="002226C7">
              <w:rPr>
                <w:color w:val="000000"/>
                <w:sz w:val="18"/>
                <w:szCs w:val="18"/>
              </w:rPr>
              <w:t>8</w:t>
            </w:r>
            <w:r w:rsidRPr="002226C7">
              <w:rPr>
                <w:color w:val="000000"/>
                <w:sz w:val="18"/>
                <w:szCs w:val="18"/>
              </w:rPr>
              <w:t xml:space="preserve"> v</w:t>
            </w:r>
            <w:r w:rsidR="002226C7" w:rsidRPr="002226C7">
              <w:rPr>
                <w:color w:val="000000"/>
                <w:sz w:val="18"/>
                <w:szCs w:val="18"/>
              </w:rPr>
              <w:t> </w:t>
            </w:r>
            <w:r w:rsidRPr="002226C7">
              <w:rPr>
                <w:color w:val="000000"/>
                <w:sz w:val="18"/>
                <w:szCs w:val="18"/>
              </w:rPr>
              <w:t>zmysle</w:t>
            </w:r>
            <w:r w:rsidR="002226C7" w:rsidRPr="002226C7">
              <w:rPr>
                <w:color w:val="000000"/>
                <w:sz w:val="18"/>
                <w:szCs w:val="18"/>
              </w:rPr>
              <w:t xml:space="preserve"> </w:t>
            </w:r>
            <w:r w:rsidRPr="002226C7">
              <w:rPr>
                <w:color w:val="000000"/>
                <w:sz w:val="18"/>
                <w:szCs w:val="18"/>
              </w:rPr>
              <w:t>príslušných ustanovení z. č. 513/1991 Zb. Obchodný zákonník</w:t>
            </w:r>
            <w:r w:rsidR="002226C7" w:rsidRPr="002226C7">
              <w:rPr>
                <w:color w:val="000000"/>
                <w:sz w:val="18"/>
                <w:szCs w:val="18"/>
              </w:rPr>
              <w:t xml:space="preserve"> a zapísaná do Obchodného registra </w:t>
            </w:r>
            <w:r w:rsidR="002226C7" w:rsidRPr="002226C7">
              <w:rPr>
                <w:sz w:val="18"/>
                <w:szCs w:val="18"/>
              </w:rPr>
              <w:t>pod</w:t>
            </w:r>
            <w:r w:rsidR="002226C7">
              <w:rPr>
                <w:sz w:val="18"/>
                <w:szCs w:val="18"/>
              </w:rPr>
              <w:t>ľ</w:t>
            </w:r>
            <w:r w:rsidR="002226C7" w:rsidRPr="002226C7">
              <w:rPr>
                <w:sz w:val="18"/>
                <w:szCs w:val="18"/>
              </w:rPr>
              <w:t>a § 8 ods. 1 z</w:t>
            </w:r>
            <w:r w:rsidR="002226C7">
              <w:rPr>
                <w:sz w:val="18"/>
                <w:szCs w:val="18"/>
              </w:rPr>
              <w:t>á</w:t>
            </w:r>
            <w:r w:rsidR="002226C7" w:rsidRPr="002226C7">
              <w:rPr>
                <w:sz w:val="18"/>
                <w:szCs w:val="18"/>
              </w:rPr>
              <w:t>kona c. 530/2003 Z. z. o obchodnom registri a o zmene a doplnení niektorých zákonov.</w:t>
            </w:r>
          </w:p>
        </w:tc>
        <w:tc>
          <w:tcPr>
            <w:tcW w:w="1650" w:type="pct"/>
            <w:shd w:val="clear" w:color="auto" w:fill="FFFFFF"/>
            <w:hideMark/>
          </w:tcPr>
          <w:p w14:paraId="37C74B1D" w14:textId="452E237F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61DB7352" w14:textId="77777777" w:rsidR="00D36154" w:rsidRPr="00D36154" w:rsidRDefault="00D36154" w:rsidP="00D36154">
      <w:pPr>
        <w:rPr>
          <w:vanish/>
          <w:sz w:val="18"/>
          <w:szCs w:val="18"/>
        </w:rPr>
      </w:pPr>
    </w:p>
    <w:p w14:paraId="307A5B2C" w14:textId="77777777" w:rsidR="00D36154" w:rsidRPr="006C6A35" w:rsidRDefault="00D36154" w:rsidP="00491A7D">
      <w:pPr>
        <w:pStyle w:val="Zkladntext"/>
        <w:rPr>
          <w:lang w:val="sk-SK"/>
        </w:rPr>
      </w:pPr>
    </w:p>
    <w:p w14:paraId="5EC42B3B" w14:textId="77777777" w:rsidR="00641985" w:rsidRPr="006C6A35" w:rsidRDefault="00641985">
      <w:pPr>
        <w:pStyle w:val="Nadpis2"/>
        <w:rPr>
          <w:lang w:val="sk-SK"/>
        </w:rPr>
      </w:pPr>
      <w:bookmarkStart w:id="1" w:name="_Toc530739896"/>
      <w:r w:rsidRPr="006C6A35">
        <w:rPr>
          <w:lang w:val="sk-SK"/>
        </w:rPr>
        <w:t>Hlavnými činnosťami Spoločnosti sú:</w:t>
      </w:r>
      <w:bookmarkEnd w:id="1"/>
    </w:p>
    <w:p w14:paraId="047FE6C3" w14:textId="6380F120" w:rsidR="00D36154" w:rsidRPr="006C6A35" w:rsidRDefault="00D36154" w:rsidP="00D36154">
      <w:pPr>
        <w:pStyle w:val="Zkladntext"/>
        <w:rPr>
          <w:szCs w:val="18"/>
          <w:lang w:val="sk-SK"/>
        </w:rPr>
      </w:pPr>
    </w:p>
    <w:p w14:paraId="347641E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1001  Výroba potravinárskych výrobkov </w:t>
      </w:r>
    </w:p>
    <w:p w14:paraId="37CA4116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652FB57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1101 Výroba nápojov </w:t>
      </w:r>
    </w:p>
    <w:p w14:paraId="72528E11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6421269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4701 Kúpa tovaru na účely jeho predaja konečnému spotrebiteľovi (maloobchod) alebo iným prevádzkovateľom živnosti (veľkoobchod) </w:t>
      </w:r>
    </w:p>
    <w:p w14:paraId="66D1ADB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150331C9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6201 Počítačové služby a služby súvisiace s počítačovým spracovaním údajov </w:t>
      </w:r>
    </w:p>
    <w:p w14:paraId="3699A4B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3F51D3C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6901 Vedenie účtovníctva </w:t>
      </w:r>
    </w:p>
    <w:p w14:paraId="41357EEF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3C537F46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7001 Činnosť podnikateľských, organizačných a ekonomických poradcov </w:t>
      </w:r>
    </w:p>
    <w:p w14:paraId="6A468235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2DFE2D08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8201 Administratívne služby </w:t>
      </w:r>
    </w:p>
    <w:p w14:paraId="2F5A3C14" w14:textId="2F7DB470" w:rsidR="00E70F5C" w:rsidRPr="006C6A35" w:rsidRDefault="00E70F5C" w:rsidP="002226C7">
      <w:pPr>
        <w:pStyle w:val="Zkladntext"/>
        <w:ind w:left="0"/>
        <w:rPr>
          <w:szCs w:val="18"/>
          <w:lang w:val="sk-SK"/>
        </w:rPr>
      </w:pPr>
    </w:p>
    <w:p w14:paraId="33BF997E" w14:textId="77777777" w:rsidR="0078387C" w:rsidRPr="006C6A35" w:rsidRDefault="0078387C" w:rsidP="00E70F5C"/>
    <w:p w14:paraId="58704286" w14:textId="77777777" w:rsidR="00641985" w:rsidRPr="006C6A35" w:rsidRDefault="00641985">
      <w:pPr>
        <w:pStyle w:val="Nadpis2"/>
        <w:rPr>
          <w:lang w:val="sk-SK"/>
        </w:rPr>
      </w:pPr>
      <w:r w:rsidRPr="006C6A35">
        <w:rPr>
          <w:lang w:val="sk-SK"/>
        </w:rPr>
        <w:t xml:space="preserve">Priemerný počet zamestnancov </w:t>
      </w:r>
    </w:p>
    <w:p w14:paraId="65B50105" w14:textId="03EADCD6" w:rsidR="00641985" w:rsidRPr="006C6A35" w:rsidRDefault="00C75730">
      <w:pPr>
        <w:pStyle w:val="Zkladntext"/>
        <w:rPr>
          <w:lang w:val="sk-SK"/>
        </w:rPr>
      </w:pPr>
      <w:r w:rsidRPr="006C6A35">
        <w:rPr>
          <w:lang w:val="sk-SK"/>
        </w:rPr>
        <w:t xml:space="preserve">Spoločnosť </w:t>
      </w:r>
      <w:proofErr w:type="spellStart"/>
      <w:r w:rsidR="002226C7">
        <w:rPr>
          <w:lang w:val="sk-SK"/>
        </w:rPr>
        <w:t>Eternal</w:t>
      </w:r>
      <w:proofErr w:type="spellEnd"/>
      <w:r w:rsidR="002226C7">
        <w:rPr>
          <w:lang w:val="sk-SK"/>
        </w:rPr>
        <w:t xml:space="preserve"> </w:t>
      </w:r>
      <w:proofErr w:type="spellStart"/>
      <w:r w:rsidR="002226C7">
        <w:rPr>
          <w:lang w:val="sk-SK"/>
        </w:rPr>
        <w:t>Spring</w:t>
      </w:r>
      <w:proofErr w:type="spellEnd"/>
      <w:r w:rsidR="002226C7">
        <w:rPr>
          <w:lang w:val="sk-SK"/>
        </w:rPr>
        <w:t xml:space="preserve"> v.</w:t>
      </w:r>
      <w:r w:rsidR="00990E3C">
        <w:rPr>
          <w:lang w:val="sk-SK"/>
        </w:rPr>
        <w:t xml:space="preserve"> </w:t>
      </w:r>
      <w:r w:rsidR="002226C7">
        <w:rPr>
          <w:lang w:val="sk-SK"/>
        </w:rPr>
        <w:t>o.</w:t>
      </w:r>
      <w:r w:rsidR="00990E3C">
        <w:rPr>
          <w:lang w:val="sk-SK"/>
        </w:rPr>
        <w:t xml:space="preserve"> </w:t>
      </w:r>
      <w:r w:rsidR="002226C7">
        <w:rPr>
          <w:lang w:val="sk-SK"/>
        </w:rPr>
        <w:t>s.</w:t>
      </w:r>
      <w:r w:rsidRPr="006C6A35">
        <w:rPr>
          <w:lang w:val="sk-SK"/>
        </w:rPr>
        <w:t xml:space="preserve"> nemala v roku 202</w:t>
      </w:r>
      <w:r w:rsidR="00653C15">
        <w:rPr>
          <w:lang w:val="sk-SK"/>
        </w:rPr>
        <w:t>5</w:t>
      </w:r>
      <w:r w:rsidRPr="006C6A35">
        <w:rPr>
          <w:lang w:val="sk-SK"/>
        </w:rPr>
        <w:t xml:space="preserve"> žiadnych zamestnancov </w:t>
      </w:r>
    </w:p>
    <w:p w14:paraId="6BF4FDB2" w14:textId="77777777" w:rsidR="00641985" w:rsidRPr="006C6A35" w:rsidRDefault="00641985">
      <w:pPr>
        <w:pStyle w:val="Zkladntext"/>
        <w:rPr>
          <w:lang w:val="sk-SK"/>
        </w:rPr>
      </w:pPr>
    </w:p>
    <w:p w14:paraId="30B5908C" w14:textId="1F9C5BCD" w:rsidR="00B62760" w:rsidRPr="006C6A35" w:rsidRDefault="00B62760">
      <w:pPr>
        <w:pStyle w:val="Nadpis2"/>
        <w:rPr>
          <w:lang w:val="sk-SK"/>
        </w:rPr>
      </w:pPr>
      <w:r w:rsidRPr="006C6A35">
        <w:rPr>
          <w:lang w:val="sk-SK"/>
        </w:rPr>
        <w:t>Údaje o neobmedzenom ručen</w:t>
      </w:r>
      <w:r w:rsidR="002226C7">
        <w:rPr>
          <w:lang w:val="sk-SK"/>
        </w:rPr>
        <w:t>í</w:t>
      </w:r>
    </w:p>
    <w:p w14:paraId="40772081" w14:textId="35B2FCAC" w:rsidR="00B62760" w:rsidRPr="006C6A35" w:rsidRDefault="00AD03FB" w:rsidP="00AD03F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B62760" w:rsidRPr="006C6A3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526BFF1" w14:textId="77777777" w:rsidR="00B62760" w:rsidRPr="006C6A35" w:rsidRDefault="00B62760" w:rsidP="00B62760">
      <w:pPr>
        <w:ind w:left="360"/>
      </w:pPr>
    </w:p>
    <w:p w14:paraId="2A9E5A8B" w14:textId="77777777" w:rsidR="00641985" w:rsidRPr="006C6A35" w:rsidRDefault="00641985">
      <w:pPr>
        <w:pStyle w:val="Nadpis2"/>
        <w:rPr>
          <w:lang w:val="sk-SK"/>
        </w:rPr>
      </w:pPr>
      <w:r w:rsidRPr="006C6A35">
        <w:rPr>
          <w:lang w:val="sk-SK"/>
        </w:rPr>
        <w:t>Právny dôvod na zostavenie účtovnej závierky</w:t>
      </w:r>
    </w:p>
    <w:p w14:paraId="18043FBE" w14:textId="0EB6838F" w:rsidR="00641985" w:rsidRPr="006C6A35" w:rsidRDefault="00641985">
      <w:pPr>
        <w:pStyle w:val="Zkladntext"/>
        <w:ind w:hanging="426"/>
        <w:rPr>
          <w:lang w:val="sk-SK"/>
        </w:rPr>
      </w:pPr>
      <w:r w:rsidRPr="006C6A35">
        <w:rPr>
          <w:lang w:val="sk-SK"/>
        </w:rPr>
        <w:tab/>
        <w:t>Účtovná závierka</w:t>
      </w:r>
      <w:r w:rsidR="00EA1F4A" w:rsidRPr="006C6A35">
        <w:rPr>
          <w:lang w:val="sk-SK"/>
        </w:rPr>
        <w:t xml:space="preserve"> spoločnosti k 31. decembru 20</w:t>
      </w:r>
      <w:r w:rsidR="007C4D2C" w:rsidRPr="006C6A35">
        <w:rPr>
          <w:lang w:val="sk-SK"/>
        </w:rPr>
        <w:t>2</w:t>
      </w:r>
      <w:r w:rsidR="00653C15">
        <w:rPr>
          <w:lang w:val="sk-SK"/>
        </w:rPr>
        <w:t>5</w:t>
      </w:r>
      <w:r w:rsidRPr="006C6A35">
        <w:rPr>
          <w:lang w:val="sk-SK"/>
        </w:rPr>
        <w:t xml:space="preserve"> je zostavená ako riadna účtovná závierka podľa § 17 ods. 6 zákona NR SR č. 431/2002 Z. z. o účtovníctve, za úč</w:t>
      </w:r>
      <w:r w:rsidR="000E1023" w:rsidRPr="006C6A35">
        <w:rPr>
          <w:lang w:val="sk-SK"/>
        </w:rPr>
        <w:t>to</w:t>
      </w:r>
      <w:r w:rsidR="00EA1F4A" w:rsidRPr="006C6A35">
        <w:rPr>
          <w:lang w:val="sk-SK"/>
        </w:rPr>
        <w:t>vné obdobie od 1. januára 20</w:t>
      </w:r>
      <w:r w:rsidR="007C4D2C" w:rsidRPr="006C6A35">
        <w:rPr>
          <w:lang w:val="sk-SK"/>
        </w:rPr>
        <w:t>2</w:t>
      </w:r>
      <w:r w:rsidR="00653C15">
        <w:rPr>
          <w:lang w:val="sk-SK"/>
        </w:rPr>
        <w:t>5</w:t>
      </w:r>
      <w:r w:rsidR="00BE3B04" w:rsidRPr="006C6A35">
        <w:rPr>
          <w:lang w:val="sk-SK"/>
        </w:rPr>
        <w:t xml:space="preserve"> do 31. decembra 20</w:t>
      </w:r>
      <w:r w:rsidR="007C4D2C" w:rsidRPr="006C6A35">
        <w:rPr>
          <w:lang w:val="sk-SK"/>
        </w:rPr>
        <w:t>2</w:t>
      </w:r>
      <w:r w:rsidR="00653C15">
        <w:rPr>
          <w:lang w:val="sk-SK"/>
        </w:rPr>
        <w:t>5</w:t>
      </w:r>
      <w:r w:rsidRPr="006C6A35">
        <w:rPr>
          <w:lang w:val="sk-SK"/>
        </w:rPr>
        <w:t>.</w:t>
      </w:r>
    </w:p>
    <w:p w14:paraId="760E2D2B" w14:textId="77777777" w:rsidR="00641985" w:rsidRPr="006C6A35" w:rsidRDefault="00641985">
      <w:pPr>
        <w:pStyle w:val="Zkladntext"/>
        <w:ind w:hanging="426"/>
        <w:rPr>
          <w:lang w:val="sk-SK"/>
        </w:rPr>
      </w:pPr>
    </w:p>
    <w:p w14:paraId="18E7BFF6" w14:textId="77777777" w:rsidR="00641985" w:rsidRPr="006C6A35" w:rsidRDefault="00641985">
      <w:pPr>
        <w:pStyle w:val="Nadpis2"/>
        <w:rPr>
          <w:lang w:val="sk-SK"/>
        </w:rPr>
      </w:pPr>
      <w:r w:rsidRPr="006C6A35">
        <w:rPr>
          <w:lang w:val="sk-SK"/>
        </w:rPr>
        <w:t>Dátum schválenia účtovnej závierky za predchádzajúce účtovné obdobie</w:t>
      </w:r>
    </w:p>
    <w:p w14:paraId="01FDB621" w14:textId="7D40B646" w:rsidR="00C75730" w:rsidRPr="006C6A35" w:rsidRDefault="00C75730" w:rsidP="00C75730">
      <w:pPr>
        <w:pStyle w:val="Zkladntext"/>
        <w:ind w:left="360"/>
        <w:rPr>
          <w:color w:val="000000" w:themeColor="text1"/>
          <w:lang w:val="sk-SK"/>
        </w:rPr>
      </w:pPr>
      <w:bookmarkStart w:id="2" w:name="OLE_LINK13"/>
      <w:bookmarkStart w:id="3" w:name="OLE_LINK14"/>
    </w:p>
    <w:p w14:paraId="43327A99" w14:textId="77777777" w:rsidR="003B18F0" w:rsidRDefault="003B18F0" w:rsidP="006710F5">
      <w:pPr>
        <w:pStyle w:val="Zkladntext"/>
        <w:rPr>
          <w:lang w:val="sk-SK"/>
        </w:rPr>
      </w:pPr>
      <w:r>
        <w:rPr>
          <w:lang w:val="sk-SK"/>
        </w:rPr>
        <w:t>Schválenie ÚZ za rok 2021: 31.3.2022</w:t>
      </w:r>
    </w:p>
    <w:p w14:paraId="1EA58331" w14:textId="65B4EDFF" w:rsidR="006710F5" w:rsidRDefault="003B18F0" w:rsidP="006710F5">
      <w:pPr>
        <w:pStyle w:val="Zkladntext"/>
        <w:rPr>
          <w:lang w:val="sk-SK"/>
        </w:rPr>
      </w:pPr>
      <w:r>
        <w:rPr>
          <w:lang w:val="sk-SK"/>
        </w:rPr>
        <w:t xml:space="preserve">Schválenie ÚZ za rok 2022: </w:t>
      </w:r>
      <w:r w:rsidR="006C6A35" w:rsidRPr="006C6A35">
        <w:rPr>
          <w:lang w:val="sk-SK"/>
        </w:rPr>
        <w:t>2</w:t>
      </w:r>
      <w:r w:rsidR="00990E3C">
        <w:rPr>
          <w:lang w:val="sk-SK"/>
        </w:rPr>
        <w:t>1</w:t>
      </w:r>
      <w:r w:rsidR="006C6A35" w:rsidRPr="006C6A35">
        <w:rPr>
          <w:lang w:val="sk-SK"/>
        </w:rPr>
        <w:t>.3.2023</w:t>
      </w:r>
    </w:p>
    <w:p w14:paraId="0A71B108" w14:textId="0A08A7B7" w:rsidR="00007ACE" w:rsidRPr="006C6A35" w:rsidRDefault="00007ACE" w:rsidP="00007ACE">
      <w:pPr>
        <w:pStyle w:val="Zkladntext"/>
        <w:rPr>
          <w:lang w:val="sk-SK"/>
        </w:rPr>
      </w:pPr>
      <w:r>
        <w:rPr>
          <w:lang w:val="sk-SK"/>
        </w:rPr>
        <w:t>Schválenie ÚZ za rok 2023: 19</w:t>
      </w:r>
      <w:r w:rsidRPr="006C6A35">
        <w:rPr>
          <w:lang w:val="sk-SK"/>
        </w:rPr>
        <w:t>.</w:t>
      </w:r>
      <w:r>
        <w:rPr>
          <w:lang w:val="sk-SK"/>
        </w:rPr>
        <w:t>1</w:t>
      </w:r>
      <w:r w:rsidRPr="006C6A35">
        <w:rPr>
          <w:lang w:val="sk-SK"/>
        </w:rPr>
        <w:t>.202</w:t>
      </w:r>
      <w:r>
        <w:rPr>
          <w:lang w:val="sk-SK"/>
        </w:rPr>
        <w:t>4</w:t>
      </w:r>
    </w:p>
    <w:p w14:paraId="3FB9DBFA" w14:textId="0FFFCD63" w:rsidR="00657B86" w:rsidRDefault="00657B86" w:rsidP="00657B86">
      <w:pPr>
        <w:pStyle w:val="Zkladntext"/>
        <w:rPr>
          <w:lang w:val="sk-SK"/>
        </w:rPr>
      </w:pPr>
      <w:r>
        <w:rPr>
          <w:lang w:val="sk-SK"/>
        </w:rPr>
        <w:t>Schválenie ÚZ za rok 2024: 28</w:t>
      </w:r>
      <w:r w:rsidRPr="006C6A35">
        <w:rPr>
          <w:lang w:val="sk-SK"/>
        </w:rPr>
        <w:t>.</w:t>
      </w:r>
      <w:r>
        <w:rPr>
          <w:lang w:val="sk-SK"/>
        </w:rPr>
        <w:t>6</w:t>
      </w:r>
      <w:r w:rsidRPr="006C6A35">
        <w:rPr>
          <w:lang w:val="sk-SK"/>
        </w:rPr>
        <w:t>.202</w:t>
      </w:r>
      <w:r>
        <w:rPr>
          <w:lang w:val="sk-SK"/>
        </w:rPr>
        <w:t>5</w:t>
      </w:r>
    </w:p>
    <w:p w14:paraId="5E16ECA6" w14:textId="52418070" w:rsidR="00653C15" w:rsidRPr="006C6A35" w:rsidRDefault="00653C15" w:rsidP="00653C15">
      <w:pPr>
        <w:pStyle w:val="Zkladntext"/>
        <w:rPr>
          <w:lang w:val="sk-SK"/>
        </w:rPr>
      </w:pPr>
      <w:r>
        <w:rPr>
          <w:lang w:val="sk-SK"/>
        </w:rPr>
        <w:t>Schválenie ÚZ za rok 202</w:t>
      </w:r>
      <w:r>
        <w:rPr>
          <w:lang w:val="sk-SK"/>
        </w:rPr>
        <w:t>5</w:t>
      </w:r>
      <w:r>
        <w:rPr>
          <w:lang w:val="sk-SK"/>
        </w:rPr>
        <w:t xml:space="preserve">: </w:t>
      </w:r>
      <w:r>
        <w:rPr>
          <w:lang w:val="sk-SK"/>
        </w:rPr>
        <w:t>31</w:t>
      </w:r>
      <w:r w:rsidRPr="006C6A35">
        <w:rPr>
          <w:lang w:val="sk-SK"/>
        </w:rPr>
        <w:t>.</w:t>
      </w:r>
      <w:r>
        <w:rPr>
          <w:lang w:val="sk-SK"/>
        </w:rPr>
        <w:t>3</w:t>
      </w:r>
      <w:r w:rsidRPr="006C6A35">
        <w:rPr>
          <w:lang w:val="sk-SK"/>
        </w:rPr>
        <w:t>.202</w:t>
      </w:r>
      <w:r>
        <w:rPr>
          <w:lang w:val="sk-SK"/>
        </w:rPr>
        <w:t>6</w:t>
      </w:r>
    </w:p>
    <w:p w14:paraId="691B4E90" w14:textId="77777777" w:rsidR="00007ACE" w:rsidRPr="006C6A35" w:rsidRDefault="00007ACE" w:rsidP="00657B86">
      <w:pPr>
        <w:pStyle w:val="Zkladntext"/>
        <w:ind w:left="0"/>
        <w:rPr>
          <w:lang w:val="sk-SK"/>
        </w:rPr>
      </w:pPr>
    </w:p>
    <w:bookmarkEnd w:id="2"/>
    <w:bookmarkEnd w:id="3"/>
    <w:p w14:paraId="4EA6A25A" w14:textId="77777777" w:rsidR="00E12AFD" w:rsidRPr="006C6A35" w:rsidRDefault="00E12AFD">
      <w:pPr>
        <w:pStyle w:val="Zkladntext"/>
        <w:rPr>
          <w:lang w:val="sk-SK"/>
        </w:rPr>
      </w:pPr>
    </w:p>
    <w:p w14:paraId="69AF2F55" w14:textId="77777777" w:rsidR="00641985" w:rsidRPr="006C6A35" w:rsidRDefault="00641985">
      <w:pPr>
        <w:pStyle w:val="Nadpis1"/>
      </w:pPr>
      <w:bookmarkStart w:id="4" w:name="_Toc530739897"/>
      <w:r w:rsidRPr="006C6A35">
        <w:t>Informácie o orgánoch účtovnej jednotky</w:t>
      </w:r>
      <w:bookmarkEnd w:id="4"/>
    </w:p>
    <w:p w14:paraId="00B7CB84" w14:textId="77777777" w:rsidR="00BF2510" w:rsidRPr="006C6A35" w:rsidRDefault="00BF2510" w:rsidP="00491A7D">
      <w:pPr>
        <w:pStyle w:val="Zkladntext"/>
        <w:rPr>
          <w:lang w:val="sk-SK"/>
        </w:rPr>
      </w:pPr>
    </w:p>
    <w:p w14:paraId="3252F88C" w14:textId="77777777" w:rsidR="002226C7" w:rsidRDefault="00491A7D" w:rsidP="002226C7">
      <w:pPr>
        <w:pStyle w:val="Zkladntext"/>
        <w:rPr>
          <w:lang w:val="sk-SK"/>
        </w:rPr>
      </w:pPr>
      <w:r w:rsidRPr="006C6A35">
        <w:rPr>
          <w:lang w:val="sk-SK"/>
        </w:rPr>
        <w:t>Konatelia</w:t>
      </w:r>
      <w:r w:rsidR="008A5BF4" w:rsidRPr="006C6A35">
        <w:rPr>
          <w:lang w:val="sk-SK"/>
        </w:rPr>
        <w:t>:</w:t>
      </w:r>
      <w:r w:rsidRPr="006C6A35">
        <w:rPr>
          <w:lang w:val="sk-SK"/>
        </w:rPr>
        <w:tab/>
      </w:r>
      <w:r w:rsidR="002226C7">
        <w:rPr>
          <w:lang w:val="sk-SK"/>
        </w:rPr>
        <w:t>Ing. Tomáš Báňas</w:t>
      </w:r>
    </w:p>
    <w:p w14:paraId="4F69B1A8" w14:textId="77777777" w:rsidR="002226C7" w:rsidRDefault="002226C7" w:rsidP="002226C7">
      <w:pPr>
        <w:pStyle w:val="Zkladntext"/>
        <w:rPr>
          <w:lang w:val="sk-SK"/>
        </w:rPr>
      </w:pPr>
      <w:r>
        <w:rPr>
          <w:lang w:val="sk-SK"/>
        </w:rPr>
        <w:t xml:space="preserve">                       Poľná 378,</w:t>
      </w:r>
    </w:p>
    <w:p w14:paraId="7CAA3308" w14:textId="1709F008" w:rsidR="00CC2307" w:rsidRPr="006C6A35" w:rsidRDefault="002226C7" w:rsidP="002226C7">
      <w:pPr>
        <w:pStyle w:val="Zkladntext"/>
        <w:rPr>
          <w:color w:val="000000" w:themeColor="text1"/>
          <w:szCs w:val="18"/>
          <w:lang w:val="sk-SK"/>
        </w:rPr>
      </w:pPr>
      <w:r>
        <w:rPr>
          <w:lang w:val="sk-SK"/>
        </w:rPr>
        <w:t xml:space="preserve">                       Čataj 90083, Slovenská republika</w:t>
      </w:r>
      <w:r w:rsidR="00CC2307" w:rsidRPr="006C6A35">
        <w:rPr>
          <w:szCs w:val="18"/>
          <w:lang w:val="sk-SK"/>
        </w:rPr>
        <w:t xml:space="preserve"> </w:t>
      </w:r>
    </w:p>
    <w:p w14:paraId="7DA4F23E" w14:textId="77777777" w:rsidR="00E072EE" w:rsidRDefault="00BE0603">
      <w:pPr>
        <w:rPr>
          <w:sz w:val="18"/>
          <w:szCs w:val="18"/>
        </w:rPr>
      </w:pPr>
      <w:r w:rsidRPr="006C6A35">
        <w:rPr>
          <w:sz w:val="18"/>
          <w:szCs w:val="18"/>
        </w:rPr>
        <w:t xml:space="preserve">                               </w:t>
      </w:r>
    </w:p>
    <w:p w14:paraId="3C3B9763" w14:textId="77777777" w:rsidR="00E072EE" w:rsidRDefault="00E072EE">
      <w:pPr>
        <w:rPr>
          <w:sz w:val="18"/>
          <w:szCs w:val="18"/>
        </w:rPr>
      </w:pPr>
    </w:p>
    <w:p w14:paraId="01D4F9E2" w14:textId="77777777" w:rsidR="00E072EE" w:rsidRDefault="00E072EE">
      <w:pPr>
        <w:rPr>
          <w:sz w:val="18"/>
          <w:szCs w:val="18"/>
        </w:rPr>
      </w:pPr>
    </w:p>
    <w:p w14:paraId="58440611" w14:textId="77777777" w:rsidR="00E072EE" w:rsidRDefault="00E072EE">
      <w:pPr>
        <w:rPr>
          <w:sz w:val="18"/>
          <w:szCs w:val="18"/>
        </w:rPr>
      </w:pPr>
    </w:p>
    <w:p w14:paraId="3B4C5059" w14:textId="77777777" w:rsidR="00E072EE" w:rsidRDefault="00E072EE">
      <w:pPr>
        <w:rPr>
          <w:sz w:val="18"/>
          <w:szCs w:val="18"/>
        </w:rPr>
      </w:pPr>
    </w:p>
    <w:p w14:paraId="695ECFEF" w14:textId="77777777" w:rsidR="00E072EE" w:rsidRDefault="00E072EE">
      <w:pPr>
        <w:rPr>
          <w:sz w:val="18"/>
          <w:szCs w:val="18"/>
        </w:rPr>
      </w:pPr>
    </w:p>
    <w:p w14:paraId="64DCE02E" w14:textId="77777777" w:rsidR="00E072EE" w:rsidRDefault="00E072EE">
      <w:pPr>
        <w:rPr>
          <w:sz w:val="18"/>
          <w:szCs w:val="18"/>
        </w:rPr>
      </w:pPr>
    </w:p>
    <w:p w14:paraId="45B7B194" w14:textId="77777777" w:rsidR="00E072EE" w:rsidRDefault="00E072EE">
      <w:pPr>
        <w:rPr>
          <w:sz w:val="18"/>
          <w:szCs w:val="18"/>
        </w:rPr>
      </w:pPr>
    </w:p>
    <w:p w14:paraId="15B739FF" w14:textId="77777777" w:rsidR="00E072EE" w:rsidRDefault="00E072EE">
      <w:pPr>
        <w:rPr>
          <w:sz w:val="18"/>
          <w:szCs w:val="18"/>
        </w:rPr>
      </w:pPr>
    </w:p>
    <w:p w14:paraId="2874A325" w14:textId="33246158" w:rsidR="009D4564" w:rsidRPr="006C6A35" w:rsidRDefault="00BE0603">
      <w:r w:rsidRPr="006C6A35">
        <w:rPr>
          <w:sz w:val="18"/>
          <w:szCs w:val="18"/>
        </w:rPr>
        <w:t xml:space="preserve">        </w:t>
      </w:r>
      <w:r w:rsidR="008A5BF4" w:rsidRPr="006C6A35">
        <w:rPr>
          <w:sz w:val="18"/>
          <w:szCs w:val="18"/>
        </w:rPr>
        <w:t xml:space="preserve">     </w:t>
      </w:r>
      <w:r w:rsidRPr="006C6A35">
        <w:rPr>
          <w:sz w:val="18"/>
          <w:szCs w:val="18"/>
        </w:rPr>
        <w:t xml:space="preserve">  </w:t>
      </w:r>
      <w:r w:rsidR="008A5BF4" w:rsidRPr="006C6A35">
        <w:rPr>
          <w:sz w:val="18"/>
          <w:szCs w:val="18"/>
        </w:rPr>
        <w:t xml:space="preserve"> </w:t>
      </w:r>
      <w:r w:rsidR="002F3E5C" w:rsidRPr="006C6A35">
        <w:rPr>
          <w:sz w:val="18"/>
          <w:szCs w:val="18"/>
        </w:rPr>
        <w:t xml:space="preserve"> </w:t>
      </w:r>
    </w:p>
    <w:p w14:paraId="1DA38D99" w14:textId="77777777" w:rsidR="00BF2510" w:rsidRPr="006C6A35" w:rsidRDefault="00BF2510">
      <w:r w:rsidRPr="006C6A35">
        <w:lastRenderedPageBreak/>
        <w:tab/>
      </w:r>
      <w:r w:rsidRPr="006C6A35">
        <w:tab/>
      </w:r>
      <w:r w:rsidRPr="006C6A35">
        <w:tab/>
      </w:r>
    </w:p>
    <w:p w14:paraId="267BE12E" w14:textId="77777777" w:rsidR="00641985" w:rsidRPr="006C6A35" w:rsidRDefault="00641985">
      <w:pPr>
        <w:pStyle w:val="Nadpis1"/>
      </w:pPr>
      <w:bookmarkStart w:id="5" w:name="_Toc530739898"/>
      <w:r w:rsidRPr="006C6A35">
        <w:t>informácie o spoločníkoch účtovnej jednotky</w:t>
      </w:r>
      <w:bookmarkEnd w:id="5"/>
    </w:p>
    <w:p w14:paraId="797A56D5" w14:textId="77777777" w:rsidR="00641985" w:rsidRPr="006C6A35" w:rsidRDefault="00641985">
      <w:pPr>
        <w:pStyle w:val="Zkladntext"/>
        <w:rPr>
          <w:lang w:val="sk-SK"/>
        </w:rPr>
      </w:pPr>
    </w:p>
    <w:tbl>
      <w:tblPr>
        <w:tblW w:w="6936" w:type="dxa"/>
        <w:tblLook w:val="04A0" w:firstRow="1" w:lastRow="0" w:firstColumn="1" w:lastColumn="0" w:noHBand="0" w:noVBand="1"/>
      </w:tblPr>
      <w:tblGrid>
        <w:gridCol w:w="2000"/>
        <w:gridCol w:w="1536"/>
        <w:gridCol w:w="1274"/>
        <w:gridCol w:w="2126"/>
      </w:tblGrid>
      <w:tr w:rsidR="00D268B3" w:rsidRPr="00D268B3" w14:paraId="0BBD5831" w14:textId="77777777" w:rsidTr="00D268B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5CAA9" w14:textId="77777777" w:rsidR="00D268B3" w:rsidRPr="00D268B3" w:rsidRDefault="00D268B3" w:rsidP="00D268B3">
            <w:pPr>
              <w:rPr>
                <w:color w:val="000000"/>
              </w:rPr>
            </w:pPr>
            <w:bookmarkStart w:id="6" w:name="_MON_1147161870"/>
            <w:bookmarkStart w:id="7" w:name="_MON_1147161978"/>
            <w:bookmarkStart w:id="8" w:name="_MON_1149412873"/>
            <w:bookmarkStart w:id="9" w:name="_MON_1149658132"/>
            <w:bookmarkStart w:id="10" w:name="_MON_1149658495"/>
            <w:bookmarkStart w:id="11" w:name="_MON_1149658507"/>
            <w:bookmarkStart w:id="12" w:name="_MON_1235974670"/>
            <w:bookmarkStart w:id="13" w:name="_MON_1266726988"/>
            <w:bookmarkStart w:id="14" w:name="_MON_1328600704"/>
            <w:bookmarkStart w:id="15" w:name="_MON_1328601319"/>
            <w:bookmarkStart w:id="16" w:name="_MON_1394367433"/>
            <w:bookmarkStart w:id="17" w:name="_MON_1394367526"/>
            <w:bookmarkStart w:id="18" w:name="_MON_1394367692"/>
            <w:bookmarkStart w:id="19" w:name="_MON_1394367717"/>
            <w:bookmarkStart w:id="20" w:name="_MON_1394367765"/>
            <w:bookmarkStart w:id="21" w:name="_MON_1394367923"/>
            <w:bookmarkStart w:id="22" w:name="_MON_1394367971"/>
            <w:bookmarkStart w:id="23" w:name="_MON_1394368089"/>
            <w:bookmarkStart w:id="24" w:name="_MON_1394368098"/>
            <w:bookmarkStart w:id="25" w:name="_MON_1394368158"/>
            <w:bookmarkStart w:id="26" w:name="_MON_1394368211"/>
            <w:bookmarkStart w:id="27" w:name="_MON_1394368244"/>
            <w:bookmarkStart w:id="28" w:name="_MON_1394368261"/>
            <w:bookmarkStart w:id="29" w:name="_MON_1455709486"/>
            <w:bookmarkStart w:id="30" w:name="_MON_106666727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r w:rsidRPr="00D268B3">
              <w:rPr>
                <w:color w:val="000000"/>
              </w:rPr>
              <w:t> </w:t>
            </w:r>
          </w:p>
        </w:tc>
        <w:tc>
          <w:tcPr>
            <w:tcW w:w="2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AF4E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podiel na základom imaní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E0B1D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hlasovacie práva</w:t>
            </w:r>
          </w:p>
        </w:tc>
      </w:tr>
      <w:tr w:rsidR="00D268B3" w:rsidRPr="00D268B3" w14:paraId="209163CA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FEA1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1547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EUR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E566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7576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</w:tr>
      <w:tr w:rsidR="00D268B3" w:rsidRPr="00D268B3" w14:paraId="29DC90D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DED8A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Tomáš Báňas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809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79FF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D149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50</w:t>
            </w:r>
          </w:p>
        </w:tc>
      </w:tr>
      <w:tr w:rsidR="00D268B3" w:rsidRPr="00D268B3" w14:paraId="1550304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E7995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 xml:space="preserve">CHESSin </w:t>
            </w:r>
            <w:proofErr w:type="spellStart"/>
            <w:r w:rsidRPr="00D268B3">
              <w:rPr>
                <w:color w:val="000000"/>
              </w:rPr>
              <w:t>spol.s.r.o</w:t>
            </w:r>
            <w:proofErr w:type="spellEnd"/>
            <w:r w:rsidRPr="00D268B3">
              <w:rPr>
                <w:color w:val="000000"/>
              </w:rPr>
              <w:t>.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AEFF0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3CDD5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0C6A20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50</w:t>
            </w:r>
          </w:p>
        </w:tc>
      </w:tr>
      <w:tr w:rsidR="00D268B3" w:rsidRPr="00D268B3" w14:paraId="5E90B935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02A4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43368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0D9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8AD65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</w:tr>
      <w:tr w:rsidR="00D268B3" w:rsidRPr="00D268B3" w14:paraId="77F9232A" w14:textId="77777777" w:rsidTr="00D268B3">
        <w:trPr>
          <w:trHeight w:val="31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04F6" w14:textId="77777777" w:rsidR="00D268B3" w:rsidRPr="00D268B3" w:rsidRDefault="00D268B3" w:rsidP="00D268B3">
            <w:pPr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41FC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D3AAF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13920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100</w:t>
            </w:r>
          </w:p>
        </w:tc>
      </w:tr>
    </w:tbl>
    <w:p w14:paraId="65622143" w14:textId="47343490" w:rsidR="00641985" w:rsidRPr="006C6A35" w:rsidRDefault="00641985">
      <w:pPr>
        <w:pStyle w:val="Zkladntext"/>
        <w:rPr>
          <w:lang w:val="sk-SK"/>
        </w:rPr>
      </w:pPr>
    </w:p>
    <w:p w14:paraId="48969D46" w14:textId="77777777" w:rsidR="00C75730" w:rsidRPr="006C6A35" w:rsidRDefault="00C75730" w:rsidP="00990E3C">
      <w:pPr>
        <w:pStyle w:val="Zkladntext"/>
        <w:ind w:left="0"/>
        <w:rPr>
          <w:lang w:val="sk-SK"/>
        </w:rPr>
      </w:pPr>
    </w:p>
    <w:p w14:paraId="661FC90B" w14:textId="77777777" w:rsidR="00641985" w:rsidRPr="006C6A35" w:rsidRDefault="00EC07AA" w:rsidP="00EC07AA">
      <w:pPr>
        <w:pStyle w:val="Zkladntext"/>
        <w:ind w:left="360"/>
        <w:rPr>
          <w:lang w:val="sk-SK"/>
        </w:rPr>
      </w:pPr>
      <w:r w:rsidRPr="006C6A35">
        <w:rPr>
          <w:lang w:val="sk-SK"/>
        </w:rPr>
        <w:t xml:space="preserve"> </w:t>
      </w:r>
    </w:p>
    <w:p w14:paraId="6C708894" w14:textId="77777777" w:rsidR="00641985" w:rsidRPr="006C6A35" w:rsidRDefault="00641985">
      <w:pPr>
        <w:pStyle w:val="Nadpis1"/>
      </w:pPr>
      <w:bookmarkStart w:id="31" w:name="_Toc530739899"/>
      <w:r w:rsidRPr="006C6A35">
        <w:t xml:space="preserve">Informácie o účtovných zásadách a účtovných metódach  </w:t>
      </w:r>
      <w:bookmarkEnd w:id="31"/>
    </w:p>
    <w:p w14:paraId="343490F3" w14:textId="77777777" w:rsidR="00641985" w:rsidRPr="006C6A35" w:rsidRDefault="00641985">
      <w:pPr>
        <w:pStyle w:val="Zkladntext"/>
        <w:rPr>
          <w:lang w:val="sk-SK"/>
        </w:rPr>
      </w:pPr>
    </w:p>
    <w:p w14:paraId="5FA9856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Východiská pre zostavenie účtovnej závierky</w:t>
      </w:r>
    </w:p>
    <w:p w14:paraId="0570ADEC" w14:textId="77777777" w:rsidR="00641985" w:rsidRPr="006C6A35" w:rsidRDefault="00641985">
      <w:pPr>
        <w:pStyle w:val="Zkladntext"/>
        <w:ind w:left="450"/>
        <w:rPr>
          <w:lang w:val="sk-SK"/>
        </w:rPr>
      </w:pPr>
      <w:r w:rsidRPr="006C6A35">
        <w:rPr>
          <w:lang w:val="sk-SK"/>
        </w:rPr>
        <w:t>Účtovná závierka bola zostavená za predpokladu nepretržitého trvania Spoločnosti.</w:t>
      </w:r>
    </w:p>
    <w:p w14:paraId="4ECCEBDC" w14:textId="77777777" w:rsidR="006508CF" w:rsidRPr="006C6A35" w:rsidRDefault="006508CF" w:rsidP="006508CF">
      <w:pPr>
        <w:pStyle w:val="Zkladntext"/>
        <w:rPr>
          <w:lang w:val="sk-SK"/>
        </w:rPr>
      </w:pPr>
    </w:p>
    <w:p w14:paraId="43F968DE" w14:textId="05FBD9A8" w:rsidR="00641985" w:rsidRPr="006C6A35" w:rsidRDefault="00641985" w:rsidP="006C6A35">
      <w:pPr>
        <w:pStyle w:val="Zkladntext"/>
        <w:rPr>
          <w:lang w:val="sk-SK"/>
        </w:rPr>
      </w:pPr>
      <w:r w:rsidRPr="006C6A35">
        <w:rPr>
          <w:lang w:val="sk-SK"/>
        </w:rPr>
        <w:t>Účtovné metódy a všeobecné účtovné zásady boli účtovnou jednotkou konzistentne aplikované</w:t>
      </w:r>
      <w:r w:rsidR="006508CF" w:rsidRPr="006C6A35">
        <w:rPr>
          <w:lang w:val="sk-SK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6C6A35">
        <w:rPr>
          <w:lang w:val="sk-SK"/>
        </w:rPr>
        <w:t xml:space="preserve">. </w:t>
      </w:r>
    </w:p>
    <w:p w14:paraId="21E3D914" w14:textId="77777777" w:rsidR="006C6A35" w:rsidRPr="006C6A35" w:rsidRDefault="006C6A35">
      <w:pPr>
        <w:pStyle w:val="Zkladntext"/>
        <w:ind w:left="450"/>
        <w:rPr>
          <w:lang w:val="sk-SK"/>
        </w:rPr>
      </w:pPr>
    </w:p>
    <w:p w14:paraId="5238E31D" w14:textId="53D2B532" w:rsidR="007C184C" w:rsidRPr="006C6A35" w:rsidRDefault="007C184C">
      <w:pPr>
        <w:pStyle w:val="Zkladntext"/>
        <w:ind w:left="450"/>
        <w:rPr>
          <w:lang w:val="sk-SK"/>
        </w:rPr>
      </w:pPr>
      <w:r w:rsidRPr="006C6A35">
        <w:rPr>
          <w:lang w:val="sk-SK"/>
        </w:rPr>
        <w:t>Účtovná závierka bola zostavená k 31.12.20</w:t>
      </w:r>
      <w:r w:rsidR="007C4D2C" w:rsidRPr="006C6A35">
        <w:rPr>
          <w:lang w:val="sk-SK"/>
        </w:rPr>
        <w:t>2</w:t>
      </w:r>
      <w:r w:rsidR="000A699F">
        <w:rPr>
          <w:lang w:val="sk-SK"/>
        </w:rPr>
        <w:t>5</w:t>
      </w:r>
      <w:r w:rsidRPr="006C6A35">
        <w:rPr>
          <w:lang w:val="sk-SK"/>
        </w:rPr>
        <w:t xml:space="preserve"> ako riadna účtovná závierka.</w:t>
      </w:r>
    </w:p>
    <w:p w14:paraId="6B6DC0E6" w14:textId="77777777" w:rsidR="00641985" w:rsidRPr="006C6A35" w:rsidRDefault="00641985">
      <w:pPr>
        <w:pStyle w:val="Zkladntext"/>
        <w:ind w:left="450"/>
        <w:rPr>
          <w:lang w:val="sk-SK"/>
        </w:rPr>
      </w:pPr>
    </w:p>
    <w:p w14:paraId="6C8E30F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Dlhodobý nehmotný a hmotný majetok</w:t>
      </w:r>
    </w:p>
    <w:p w14:paraId="2242EDEB" w14:textId="33AC68C8" w:rsidR="00641985" w:rsidRPr="00990E3C" w:rsidRDefault="00C75730">
      <w:pPr>
        <w:pStyle w:val="Zkladntext"/>
        <w:rPr>
          <w:lang w:val="sk-SK"/>
        </w:rPr>
      </w:pPr>
      <w:r w:rsidRPr="00990E3C">
        <w:rPr>
          <w:lang w:val="sk-SK"/>
        </w:rPr>
        <w:t>Spoločnosť</w:t>
      </w:r>
      <w:r w:rsidR="00990E3C" w:rsidRPr="00990E3C">
        <w:rPr>
          <w:lang w:val="sk-SK"/>
        </w:rPr>
        <w:t xml:space="preserve"> </w:t>
      </w:r>
      <w:r w:rsidR="00990E3C" w:rsidRPr="00990E3C">
        <w:t>Eternal Spring v.</w:t>
      </w:r>
      <w:r w:rsidR="00990E3C" w:rsidRPr="00990E3C">
        <w:rPr>
          <w:lang w:val="sk-SK"/>
        </w:rPr>
        <w:t xml:space="preserve"> </w:t>
      </w:r>
      <w:r w:rsidR="00990E3C" w:rsidRPr="00990E3C">
        <w:t>o.</w:t>
      </w:r>
      <w:r w:rsidR="00990E3C" w:rsidRPr="00990E3C">
        <w:rPr>
          <w:lang w:val="sk-SK"/>
        </w:rPr>
        <w:t xml:space="preserve"> </w:t>
      </w:r>
      <w:r w:rsidR="00990E3C" w:rsidRPr="00990E3C">
        <w:t>s.</w:t>
      </w:r>
      <w:r w:rsidRPr="00990E3C">
        <w:rPr>
          <w:lang w:val="sk-SK"/>
        </w:rPr>
        <w:t xml:space="preserve"> </w:t>
      </w:r>
      <w:r w:rsidR="00657B86">
        <w:rPr>
          <w:lang w:val="sk-SK"/>
        </w:rPr>
        <w:t>ne</w:t>
      </w:r>
      <w:r w:rsidR="00AB2230">
        <w:rPr>
          <w:lang w:val="sk-SK"/>
        </w:rPr>
        <w:t>vl</w:t>
      </w:r>
      <w:r w:rsidR="003C1DF0" w:rsidRPr="00990E3C">
        <w:rPr>
          <w:lang w:val="sk-SK"/>
        </w:rPr>
        <w:t>astní</w:t>
      </w:r>
      <w:r w:rsidR="00657B86">
        <w:rPr>
          <w:lang w:val="sk-SK"/>
        </w:rPr>
        <w:t xml:space="preserve"> žiadny</w:t>
      </w:r>
      <w:r w:rsidR="003C1DF0" w:rsidRPr="00990E3C">
        <w:rPr>
          <w:lang w:val="sk-SK"/>
        </w:rPr>
        <w:t xml:space="preserve"> dlhodobý hmotný majetok</w:t>
      </w:r>
      <w:r w:rsidR="00AB2230">
        <w:rPr>
          <w:lang w:val="sk-SK"/>
        </w:rPr>
        <w:t xml:space="preserve"> </w:t>
      </w:r>
      <w:r w:rsidR="003C1DF0" w:rsidRPr="00990E3C">
        <w:rPr>
          <w:lang w:val="sk-SK"/>
        </w:rPr>
        <w:t xml:space="preserve"> </w:t>
      </w:r>
    </w:p>
    <w:p w14:paraId="5DAA0F6F" w14:textId="77777777" w:rsidR="00C75730" w:rsidRPr="006C6A35" w:rsidRDefault="00C75730">
      <w:pPr>
        <w:pStyle w:val="Zkladntext"/>
        <w:rPr>
          <w:lang w:val="sk-SK"/>
        </w:rPr>
      </w:pPr>
    </w:p>
    <w:p w14:paraId="7CAE162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Cenné papiere a podiely</w:t>
      </w:r>
    </w:p>
    <w:p w14:paraId="3B38D908" w14:textId="572691C0" w:rsidR="003C1DF0" w:rsidRPr="00990E3C" w:rsidRDefault="003C1DF0" w:rsidP="003C1DF0">
      <w:pPr>
        <w:pStyle w:val="Pismenka"/>
        <w:numPr>
          <w:ilvl w:val="0"/>
          <w:numId w:val="0"/>
        </w:numPr>
        <w:rPr>
          <w:lang w:val="sk-SK"/>
        </w:rPr>
      </w:pPr>
      <w:r w:rsidRPr="00990E3C">
        <w:rPr>
          <w:lang w:val="sk-SK"/>
        </w:rPr>
        <w:t xml:space="preserve"> 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990E3C" w:rsidRPr="00990E3C">
        <w:rPr>
          <w:b w:val="0"/>
          <w:bCs/>
        </w:rPr>
        <w:t>Eternal Spring v.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o.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s</w:t>
      </w:r>
      <w:r w:rsidR="00990E3C" w:rsidRPr="00990E3C">
        <w:rPr>
          <w:b w:val="0"/>
          <w:bCs/>
          <w:lang w:val="sk-SK"/>
        </w:rPr>
        <w:t>.</w:t>
      </w:r>
      <w:r w:rsidRPr="00990E3C">
        <w:rPr>
          <w:b w:val="0"/>
          <w:bCs/>
          <w:lang w:val="sk-SK"/>
        </w:rPr>
        <w:t xml:space="preserve"> nevlastní žiadne cenné papiere a podiely</w:t>
      </w:r>
      <w:r w:rsidRPr="00990E3C">
        <w:rPr>
          <w:lang w:val="sk-SK"/>
        </w:rPr>
        <w:t xml:space="preserve">. </w:t>
      </w:r>
    </w:p>
    <w:p w14:paraId="6A50B4B9" w14:textId="77777777" w:rsidR="00641985" w:rsidRPr="006C6A35" w:rsidRDefault="00641985">
      <w:pPr>
        <w:pStyle w:val="Zkladntext"/>
        <w:rPr>
          <w:lang w:val="sk-SK"/>
        </w:rPr>
      </w:pPr>
    </w:p>
    <w:p w14:paraId="3532080E" w14:textId="600FF63B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Zásoby </w:t>
      </w:r>
    </w:p>
    <w:p w14:paraId="5F660C20" w14:textId="62DC9E29" w:rsidR="003C1DF0" w:rsidRPr="006C6A35" w:rsidRDefault="00990E3C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  <w:r w:rsidRPr="00990E3C">
        <w:rPr>
          <w:b w:val="0"/>
          <w:bCs/>
          <w:lang w:val="sk-SK"/>
        </w:rPr>
        <w:t xml:space="preserve">Spoločnosť </w:t>
      </w:r>
      <w:r w:rsidRPr="00990E3C">
        <w:rPr>
          <w:b w:val="0"/>
          <w:bCs/>
        </w:rPr>
        <w:t>Eternal Spring v.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b w:val="0"/>
          <w:bCs/>
        </w:rPr>
        <w:t>o.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b w:val="0"/>
          <w:bCs/>
        </w:rPr>
        <w:t>s</w:t>
      </w:r>
      <w:r w:rsidRPr="00990E3C">
        <w:rPr>
          <w:b w:val="0"/>
          <w:bCs/>
          <w:lang w:val="sk-SK"/>
        </w:rPr>
        <w:t>.</w:t>
      </w:r>
      <w:r w:rsidR="003C1DF0" w:rsidRPr="006C6A35">
        <w:rPr>
          <w:b w:val="0"/>
          <w:bCs/>
          <w:lang w:val="sk-SK"/>
        </w:rPr>
        <w:t xml:space="preserve"> nevlastnila v roku 202</w:t>
      </w:r>
      <w:r w:rsidR="000A699F">
        <w:rPr>
          <w:b w:val="0"/>
          <w:bCs/>
          <w:lang w:val="sk-SK"/>
        </w:rPr>
        <w:t>5</w:t>
      </w:r>
      <w:r w:rsidR="003C1DF0" w:rsidRPr="006C6A35">
        <w:rPr>
          <w:b w:val="0"/>
          <w:bCs/>
          <w:lang w:val="sk-SK"/>
        </w:rPr>
        <w:t xml:space="preserve"> žiadne zásoby</w:t>
      </w:r>
      <w:r w:rsidR="003C1DF0" w:rsidRPr="006C6A35">
        <w:rPr>
          <w:lang w:val="sk-SK"/>
        </w:rPr>
        <w:t>.</w:t>
      </w:r>
    </w:p>
    <w:p w14:paraId="41E9D96D" w14:textId="777777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</w:p>
    <w:p w14:paraId="04B78CD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Pohľadávky</w:t>
      </w:r>
    </w:p>
    <w:p w14:paraId="10A3CC43" w14:textId="77777777" w:rsidR="00641985" w:rsidRPr="006C6A35" w:rsidRDefault="00641985">
      <w:pPr>
        <w:pStyle w:val="Zkladntext"/>
        <w:rPr>
          <w:lang w:val="sk-SK"/>
        </w:rPr>
      </w:pPr>
      <w:r w:rsidRPr="006C6A35">
        <w:rPr>
          <w:lang w:val="sk-SK"/>
        </w:rPr>
        <w:t>Pohľadávky sa pri ich vzniku oceňujú ich menovitou hodnotou. Toto ocenenie sa znižuje o pochybné a nevymožiteľné pohľadávky.</w:t>
      </w:r>
    </w:p>
    <w:p w14:paraId="76DFCEDF" w14:textId="77777777" w:rsidR="00641985" w:rsidRPr="006C6A35" w:rsidRDefault="00641985">
      <w:pPr>
        <w:pStyle w:val="Zkladntext"/>
        <w:rPr>
          <w:lang w:val="sk-SK"/>
        </w:rPr>
      </w:pPr>
    </w:p>
    <w:p w14:paraId="03104B7C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Peňažné prostriedky a ceniny</w:t>
      </w:r>
    </w:p>
    <w:p w14:paraId="232C7AF0" w14:textId="77777777" w:rsidR="00641985" w:rsidRPr="006C6A35" w:rsidRDefault="00641985">
      <w:pPr>
        <w:pStyle w:val="Zkladntext"/>
        <w:rPr>
          <w:lang w:val="sk-SK"/>
        </w:rPr>
      </w:pPr>
      <w:r w:rsidRPr="006C6A35">
        <w:rPr>
          <w:lang w:val="sk-SK"/>
        </w:rPr>
        <w:t xml:space="preserve">Peňažné prostriedky a ceniny sa oceňujú ich menovitou hodnotou. </w:t>
      </w:r>
    </w:p>
    <w:p w14:paraId="7C750714" w14:textId="77777777" w:rsidR="00641985" w:rsidRPr="006C6A35" w:rsidRDefault="00641985">
      <w:pPr>
        <w:pStyle w:val="Zkladntext"/>
        <w:rPr>
          <w:lang w:val="sk-SK"/>
        </w:rPr>
      </w:pPr>
    </w:p>
    <w:p w14:paraId="309D7C75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Náklady budúcich období a príjmy budúcich období</w:t>
      </w:r>
    </w:p>
    <w:p w14:paraId="24BC6774" w14:textId="77777777" w:rsidR="00641985" w:rsidRPr="006C6A35" w:rsidRDefault="00641985">
      <w:pPr>
        <w:pStyle w:val="Zkladntext"/>
        <w:rPr>
          <w:lang w:val="sk-SK"/>
        </w:rPr>
      </w:pPr>
      <w:r w:rsidRPr="006C6A35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6AD98389" w14:textId="77777777" w:rsidR="00641985" w:rsidRPr="006C6A35" w:rsidRDefault="00641985">
      <w:pPr>
        <w:pStyle w:val="Zkladntext"/>
        <w:rPr>
          <w:lang w:val="sk-SK"/>
        </w:rPr>
      </w:pPr>
    </w:p>
    <w:p w14:paraId="35981A0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Rezervy</w:t>
      </w:r>
    </w:p>
    <w:p w14:paraId="43C54677" w14:textId="7C424927" w:rsidR="00641985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  <w:r w:rsidRPr="006C6A35">
        <w:rPr>
          <w:lang w:val="sk-SK"/>
        </w:rPr>
        <w:t xml:space="preserve">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990E3C" w:rsidRPr="00990E3C">
        <w:rPr>
          <w:b w:val="0"/>
          <w:bCs/>
        </w:rPr>
        <w:t>Eternal Spring v.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o.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s</w:t>
      </w:r>
      <w:r w:rsidR="00990E3C" w:rsidRPr="00990E3C">
        <w:rPr>
          <w:b w:val="0"/>
          <w:bCs/>
          <w:lang w:val="sk-SK"/>
        </w:rPr>
        <w:t>.</w:t>
      </w:r>
      <w:r w:rsidR="00990E3C">
        <w:rPr>
          <w:b w:val="0"/>
          <w:bCs/>
          <w:lang w:val="sk-SK"/>
        </w:rPr>
        <w:t xml:space="preserve"> </w:t>
      </w:r>
      <w:r w:rsidRPr="006C6A35">
        <w:rPr>
          <w:b w:val="0"/>
          <w:bCs/>
          <w:lang w:val="sk-SK"/>
        </w:rPr>
        <w:t>nevytvárala v roku 202</w:t>
      </w:r>
      <w:r w:rsidR="00804B4E">
        <w:rPr>
          <w:b w:val="0"/>
          <w:bCs/>
          <w:lang w:val="sk-SK"/>
        </w:rPr>
        <w:t>5</w:t>
      </w:r>
      <w:r w:rsidRPr="006C6A35">
        <w:rPr>
          <w:b w:val="0"/>
          <w:bCs/>
          <w:lang w:val="sk-SK"/>
        </w:rPr>
        <w:t xml:space="preserve"> žiadne rezervy ani žiadne rezervy neprenášala z minulých účtovných období</w:t>
      </w:r>
      <w:r w:rsidRPr="006C6A35">
        <w:rPr>
          <w:lang w:val="sk-SK"/>
        </w:rPr>
        <w:t xml:space="preserve">.     </w:t>
      </w:r>
    </w:p>
    <w:p w14:paraId="5AA08861" w14:textId="77777777" w:rsidR="003C1DF0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</w:p>
    <w:p w14:paraId="022D1AFA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Záväzky</w:t>
      </w:r>
    </w:p>
    <w:p w14:paraId="177090D6" w14:textId="77777777" w:rsidR="00641985" w:rsidRPr="006C6A35" w:rsidRDefault="00641985">
      <w:pPr>
        <w:pStyle w:val="Zkladntext"/>
        <w:rPr>
          <w:sz w:val="24"/>
          <w:lang w:val="sk-SK"/>
        </w:rPr>
      </w:pPr>
      <w:r w:rsidRPr="006C6A35">
        <w:rPr>
          <w:lang w:val="sk-SK"/>
        </w:rPr>
        <w:t xml:space="preserve">Záväzky pri ich vzniku sa oceňujú menovitou hodnotou.  </w:t>
      </w:r>
    </w:p>
    <w:p w14:paraId="54711512" w14:textId="77777777" w:rsidR="00641985" w:rsidRPr="006C6A35" w:rsidRDefault="00641985">
      <w:pPr>
        <w:pStyle w:val="Zkladntext"/>
        <w:rPr>
          <w:sz w:val="24"/>
          <w:lang w:val="sk-SK"/>
        </w:rPr>
      </w:pPr>
    </w:p>
    <w:p w14:paraId="5F24D7E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Výnosy</w:t>
      </w:r>
    </w:p>
    <w:p w14:paraId="5B93B647" w14:textId="1344E507" w:rsidR="00641985" w:rsidRPr="006C6A35" w:rsidRDefault="00804B4E">
      <w:pPr>
        <w:pStyle w:val="Zkladntext"/>
        <w:rPr>
          <w:lang w:val="sk-SK"/>
        </w:rPr>
      </w:pPr>
      <w:r>
        <w:rPr>
          <w:lang w:val="sk-SK"/>
        </w:rPr>
        <w:t xml:space="preserve">V roku 2025 spoločnosť </w:t>
      </w:r>
      <w:proofErr w:type="spellStart"/>
      <w:r>
        <w:rPr>
          <w:lang w:val="sk-SK"/>
        </w:rPr>
        <w:t>Eternal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Spring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v.o.s</w:t>
      </w:r>
      <w:proofErr w:type="spellEnd"/>
      <w:r>
        <w:rPr>
          <w:lang w:val="sk-SK"/>
        </w:rPr>
        <w:t>. nedosiahla žiadne výnosy.</w:t>
      </w:r>
    </w:p>
    <w:p w14:paraId="1C9FDBE3" w14:textId="77777777" w:rsidR="00475CAB" w:rsidRPr="006C6A35" w:rsidRDefault="00475CAB" w:rsidP="00475CAB">
      <w:bookmarkStart w:id="32" w:name="_Toc530739904"/>
    </w:p>
    <w:p w14:paraId="21432AB7" w14:textId="4E329FC3" w:rsidR="00A526C1" w:rsidRPr="006C6A35" w:rsidRDefault="00641985" w:rsidP="003C1DF0">
      <w:pPr>
        <w:pStyle w:val="Nadpis2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>4.    Pohľadávky</w:t>
      </w:r>
      <w:bookmarkEnd w:id="32"/>
    </w:p>
    <w:p w14:paraId="4BE6F19B" w14:textId="536D1636" w:rsidR="002B3D48" w:rsidRDefault="00C06C0C" w:rsidP="00C06C0C">
      <w:pPr>
        <w:pStyle w:val="Zkladntext"/>
        <w:ind w:left="0"/>
        <w:rPr>
          <w:lang w:val="sk-SK"/>
        </w:rPr>
      </w:pPr>
      <w:r w:rsidRPr="006C6A35">
        <w:rPr>
          <w:lang w:val="sk-SK"/>
        </w:rPr>
        <w:t xml:space="preserve">       </w:t>
      </w:r>
      <w:r w:rsidR="002B3D48" w:rsidRPr="002B3D48">
        <w:rPr>
          <w:lang w:val="sk-SK"/>
        </w:rPr>
        <w:t xml:space="preserve">Spoločnosť </w:t>
      </w:r>
      <w:r w:rsidR="002B3D48" w:rsidRPr="002B3D48">
        <w:t>Eternal Spring v.</w:t>
      </w:r>
      <w:r w:rsidR="002B3D48" w:rsidRPr="002B3D48">
        <w:rPr>
          <w:lang w:val="sk-SK"/>
        </w:rPr>
        <w:t xml:space="preserve"> </w:t>
      </w:r>
      <w:r w:rsidR="002B3D48" w:rsidRPr="002B3D48">
        <w:t>o.</w:t>
      </w:r>
      <w:r w:rsidR="002B3D48" w:rsidRPr="002B3D48">
        <w:rPr>
          <w:lang w:val="sk-SK"/>
        </w:rPr>
        <w:t xml:space="preserve"> </w:t>
      </w:r>
      <w:r w:rsidR="002B3D48" w:rsidRPr="002B3D48">
        <w:t>s</w:t>
      </w:r>
      <w:r w:rsidR="002B3D48" w:rsidRPr="00990E3C">
        <w:rPr>
          <w:b/>
          <w:bCs/>
          <w:lang w:val="sk-SK"/>
        </w:rPr>
        <w:t>.</w:t>
      </w:r>
      <w:r w:rsidR="002B3D48">
        <w:rPr>
          <w:b/>
          <w:bCs/>
          <w:lang w:val="sk-SK"/>
        </w:rPr>
        <w:t xml:space="preserve"> </w:t>
      </w:r>
      <w:r w:rsidR="002B3D48" w:rsidRPr="002B3D48">
        <w:rPr>
          <w:lang w:val="sk-SK"/>
        </w:rPr>
        <w:t>eviduje k 31.12.202</w:t>
      </w:r>
      <w:r w:rsidR="00804B4E">
        <w:rPr>
          <w:lang w:val="sk-SK"/>
        </w:rPr>
        <w:t>5</w:t>
      </w:r>
      <w:r w:rsidR="002B3D48">
        <w:rPr>
          <w:lang w:val="sk-SK"/>
        </w:rPr>
        <w:t>:</w:t>
      </w:r>
    </w:p>
    <w:p w14:paraId="367EE117" w14:textId="2728A908" w:rsidR="002B3D48" w:rsidRDefault="007E50F3" w:rsidP="002B3D48">
      <w:pPr>
        <w:pStyle w:val="Zkladntext"/>
        <w:numPr>
          <w:ilvl w:val="0"/>
          <w:numId w:val="29"/>
        </w:numPr>
        <w:rPr>
          <w:lang w:val="sk-SK"/>
        </w:rPr>
      </w:pPr>
      <w:r>
        <w:rPr>
          <w:lang w:val="sk-SK"/>
        </w:rPr>
        <w:t>krátkodobé</w:t>
      </w:r>
      <w:r w:rsidR="002B3D48">
        <w:rPr>
          <w:lang w:val="sk-SK"/>
        </w:rPr>
        <w:t xml:space="preserve"> pohľadávky voči spoločníkom pri úhrade straty v sume </w:t>
      </w:r>
      <w:r>
        <w:rPr>
          <w:lang w:val="sk-SK"/>
        </w:rPr>
        <w:t>60,71</w:t>
      </w:r>
      <w:r w:rsidR="002B3D48">
        <w:rPr>
          <w:lang w:val="sk-SK"/>
        </w:rPr>
        <w:t>,- EUR</w:t>
      </w:r>
    </w:p>
    <w:p w14:paraId="5DE96E39" w14:textId="6FDA86BB" w:rsidR="007E50F3" w:rsidRDefault="007E50F3" w:rsidP="002B3D48">
      <w:pPr>
        <w:pStyle w:val="Zkladntext"/>
        <w:numPr>
          <w:ilvl w:val="0"/>
          <w:numId w:val="29"/>
        </w:numPr>
        <w:rPr>
          <w:lang w:val="sk-SK"/>
        </w:rPr>
      </w:pPr>
      <w:r>
        <w:rPr>
          <w:lang w:val="sk-SK"/>
        </w:rPr>
        <w:t xml:space="preserve">ostatné krátkodobé pohľadávky voči spoločníkovi v sume </w:t>
      </w:r>
      <w:r w:rsidR="00657B86">
        <w:rPr>
          <w:lang w:val="sk-SK"/>
        </w:rPr>
        <w:t>519</w:t>
      </w:r>
      <w:r>
        <w:rPr>
          <w:lang w:val="sk-SK"/>
        </w:rPr>
        <w:t>,- EUR</w:t>
      </w:r>
    </w:p>
    <w:p w14:paraId="095E5199" w14:textId="7A8208EE" w:rsidR="00641985" w:rsidRDefault="00641985" w:rsidP="00C06C0C">
      <w:pPr>
        <w:pStyle w:val="Zkladntext"/>
        <w:ind w:left="0"/>
        <w:rPr>
          <w:lang w:val="sk-SK"/>
        </w:rPr>
      </w:pPr>
    </w:p>
    <w:p w14:paraId="699D7B6F" w14:textId="77777777" w:rsidR="007E50F3" w:rsidRPr="006C6A35" w:rsidRDefault="007E50F3" w:rsidP="00C06C0C">
      <w:pPr>
        <w:pStyle w:val="Zkladntext"/>
        <w:ind w:left="0"/>
        <w:rPr>
          <w:lang w:val="sk-SK"/>
        </w:rPr>
      </w:pPr>
    </w:p>
    <w:p w14:paraId="026D03CC" w14:textId="77777777" w:rsidR="006B0AEA" w:rsidRDefault="006B0AEA">
      <w:pPr>
        <w:pStyle w:val="Zkladntext"/>
        <w:rPr>
          <w:lang w:val="sk-SK"/>
        </w:rPr>
      </w:pPr>
    </w:p>
    <w:p w14:paraId="25EB75DD" w14:textId="77777777" w:rsidR="00EA4E8C" w:rsidRDefault="00EA4E8C">
      <w:pPr>
        <w:pStyle w:val="Zkladntext"/>
        <w:rPr>
          <w:lang w:val="sk-SK"/>
        </w:rPr>
      </w:pPr>
    </w:p>
    <w:p w14:paraId="311FD177" w14:textId="77777777" w:rsidR="00EA4E8C" w:rsidRPr="006C6A35" w:rsidRDefault="00EA4E8C">
      <w:pPr>
        <w:pStyle w:val="Zkladntext"/>
        <w:rPr>
          <w:lang w:val="sk-SK"/>
        </w:rPr>
      </w:pPr>
    </w:p>
    <w:p w14:paraId="2B3758D7" w14:textId="77777777" w:rsidR="00641985" w:rsidRPr="006C6A35" w:rsidRDefault="00641985">
      <w:pPr>
        <w:pStyle w:val="Nadpis2"/>
        <w:rPr>
          <w:lang w:val="sk-SK"/>
        </w:rPr>
      </w:pPr>
      <w:bookmarkStart w:id="33" w:name="_Toc530739905"/>
      <w:r w:rsidRPr="006C6A35">
        <w:rPr>
          <w:lang w:val="sk-SK"/>
        </w:rPr>
        <w:lastRenderedPageBreak/>
        <w:t>Finančné účty</w:t>
      </w:r>
      <w:bookmarkEnd w:id="33"/>
    </w:p>
    <w:p w14:paraId="0557FEA3" w14:textId="77777777" w:rsidR="00641985" w:rsidRPr="006C6A35" w:rsidRDefault="00641985">
      <w:pPr>
        <w:pStyle w:val="Zkladntext"/>
        <w:rPr>
          <w:lang w:val="sk-SK"/>
        </w:rPr>
      </w:pPr>
    </w:p>
    <w:p w14:paraId="1BD0651F" w14:textId="77777777" w:rsidR="00641985" w:rsidRPr="006C6A35" w:rsidRDefault="00641985">
      <w:pPr>
        <w:pStyle w:val="Zkladntext"/>
        <w:rPr>
          <w:lang w:val="sk-SK"/>
        </w:rPr>
      </w:pPr>
      <w:r w:rsidRPr="006C6A35">
        <w:rPr>
          <w:lang w:val="sk-SK"/>
        </w:rPr>
        <w:t xml:space="preserve">Ako finančné účty sú vykázané peniaze v pokladnici, účty v bankách a cenné papiere. Účtami v bankách môže Spoločnosť voľne disponovať. </w:t>
      </w:r>
    </w:p>
    <w:p w14:paraId="24C408B1" w14:textId="77777777" w:rsidR="001A7646" w:rsidRPr="006C6A35" w:rsidRDefault="001A7646">
      <w:pPr>
        <w:pStyle w:val="Zkladntext"/>
        <w:rPr>
          <w:lang w:val="sk-SK"/>
        </w:rPr>
      </w:pPr>
    </w:p>
    <w:p w14:paraId="0F8E2B25" w14:textId="77777777" w:rsidR="001A7646" w:rsidRPr="006C6A35" w:rsidRDefault="001A7646" w:rsidP="001A7646">
      <w:pPr>
        <w:pStyle w:val="Zkladntext"/>
        <w:rPr>
          <w:lang w:val="sk-SK"/>
        </w:rPr>
      </w:pPr>
      <w:r w:rsidRPr="006C6A35">
        <w:rPr>
          <w:lang w:val="sk-SK"/>
        </w:rPr>
        <w:t>Prehľad jednotlivých položiek finančných účtov:</w:t>
      </w:r>
    </w:p>
    <w:p w14:paraId="5C19F0CC" w14:textId="77777777" w:rsidR="001A7646" w:rsidRPr="006C6A35" w:rsidRDefault="001A7646">
      <w:pPr>
        <w:pStyle w:val="Zkladntext"/>
        <w:rPr>
          <w:lang w:val="sk-SK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4437"/>
        <w:gridCol w:w="1795"/>
      </w:tblGrid>
      <w:tr w:rsidR="00C06C0C" w:rsidRPr="006C6A35" w14:paraId="53EBF554" w14:textId="77777777" w:rsidTr="00C06C0C">
        <w:tc>
          <w:tcPr>
            <w:tcW w:w="4437" w:type="dxa"/>
          </w:tcPr>
          <w:p w14:paraId="60690CBE" w14:textId="1F07D906" w:rsidR="00C06C0C" w:rsidRPr="006C6A35" w:rsidRDefault="00C06C0C">
            <w:pPr>
              <w:pStyle w:val="Zkladntext"/>
              <w:ind w:left="0"/>
              <w:rPr>
                <w:b/>
                <w:bCs/>
                <w:lang w:val="sk-SK"/>
              </w:rPr>
            </w:pPr>
            <w:bookmarkStart w:id="34" w:name="_MON_1391499741"/>
            <w:bookmarkStart w:id="35" w:name="_MON_1391597065"/>
            <w:bookmarkStart w:id="36" w:name="_MON_1392034050"/>
            <w:bookmarkStart w:id="37" w:name="_MON_1394524609"/>
            <w:bookmarkStart w:id="38" w:name="_MON_1394533860"/>
            <w:bookmarkStart w:id="39" w:name="_MON_1424175447"/>
            <w:bookmarkStart w:id="40" w:name="_MON_1425045374"/>
            <w:bookmarkStart w:id="41" w:name="_MON_1455971775"/>
            <w:bookmarkStart w:id="42" w:name="_MON_1456056034"/>
            <w:bookmarkStart w:id="43" w:name="_MON_1488957732"/>
            <w:bookmarkStart w:id="44" w:name="_MON_1520139109"/>
            <w:bookmarkStart w:id="45" w:name="_MON_1549706847"/>
            <w:bookmarkStart w:id="46" w:name="_MON_1580711487"/>
            <w:bookmarkStart w:id="47" w:name="_MON_1614598846"/>
            <w:bookmarkStart w:id="48" w:name="_MON_1614601671"/>
            <w:bookmarkStart w:id="49" w:name="_MON_1614601836"/>
            <w:bookmarkStart w:id="50" w:name="_MON_1646563907"/>
            <w:bookmarkStart w:id="51" w:name="_MON_1646563990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6C6A35">
              <w:rPr>
                <w:b/>
                <w:bCs/>
                <w:lang w:val="sk-SK"/>
              </w:rPr>
              <w:t>Finančné účty</w:t>
            </w:r>
          </w:p>
        </w:tc>
        <w:tc>
          <w:tcPr>
            <w:tcW w:w="1795" w:type="dxa"/>
          </w:tcPr>
          <w:p w14:paraId="391ACB09" w14:textId="020AE5AE" w:rsidR="00C06C0C" w:rsidRPr="006C6A35" w:rsidRDefault="00C06C0C">
            <w:pPr>
              <w:pStyle w:val="Zkladntext"/>
              <w:ind w:left="0"/>
              <w:rPr>
                <w:b/>
                <w:bCs/>
                <w:lang w:val="sk-SK"/>
              </w:rPr>
            </w:pPr>
            <w:r w:rsidRPr="006C6A35">
              <w:rPr>
                <w:b/>
                <w:bCs/>
                <w:lang w:val="sk-SK"/>
              </w:rPr>
              <w:t>Stav k 31.12.202</w:t>
            </w:r>
            <w:r w:rsidR="00804B4E">
              <w:rPr>
                <w:b/>
                <w:bCs/>
                <w:lang w:val="sk-SK"/>
              </w:rPr>
              <w:t>5</w:t>
            </w:r>
          </w:p>
        </w:tc>
      </w:tr>
      <w:tr w:rsidR="00C06C0C" w:rsidRPr="006C6A35" w14:paraId="39D44EDE" w14:textId="77777777" w:rsidTr="00C06C0C">
        <w:tc>
          <w:tcPr>
            <w:tcW w:w="4437" w:type="dxa"/>
          </w:tcPr>
          <w:p w14:paraId="1E2F8849" w14:textId="32177E6A" w:rsidR="00C06C0C" w:rsidRPr="006C6A35" w:rsidRDefault="00C06C0C">
            <w:pPr>
              <w:pStyle w:val="Zkladn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Bankové účty</w:t>
            </w:r>
          </w:p>
        </w:tc>
        <w:tc>
          <w:tcPr>
            <w:tcW w:w="1795" w:type="dxa"/>
          </w:tcPr>
          <w:p w14:paraId="208C1A29" w14:textId="424DDB58" w:rsidR="00C06C0C" w:rsidRPr="006C6A35" w:rsidRDefault="0035054B">
            <w:pPr>
              <w:pStyle w:val="Zkladntext"/>
              <w:ind w:left="0"/>
              <w:rPr>
                <w:lang w:val="sk-SK"/>
              </w:rPr>
            </w:pPr>
            <w:r>
              <w:rPr>
                <w:lang w:val="sk-SK"/>
              </w:rPr>
              <w:t xml:space="preserve">58,92 </w:t>
            </w:r>
            <w:r w:rsidR="00C06C0C" w:rsidRPr="006C6A35">
              <w:rPr>
                <w:lang w:val="sk-SK"/>
              </w:rPr>
              <w:t>,- EUR</w:t>
            </w:r>
          </w:p>
        </w:tc>
      </w:tr>
      <w:tr w:rsidR="008674DA" w:rsidRPr="006C6A35" w14:paraId="579CB39F" w14:textId="77777777" w:rsidTr="00C06C0C">
        <w:tc>
          <w:tcPr>
            <w:tcW w:w="4437" w:type="dxa"/>
          </w:tcPr>
          <w:p w14:paraId="20E2686D" w14:textId="5BA2A33A" w:rsidR="008674DA" w:rsidRPr="006C6A35" w:rsidRDefault="008674DA" w:rsidP="008674DA">
            <w:pPr>
              <w:pStyle w:val="Zkladn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Ceniny</w:t>
            </w:r>
            <w:r>
              <w:rPr>
                <w:lang w:val="sk-SK"/>
              </w:rPr>
              <w:t xml:space="preserve"> a iné cenné papiere</w:t>
            </w:r>
          </w:p>
        </w:tc>
        <w:tc>
          <w:tcPr>
            <w:tcW w:w="1795" w:type="dxa"/>
          </w:tcPr>
          <w:p w14:paraId="28CCE5E8" w14:textId="0DC78D95" w:rsidR="008674DA" w:rsidRPr="006C6A35" w:rsidRDefault="008674DA" w:rsidP="008674DA">
            <w:pPr>
              <w:pStyle w:val="Zkladn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22255C5" w14:textId="77777777" w:rsidTr="00C06C0C">
        <w:tc>
          <w:tcPr>
            <w:tcW w:w="4437" w:type="dxa"/>
          </w:tcPr>
          <w:p w14:paraId="31C66B1A" w14:textId="0B315B48" w:rsidR="008674DA" w:rsidRPr="006C6A35" w:rsidRDefault="008674DA" w:rsidP="008674DA">
            <w:pPr>
              <w:pStyle w:val="Zkladn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Pokladnica</w:t>
            </w:r>
          </w:p>
        </w:tc>
        <w:tc>
          <w:tcPr>
            <w:tcW w:w="1795" w:type="dxa"/>
          </w:tcPr>
          <w:p w14:paraId="2407966B" w14:textId="4AB08DDD" w:rsidR="008674DA" w:rsidRPr="006C6A35" w:rsidRDefault="0035054B" w:rsidP="008674DA">
            <w:pPr>
              <w:pStyle w:val="Zkladntext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8674DA">
              <w:rPr>
                <w:lang w:val="sk-SK"/>
              </w:rPr>
              <w:t>,- EUR</w:t>
            </w:r>
          </w:p>
        </w:tc>
      </w:tr>
    </w:tbl>
    <w:p w14:paraId="6A37B173" w14:textId="48417CCA" w:rsidR="001A7646" w:rsidRPr="006C6A35" w:rsidRDefault="001A7646">
      <w:pPr>
        <w:pStyle w:val="Zkladntext"/>
        <w:rPr>
          <w:lang w:val="sk-SK"/>
        </w:rPr>
      </w:pPr>
    </w:p>
    <w:p w14:paraId="759F85D4" w14:textId="77777777" w:rsidR="00641985" w:rsidRPr="006C6A35" w:rsidRDefault="00641985">
      <w:pPr>
        <w:pStyle w:val="Zkladntext"/>
        <w:rPr>
          <w:lang w:val="sk-SK"/>
        </w:rPr>
      </w:pPr>
    </w:p>
    <w:p w14:paraId="03DE1C4B" w14:textId="77777777" w:rsidR="00641985" w:rsidRPr="006C6A35" w:rsidRDefault="00641985">
      <w:pPr>
        <w:pStyle w:val="Nadpis2"/>
        <w:rPr>
          <w:lang w:val="sk-SK"/>
        </w:rPr>
      </w:pPr>
      <w:r w:rsidRPr="006C6A35">
        <w:rPr>
          <w:lang w:val="sk-SK"/>
        </w:rPr>
        <w:t>Krátkodobý finančný majetok</w:t>
      </w:r>
    </w:p>
    <w:p w14:paraId="7AF00989" w14:textId="77777777" w:rsidR="00641985" w:rsidRPr="006C6A35" w:rsidRDefault="00641985">
      <w:pPr>
        <w:pStyle w:val="Zkladntext"/>
        <w:rPr>
          <w:lang w:val="sk-SK"/>
        </w:rPr>
      </w:pPr>
    </w:p>
    <w:p w14:paraId="662CCB44" w14:textId="38DB7CA6" w:rsidR="0061460A" w:rsidRPr="006C6A35" w:rsidRDefault="00FC77B4">
      <w:pPr>
        <w:pStyle w:val="Zkladntext"/>
        <w:rPr>
          <w:lang w:val="sk-SK"/>
        </w:rPr>
      </w:pPr>
      <w:r w:rsidRPr="00FC77B4">
        <w:rPr>
          <w:lang w:val="sk-SK"/>
        </w:rPr>
        <w:t xml:space="preserve">Spoločnosť </w:t>
      </w:r>
      <w:r w:rsidRPr="00FC77B4">
        <w:t>Eternal Spring v.</w:t>
      </w:r>
      <w:r w:rsidRPr="00FC77B4">
        <w:rPr>
          <w:lang w:val="sk-SK"/>
        </w:rPr>
        <w:t xml:space="preserve"> </w:t>
      </w:r>
      <w:r w:rsidRPr="00FC77B4">
        <w:t>o.</w:t>
      </w:r>
      <w:r w:rsidRPr="00FC77B4">
        <w:rPr>
          <w:lang w:val="sk-SK"/>
        </w:rPr>
        <w:t xml:space="preserve"> </w:t>
      </w:r>
      <w:r w:rsidRPr="00FC77B4">
        <w:t>s</w:t>
      </w:r>
      <w:r w:rsidRPr="00FC77B4">
        <w:rPr>
          <w:lang w:val="sk-SK"/>
        </w:rPr>
        <w:t>.</w:t>
      </w:r>
      <w:r w:rsidR="00C06C0C" w:rsidRPr="006C6A35">
        <w:rPr>
          <w:lang w:val="sk-SK"/>
        </w:rPr>
        <w:t xml:space="preserve"> neeviduje k 31.12.202</w:t>
      </w:r>
      <w:r w:rsidR="00804B4E">
        <w:rPr>
          <w:lang w:val="sk-SK"/>
        </w:rPr>
        <w:t>5</w:t>
      </w:r>
      <w:r w:rsidR="00C06C0C" w:rsidRPr="006C6A35">
        <w:rPr>
          <w:lang w:val="sk-SK"/>
        </w:rPr>
        <w:t xml:space="preserve"> žiadny krátkodobý finančný majetok.</w:t>
      </w:r>
    </w:p>
    <w:p w14:paraId="53DDA0D6" w14:textId="23CFC237" w:rsidR="0061460A" w:rsidRPr="006C6A35" w:rsidRDefault="0061460A" w:rsidP="00FC77B4">
      <w:pPr>
        <w:pStyle w:val="Zkladntext"/>
        <w:ind w:left="0"/>
        <w:rPr>
          <w:lang w:val="sk-SK"/>
        </w:rPr>
      </w:pPr>
    </w:p>
    <w:p w14:paraId="745A6FE0" w14:textId="77777777" w:rsidR="00C06C0C" w:rsidRPr="006C6A35" w:rsidRDefault="00C06C0C">
      <w:pPr>
        <w:pStyle w:val="Zkladntext"/>
        <w:rPr>
          <w:lang w:val="sk-SK"/>
        </w:rPr>
      </w:pPr>
    </w:p>
    <w:p w14:paraId="78701325" w14:textId="77777777" w:rsidR="00641985" w:rsidRPr="006C6A35" w:rsidRDefault="00B854D6">
      <w:pPr>
        <w:pStyle w:val="Nadpis1"/>
      </w:pPr>
      <w:r w:rsidRPr="006C6A35">
        <w:t>in</w:t>
      </w:r>
      <w:r w:rsidR="00641985" w:rsidRPr="006C6A35">
        <w:t>formácie o údajoch na strane pasív súvahy</w:t>
      </w:r>
    </w:p>
    <w:p w14:paraId="7E9B77BC" w14:textId="77777777" w:rsidR="0061460A" w:rsidRPr="006C6A35" w:rsidRDefault="0061460A">
      <w:pPr>
        <w:pStyle w:val="Zkladntext"/>
        <w:rPr>
          <w:lang w:val="sk-SK"/>
        </w:rPr>
      </w:pPr>
    </w:p>
    <w:p w14:paraId="2D4D6CE5" w14:textId="77777777" w:rsidR="00641985" w:rsidRPr="006C6A35" w:rsidRDefault="00641985">
      <w:pPr>
        <w:pStyle w:val="Nadpis2"/>
        <w:numPr>
          <w:ilvl w:val="0"/>
          <w:numId w:val="6"/>
        </w:numPr>
        <w:rPr>
          <w:lang w:val="sk-SK"/>
        </w:rPr>
      </w:pPr>
      <w:bookmarkStart w:id="52" w:name="_Toc530739908"/>
      <w:r w:rsidRPr="006C6A35">
        <w:rPr>
          <w:lang w:val="sk-SK"/>
        </w:rPr>
        <w:t>Vlastné imanie</w:t>
      </w:r>
    </w:p>
    <w:p w14:paraId="4954F85F" w14:textId="5F8391C3" w:rsidR="00641985" w:rsidRPr="00FC77B4" w:rsidRDefault="00FC77B4" w:rsidP="00FC77B4">
      <w:pPr>
        <w:pStyle w:val="Zkladntext"/>
        <w:ind w:left="0"/>
        <w:rPr>
          <w:lang w:val="sk-SK"/>
        </w:rPr>
      </w:pPr>
      <w:r>
        <w:rPr>
          <w:b/>
          <w:bCs/>
          <w:lang w:val="sk-SK"/>
        </w:rPr>
        <w:t xml:space="preserve">       </w:t>
      </w:r>
      <w:r w:rsidRPr="00FC77B4">
        <w:rPr>
          <w:lang w:val="sk-SK"/>
        </w:rPr>
        <w:t xml:space="preserve"> Spoločnosť </w:t>
      </w:r>
      <w:r w:rsidRPr="00FC77B4">
        <w:t>Eternal Spring v.</w:t>
      </w:r>
      <w:r w:rsidRPr="00FC77B4">
        <w:rPr>
          <w:lang w:val="sk-SK"/>
        </w:rPr>
        <w:t xml:space="preserve"> </w:t>
      </w:r>
      <w:r w:rsidRPr="00FC77B4">
        <w:t>o.</w:t>
      </w:r>
      <w:r w:rsidRPr="00FC77B4">
        <w:rPr>
          <w:lang w:val="sk-SK"/>
        </w:rPr>
        <w:t xml:space="preserve"> </w:t>
      </w:r>
      <w:r w:rsidRPr="00FC77B4">
        <w:t>s</w:t>
      </w:r>
      <w:r w:rsidRPr="00FC77B4">
        <w:rPr>
          <w:lang w:val="sk-SK"/>
        </w:rPr>
        <w:t>. nemá žiadne vlastné imanie.</w:t>
      </w:r>
    </w:p>
    <w:p w14:paraId="66027B8A" w14:textId="32722D16" w:rsidR="00FC77B4" w:rsidRDefault="00FC77B4">
      <w:pPr>
        <w:pStyle w:val="Zkladntext"/>
        <w:rPr>
          <w:lang w:val="sk-SK"/>
        </w:rPr>
      </w:pPr>
    </w:p>
    <w:p w14:paraId="613884AD" w14:textId="77777777" w:rsidR="00FC77B4" w:rsidRPr="006C6A35" w:rsidRDefault="00FC77B4">
      <w:pPr>
        <w:pStyle w:val="Zkladntext"/>
        <w:rPr>
          <w:lang w:val="sk-SK"/>
        </w:rPr>
      </w:pPr>
    </w:p>
    <w:p w14:paraId="4AB623E7" w14:textId="77777777" w:rsidR="00641985" w:rsidRPr="006C6A35" w:rsidRDefault="00641985">
      <w:pPr>
        <w:pStyle w:val="Nadpis2"/>
        <w:rPr>
          <w:lang w:val="sk-SK"/>
        </w:rPr>
      </w:pPr>
      <w:bookmarkStart w:id="53" w:name="_MON_1391852252"/>
      <w:bookmarkStart w:id="54" w:name="_MON_1392044309"/>
      <w:bookmarkStart w:id="55" w:name="_MON_1394444159"/>
      <w:bookmarkStart w:id="56" w:name="_MON_1394444210"/>
      <w:bookmarkStart w:id="57" w:name="_MON_1394447606"/>
      <w:bookmarkStart w:id="58" w:name="_MON_1394448521"/>
      <w:bookmarkStart w:id="59" w:name="_MON_1394448860"/>
      <w:bookmarkStart w:id="60" w:name="_MON_1394532103"/>
      <w:bookmarkStart w:id="61" w:name="_MON_1424579962"/>
      <w:bookmarkStart w:id="62" w:name="_MON_1424580068"/>
      <w:bookmarkStart w:id="63" w:name="_MON_1424580104"/>
      <w:bookmarkStart w:id="64" w:name="_MON_1424580134"/>
      <w:bookmarkStart w:id="65" w:name="_MON_1424580282"/>
      <w:bookmarkStart w:id="66" w:name="_MON_1425045811"/>
      <w:bookmarkStart w:id="67" w:name="_MON_1456056549"/>
      <w:bookmarkStart w:id="68" w:name="_MON_1456057105"/>
      <w:bookmarkStart w:id="69" w:name="_MON_1488959615"/>
      <w:bookmarkStart w:id="70" w:name="_MON_1488959686"/>
      <w:bookmarkStart w:id="71" w:name="_MON_1520139410"/>
      <w:bookmarkStart w:id="72" w:name="_MON_1549707467"/>
      <w:bookmarkStart w:id="73" w:name="_MON_1580711942"/>
      <w:bookmarkStart w:id="74" w:name="_MON_1614679816"/>
      <w:bookmarkStart w:id="75" w:name="_MON_1614681065"/>
      <w:bookmarkStart w:id="76" w:name="_MON_1646566539"/>
      <w:bookmarkStart w:id="77" w:name="_MON_1646566568"/>
      <w:bookmarkStart w:id="78" w:name="_MON_1646566597"/>
      <w:bookmarkStart w:id="79" w:name="_MON_1646566759"/>
      <w:bookmarkStart w:id="80" w:name="_MON_1646566781"/>
      <w:bookmarkStart w:id="81" w:name="_MON_1646566812"/>
      <w:bookmarkStart w:id="82" w:name="_MON_1646566823"/>
      <w:bookmarkStart w:id="83" w:name="_MON_1646566844"/>
      <w:bookmarkStart w:id="84" w:name="_MON_1646566861"/>
      <w:bookmarkStart w:id="85" w:name="_MON_1646566930"/>
      <w:bookmarkStart w:id="86" w:name="_MON_1646566980"/>
      <w:bookmarkStart w:id="87" w:name="_MON_1646566997"/>
      <w:bookmarkStart w:id="88" w:name="_MON_1646567089"/>
      <w:bookmarkStart w:id="89" w:name="_MON_1646567111"/>
      <w:bookmarkStart w:id="90" w:name="_MON_1646567186"/>
      <w:bookmarkStart w:id="91" w:name="_MON_1646567334"/>
      <w:bookmarkStart w:id="92" w:name="_Toc530739909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6C6A35">
        <w:rPr>
          <w:lang w:val="sk-SK"/>
        </w:rPr>
        <w:t>Záväzky</w:t>
      </w:r>
      <w:bookmarkEnd w:id="92"/>
    </w:p>
    <w:p w14:paraId="488C2B63" w14:textId="43BF1110" w:rsidR="00641985" w:rsidRPr="006C6A35" w:rsidRDefault="009D4C70" w:rsidP="009D4C70">
      <w:pPr>
        <w:pStyle w:val="Zkladntext"/>
        <w:ind w:left="0"/>
        <w:rPr>
          <w:lang w:val="sk-SK"/>
        </w:rPr>
      </w:pPr>
      <w:r w:rsidRPr="00A82BD7">
        <w:rPr>
          <w:lang w:val="sk-SK"/>
        </w:rPr>
        <w:t xml:space="preserve">        </w:t>
      </w:r>
      <w:r w:rsidR="00AB2230" w:rsidRPr="00A82BD7">
        <w:rPr>
          <w:lang w:val="sk-SK"/>
        </w:rPr>
        <w:t xml:space="preserve">Spoločnosť </w:t>
      </w:r>
      <w:r w:rsidR="00AB2230" w:rsidRPr="00A82BD7">
        <w:t>Eternal Spring v.</w:t>
      </w:r>
      <w:r w:rsidR="00AB2230" w:rsidRPr="00A82BD7">
        <w:rPr>
          <w:lang w:val="sk-SK"/>
        </w:rPr>
        <w:t xml:space="preserve"> </w:t>
      </w:r>
      <w:r w:rsidR="00AB2230" w:rsidRPr="00A82BD7">
        <w:t>o.</w:t>
      </w:r>
      <w:r w:rsidR="00AB2230" w:rsidRPr="00A82BD7">
        <w:rPr>
          <w:lang w:val="sk-SK"/>
        </w:rPr>
        <w:t xml:space="preserve"> </w:t>
      </w:r>
      <w:r w:rsidR="00AB2230" w:rsidRPr="00A82BD7">
        <w:t>s</w:t>
      </w:r>
      <w:r w:rsidR="00AB2230" w:rsidRPr="00A82BD7">
        <w:rPr>
          <w:lang w:val="sk-SK"/>
        </w:rPr>
        <w:t>. evidovala k</w:t>
      </w:r>
      <w:r w:rsidR="00AB2230">
        <w:rPr>
          <w:b/>
          <w:bCs/>
          <w:lang w:val="sk-SK"/>
        </w:rPr>
        <w:t xml:space="preserve"> </w:t>
      </w:r>
      <w:r w:rsidRPr="006C6A35">
        <w:rPr>
          <w:lang w:val="sk-SK"/>
        </w:rPr>
        <w:t>31.12.202</w:t>
      </w:r>
      <w:r w:rsidR="00804B4E">
        <w:rPr>
          <w:lang w:val="sk-SK"/>
        </w:rPr>
        <w:t>5</w:t>
      </w:r>
      <w:r w:rsidRPr="006C6A35">
        <w:rPr>
          <w:lang w:val="sk-SK"/>
        </w:rPr>
        <w:t xml:space="preserve"> </w:t>
      </w:r>
      <w:r w:rsidR="00AB2230">
        <w:rPr>
          <w:lang w:val="sk-SK"/>
        </w:rPr>
        <w:t xml:space="preserve">dlhodobé </w:t>
      </w:r>
      <w:r w:rsidRPr="006C6A35">
        <w:rPr>
          <w:lang w:val="sk-SK"/>
        </w:rPr>
        <w:t>záväzky</w:t>
      </w:r>
      <w:r w:rsidR="00AB2230">
        <w:rPr>
          <w:lang w:val="sk-SK"/>
        </w:rPr>
        <w:t xml:space="preserve"> voči spoločníkom v sume </w:t>
      </w:r>
      <w:r w:rsidR="00657B86">
        <w:rPr>
          <w:lang w:val="sk-SK"/>
        </w:rPr>
        <w:t>639</w:t>
      </w:r>
      <w:r w:rsidR="00AB2230">
        <w:rPr>
          <w:lang w:val="sk-SK"/>
        </w:rPr>
        <w:t>,- EUR</w:t>
      </w:r>
      <w:r w:rsidRPr="006C6A35">
        <w:rPr>
          <w:lang w:val="sk-SK"/>
        </w:rPr>
        <w:t xml:space="preserve">. </w:t>
      </w:r>
    </w:p>
    <w:p w14:paraId="495BF3D1" w14:textId="77777777" w:rsidR="00641985" w:rsidRPr="006C6A35" w:rsidRDefault="00641985">
      <w:pPr>
        <w:pStyle w:val="Zkladntext"/>
        <w:rPr>
          <w:lang w:val="sk-SK"/>
        </w:rPr>
      </w:pPr>
    </w:p>
    <w:p w14:paraId="6125F227" w14:textId="77777777" w:rsidR="00641985" w:rsidRPr="006C6A35" w:rsidRDefault="00641985">
      <w:pPr>
        <w:pStyle w:val="Nadpis1"/>
      </w:pPr>
      <w:r w:rsidRPr="006C6A35">
        <w:t>informácie o výnosoch</w:t>
      </w:r>
    </w:p>
    <w:p w14:paraId="07C7A800" w14:textId="77777777" w:rsidR="00641985" w:rsidRPr="006C6A35" w:rsidRDefault="00641985">
      <w:pPr>
        <w:pStyle w:val="Nadpis2"/>
        <w:numPr>
          <w:ilvl w:val="0"/>
          <w:numId w:val="0"/>
        </w:numPr>
        <w:rPr>
          <w:lang w:val="sk-SK"/>
        </w:rPr>
      </w:pPr>
      <w:bookmarkStart w:id="93" w:name="_Toc530739914"/>
    </w:p>
    <w:p w14:paraId="1184C12C" w14:textId="77777777" w:rsidR="00641985" w:rsidRPr="006C6A35" w:rsidRDefault="00641985">
      <w:pPr>
        <w:pStyle w:val="Nadpis2"/>
        <w:numPr>
          <w:ilvl w:val="0"/>
          <w:numId w:val="7"/>
        </w:numPr>
        <w:rPr>
          <w:lang w:val="sk-SK"/>
        </w:rPr>
      </w:pPr>
      <w:r w:rsidRPr="006C6A35">
        <w:rPr>
          <w:lang w:val="sk-SK"/>
        </w:rPr>
        <w:t>Tržby za vlastné výkony a tovar</w:t>
      </w:r>
      <w:bookmarkEnd w:id="93"/>
    </w:p>
    <w:p w14:paraId="2CF37F2A" w14:textId="58651B07" w:rsidR="00641985" w:rsidRPr="006C6A35" w:rsidRDefault="00804B4E">
      <w:pPr>
        <w:pStyle w:val="Zkladntext"/>
        <w:rPr>
          <w:lang w:val="sk-SK"/>
        </w:rPr>
      </w:pPr>
      <w:r>
        <w:rPr>
          <w:lang w:val="sk-SK"/>
        </w:rPr>
        <w:t xml:space="preserve">Spoločnosť </w:t>
      </w:r>
      <w:proofErr w:type="spellStart"/>
      <w:r>
        <w:rPr>
          <w:lang w:val="sk-SK"/>
        </w:rPr>
        <w:t>Eternal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Spring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v.o.s</w:t>
      </w:r>
      <w:proofErr w:type="spellEnd"/>
      <w:r>
        <w:rPr>
          <w:lang w:val="sk-SK"/>
        </w:rPr>
        <w:t xml:space="preserve">. </w:t>
      </w:r>
      <w:r w:rsidR="00724FF3">
        <w:rPr>
          <w:lang w:val="sk-SK"/>
        </w:rPr>
        <w:t>nedosiahla v roku 2025 žiadne tržby.</w:t>
      </w:r>
    </w:p>
    <w:p w14:paraId="65F4E60D" w14:textId="77777777" w:rsidR="00350D87" w:rsidRPr="006C6A35" w:rsidRDefault="00350D87">
      <w:pPr>
        <w:pStyle w:val="Zkladntext"/>
        <w:rPr>
          <w:lang w:val="sk-SK"/>
        </w:rPr>
      </w:pPr>
    </w:p>
    <w:p w14:paraId="7F2A5C82" w14:textId="77777777" w:rsidR="00641985" w:rsidRPr="006C6A35" w:rsidRDefault="00641985">
      <w:pPr>
        <w:pStyle w:val="Nadpis1"/>
      </w:pPr>
      <w:r w:rsidRPr="006C6A35">
        <w:t>Informácie o nákladoch</w:t>
      </w:r>
    </w:p>
    <w:p w14:paraId="172BD4A0" w14:textId="77777777" w:rsidR="00641985" w:rsidRPr="006C6A35" w:rsidRDefault="00641985">
      <w:pPr>
        <w:pStyle w:val="Zkladntext"/>
        <w:rPr>
          <w:lang w:val="sk-SK"/>
        </w:rPr>
      </w:pPr>
    </w:p>
    <w:p w14:paraId="0788B919" w14:textId="77777777" w:rsidR="00641985" w:rsidRPr="006C6A35" w:rsidRDefault="00641985">
      <w:pPr>
        <w:pStyle w:val="Nadpis2"/>
        <w:numPr>
          <w:ilvl w:val="0"/>
          <w:numId w:val="8"/>
        </w:numPr>
        <w:rPr>
          <w:lang w:val="sk-SK"/>
        </w:rPr>
      </w:pPr>
      <w:r w:rsidRPr="006C6A35">
        <w:rPr>
          <w:lang w:val="sk-SK"/>
        </w:rPr>
        <w:t>Náklady na poskytnuté služby</w:t>
      </w:r>
    </w:p>
    <w:p w14:paraId="4E8E7057" w14:textId="1D59343E" w:rsidR="00724FF3" w:rsidRPr="006C6A35" w:rsidRDefault="00724FF3" w:rsidP="00724FF3">
      <w:pPr>
        <w:pStyle w:val="Zkladntext"/>
        <w:rPr>
          <w:lang w:val="sk-SK"/>
        </w:rPr>
      </w:pPr>
      <w:r>
        <w:rPr>
          <w:lang w:val="sk-SK"/>
        </w:rPr>
        <w:t xml:space="preserve">Spoločnosť </w:t>
      </w:r>
      <w:proofErr w:type="spellStart"/>
      <w:r>
        <w:rPr>
          <w:lang w:val="sk-SK"/>
        </w:rPr>
        <w:t>Eternal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Spring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v.o.s</w:t>
      </w:r>
      <w:proofErr w:type="spellEnd"/>
      <w:r>
        <w:rPr>
          <w:lang w:val="sk-SK"/>
        </w:rPr>
        <w:t>. ne</w:t>
      </w:r>
      <w:r>
        <w:rPr>
          <w:lang w:val="sk-SK"/>
        </w:rPr>
        <w:t>mala</w:t>
      </w:r>
      <w:r>
        <w:rPr>
          <w:lang w:val="sk-SK"/>
        </w:rPr>
        <w:t xml:space="preserve"> v roku 2025 žiadne </w:t>
      </w:r>
      <w:r>
        <w:rPr>
          <w:lang w:val="sk-SK"/>
        </w:rPr>
        <w:t>náklady</w:t>
      </w:r>
      <w:r>
        <w:rPr>
          <w:lang w:val="sk-SK"/>
        </w:rPr>
        <w:t>.</w:t>
      </w:r>
    </w:p>
    <w:p w14:paraId="2331A5B0" w14:textId="49789FCF" w:rsidR="00641985" w:rsidRPr="006C6A35" w:rsidRDefault="00641985"/>
    <w:sectPr w:rsidR="00641985" w:rsidRPr="006C6A35" w:rsidSect="00471B5A">
      <w:headerReference w:type="default" r:id="rId8"/>
      <w:footerReference w:type="default" r:id="rId9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E3329" w14:textId="77777777" w:rsidR="00D1731E" w:rsidRDefault="00D1731E">
      <w:r>
        <w:separator/>
      </w:r>
    </w:p>
  </w:endnote>
  <w:endnote w:type="continuationSeparator" w:id="0">
    <w:p w14:paraId="3A6ED595" w14:textId="77777777" w:rsidR="00D1731E" w:rsidRDefault="00D17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1CB781" w14:textId="1CDDD5DD" w:rsidR="003C1DF0" w:rsidRDefault="00A8596F" w:rsidP="003C1DF0">
    <w:pPr>
      <w:pStyle w:val="Hlavika"/>
      <w:rPr>
        <w:sz w:val="18"/>
      </w:rPr>
    </w:pPr>
    <w:r>
      <w:rPr>
        <w:rFonts w:ascii="Cambria" w:hAnsi="Cambria"/>
      </w:rPr>
      <w:t>Poznámky ÚZ 202</w:t>
    </w:r>
    <w:r w:rsidR="00EA4E8C">
      <w:rPr>
        <w:rFonts w:ascii="Cambria" w:hAnsi="Cambria"/>
      </w:rPr>
      <w:t>5</w:t>
    </w:r>
    <w:r>
      <w:rPr>
        <w:rFonts w:ascii="Cambria" w:hAnsi="Cambria"/>
      </w:rPr>
      <w:t xml:space="preserve"> </w:t>
    </w:r>
    <w:proofErr w:type="spellStart"/>
    <w:r w:rsidR="00990E3C">
      <w:rPr>
        <w:rFonts w:ascii="Cambria" w:hAnsi="Cambria"/>
      </w:rPr>
      <w:t>Eternal</w:t>
    </w:r>
    <w:proofErr w:type="spellEnd"/>
    <w:r w:rsidR="00990E3C">
      <w:rPr>
        <w:rFonts w:ascii="Cambria" w:hAnsi="Cambria"/>
      </w:rPr>
      <w:t xml:space="preserve"> </w:t>
    </w:r>
    <w:proofErr w:type="spellStart"/>
    <w:r w:rsidR="00990E3C">
      <w:rPr>
        <w:rFonts w:ascii="Cambria" w:hAnsi="Cambria"/>
      </w:rPr>
      <w:t>Spring</w:t>
    </w:r>
    <w:proofErr w:type="spellEnd"/>
    <w:r w:rsidR="00990E3C">
      <w:rPr>
        <w:rFonts w:ascii="Cambria" w:hAnsi="Cambria"/>
      </w:rPr>
      <w:t xml:space="preserve"> v</w:t>
    </w:r>
    <w:r w:rsidR="003C1DF0">
      <w:rPr>
        <w:sz w:val="18"/>
      </w:rPr>
      <w:t>.</w:t>
    </w:r>
    <w:r w:rsidR="00990E3C">
      <w:rPr>
        <w:sz w:val="18"/>
      </w:rPr>
      <w:t xml:space="preserve"> o. s.</w:t>
    </w:r>
  </w:p>
  <w:p w14:paraId="12BBB0B5" w14:textId="77B8AE7F" w:rsidR="00B80562" w:rsidRPr="0050192C" w:rsidRDefault="00B80562" w:rsidP="0050192C">
    <w:pPr>
      <w:pStyle w:val="Pta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FC28A0" w:rsidRPr="00FC28A0">
      <w:rPr>
        <w:rFonts w:ascii="Cambria" w:hAnsi="Cambria"/>
        <w:noProof/>
      </w:rPr>
      <w:t>14</w:t>
    </w:r>
    <w:r w:rsidRPr="0050192C">
      <w:rPr>
        <w:rFonts w:ascii="Cambria" w:hAnsi="Cambria"/>
      </w:rPr>
      <w:fldChar w:fldCharType="end"/>
    </w:r>
  </w:p>
  <w:p w14:paraId="4576CD1F" w14:textId="77777777" w:rsidR="00B80562" w:rsidRPr="00A97E9A" w:rsidRDefault="00B80562" w:rsidP="00A81827">
    <w:pPr>
      <w:pStyle w:val="Pta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21EEB" w14:textId="77777777" w:rsidR="00D1731E" w:rsidRDefault="00D1731E">
      <w:r>
        <w:separator/>
      </w:r>
    </w:p>
  </w:footnote>
  <w:footnote w:type="continuationSeparator" w:id="0">
    <w:p w14:paraId="46E7D4EA" w14:textId="77777777" w:rsidR="00D1731E" w:rsidRDefault="00D173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0FB119" w14:textId="77777777" w:rsidR="00B80562" w:rsidRDefault="00B80562">
    <w:pPr>
      <w:pStyle w:val="Hlavika"/>
      <w:rPr>
        <w:sz w:val="18"/>
      </w:rPr>
    </w:pPr>
    <w:r>
      <w:rPr>
        <w:sz w:val="18"/>
      </w:rPr>
      <w:t xml:space="preserve">Poznámky k účtovnej závierke </w:t>
    </w:r>
  </w:p>
  <w:p w14:paraId="190A0BB0" w14:textId="77777777" w:rsidR="00B86026" w:rsidRDefault="00B86026">
    <w:pPr>
      <w:pStyle w:val="Hlavika"/>
      <w:rPr>
        <w:sz w:val="18"/>
      </w:rPr>
    </w:pP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3-04</w:t>
    </w:r>
  </w:p>
  <w:p w14:paraId="316F1F4D" w14:textId="16321A3D" w:rsidR="00B80562" w:rsidRPr="00927489" w:rsidRDefault="00337B11" w:rsidP="00927489">
    <w:pPr>
      <w:autoSpaceDE w:val="0"/>
      <w:autoSpaceDN w:val="0"/>
      <w:adjustRightInd w:val="0"/>
      <w:rPr>
        <w:sz w:val="18"/>
        <w:szCs w:val="18"/>
      </w:rPr>
    </w:pPr>
    <w:r>
      <w:rPr>
        <w:sz w:val="18"/>
      </w:rPr>
      <w:t>k 31.12.</w:t>
    </w:r>
    <w:r w:rsidRPr="00927489">
      <w:rPr>
        <w:sz w:val="18"/>
        <w:szCs w:val="18"/>
      </w:rPr>
      <w:t>20</w:t>
    </w:r>
    <w:r w:rsidR="00B86026" w:rsidRPr="00927489">
      <w:rPr>
        <w:sz w:val="18"/>
        <w:szCs w:val="18"/>
      </w:rPr>
      <w:t>2</w:t>
    </w:r>
    <w:r w:rsidR="00653C15">
      <w:rPr>
        <w:sz w:val="18"/>
        <w:szCs w:val="18"/>
      </w:rPr>
      <w:t>5</w:t>
    </w:r>
    <w:r w:rsidR="00B80562" w:rsidRPr="00927489">
      <w:rPr>
        <w:sz w:val="18"/>
        <w:szCs w:val="18"/>
      </w:rPr>
      <w:t xml:space="preserve">                                                                                                                </w:t>
    </w:r>
    <w:r w:rsidR="00D36154" w:rsidRPr="00927489">
      <w:rPr>
        <w:sz w:val="18"/>
        <w:szCs w:val="18"/>
      </w:rPr>
      <w:t xml:space="preserve">           </w:t>
    </w:r>
    <w:proofErr w:type="spellStart"/>
    <w:r w:rsidR="00927489" w:rsidRPr="00927489">
      <w:rPr>
        <w:sz w:val="18"/>
        <w:szCs w:val="18"/>
      </w:rPr>
      <w:t>Eternal</w:t>
    </w:r>
    <w:proofErr w:type="spellEnd"/>
    <w:r w:rsidR="00927489" w:rsidRPr="00927489">
      <w:rPr>
        <w:sz w:val="18"/>
        <w:szCs w:val="18"/>
      </w:rPr>
      <w:t xml:space="preserve"> </w:t>
    </w:r>
    <w:proofErr w:type="spellStart"/>
    <w:r w:rsidR="00927489" w:rsidRPr="00927489">
      <w:rPr>
        <w:sz w:val="18"/>
        <w:szCs w:val="18"/>
      </w:rPr>
      <w:t>Spring</w:t>
    </w:r>
    <w:proofErr w:type="spellEnd"/>
    <w:r w:rsidR="00927489" w:rsidRPr="00927489">
      <w:rPr>
        <w:sz w:val="18"/>
        <w:szCs w:val="18"/>
      </w:rPr>
      <w:t xml:space="preserve"> </w:t>
    </w:r>
    <w:proofErr w:type="spellStart"/>
    <w:r w:rsidR="00927489" w:rsidRPr="00927489">
      <w:rPr>
        <w:sz w:val="18"/>
        <w:szCs w:val="18"/>
      </w:rPr>
      <w:t>v.o.s</w:t>
    </w:r>
    <w:proofErr w:type="spellEnd"/>
    <w:r w:rsidR="00927489" w:rsidRPr="00927489">
      <w:rPr>
        <w:sz w:val="18"/>
        <w:szCs w:val="18"/>
      </w:rPr>
      <w:t>.</w:t>
    </w:r>
  </w:p>
  <w:p w14:paraId="18B4643C" w14:textId="64102597" w:rsidR="00927489" w:rsidRPr="00927489" w:rsidRDefault="00B86026">
    <w:pPr>
      <w:pStyle w:val="Hlavika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IČO: </w:t>
    </w:r>
    <w:r w:rsidR="00927489" w:rsidRPr="00927489">
      <w:rPr>
        <w:sz w:val="18"/>
        <w:szCs w:val="18"/>
      </w:rPr>
      <w:t>51922126</w:t>
    </w:r>
  </w:p>
  <w:p w14:paraId="0D07694C" w14:textId="0A2201AA" w:rsidR="00B86026" w:rsidRPr="00927489" w:rsidRDefault="00B86026">
    <w:pPr>
      <w:pStyle w:val="Hlavika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DIČ: </w:t>
    </w:r>
    <w:r w:rsidR="00927489" w:rsidRPr="00927489">
      <w:rPr>
        <w:sz w:val="18"/>
        <w:szCs w:val="18"/>
      </w:rPr>
      <w:t>2120836058</w:t>
    </w:r>
    <w:r w:rsidRPr="00927489">
      <w:rPr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2CAC7797"/>
    <w:multiLevelType w:val="hybridMultilevel"/>
    <w:tmpl w:val="45F64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6BE61C3"/>
    <w:multiLevelType w:val="multilevel"/>
    <w:tmpl w:val="77DEF96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D6551E7"/>
    <w:multiLevelType w:val="hybridMultilevel"/>
    <w:tmpl w:val="6E484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082214642">
    <w:abstractNumId w:val="18"/>
  </w:num>
  <w:num w:numId="2" w16cid:durableId="1950161897">
    <w:abstractNumId w:val="16"/>
  </w:num>
  <w:num w:numId="3" w16cid:durableId="1074739202">
    <w:abstractNumId w:val="15"/>
  </w:num>
  <w:num w:numId="4" w16cid:durableId="1930694244">
    <w:abstractNumId w:val="16"/>
    <w:lvlOverride w:ilvl="0">
      <w:startOverride w:val="1"/>
    </w:lvlOverride>
  </w:num>
  <w:num w:numId="5" w16cid:durableId="2121409703">
    <w:abstractNumId w:val="13"/>
  </w:num>
  <w:num w:numId="6" w16cid:durableId="611668912">
    <w:abstractNumId w:val="16"/>
    <w:lvlOverride w:ilvl="0">
      <w:startOverride w:val="1"/>
    </w:lvlOverride>
  </w:num>
  <w:num w:numId="7" w16cid:durableId="1218396548">
    <w:abstractNumId w:val="16"/>
    <w:lvlOverride w:ilvl="0">
      <w:startOverride w:val="1"/>
    </w:lvlOverride>
  </w:num>
  <w:num w:numId="8" w16cid:durableId="1920599348">
    <w:abstractNumId w:val="16"/>
    <w:lvlOverride w:ilvl="0">
      <w:startOverride w:val="1"/>
    </w:lvlOverride>
  </w:num>
  <w:num w:numId="9" w16cid:durableId="1230574625">
    <w:abstractNumId w:val="16"/>
    <w:lvlOverride w:ilvl="0">
      <w:startOverride w:val="1"/>
    </w:lvlOverride>
  </w:num>
  <w:num w:numId="10" w16cid:durableId="784890993">
    <w:abstractNumId w:val="16"/>
    <w:lvlOverride w:ilvl="0">
      <w:startOverride w:val="1"/>
    </w:lvlOverride>
  </w:num>
  <w:num w:numId="11" w16cid:durableId="1871644920">
    <w:abstractNumId w:val="17"/>
  </w:num>
  <w:num w:numId="12" w16cid:durableId="1752580303">
    <w:abstractNumId w:val="20"/>
  </w:num>
  <w:num w:numId="13" w16cid:durableId="1309092684">
    <w:abstractNumId w:val="8"/>
  </w:num>
  <w:num w:numId="14" w16cid:durableId="1768959310">
    <w:abstractNumId w:val="3"/>
  </w:num>
  <w:num w:numId="15" w16cid:durableId="1107654532">
    <w:abstractNumId w:val="2"/>
  </w:num>
  <w:num w:numId="16" w16cid:durableId="689647344">
    <w:abstractNumId w:val="1"/>
  </w:num>
  <w:num w:numId="17" w16cid:durableId="1711690393">
    <w:abstractNumId w:val="0"/>
  </w:num>
  <w:num w:numId="18" w16cid:durableId="221257481">
    <w:abstractNumId w:val="9"/>
  </w:num>
  <w:num w:numId="19" w16cid:durableId="857541292">
    <w:abstractNumId w:val="7"/>
  </w:num>
  <w:num w:numId="20" w16cid:durableId="1659338348">
    <w:abstractNumId w:val="6"/>
  </w:num>
  <w:num w:numId="21" w16cid:durableId="890656191">
    <w:abstractNumId w:val="5"/>
  </w:num>
  <w:num w:numId="22" w16cid:durableId="1881937036">
    <w:abstractNumId w:val="4"/>
  </w:num>
  <w:num w:numId="23" w16cid:durableId="431358713">
    <w:abstractNumId w:val="10"/>
  </w:num>
  <w:num w:numId="24" w16cid:durableId="174074629">
    <w:abstractNumId w:val="16"/>
  </w:num>
  <w:num w:numId="25" w16cid:durableId="983045166">
    <w:abstractNumId w:val="11"/>
  </w:num>
  <w:num w:numId="26" w16cid:durableId="1576084236">
    <w:abstractNumId w:val="12"/>
  </w:num>
  <w:num w:numId="27" w16cid:durableId="747264488">
    <w:abstractNumId w:val="16"/>
    <w:lvlOverride w:ilvl="0">
      <w:startOverride w:val="2"/>
    </w:lvlOverride>
  </w:num>
  <w:num w:numId="28" w16cid:durableId="1881282487">
    <w:abstractNumId w:val="19"/>
  </w:num>
  <w:num w:numId="29" w16cid:durableId="626080442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isplayBackgroundShap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302"/>
    <w:rsid w:val="00001128"/>
    <w:rsid w:val="00005986"/>
    <w:rsid w:val="000072FF"/>
    <w:rsid w:val="00007ACE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33A7"/>
    <w:rsid w:val="000534E1"/>
    <w:rsid w:val="000555EC"/>
    <w:rsid w:val="00057E23"/>
    <w:rsid w:val="00061417"/>
    <w:rsid w:val="000626C5"/>
    <w:rsid w:val="00064B59"/>
    <w:rsid w:val="000666CB"/>
    <w:rsid w:val="00067C22"/>
    <w:rsid w:val="00071DAE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A699F"/>
    <w:rsid w:val="000C3B56"/>
    <w:rsid w:val="000C4141"/>
    <w:rsid w:val="000C54E4"/>
    <w:rsid w:val="000C5DC4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197D"/>
    <w:rsid w:val="000F3BB9"/>
    <w:rsid w:val="000F51B1"/>
    <w:rsid w:val="000F5E88"/>
    <w:rsid w:val="000F7B21"/>
    <w:rsid w:val="001026DF"/>
    <w:rsid w:val="001064F0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6CA6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7C5B"/>
    <w:rsid w:val="00177FF9"/>
    <w:rsid w:val="00184379"/>
    <w:rsid w:val="00184D36"/>
    <w:rsid w:val="00187896"/>
    <w:rsid w:val="00194AB7"/>
    <w:rsid w:val="001963AC"/>
    <w:rsid w:val="001A0DA8"/>
    <w:rsid w:val="001A2832"/>
    <w:rsid w:val="001A44C9"/>
    <w:rsid w:val="001A7646"/>
    <w:rsid w:val="001B39AA"/>
    <w:rsid w:val="001C5FAC"/>
    <w:rsid w:val="001D11AC"/>
    <w:rsid w:val="001D1C18"/>
    <w:rsid w:val="00200EB6"/>
    <w:rsid w:val="002024BD"/>
    <w:rsid w:val="002042F0"/>
    <w:rsid w:val="002069F8"/>
    <w:rsid w:val="0021191E"/>
    <w:rsid w:val="00212AF3"/>
    <w:rsid w:val="002226C7"/>
    <w:rsid w:val="00226AF6"/>
    <w:rsid w:val="0023344A"/>
    <w:rsid w:val="00242476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10A8"/>
    <w:rsid w:val="002B223C"/>
    <w:rsid w:val="002B3D48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54B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944A8"/>
    <w:rsid w:val="003A13C4"/>
    <w:rsid w:val="003A185B"/>
    <w:rsid w:val="003A2F41"/>
    <w:rsid w:val="003B0765"/>
    <w:rsid w:val="003B18F0"/>
    <w:rsid w:val="003B37D5"/>
    <w:rsid w:val="003B3D81"/>
    <w:rsid w:val="003B4BE3"/>
    <w:rsid w:val="003B57DF"/>
    <w:rsid w:val="003B743F"/>
    <w:rsid w:val="003C1C05"/>
    <w:rsid w:val="003C1DF0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592"/>
    <w:rsid w:val="0055678A"/>
    <w:rsid w:val="00556B2D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20214"/>
    <w:rsid w:val="0062195C"/>
    <w:rsid w:val="00621D6D"/>
    <w:rsid w:val="00625441"/>
    <w:rsid w:val="0062752E"/>
    <w:rsid w:val="00627A4A"/>
    <w:rsid w:val="006303FE"/>
    <w:rsid w:val="00633A76"/>
    <w:rsid w:val="00633C90"/>
    <w:rsid w:val="0063536A"/>
    <w:rsid w:val="00641985"/>
    <w:rsid w:val="0064534D"/>
    <w:rsid w:val="00646C42"/>
    <w:rsid w:val="00647FD2"/>
    <w:rsid w:val="00650890"/>
    <w:rsid w:val="006508CF"/>
    <w:rsid w:val="00653C15"/>
    <w:rsid w:val="0065412B"/>
    <w:rsid w:val="00655D61"/>
    <w:rsid w:val="00657B86"/>
    <w:rsid w:val="00661472"/>
    <w:rsid w:val="006623A0"/>
    <w:rsid w:val="006629A5"/>
    <w:rsid w:val="00662AC3"/>
    <w:rsid w:val="006710F5"/>
    <w:rsid w:val="006743E7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A3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0185"/>
    <w:rsid w:val="00711D80"/>
    <w:rsid w:val="00712920"/>
    <w:rsid w:val="007147EF"/>
    <w:rsid w:val="00717EFE"/>
    <w:rsid w:val="00721965"/>
    <w:rsid w:val="0072332F"/>
    <w:rsid w:val="00723C10"/>
    <w:rsid w:val="00724FF3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0F3"/>
    <w:rsid w:val="007E56CB"/>
    <w:rsid w:val="007E5978"/>
    <w:rsid w:val="007F2B63"/>
    <w:rsid w:val="00804B4E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4FAC"/>
    <w:rsid w:val="00855064"/>
    <w:rsid w:val="008615DC"/>
    <w:rsid w:val="008616C5"/>
    <w:rsid w:val="00862933"/>
    <w:rsid w:val="00862F1C"/>
    <w:rsid w:val="00864B2D"/>
    <w:rsid w:val="0086672D"/>
    <w:rsid w:val="008674DA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5B32"/>
    <w:rsid w:val="009176E2"/>
    <w:rsid w:val="00927489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0E3C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C6606"/>
    <w:rsid w:val="009D3E75"/>
    <w:rsid w:val="009D4564"/>
    <w:rsid w:val="009D4C70"/>
    <w:rsid w:val="009E341A"/>
    <w:rsid w:val="009E70BB"/>
    <w:rsid w:val="009E71A4"/>
    <w:rsid w:val="009F1200"/>
    <w:rsid w:val="009F1E5D"/>
    <w:rsid w:val="009F3DB5"/>
    <w:rsid w:val="009F5B02"/>
    <w:rsid w:val="00A0263A"/>
    <w:rsid w:val="00A07342"/>
    <w:rsid w:val="00A13FD4"/>
    <w:rsid w:val="00A20D3A"/>
    <w:rsid w:val="00A2201C"/>
    <w:rsid w:val="00A231F8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81827"/>
    <w:rsid w:val="00A81A66"/>
    <w:rsid w:val="00A82BD7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2230"/>
    <w:rsid w:val="00AB6659"/>
    <w:rsid w:val="00AB6EB7"/>
    <w:rsid w:val="00AC0DE0"/>
    <w:rsid w:val="00AC12E1"/>
    <w:rsid w:val="00AC60CE"/>
    <w:rsid w:val="00AC6143"/>
    <w:rsid w:val="00AC7183"/>
    <w:rsid w:val="00AC750F"/>
    <w:rsid w:val="00AD03FB"/>
    <w:rsid w:val="00AD235C"/>
    <w:rsid w:val="00AD6141"/>
    <w:rsid w:val="00AE0BE4"/>
    <w:rsid w:val="00AE1366"/>
    <w:rsid w:val="00AE1780"/>
    <w:rsid w:val="00AE613A"/>
    <w:rsid w:val="00AF17DA"/>
    <w:rsid w:val="00AF2FFB"/>
    <w:rsid w:val="00AF4E9A"/>
    <w:rsid w:val="00B0069C"/>
    <w:rsid w:val="00B00F35"/>
    <w:rsid w:val="00B02255"/>
    <w:rsid w:val="00B07767"/>
    <w:rsid w:val="00B15570"/>
    <w:rsid w:val="00B226F1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6C0C"/>
    <w:rsid w:val="00C07546"/>
    <w:rsid w:val="00C10AEF"/>
    <w:rsid w:val="00C13D4A"/>
    <w:rsid w:val="00C15ABE"/>
    <w:rsid w:val="00C16440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6E44"/>
    <w:rsid w:val="00C72826"/>
    <w:rsid w:val="00C72ECB"/>
    <w:rsid w:val="00C745CF"/>
    <w:rsid w:val="00C75730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C3E35"/>
    <w:rsid w:val="00CD1313"/>
    <w:rsid w:val="00CD2E41"/>
    <w:rsid w:val="00CD6136"/>
    <w:rsid w:val="00CD6AFB"/>
    <w:rsid w:val="00CE09E5"/>
    <w:rsid w:val="00CE35F9"/>
    <w:rsid w:val="00D01D4F"/>
    <w:rsid w:val="00D01E75"/>
    <w:rsid w:val="00D01FBA"/>
    <w:rsid w:val="00D030DF"/>
    <w:rsid w:val="00D03C2C"/>
    <w:rsid w:val="00D05142"/>
    <w:rsid w:val="00D052F1"/>
    <w:rsid w:val="00D0704F"/>
    <w:rsid w:val="00D1018F"/>
    <w:rsid w:val="00D1034C"/>
    <w:rsid w:val="00D11623"/>
    <w:rsid w:val="00D133EE"/>
    <w:rsid w:val="00D14524"/>
    <w:rsid w:val="00D1731E"/>
    <w:rsid w:val="00D21DB3"/>
    <w:rsid w:val="00D22160"/>
    <w:rsid w:val="00D230ED"/>
    <w:rsid w:val="00D26091"/>
    <w:rsid w:val="00D268B3"/>
    <w:rsid w:val="00D34B67"/>
    <w:rsid w:val="00D358A5"/>
    <w:rsid w:val="00D36154"/>
    <w:rsid w:val="00D36A8C"/>
    <w:rsid w:val="00D37C13"/>
    <w:rsid w:val="00D42353"/>
    <w:rsid w:val="00D42C54"/>
    <w:rsid w:val="00D43682"/>
    <w:rsid w:val="00D44739"/>
    <w:rsid w:val="00D466A3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74B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7DAA"/>
    <w:rsid w:val="00DE1E54"/>
    <w:rsid w:val="00DE1EBB"/>
    <w:rsid w:val="00DE21BD"/>
    <w:rsid w:val="00DE5F96"/>
    <w:rsid w:val="00DF256A"/>
    <w:rsid w:val="00DF5536"/>
    <w:rsid w:val="00DF59E7"/>
    <w:rsid w:val="00E00BB3"/>
    <w:rsid w:val="00E03FD4"/>
    <w:rsid w:val="00E054FF"/>
    <w:rsid w:val="00E06402"/>
    <w:rsid w:val="00E06959"/>
    <w:rsid w:val="00E072EE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4E8C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749C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B0A62"/>
    <w:rsid w:val="00FB0D4A"/>
    <w:rsid w:val="00FB1FFB"/>
    <w:rsid w:val="00FB2A3A"/>
    <w:rsid w:val="00FB3E72"/>
    <w:rsid w:val="00FC00A6"/>
    <w:rsid w:val="00FC28A0"/>
    <w:rsid w:val="00FC3C1E"/>
    <w:rsid w:val="00FC63A0"/>
    <w:rsid w:val="00FC77B4"/>
    <w:rsid w:val="00FD0B52"/>
    <w:rsid w:val="00FD12BE"/>
    <w:rsid w:val="00FD1DF1"/>
    <w:rsid w:val="00FD4272"/>
    <w:rsid w:val="00FD7497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59E90A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sk-SK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link w:val="ZarkazkladnhotextuChar"/>
    <w:pPr>
      <w:spacing w:after="120"/>
      <w:ind w:left="283"/>
    </w:pPr>
    <w:rPr>
      <w:lang w:val="x-none"/>
    </w:rPr>
  </w:style>
  <w:style w:type="paragraph" w:styleId="Zkladntext2">
    <w:name w:val="Body Text 2"/>
    <w:basedOn w:val="Normlny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Textbubliny">
    <w:name w:val="Balloon Text"/>
    <w:basedOn w:val="Normlny"/>
    <w:semiHidden/>
    <w:rsid w:val="00F614A0"/>
    <w:rPr>
      <w:rFonts w:ascii="Tahoma" w:hAnsi="Tahoma" w:cs="Tahoma"/>
      <w:sz w:val="16"/>
      <w:szCs w:val="16"/>
    </w:rPr>
  </w:style>
  <w:style w:type="character" w:customStyle="1" w:styleId="Nadpis2Char">
    <w:name w:val="Nadpis 2 Char"/>
    <w:link w:val="Nadpis2"/>
    <w:locked/>
    <w:rsid w:val="006B567D"/>
    <w:rPr>
      <w:b/>
      <w:sz w:val="18"/>
      <w:lang w:eastAsia="en-US"/>
    </w:rPr>
  </w:style>
  <w:style w:type="character" w:customStyle="1" w:styleId="ZkladntextChar">
    <w:name w:val="Základný text Char"/>
    <w:link w:val="Zkladntext"/>
    <w:rsid w:val="00B86EA1"/>
    <w:rPr>
      <w:sz w:val="18"/>
      <w:lang w:eastAsia="en-US"/>
    </w:rPr>
  </w:style>
  <w:style w:type="character" w:customStyle="1" w:styleId="ZarkazkladnhotextuChar">
    <w:name w:val="Zarážka základného textu Char"/>
    <w:link w:val="Zarkazkladnhotextu"/>
    <w:rsid w:val="00B86EA1"/>
    <w:rPr>
      <w:lang w:eastAsia="en-US"/>
    </w:rPr>
  </w:style>
  <w:style w:type="character" w:customStyle="1" w:styleId="HlavikaChar">
    <w:name w:val="Hlavička Char"/>
    <w:link w:val="Hlavika"/>
    <w:uiPriority w:val="99"/>
    <w:rsid w:val="00A81827"/>
    <w:rPr>
      <w:lang w:eastAsia="en-US"/>
    </w:rPr>
  </w:style>
  <w:style w:type="character" w:customStyle="1" w:styleId="PtaChar">
    <w:name w:val="Päta Char"/>
    <w:link w:val="Pta"/>
    <w:uiPriority w:val="99"/>
    <w:rsid w:val="00A81827"/>
    <w:rPr>
      <w:lang w:eastAsia="en-US"/>
    </w:rPr>
  </w:style>
  <w:style w:type="character" w:customStyle="1" w:styleId="markedcontent">
    <w:name w:val="markedcontent"/>
    <w:basedOn w:val="Predvolenpsmoodseku"/>
    <w:rsid w:val="00F41C2B"/>
  </w:style>
  <w:style w:type="character" w:customStyle="1" w:styleId="ra">
    <w:name w:val="ra"/>
    <w:rsid w:val="00CC2307"/>
  </w:style>
  <w:style w:type="paragraph" w:styleId="Odsekzoznamu">
    <w:name w:val="List Paragraph"/>
    <w:basedOn w:val="Normlny"/>
    <w:uiPriority w:val="34"/>
    <w:qFormat/>
    <w:rsid w:val="00C75730"/>
    <w:pPr>
      <w:ind w:left="720"/>
      <w:contextualSpacing/>
    </w:pPr>
  </w:style>
  <w:style w:type="table" w:styleId="Mriekatabuky">
    <w:name w:val="Table Grid"/>
    <w:basedOn w:val="Normlnatabuka"/>
    <w:rsid w:val="00C0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26C7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31DE7-D3F3-426F-B5A4-13D4EDE1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314</TotalTime>
  <Pages>3</Pages>
  <Words>724</Words>
  <Characters>4131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4846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Tomas Banas</cp:lastModifiedBy>
  <cp:revision>48</cp:revision>
  <cp:lastPrinted>2019-03-21T10:46:00Z</cp:lastPrinted>
  <dcterms:created xsi:type="dcterms:W3CDTF">2022-03-31T09:38:00Z</dcterms:created>
  <dcterms:modified xsi:type="dcterms:W3CDTF">2026-03-31T13:20:00Z</dcterms:modified>
</cp:coreProperties>
</file>