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TETRA,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45730938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ého 1, 972 12 Nedo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osobný automobil odpisová skupina 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tepeln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čerpadlo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