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54246B">
        <w:rPr>
          <w:rFonts w:ascii="Arial" w:hAnsi="Arial" w:cs="Arial"/>
          <w:b/>
          <w:bCs/>
          <w:color w:val="FF0000"/>
          <w:sz w:val="20"/>
          <w:szCs w:val="20"/>
        </w:rPr>
        <w:t>CAKNORIS</w:t>
      </w: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>sídlom: Komenského 500/30 , 02901 Námestovo , IČO:44601263</w:t>
      </w:r>
    </w:p>
    <w:p w:rsidR="00587AED" w:rsidRPr="00EF7E5F" w:rsidRDefault="005978B7">
      <w:pPr>
        <w:jc w:val="center"/>
        <w:rPr>
          <w:rFonts w:ascii="Arial" w:hAnsi="Arial"/>
          <w:b/>
          <w:bCs/>
          <w:color w:val="FF0000"/>
          <w:sz w:val="20"/>
        </w:rPr>
      </w:pPr>
      <w:r w:rsidRPr="00EF7E5F">
        <w:rPr>
          <w:rFonts w:ascii="Arial" w:hAnsi="Arial"/>
          <w:b/>
          <w:bCs/>
          <w:color w:val="FF0000"/>
          <w:sz w:val="20"/>
        </w:rPr>
        <w:t>zapísaná v obchodnom registri Okresného súdu Žilina  vo vložke č. 50854/L 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54246B">
        <w:rPr>
          <w:rFonts w:ascii="Arial" w:hAnsi="Arial" w:cs="Arial"/>
          <w:b/>
          <w:bCs/>
          <w:color w:val="000000" w:themeColor="text1"/>
          <w:sz w:val="20"/>
          <w:szCs w:val="20"/>
        </w:rPr>
        <w:t>CAKNORIS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2F73E6">
        <w:rPr>
          <w:rFonts w:ascii="Arial" w:hAnsi="Arial" w:cs="Arial"/>
          <w:color w:val="FF0000"/>
          <w:sz w:val="20"/>
          <w:szCs w:val="20"/>
        </w:rPr>
        <w:t>29.04</w:t>
      </w:r>
      <w:r w:rsidR="0054246B">
        <w:rPr>
          <w:rFonts w:ascii="Arial" w:hAnsi="Arial" w:cs="Arial"/>
          <w:color w:val="FF0000"/>
          <w:sz w:val="20"/>
          <w:szCs w:val="20"/>
        </w:rPr>
        <w:t>.2026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5978B7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Komenského 500/30, 029 01</w:t>
      </w:r>
      <w:r w:rsidR="0054246B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Námestovo.</w:t>
      </w:r>
      <w:bookmarkStart w:id="0" w:name="_GoBack"/>
      <w:bookmarkEnd w:id="0"/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6</w:t>
      </w:r>
      <w:r w:rsidR="002F73E6">
        <w:rPr>
          <w:rFonts w:ascii="Arial" w:hAnsi="Arial" w:cs="Arial"/>
          <w:color w:val="000000" w:themeColor="text1"/>
          <w:sz w:val="20"/>
          <w:szCs w:val="20"/>
        </w:rPr>
        <w:t>.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638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EF7E5F">
        <w:rPr>
          <w:rFonts w:ascii="Arial" w:hAnsi="Arial" w:cs="Arial"/>
          <w:color w:val="FF0000"/>
          <w:sz w:val="20"/>
          <w:szCs w:val="20"/>
        </w:rPr>
        <w:t>20</w:t>
      </w:r>
      <w:r w:rsidR="00850138">
        <w:rPr>
          <w:rFonts w:ascii="Arial" w:hAnsi="Arial" w:cs="Arial"/>
          <w:color w:val="FF0000"/>
          <w:sz w:val="20"/>
          <w:szCs w:val="20"/>
        </w:rPr>
        <w:t>2</w:t>
      </w:r>
      <w:r w:rsidR="0054246B">
        <w:rPr>
          <w:rFonts w:ascii="Arial" w:hAnsi="Arial" w:cs="Arial"/>
          <w:color w:val="FF0000"/>
          <w:sz w:val="20"/>
          <w:szCs w:val="20"/>
        </w:rPr>
        <w:t>5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Martin Rusnák 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 zapisovateľ</w:t>
      </w:r>
      <w:r w:rsidR="00E533E8">
        <w:rPr>
          <w:rFonts w:ascii="Arial" w:hAnsi="Arial" w:cs="Arial"/>
          <w:color w:val="000000" w:themeColor="text1"/>
          <w:sz w:val="20"/>
          <w:szCs w:val="20"/>
          <w:u w:val="single"/>
        </w:rPr>
        <w:t xml:space="preserve">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Martin Rusnák, zapisovateľ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Martin Rusnák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>Schválenie účtovnej závierky za rok</w:t>
      </w:r>
      <w:r w:rsidRPr="00EF7E5F">
        <w:rPr>
          <w:rFonts w:ascii="Arial" w:hAnsi="Arial" w:cs="Arial"/>
          <w:b/>
          <w:bCs/>
          <w:color w:val="FF0000"/>
          <w:sz w:val="20"/>
          <w:szCs w:val="20"/>
          <w:u w:val="single"/>
        </w:rPr>
        <w:t xml:space="preserve"> </w:t>
      </w:r>
      <w:r w:rsidR="00EF7E5F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54246B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25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EF7E5F" w:rsidRDefault="005978B7">
      <w:pPr>
        <w:jc w:val="both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EF7E5F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F7E5F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</w:t>
      </w:r>
      <w:r w:rsidRPr="00EF7E5F">
        <w:rPr>
          <w:rFonts w:ascii="Arial" w:hAnsi="Arial" w:cs="Arial"/>
          <w:color w:val="FF0000"/>
          <w:sz w:val="20"/>
          <w:szCs w:val="20"/>
        </w:rPr>
        <w:t>od 01.01.20</w:t>
      </w:r>
      <w:r w:rsidR="0054246B">
        <w:rPr>
          <w:rFonts w:ascii="Arial" w:hAnsi="Arial" w:cs="Arial"/>
          <w:color w:val="FF0000"/>
          <w:sz w:val="20"/>
          <w:szCs w:val="20"/>
        </w:rPr>
        <w:t>25</w:t>
      </w:r>
      <w:r w:rsidR="006F47D0" w:rsidRPr="00EF7E5F">
        <w:rPr>
          <w:rFonts w:ascii="Arial" w:hAnsi="Arial" w:cs="Arial"/>
          <w:color w:val="FF0000"/>
          <w:sz w:val="20"/>
          <w:szCs w:val="20"/>
        </w:rPr>
        <w:t xml:space="preserve"> </w:t>
      </w:r>
      <w:r w:rsidRPr="00EF7E5F">
        <w:rPr>
          <w:rFonts w:ascii="Arial" w:hAnsi="Arial" w:cs="Arial"/>
          <w:color w:val="FF0000"/>
          <w:sz w:val="20"/>
          <w:szCs w:val="20"/>
        </w:rPr>
        <w:t>do 31.12.</w:t>
      </w:r>
      <w:r w:rsidR="0054246B">
        <w:rPr>
          <w:rFonts w:ascii="Arial" w:hAnsi="Arial" w:cs="Arial"/>
          <w:color w:val="FF0000"/>
          <w:sz w:val="20"/>
          <w:szCs w:val="20"/>
        </w:rPr>
        <w:t>2025</w:t>
      </w:r>
    </w:p>
    <w:p w:rsidR="00E533E8" w:rsidRPr="00EF7E5F" w:rsidRDefault="00E533E8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</w:t>
      </w:r>
      <w:r w:rsidRPr="00EF7E5F">
        <w:rPr>
          <w:rFonts w:ascii="Arial" w:hAnsi="Arial"/>
          <w:color w:val="FF0000"/>
          <w:sz w:val="20"/>
          <w:szCs w:val="20"/>
        </w:rPr>
        <w:t>od 01.01.20</w:t>
      </w:r>
      <w:r w:rsidR="0054246B">
        <w:rPr>
          <w:rFonts w:ascii="Arial" w:hAnsi="Arial"/>
          <w:color w:val="FF0000"/>
          <w:sz w:val="20"/>
          <w:szCs w:val="20"/>
        </w:rPr>
        <w:t>25</w:t>
      </w:r>
      <w:r w:rsidRPr="00EF7E5F">
        <w:rPr>
          <w:rFonts w:ascii="Arial" w:hAnsi="Arial"/>
          <w:color w:val="FF0000"/>
          <w:sz w:val="20"/>
          <w:szCs w:val="20"/>
        </w:rPr>
        <w:t xml:space="preserve"> do 31.12.20</w:t>
      </w:r>
      <w:r w:rsidR="0054246B">
        <w:rPr>
          <w:rFonts w:ascii="Arial" w:hAnsi="Arial"/>
          <w:color w:val="FF0000"/>
          <w:sz w:val="20"/>
          <w:szCs w:val="20"/>
        </w:rPr>
        <w:t>25</w:t>
      </w:r>
      <w:r w:rsidR="00A725BD" w:rsidRPr="00EF7E5F">
        <w:rPr>
          <w:rFonts w:ascii="Arial" w:hAnsi="Arial"/>
          <w:color w:val="FF0000"/>
          <w:sz w:val="20"/>
          <w:szCs w:val="20"/>
        </w:rPr>
        <w:t>,</w:t>
      </w:r>
      <w:r w:rsidR="00A725BD">
        <w:rPr>
          <w:rFonts w:ascii="Arial" w:hAnsi="Arial"/>
          <w:color w:val="000000" w:themeColor="text1"/>
          <w:sz w:val="20"/>
          <w:szCs w:val="20"/>
        </w:rPr>
        <w:t xml:space="preserve">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EF7E5F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54246B">
        <w:rPr>
          <w:rFonts w:ascii="Arial" w:hAnsi="Arial"/>
          <w:i w:val="0"/>
          <w:iCs w:val="0"/>
          <w:color w:val="FF0000"/>
          <w:sz w:val="20"/>
          <w:szCs w:val="20"/>
        </w:rPr>
        <w:t>25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54246B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stratou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E7247E">
        <w:rPr>
          <w:rFonts w:ascii="Arial" w:hAnsi="Arial"/>
          <w:i w:val="0"/>
          <w:iCs w:val="0"/>
          <w:color w:val="000000" w:themeColor="text1"/>
          <w:sz w:val="20"/>
          <w:szCs w:val="20"/>
        </w:rPr>
        <w:t>36 635,65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54246B">
        <w:rPr>
          <w:rFonts w:ascii="Arial" w:hAnsi="Arial"/>
          <w:i w:val="0"/>
          <w:iCs w:val="0"/>
          <w:color w:val="000000" w:themeColor="text1"/>
          <w:sz w:val="20"/>
          <w:szCs w:val="20"/>
        </w:rPr>
        <w:t>0,00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54246B">
        <w:rPr>
          <w:rFonts w:ascii="Arial" w:hAnsi="Arial"/>
          <w:color w:val="000000" w:themeColor="text1"/>
          <w:sz w:val="20"/>
          <w:szCs w:val="20"/>
        </w:rPr>
        <w:t>0,00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54246B">
        <w:rPr>
          <w:rFonts w:ascii="Arial" w:hAnsi="Arial"/>
          <w:color w:val="000000" w:themeColor="text1"/>
          <w:sz w:val="20"/>
          <w:szCs w:val="20"/>
        </w:rPr>
        <w:t>0,00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2F73E6">
        <w:rPr>
          <w:rFonts w:ascii="Arial" w:hAnsi="Arial" w:cs="Arial"/>
          <w:color w:val="FF0000"/>
          <w:sz w:val="20"/>
          <w:szCs w:val="20"/>
        </w:rPr>
        <w:t>29.04</w:t>
      </w:r>
      <w:r w:rsidR="0054246B">
        <w:rPr>
          <w:rFonts w:ascii="Arial" w:hAnsi="Arial" w:cs="Arial"/>
          <w:color w:val="FF0000"/>
          <w:sz w:val="20"/>
          <w:szCs w:val="20"/>
        </w:rPr>
        <w:t>.2026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Martin Rusnák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Martin Rusnák</w:t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87AED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0F18B6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2286000" cy="1228725"/>
            <wp:effectExtent l="19050" t="0" r="0" b="0"/>
            <wp:docPr id="5" name="Obrázok 0" descr="podpis rus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 rusnak.jpg"/>
                    <pic:cNvPicPr/>
                  </pic:nvPicPr>
                  <pic:blipFill>
                    <a:blip r:embed="rId5"/>
                    <a:srcRect l="42677" t="45393" r="22118" b="40113"/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048A3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2286000" cy="1228725"/>
            <wp:effectExtent l="19050" t="0" r="0" b="0"/>
            <wp:wrapSquare wrapText="bothSides"/>
            <wp:docPr id="1" name="Obrázok 0" descr="podpis rus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 rusnak.jpg"/>
                    <pic:cNvPicPr/>
                  </pic:nvPicPr>
                  <pic:blipFill>
                    <a:blip r:embed="rId5"/>
                    <a:srcRect l="42677" t="45393" r="22118" b="40113"/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A725BD" w:rsidRPr="002A30F9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54246B">
        <w:rPr>
          <w:rFonts w:ascii="Arial" w:hAnsi="Arial" w:cs="Arial"/>
          <w:b/>
          <w:bCs/>
          <w:color w:val="FF0000"/>
          <w:sz w:val="20"/>
          <w:szCs w:val="20"/>
        </w:rPr>
        <w:t>CAKNORIS</w:t>
      </w: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>sídlom: Komenského 500/30 , 02901 Námestovo , IČO:44601263</w:t>
      </w:r>
    </w:p>
    <w:p w:rsidR="00587AED" w:rsidRPr="00EF7E5F" w:rsidRDefault="005978B7">
      <w:pPr>
        <w:jc w:val="center"/>
        <w:rPr>
          <w:rFonts w:ascii="Arial" w:hAnsi="Arial"/>
          <w:b/>
          <w:bCs/>
          <w:color w:val="FF0000"/>
          <w:sz w:val="20"/>
        </w:rPr>
      </w:pPr>
      <w:r w:rsidRPr="00EF7E5F">
        <w:rPr>
          <w:rFonts w:ascii="Arial" w:hAnsi="Arial"/>
          <w:b/>
          <w:bCs/>
          <w:color w:val="FF0000"/>
          <w:sz w:val="20"/>
        </w:rPr>
        <w:t>zapísaná v obchodnom registri Okresného súdu Žilina  vo vložke č. 50854/L 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54246B">
        <w:rPr>
          <w:rFonts w:ascii="Arial" w:hAnsi="Arial" w:cs="Arial"/>
          <w:b/>
          <w:bCs/>
          <w:color w:val="000000" w:themeColor="text1"/>
          <w:sz w:val="20"/>
          <w:szCs w:val="20"/>
        </w:rPr>
        <w:t>CAKNORIS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2F73E6">
        <w:rPr>
          <w:rFonts w:ascii="Arial" w:hAnsi="Arial" w:cs="Arial"/>
          <w:color w:val="FF0000"/>
          <w:sz w:val="20"/>
          <w:szCs w:val="20"/>
        </w:rPr>
        <w:t>29.04</w:t>
      </w:r>
      <w:r w:rsidR="0054246B">
        <w:rPr>
          <w:rFonts w:ascii="Arial" w:hAnsi="Arial" w:cs="Arial"/>
          <w:color w:val="FF0000"/>
          <w:sz w:val="20"/>
          <w:szCs w:val="20"/>
        </w:rPr>
        <w:t>.2026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E533E8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E533E8" w:rsidRDefault="005978B7" w:rsidP="00E533E8">
      <w:pPr>
        <w:pStyle w:val="Odstavecseseznamem"/>
        <w:numPr>
          <w:ilvl w:val="0"/>
          <w:numId w:val="4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533E8">
        <w:rPr>
          <w:rFonts w:ascii="Arial" w:hAnsi="Arial" w:cs="Arial"/>
          <w:color w:val="000000" w:themeColor="text1"/>
          <w:sz w:val="20"/>
          <w:szCs w:val="20"/>
        </w:rPr>
        <w:t>Martin Rusnák,</w:t>
      </w:r>
      <w:r w:rsidR="002A30F9" w:rsidRP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 w:cs="Arial"/>
          <w:color w:val="000000" w:themeColor="text1"/>
          <w:sz w:val="20"/>
          <w:szCs w:val="20"/>
        </w:rPr>
        <w:t>Komenského 500/30, 029 01Námestovo.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2F73E6">
        <w:rPr>
          <w:rFonts w:ascii="Arial" w:hAnsi="Arial" w:cs="Arial"/>
          <w:color w:val="000000" w:themeColor="text1"/>
          <w:sz w:val="20"/>
          <w:szCs w:val="20"/>
        </w:rPr>
        <w:t>6.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638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2976E2"/>
    <w:rsid w:val="002A30F9"/>
    <w:rsid w:val="002F73E6"/>
    <w:rsid w:val="003041E0"/>
    <w:rsid w:val="00501E95"/>
    <w:rsid w:val="0054246B"/>
    <w:rsid w:val="00587AED"/>
    <w:rsid w:val="005978B7"/>
    <w:rsid w:val="005B6486"/>
    <w:rsid w:val="006F47D0"/>
    <w:rsid w:val="008048A3"/>
    <w:rsid w:val="00850138"/>
    <w:rsid w:val="0097658C"/>
    <w:rsid w:val="00A725BD"/>
    <w:rsid w:val="00B1394F"/>
    <w:rsid w:val="00C84FB9"/>
    <w:rsid w:val="00D3269F"/>
    <w:rsid w:val="00DD211A"/>
    <w:rsid w:val="00E533E8"/>
    <w:rsid w:val="00E7247E"/>
    <w:rsid w:val="00EF7E5F"/>
    <w:rsid w:val="00F73540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A999D1"/>
  <w15:docId w15:val="{66861DDC-09BB-4BA9-A1BB-A3FA5BF21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579</Words>
  <Characters>3302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</cp:lastModifiedBy>
  <cp:revision>5</cp:revision>
  <cp:lastPrinted>2014-05-27T16:13:00Z</cp:lastPrinted>
  <dcterms:created xsi:type="dcterms:W3CDTF">2026-03-28T23:50:00Z</dcterms:created>
  <dcterms:modified xsi:type="dcterms:W3CDTF">2026-04-30T07:53:00Z</dcterms:modified>
</cp:coreProperties>
</file>