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345ED7" w14:paraId="3F49629B" w14:textId="77777777" w:rsidTr="00626610">
        <w:tc>
          <w:tcPr>
            <w:tcW w:w="3061" w:type="dxa"/>
            <w:vAlign w:val="center"/>
          </w:tcPr>
          <w:p w14:paraId="5F0B3D3B" w14:textId="77777777" w:rsidR="00626610" w:rsidRPr="00345ED7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345ED7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D38EE47" w14:textId="77777777" w:rsidR="00626610" w:rsidRPr="00345ED7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14:paraId="1C19FE93" w14:textId="31E52255" w:rsidR="00626610" w:rsidRPr="00345ED7" w:rsidRDefault="008D57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C480CA5" w14:textId="7104FF31" w:rsidR="00626610" w:rsidRPr="00345ED7" w:rsidRDefault="008D57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6319D51B" w14:textId="21744C5C" w:rsidR="00626610" w:rsidRPr="00345ED7" w:rsidRDefault="008D57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71114B5E" w14:textId="37401A1D" w:rsidR="00626610" w:rsidRPr="00345ED7" w:rsidRDefault="008D57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F8537D4" w14:textId="18C2A33F" w:rsidR="00626610" w:rsidRPr="00345ED7" w:rsidRDefault="008D57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4BBA265" w14:textId="7F0249C9" w:rsidR="00626610" w:rsidRPr="00345ED7" w:rsidRDefault="008D57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D51E97C" w14:textId="3F4C38FD" w:rsidR="00626610" w:rsidRPr="00345ED7" w:rsidRDefault="008D57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2A77305C" w14:textId="473AB539" w:rsidR="00626610" w:rsidRPr="00345ED7" w:rsidRDefault="008D57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9870BFE" w14:textId="77777777" w:rsidR="00626610" w:rsidRPr="00345ED7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CE3EF8F" w14:textId="77777777" w:rsidR="00626610" w:rsidRPr="00345ED7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F6A0416" w14:textId="77777777" w:rsidR="00626610" w:rsidRPr="00345ED7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12B903E" w14:textId="77777777" w:rsidR="00626610" w:rsidRPr="00345ED7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D58A41B" w14:textId="77777777" w:rsidR="00D90FC4" w:rsidRPr="00345ED7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C9C8ACE" w14:textId="77777777" w:rsidR="00DB1285" w:rsidRPr="00345ED7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345ED7">
        <w:rPr>
          <w:b/>
          <w:bCs/>
          <w:sz w:val="22"/>
          <w:szCs w:val="22"/>
        </w:rPr>
        <w:t xml:space="preserve">Čl. </w:t>
      </w:r>
      <w:r w:rsidR="002239DB" w:rsidRPr="00345ED7">
        <w:rPr>
          <w:b/>
          <w:bCs/>
          <w:sz w:val="22"/>
          <w:szCs w:val="22"/>
        </w:rPr>
        <w:t>I</w:t>
      </w:r>
    </w:p>
    <w:p w14:paraId="2C85E95D" w14:textId="77777777" w:rsidR="00DB1285" w:rsidRPr="00345ED7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345ED7">
        <w:rPr>
          <w:b/>
          <w:bCs/>
          <w:sz w:val="22"/>
          <w:szCs w:val="22"/>
        </w:rPr>
        <w:t xml:space="preserve">Všeobecné </w:t>
      </w:r>
      <w:r w:rsidR="002C4038" w:rsidRPr="00345ED7">
        <w:rPr>
          <w:b/>
          <w:bCs/>
          <w:sz w:val="22"/>
          <w:szCs w:val="22"/>
        </w:rPr>
        <w:t>informácie</w:t>
      </w:r>
    </w:p>
    <w:p w14:paraId="2856572C" w14:textId="1AE66927" w:rsidR="00DB1285" w:rsidRPr="00345ED7" w:rsidRDefault="00DB1285" w:rsidP="00553891">
      <w:pPr>
        <w:spacing w:before="0" w:line="240" w:lineRule="auto"/>
        <w:rPr>
          <w:sz w:val="22"/>
          <w:szCs w:val="22"/>
        </w:rPr>
      </w:pPr>
      <w:r w:rsidRPr="00345ED7">
        <w:rPr>
          <w:sz w:val="22"/>
          <w:szCs w:val="22"/>
        </w:rPr>
        <w:t xml:space="preserve">(1) </w:t>
      </w:r>
      <w:r w:rsidR="00A776AD" w:rsidRPr="00345ED7">
        <w:rPr>
          <w:sz w:val="22"/>
          <w:szCs w:val="22"/>
        </w:rPr>
        <w:t>CANTICA SACRA TYRNAVIAE</w:t>
      </w:r>
      <w:r w:rsidR="00ED1B34" w:rsidRPr="00345ED7">
        <w:rPr>
          <w:sz w:val="22"/>
          <w:szCs w:val="22"/>
        </w:rPr>
        <w:t xml:space="preserve"> so sídlom:</w:t>
      </w:r>
      <w:r w:rsidR="005F4F3A" w:rsidRPr="00345ED7">
        <w:rPr>
          <w:sz w:val="22"/>
          <w:szCs w:val="22"/>
        </w:rPr>
        <w:t xml:space="preserve"> </w:t>
      </w:r>
      <w:r w:rsidR="00A776AD" w:rsidRPr="00345ED7">
        <w:rPr>
          <w:sz w:val="22"/>
          <w:szCs w:val="22"/>
        </w:rPr>
        <w:t>Štefánikova 45</w:t>
      </w:r>
      <w:r w:rsidR="005F4F3A" w:rsidRPr="00345ED7">
        <w:rPr>
          <w:sz w:val="22"/>
          <w:szCs w:val="22"/>
        </w:rPr>
        <w:t xml:space="preserve">, 917 01 Trnava, dátum založenia </w:t>
      </w:r>
      <w:r w:rsidR="00A776AD" w:rsidRPr="00345ED7">
        <w:rPr>
          <w:sz w:val="22"/>
          <w:szCs w:val="22"/>
        </w:rPr>
        <w:t>30.03.1999</w:t>
      </w:r>
    </w:p>
    <w:p w14:paraId="135B0A47" w14:textId="212653BA" w:rsidR="00E461B8" w:rsidRPr="00345ED7" w:rsidRDefault="00A02521" w:rsidP="00E461B8">
      <w:pPr>
        <w:spacing w:before="0" w:line="240" w:lineRule="auto"/>
        <w:rPr>
          <w:sz w:val="22"/>
          <w:szCs w:val="22"/>
        </w:rPr>
      </w:pPr>
      <w:r w:rsidRPr="00345ED7">
        <w:rPr>
          <w:sz w:val="22"/>
          <w:szCs w:val="22"/>
        </w:rPr>
        <w:t xml:space="preserve">(2) </w:t>
      </w:r>
      <w:r w:rsidR="00E461B8" w:rsidRPr="00345ED7">
        <w:rPr>
          <w:sz w:val="22"/>
          <w:szCs w:val="22"/>
        </w:rPr>
        <w:t>Orgánmi združeni</w:t>
      </w:r>
      <w:r w:rsidR="00ED1B34" w:rsidRPr="00345ED7">
        <w:rPr>
          <w:sz w:val="22"/>
          <w:szCs w:val="22"/>
        </w:rPr>
        <w:t>a</w:t>
      </w:r>
      <w:r w:rsidR="00E461B8" w:rsidRPr="00345ED7">
        <w:rPr>
          <w:sz w:val="22"/>
          <w:szCs w:val="22"/>
        </w:rPr>
        <w:t xml:space="preserve"> sú predseda združenia (štatutárny orgán) a valné zhromaždenie:</w:t>
      </w:r>
    </w:p>
    <w:p w14:paraId="26A610B9" w14:textId="3F52029E" w:rsidR="00E461B8" w:rsidRPr="00345ED7" w:rsidRDefault="00E461B8" w:rsidP="00E461B8">
      <w:pPr>
        <w:spacing w:before="0" w:line="240" w:lineRule="auto"/>
        <w:ind w:left="4" w:firstLine="1"/>
        <w:rPr>
          <w:sz w:val="22"/>
          <w:szCs w:val="22"/>
        </w:rPr>
      </w:pPr>
      <w:r w:rsidRPr="00345ED7">
        <w:rPr>
          <w:sz w:val="22"/>
          <w:szCs w:val="22"/>
        </w:rPr>
        <w:t xml:space="preserve">     </w:t>
      </w:r>
      <w:r w:rsidR="00A776AD" w:rsidRPr="00345ED7">
        <w:rPr>
          <w:sz w:val="22"/>
          <w:szCs w:val="22"/>
        </w:rPr>
        <w:t>Ján Branický</w:t>
      </w:r>
      <w:r w:rsidR="004C7A56" w:rsidRPr="00345ED7">
        <w:rPr>
          <w:sz w:val="22"/>
          <w:szCs w:val="22"/>
        </w:rPr>
        <w:t>,</w:t>
      </w:r>
      <w:r w:rsidRPr="00345ED7">
        <w:rPr>
          <w:sz w:val="22"/>
          <w:szCs w:val="22"/>
        </w:rPr>
        <w:t xml:space="preserve"> </w:t>
      </w:r>
      <w:r w:rsidR="00A776AD" w:rsidRPr="00345ED7">
        <w:rPr>
          <w:sz w:val="22"/>
          <w:szCs w:val="22"/>
        </w:rPr>
        <w:t>štatutár</w:t>
      </w:r>
      <w:r w:rsidR="004C7A56" w:rsidRPr="00345ED7">
        <w:rPr>
          <w:sz w:val="22"/>
          <w:szCs w:val="22"/>
        </w:rPr>
        <w:t xml:space="preserve"> –</w:t>
      </w:r>
      <w:r w:rsidR="00A776AD" w:rsidRPr="00345ED7">
        <w:rPr>
          <w:sz w:val="22"/>
          <w:szCs w:val="22"/>
        </w:rPr>
        <w:t xml:space="preserve"> </w:t>
      </w:r>
      <w:r w:rsidRPr="00345ED7">
        <w:rPr>
          <w:sz w:val="22"/>
          <w:szCs w:val="22"/>
        </w:rPr>
        <w:t>predseda združenia</w:t>
      </w:r>
      <w:r w:rsidR="004C7A56" w:rsidRPr="00345ED7">
        <w:rPr>
          <w:sz w:val="22"/>
          <w:szCs w:val="22"/>
        </w:rPr>
        <w:t xml:space="preserve"> </w:t>
      </w:r>
    </w:p>
    <w:p w14:paraId="4BDC5542" w14:textId="64B1532A" w:rsidR="00E461B8" w:rsidRPr="00345ED7" w:rsidRDefault="00E461B8" w:rsidP="00E461B8">
      <w:pPr>
        <w:spacing w:before="0" w:line="240" w:lineRule="auto"/>
        <w:ind w:left="4" w:firstLine="1"/>
        <w:rPr>
          <w:sz w:val="22"/>
          <w:szCs w:val="22"/>
        </w:rPr>
      </w:pPr>
      <w:r w:rsidRPr="00345ED7">
        <w:rPr>
          <w:sz w:val="22"/>
          <w:szCs w:val="22"/>
        </w:rPr>
        <w:t xml:space="preserve">     </w:t>
      </w:r>
      <w:r w:rsidR="00A776AD" w:rsidRPr="00345ED7">
        <w:rPr>
          <w:sz w:val="22"/>
          <w:szCs w:val="22"/>
        </w:rPr>
        <w:t>Mgr. art. Peter Reiffers</w:t>
      </w:r>
      <w:r w:rsidR="004C7A56" w:rsidRPr="00345ED7">
        <w:rPr>
          <w:sz w:val="22"/>
          <w:szCs w:val="22"/>
        </w:rPr>
        <w:t>,</w:t>
      </w:r>
      <w:r w:rsidR="00A776AD" w:rsidRPr="00345ED7">
        <w:rPr>
          <w:sz w:val="22"/>
          <w:szCs w:val="22"/>
        </w:rPr>
        <w:t xml:space="preserve"> štatutár</w:t>
      </w:r>
      <w:r w:rsidR="004C7A56" w:rsidRPr="00345ED7">
        <w:rPr>
          <w:sz w:val="22"/>
          <w:szCs w:val="22"/>
        </w:rPr>
        <w:t xml:space="preserve"> – dirigent </w:t>
      </w:r>
    </w:p>
    <w:p w14:paraId="52E6E586" w14:textId="05390F4D" w:rsidR="00E461B8" w:rsidRPr="00345ED7" w:rsidRDefault="00E461B8" w:rsidP="00E461B8">
      <w:pPr>
        <w:spacing w:before="0" w:line="240" w:lineRule="auto"/>
        <w:ind w:left="4" w:firstLine="1"/>
        <w:rPr>
          <w:sz w:val="22"/>
          <w:szCs w:val="22"/>
        </w:rPr>
      </w:pPr>
      <w:r w:rsidRPr="00345ED7">
        <w:rPr>
          <w:sz w:val="22"/>
          <w:szCs w:val="22"/>
        </w:rPr>
        <w:t xml:space="preserve">     </w:t>
      </w:r>
      <w:r w:rsidR="00A776AD" w:rsidRPr="00345ED7">
        <w:rPr>
          <w:sz w:val="22"/>
          <w:szCs w:val="22"/>
        </w:rPr>
        <w:t>Ing. Gabriela Sýkorová</w:t>
      </w:r>
      <w:r w:rsidR="004C7A56" w:rsidRPr="00345ED7">
        <w:rPr>
          <w:sz w:val="22"/>
          <w:szCs w:val="22"/>
        </w:rPr>
        <w:t>,</w:t>
      </w:r>
      <w:r w:rsidR="00A776AD" w:rsidRPr="00345ED7">
        <w:rPr>
          <w:sz w:val="22"/>
          <w:szCs w:val="22"/>
        </w:rPr>
        <w:t xml:space="preserve"> štatutár</w:t>
      </w:r>
      <w:r w:rsidR="004C7A56" w:rsidRPr="00345ED7">
        <w:rPr>
          <w:sz w:val="22"/>
          <w:szCs w:val="22"/>
        </w:rPr>
        <w:t xml:space="preserve"> – tajomník </w:t>
      </w:r>
    </w:p>
    <w:p w14:paraId="7F003399" w14:textId="0270F86B" w:rsidR="00E461B8" w:rsidRPr="00345ED7" w:rsidRDefault="00E461B8" w:rsidP="00E461B8">
      <w:pPr>
        <w:spacing w:before="0" w:line="240" w:lineRule="auto"/>
        <w:ind w:left="4" w:firstLine="1"/>
        <w:rPr>
          <w:sz w:val="22"/>
          <w:szCs w:val="22"/>
        </w:rPr>
      </w:pPr>
      <w:r w:rsidRPr="00345ED7">
        <w:rPr>
          <w:sz w:val="22"/>
          <w:szCs w:val="22"/>
        </w:rPr>
        <w:t xml:space="preserve">     </w:t>
      </w:r>
      <w:r w:rsidR="00A776AD" w:rsidRPr="00345ED7">
        <w:rPr>
          <w:sz w:val="22"/>
          <w:szCs w:val="22"/>
        </w:rPr>
        <w:t>Mgr. p. Matej Kasan SJ</w:t>
      </w:r>
      <w:r w:rsidR="004C7A56" w:rsidRPr="00345ED7">
        <w:rPr>
          <w:sz w:val="22"/>
          <w:szCs w:val="22"/>
        </w:rPr>
        <w:t>,</w:t>
      </w:r>
      <w:r w:rsidR="00A776AD" w:rsidRPr="00345ED7">
        <w:rPr>
          <w:sz w:val="22"/>
          <w:szCs w:val="22"/>
        </w:rPr>
        <w:t xml:space="preserve"> štatutár</w:t>
      </w:r>
      <w:r w:rsidR="004C7A56" w:rsidRPr="00345ED7">
        <w:rPr>
          <w:sz w:val="22"/>
          <w:szCs w:val="22"/>
        </w:rPr>
        <w:t xml:space="preserve"> – správca kostola</w:t>
      </w:r>
    </w:p>
    <w:p w14:paraId="45C86054" w14:textId="43B476D3" w:rsidR="00E461B8" w:rsidRPr="00345ED7" w:rsidRDefault="00E461B8" w:rsidP="00E461B8">
      <w:pPr>
        <w:spacing w:before="0" w:line="240" w:lineRule="auto"/>
        <w:rPr>
          <w:sz w:val="22"/>
          <w:szCs w:val="22"/>
        </w:rPr>
      </w:pPr>
      <w:r w:rsidRPr="00345ED7">
        <w:rPr>
          <w:sz w:val="22"/>
          <w:szCs w:val="22"/>
        </w:rPr>
        <w:t xml:space="preserve">     </w:t>
      </w:r>
    </w:p>
    <w:p w14:paraId="33245826" w14:textId="5355836C" w:rsidR="00DB1285" w:rsidRPr="00345ED7" w:rsidRDefault="00DB1285" w:rsidP="00E461B8">
      <w:pPr>
        <w:spacing w:before="0" w:line="240" w:lineRule="auto"/>
        <w:rPr>
          <w:sz w:val="22"/>
          <w:szCs w:val="22"/>
        </w:rPr>
      </w:pPr>
      <w:r w:rsidRPr="00345ED7">
        <w:rPr>
          <w:sz w:val="22"/>
          <w:szCs w:val="22"/>
        </w:rPr>
        <w:t>(</w:t>
      </w:r>
      <w:r w:rsidR="003C399D" w:rsidRPr="00345ED7">
        <w:rPr>
          <w:sz w:val="22"/>
          <w:szCs w:val="22"/>
        </w:rPr>
        <w:t>3</w:t>
      </w:r>
      <w:r w:rsidRPr="00345ED7">
        <w:rPr>
          <w:sz w:val="22"/>
          <w:szCs w:val="22"/>
        </w:rPr>
        <w:t xml:space="preserve">) </w:t>
      </w:r>
      <w:r w:rsidR="005F4F3A" w:rsidRPr="00345ED7">
        <w:rPr>
          <w:sz w:val="22"/>
          <w:szCs w:val="22"/>
        </w:rPr>
        <w:t xml:space="preserve">Občianske združenie </w:t>
      </w:r>
      <w:r w:rsidR="004C7A56" w:rsidRPr="00345ED7">
        <w:rPr>
          <w:sz w:val="22"/>
          <w:szCs w:val="22"/>
        </w:rPr>
        <w:t xml:space="preserve">zoskupuje záujmovú skupinu ľudí (spevácky zbor), ktorá </w:t>
      </w:r>
      <w:r w:rsidR="005F4F3A" w:rsidRPr="00345ED7">
        <w:rPr>
          <w:sz w:val="22"/>
          <w:szCs w:val="22"/>
        </w:rPr>
        <w:t xml:space="preserve">vykonáva činnosti smerujúce </w:t>
      </w:r>
      <w:r w:rsidR="004C7A56" w:rsidRPr="00345ED7">
        <w:rPr>
          <w:sz w:val="22"/>
          <w:szCs w:val="22"/>
        </w:rPr>
        <w:t xml:space="preserve">na propagovanie zborového spevu, priblíženie verejnosti zborových skladieb domácich a zahraničných autorov na koncertoch a príležitostných vystúpeniach. Spevácky zbor doprevádza zborovou hudbou liturgické obrady. Reprezentuje Cirkev, mesto, región a slovenské zborové umenie doma i v zahraničí. Občianske združenie svojou činnosťou rozvíja náboženský </w:t>
      </w:r>
      <w:r w:rsidR="00A977BB" w:rsidRPr="00345ED7">
        <w:rPr>
          <w:sz w:val="22"/>
          <w:szCs w:val="22"/>
        </w:rPr>
        <w:t xml:space="preserve">život </w:t>
      </w:r>
      <w:r w:rsidR="004C7A56" w:rsidRPr="00345ED7">
        <w:rPr>
          <w:sz w:val="22"/>
          <w:szCs w:val="22"/>
        </w:rPr>
        <w:t>a</w:t>
      </w:r>
      <w:r w:rsidR="00A977BB" w:rsidRPr="00345ED7">
        <w:rPr>
          <w:sz w:val="22"/>
          <w:szCs w:val="22"/>
        </w:rPr>
        <w:t> </w:t>
      </w:r>
      <w:r w:rsidR="004C7A56" w:rsidRPr="00345ED7">
        <w:rPr>
          <w:sz w:val="22"/>
          <w:szCs w:val="22"/>
        </w:rPr>
        <w:t>estetick</w:t>
      </w:r>
      <w:r w:rsidR="00A977BB" w:rsidRPr="00345ED7">
        <w:rPr>
          <w:sz w:val="22"/>
          <w:szCs w:val="22"/>
        </w:rPr>
        <w:t xml:space="preserve">é cítenie svojich členov prostredníctvom naštudovania a prednesu zborových skladieb. </w:t>
      </w:r>
    </w:p>
    <w:p w14:paraId="14567749" w14:textId="77777777" w:rsidR="00DB1285" w:rsidRPr="00345ED7" w:rsidRDefault="003C399D" w:rsidP="00CD361E">
      <w:pPr>
        <w:spacing w:before="0" w:line="240" w:lineRule="auto"/>
        <w:rPr>
          <w:sz w:val="22"/>
          <w:szCs w:val="22"/>
        </w:rPr>
      </w:pPr>
      <w:r w:rsidRPr="00345ED7">
        <w:rPr>
          <w:sz w:val="22"/>
          <w:szCs w:val="22"/>
        </w:rPr>
        <w:t>(4</w:t>
      </w:r>
      <w:r w:rsidR="00DB1285" w:rsidRPr="00345ED7">
        <w:rPr>
          <w:sz w:val="22"/>
          <w:szCs w:val="22"/>
        </w:rPr>
        <w:t xml:space="preserve">) Priemerný </w:t>
      </w:r>
      <w:r w:rsidR="00F722A3" w:rsidRPr="00345ED7">
        <w:rPr>
          <w:sz w:val="22"/>
          <w:szCs w:val="22"/>
        </w:rPr>
        <w:t xml:space="preserve">prepočítaný </w:t>
      </w:r>
      <w:r w:rsidR="00DB1285" w:rsidRPr="00345ED7">
        <w:rPr>
          <w:sz w:val="22"/>
          <w:szCs w:val="22"/>
        </w:rPr>
        <w:t xml:space="preserve">počet zamestnancov, a z toho počet </w:t>
      </w:r>
      <w:r w:rsidR="00F33C07" w:rsidRPr="00345ED7">
        <w:rPr>
          <w:sz w:val="22"/>
          <w:szCs w:val="22"/>
        </w:rPr>
        <w:t>vedúcich</w:t>
      </w:r>
      <w:r w:rsidR="00DB1285" w:rsidRPr="00345ED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345ED7">
        <w:rPr>
          <w:sz w:val="22"/>
          <w:szCs w:val="22"/>
        </w:rPr>
        <w:t>(ďalej len „bežné účtovné obdobie“)</w:t>
      </w:r>
      <w:r w:rsidR="00DB1285" w:rsidRPr="00345ED7">
        <w:rPr>
          <w:sz w:val="22"/>
          <w:szCs w:val="22"/>
        </w:rPr>
        <w:t>.</w:t>
      </w:r>
      <w:r w:rsidR="00401F3C" w:rsidRPr="00345ED7">
        <w:rPr>
          <w:sz w:val="22"/>
          <w:szCs w:val="22"/>
        </w:rPr>
        <w:t xml:space="preserve"> Počet dobrovoľníkov</w:t>
      </w:r>
      <w:r w:rsidR="008C7870" w:rsidRPr="00345ED7">
        <w:rPr>
          <w:sz w:val="22"/>
          <w:szCs w:val="22"/>
        </w:rPr>
        <w:t xml:space="preserve"> vyslaných</w:t>
      </w:r>
      <w:r w:rsidR="00401F3C" w:rsidRPr="00345ED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345ED7">
        <w:rPr>
          <w:sz w:val="22"/>
          <w:szCs w:val="22"/>
        </w:rPr>
        <w:t xml:space="preserve"> bežného</w:t>
      </w:r>
      <w:r w:rsidR="00401F3C" w:rsidRPr="00345ED7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345ED7" w14:paraId="03625B86" w14:textId="77777777" w:rsidTr="00C17AC2">
        <w:tc>
          <w:tcPr>
            <w:tcW w:w="5557" w:type="dxa"/>
          </w:tcPr>
          <w:p w14:paraId="542AD7F3" w14:textId="77777777" w:rsidR="00C17AC2" w:rsidRPr="00345ED7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0AAB7A78" w14:textId="77777777" w:rsidR="00C17AC2" w:rsidRPr="00345ED7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6F86045D" w14:textId="77777777" w:rsidR="00C17AC2" w:rsidRPr="00345ED7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345ED7" w14:paraId="49A20AC6" w14:textId="77777777" w:rsidTr="00E461B8">
        <w:trPr>
          <w:trHeight w:val="391"/>
        </w:trPr>
        <w:tc>
          <w:tcPr>
            <w:tcW w:w="5557" w:type="dxa"/>
            <w:vAlign w:val="center"/>
          </w:tcPr>
          <w:p w14:paraId="6F5DE158" w14:textId="77777777" w:rsidR="00C17AC2" w:rsidRPr="00345ED7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345ED7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7F9AD99C" w14:textId="02A14ED5" w:rsidR="00C17AC2" w:rsidRPr="00345ED7" w:rsidRDefault="00A776A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345ED7">
              <w:t>x</w:t>
            </w:r>
          </w:p>
        </w:tc>
        <w:tc>
          <w:tcPr>
            <w:tcW w:w="2268" w:type="dxa"/>
            <w:vAlign w:val="center"/>
          </w:tcPr>
          <w:p w14:paraId="729B448F" w14:textId="77777777" w:rsidR="00C17AC2" w:rsidRPr="00345ED7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345ED7">
              <w:t>x</w:t>
            </w:r>
          </w:p>
        </w:tc>
      </w:tr>
      <w:tr w:rsidR="00C17AC2" w:rsidRPr="00345ED7" w14:paraId="6915B69D" w14:textId="77777777" w:rsidTr="00E461B8">
        <w:trPr>
          <w:trHeight w:val="391"/>
        </w:trPr>
        <w:tc>
          <w:tcPr>
            <w:tcW w:w="5557" w:type="dxa"/>
            <w:vAlign w:val="center"/>
          </w:tcPr>
          <w:p w14:paraId="68842C43" w14:textId="77777777" w:rsidR="00C17AC2" w:rsidRPr="00345ED7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345ED7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31A2FA7B" w14:textId="74103BD9" w:rsidR="00C17AC2" w:rsidRPr="00345ED7" w:rsidRDefault="00A776A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345ED7">
              <w:t>x</w:t>
            </w:r>
          </w:p>
        </w:tc>
        <w:tc>
          <w:tcPr>
            <w:tcW w:w="2268" w:type="dxa"/>
            <w:vAlign w:val="center"/>
          </w:tcPr>
          <w:p w14:paraId="547008FD" w14:textId="77777777" w:rsidR="00C17AC2" w:rsidRPr="00345ED7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345ED7">
              <w:t>x</w:t>
            </w:r>
          </w:p>
        </w:tc>
      </w:tr>
      <w:tr w:rsidR="00C17AC2" w:rsidRPr="00345ED7" w14:paraId="3C39CE74" w14:textId="77777777" w:rsidTr="00E461B8">
        <w:trPr>
          <w:trHeight w:val="391"/>
        </w:trPr>
        <w:tc>
          <w:tcPr>
            <w:tcW w:w="5557" w:type="dxa"/>
            <w:vAlign w:val="center"/>
          </w:tcPr>
          <w:p w14:paraId="010B83AC" w14:textId="77777777" w:rsidR="00C17AC2" w:rsidRPr="00345ED7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345ED7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31C720C5" w14:textId="5E68EC9F" w:rsidR="00C17AC2" w:rsidRPr="00345ED7" w:rsidRDefault="00A776A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345ED7">
              <w:t>x</w:t>
            </w:r>
          </w:p>
        </w:tc>
        <w:tc>
          <w:tcPr>
            <w:tcW w:w="2268" w:type="dxa"/>
            <w:vAlign w:val="center"/>
          </w:tcPr>
          <w:p w14:paraId="3F4103C1" w14:textId="0424F91B" w:rsidR="00C17AC2" w:rsidRPr="00345ED7" w:rsidRDefault="00A776A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345ED7">
              <w:t>x</w:t>
            </w:r>
          </w:p>
        </w:tc>
      </w:tr>
      <w:tr w:rsidR="00C17AC2" w:rsidRPr="00345ED7" w14:paraId="47BEEBE6" w14:textId="77777777" w:rsidTr="00E461B8">
        <w:trPr>
          <w:trHeight w:val="391"/>
        </w:trPr>
        <w:tc>
          <w:tcPr>
            <w:tcW w:w="5557" w:type="dxa"/>
            <w:vAlign w:val="center"/>
          </w:tcPr>
          <w:p w14:paraId="10B2174E" w14:textId="77777777" w:rsidR="00C17AC2" w:rsidRPr="00345ED7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345ED7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B34B2AD" w14:textId="1648CD86" w:rsidR="00C17AC2" w:rsidRPr="00345ED7" w:rsidRDefault="00A776A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345ED7">
              <w:t>x</w:t>
            </w:r>
          </w:p>
        </w:tc>
        <w:tc>
          <w:tcPr>
            <w:tcW w:w="2268" w:type="dxa"/>
            <w:vAlign w:val="center"/>
          </w:tcPr>
          <w:p w14:paraId="4FB7582F" w14:textId="3FA605B9" w:rsidR="00C17AC2" w:rsidRPr="00345ED7" w:rsidRDefault="00A776A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345ED7">
              <w:t>x</w:t>
            </w:r>
          </w:p>
        </w:tc>
      </w:tr>
    </w:tbl>
    <w:p w14:paraId="026CB4D2" w14:textId="77777777" w:rsidR="00A66E40" w:rsidRPr="00345ED7" w:rsidRDefault="00A66E40" w:rsidP="00357FA2">
      <w:pPr>
        <w:spacing w:line="240" w:lineRule="auto"/>
        <w:rPr>
          <w:sz w:val="22"/>
          <w:szCs w:val="22"/>
        </w:rPr>
      </w:pPr>
    </w:p>
    <w:p w14:paraId="1F617CBC" w14:textId="77777777" w:rsidR="00A66E40" w:rsidRPr="00345ED7" w:rsidRDefault="00A66E40" w:rsidP="00357FA2">
      <w:pPr>
        <w:spacing w:line="240" w:lineRule="auto"/>
        <w:rPr>
          <w:sz w:val="22"/>
          <w:szCs w:val="22"/>
          <w:highlight w:val="yellow"/>
        </w:rPr>
      </w:pPr>
    </w:p>
    <w:p w14:paraId="79FB04B9" w14:textId="77777777" w:rsidR="00A66E40" w:rsidRPr="00345ED7" w:rsidRDefault="00A66E40" w:rsidP="00357FA2">
      <w:pPr>
        <w:spacing w:line="240" w:lineRule="auto"/>
        <w:rPr>
          <w:sz w:val="22"/>
          <w:szCs w:val="22"/>
          <w:highlight w:val="yellow"/>
        </w:rPr>
      </w:pPr>
    </w:p>
    <w:p w14:paraId="2DF1288A" w14:textId="77777777" w:rsidR="00A66E40" w:rsidRPr="00345ED7" w:rsidRDefault="00A66E40" w:rsidP="00357FA2">
      <w:pPr>
        <w:spacing w:line="240" w:lineRule="auto"/>
        <w:rPr>
          <w:sz w:val="22"/>
          <w:szCs w:val="22"/>
          <w:highlight w:val="yellow"/>
        </w:rPr>
      </w:pPr>
    </w:p>
    <w:p w14:paraId="17AD0F60" w14:textId="77777777" w:rsidR="00A66E40" w:rsidRPr="00345ED7" w:rsidRDefault="00A66E40" w:rsidP="00357FA2">
      <w:pPr>
        <w:spacing w:line="240" w:lineRule="auto"/>
        <w:rPr>
          <w:sz w:val="22"/>
          <w:szCs w:val="22"/>
          <w:highlight w:val="yellow"/>
        </w:rPr>
      </w:pPr>
    </w:p>
    <w:p w14:paraId="65339629" w14:textId="77777777" w:rsidR="00A66E40" w:rsidRPr="00345ED7" w:rsidRDefault="00A66E40" w:rsidP="00357FA2">
      <w:pPr>
        <w:spacing w:line="240" w:lineRule="auto"/>
        <w:rPr>
          <w:sz w:val="22"/>
          <w:szCs w:val="22"/>
          <w:highlight w:val="yellow"/>
        </w:rPr>
      </w:pPr>
    </w:p>
    <w:p w14:paraId="07149D42" w14:textId="77777777" w:rsidR="00A66E40" w:rsidRPr="00345ED7" w:rsidRDefault="00A66E40" w:rsidP="00357FA2">
      <w:pPr>
        <w:spacing w:line="240" w:lineRule="auto"/>
        <w:rPr>
          <w:sz w:val="22"/>
          <w:szCs w:val="22"/>
          <w:highlight w:val="yellow"/>
        </w:rPr>
      </w:pPr>
    </w:p>
    <w:p w14:paraId="3CE191D8" w14:textId="77777777" w:rsidR="00A66E40" w:rsidRPr="00345ED7" w:rsidRDefault="00A66E40" w:rsidP="00357FA2">
      <w:pPr>
        <w:spacing w:line="240" w:lineRule="auto"/>
        <w:rPr>
          <w:sz w:val="22"/>
          <w:szCs w:val="22"/>
          <w:highlight w:val="yellow"/>
        </w:rPr>
      </w:pPr>
    </w:p>
    <w:p w14:paraId="34A4CD08" w14:textId="77777777" w:rsidR="00A66E40" w:rsidRPr="00345ED7" w:rsidRDefault="00A66E40" w:rsidP="00357FA2">
      <w:pPr>
        <w:spacing w:line="240" w:lineRule="auto"/>
        <w:rPr>
          <w:sz w:val="22"/>
          <w:szCs w:val="22"/>
          <w:highlight w:val="yellow"/>
        </w:rPr>
      </w:pPr>
    </w:p>
    <w:p w14:paraId="315A8346" w14:textId="77777777" w:rsidR="00A66E40" w:rsidRPr="00345ED7" w:rsidRDefault="00A66E40" w:rsidP="00357FA2">
      <w:pPr>
        <w:spacing w:line="240" w:lineRule="auto"/>
        <w:rPr>
          <w:sz w:val="22"/>
          <w:szCs w:val="22"/>
          <w:highlight w:val="yellow"/>
        </w:rPr>
      </w:pPr>
    </w:p>
    <w:p w14:paraId="786AE653" w14:textId="77777777" w:rsidR="00A66E40" w:rsidRPr="00345ED7" w:rsidRDefault="00A66E40" w:rsidP="00357FA2">
      <w:pPr>
        <w:spacing w:line="240" w:lineRule="auto"/>
        <w:rPr>
          <w:sz w:val="22"/>
          <w:szCs w:val="22"/>
          <w:highlight w:val="yellow"/>
        </w:rPr>
      </w:pPr>
    </w:p>
    <w:p w14:paraId="4905B9A4" w14:textId="12B85476" w:rsidR="00A66E40" w:rsidRPr="00345ED7" w:rsidRDefault="00231291" w:rsidP="00357FA2">
      <w:pPr>
        <w:spacing w:line="240" w:lineRule="auto"/>
        <w:rPr>
          <w:sz w:val="22"/>
          <w:szCs w:val="22"/>
        </w:rPr>
      </w:pPr>
      <w:r w:rsidRPr="00345ED7">
        <w:rPr>
          <w:sz w:val="22"/>
          <w:szCs w:val="22"/>
        </w:rPr>
        <w:lastRenderedPageBreak/>
        <w:t>(5)</w:t>
      </w:r>
      <w:r w:rsidR="00A66E40" w:rsidRPr="00345ED7">
        <w:rPr>
          <w:sz w:val="22"/>
          <w:szCs w:val="22"/>
        </w:rPr>
        <w:t xml:space="preserve"> O</w:t>
      </w:r>
      <w:r w:rsidR="00A2267E" w:rsidRPr="00345ED7">
        <w:rPr>
          <w:sz w:val="22"/>
          <w:szCs w:val="22"/>
        </w:rPr>
        <w:t>rganizačná štruktúra účtovnej jednotky.</w:t>
      </w:r>
    </w:p>
    <w:p w14:paraId="7BAF9574" w14:textId="77777777" w:rsidR="00863CBA" w:rsidRPr="00345ED7" w:rsidRDefault="00A2267E" w:rsidP="00CD361E">
      <w:pPr>
        <w:spacing w:before="0" w:line="240" w:lineRule="auto"/>
        <w:rPr>
          <w:b/>
          <w:bCs/>
          <w:sz w:val="22"/>
          <w:szCs w:val="22"/>
        </w:rPr>
      </w:pPr>
      <w:r w:rsidRPr="00345ED7">
        <w:rPr>
          <w:sz w:val="22"/>
          <w:szCs w:val="22"/>
        </w:rPr>
        <w:t xml:space="preserve">(6) </w:t>
      </w:r>
      <w:r w:rsidR="000D3F8E" w:rsidRPr="00345ED7">
        <w:rPr>
          <w:sz w:val="22"/>
          <w:szCs w:val="22"/>
        </w:rPr>
        <w:t>V zriaďovateľskej pôsobnosti účtovnej jednotky nie sú ďalšie organizácie.</w:t>
      </w:r>
    </w:p>
    <w:p w14:paraId="1A056AEB" w14:textId="77777777" w:rsidR="00863CBA" w:rsidRPr="00345ED7" w:rsidRDefault="00863CBA" w:rsidP="00CD361E">
      <w:pPr>
        <w:spacing w:before="0" w:line="240" w:lineRule="auto"/>
        <w:rPr>
          <w:sz w:val="22"/>
          <w:szCs w:val="22"/>
        </w:rPr>
      </w:pPr>
    </w:p>
    <w:p w14:paraId="5CE382E0" w14:textId="77777777" w:rsidR="00DB1285" w:rsidRPr="00345ED7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345ED7">
        <w:rPr>
          <w:b/>
          <w:bCs/>
          <w:kern w:val="32"/>
          <w:sz w:val="22"/>
          <w:szCs w:val="22"/>
        </w:rPr>
        <w:t xml:space="preserve">Čl. </w:t>
      </w:r>
      <w:r w:rsidR="00781B64" w:rsidRPr="00345ED7">
        <w:rPr>
          <w:b/>
          <w:bCs/>
          <w:kern w:val="32"/>
          <w:sz w:val="22"/>
          <w:szCs w:val="22"/>
        </w:rPr>
        <w:t>II</w:t>
      </w:r>
    </w:p>
    <w:p w14:paraId="1F20AC7C" w14:textId="77777777" w:rsidR="00DB1285" w:rsidRPr="00345ED7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345ED7">
        <w:rPr>
          <w:b/>
          <w:bCs/>
          <w:sz w:val="22"/>
          <w:szCs w:val="22"/>
        </w:rPr>
        <w:t>Informácie o účtovných zásadách a účtovných metódach</w:t>
      </w:r>
    </w:p>
    <w:p w14:paraId="4385D41C" w14:textId="77777777" w:rsidR="00C54A7E" w:rsidRPr="00345ED7" w:rsidRDefault="00F33C07" w:rsidP="00357FA2">
      <w:pPr>
        <w:spacing w:before="0" w:line="240" w:lineRule="auto"/>
        <w:rPr>
          <w:sz w:val="22"/>
          <w:szCs w:val="22"/>
        </w:rPr>
      </w:pPr>
      <w:r w:rsidRPr="00345ED7">
        <w:rPr>
          <w:sz w:val="22"/>
          <w:szCs w:val="22"/>
        </w:rPr>
        <w:t xml:space="preserve">(1) </w:t>
      </w:r>
      <w:r w:rsidR="000D3F8E" w:rsidRPr="00345ED7">
        <w:rPr>
          <w:sz w:val="22"/>
          <w:szCs w:val="22"/>
        </w:rPr>
        <w:t>Ú</w:t>
      </w:r>
      <w:r w:rsidR="0075172B" w:rsidRPr="00345ED7">
        <w:rPr>
          <w:sz w:val="22"/>
          <w:szCs w:val="22"/>
        </w:rPr>
        <w:t xml:space="preserve">čtovná závierka </w:t>
      </w:r>
      <w:r w:rsidR="000D3F8E" w:rsidRPr="00345ED7">
        <w:rPr>
          <w:sz w:val="22"/>
          <w:szCs w:val="22"/>
        </w:rPr>
        <w:t xml:space="preserve">je </w:t>
      </w:r>
      <w:r w:rsidR="0075172B" w:rsidRPr="00345ED7">
        <w:rPr>
          <w:sz w:val="22"/>
          <w:szCs w:val="22"/>
        </w:rPr>
        <w:t>zostavená za</w:t>
      </w:r>
      <w:r w:rsidRPr="00345ED7">
        <w:rPr>
          <w:sz w:val="22"/>
          <w:szCs w:val="22"/>
        </w:rPr>
        <w:t> splnen</w:t>
      </w:r>
      <w:r w:rsidR="0075172B" w:rsidRPr="00345ED7">
        <w:rPr>
          <w:sz w:val="22"/>
          <w:szCs w:val="22"/>
        </w:rPr>
        <w:t>ia</w:t>
      </w:r>
      <w:r w:rsidRPr="00345ED7">
        <w:rPr>
          <w:sz w:val="22"/>
          <w:szCs w:val="22"/>
        </w:rPr>
        <w:t xml:space="preserve"> predpokladu, že účtovná </w:t>
      </w:r>
      <w:r w:rsidRPr="00345ED7">
        <w:rPr>
          <w:color w:val="1F497D" w:themeColor="text2"/>
          <w:sz w:val="22"/>
          <w:szCs w:val="22"/>
        </w:rPr>
        <w:t>jednotka</w:t>
      </w:r>
      <w:r w:rsidRPr="00345ED7">
        <w:rPr>
          <w:sz w:val="22"/>
          <w:szCs w:val="22"/>
        </w:rPr>
        <w:t xml:space="preserve"> bude nepretržite pokračovať vo svojej činnosti</w:t>
      </w:r>
      <w:r w:rsidR="00C113D7" w:rsidRPr="00345ED7">
        <w:rPr>
          <w:sz w:val="22"/>
          <w:szCs w:val="22"/>
        </w:rPr>
        <w:t>.</w:t>
      </w:r>
      <w:r w:rsidRPr="00345ED7">
        <w:rPr>
          <w:sz w:val="22"/>
          <w:szCs w:val="22"/>
        </w:rPr>
        <w:t xml:space="preserve"> </w:t>
      </w:r>
    </w:p>
    <w:p w14:paraId="0026FF75" w14:textId="77777777" w:rsidR="00C54A7E" w:rsidRPr="00345ED7" w:rsidRDefault="00DB1285" w:rsidP="00357FA2">
      <w:pPr>
        <w:spacing w:before="0" w:line="240" w:lineRule="auto"/>
        <w:rPr>
          <w:color w:val="1F497D" w:themeColor="text2"/>
          <w:sz w:val="22"/>
          <w:szCs w:val="22"/>
        </w:rPr>
      </w:pPr>
      <w:r w:rsidRPr="00345ED7">
        <w:rPr>
          <w:sz w:val="22"/>
          <w:szCs w:val="22"/>
        </w:rPr>
        <w:t>(</w:t>
      </w:r>
      <w:r w:rsidR="00F33C07" w:rsidRPr="00345ED7">
        <w:rPr>
          <w:sz w:val="22"/>
          <w:szCs w:val="22"/>
        </w:rPr>
        <w:t>2</w:t>
      </w:r>
      <w:r w:rsidRPr="00345ED7">
        <w:rPr>
          <w:sz w:val="22"/>
          <w:szCs w:val="22"/>
        </w:rPr>
        <w:t>) Zmeny účtovných zásad a zmeny účtovných metód</w:t>
      </w:r>
      <w:r w:rsidR="00863CBA" w:rsidRPr="00345ED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0D3F8E" w:rsidRPr="00345ED7">
        <w:rPr>
          <w:sz w:val="22"/>
          <w:szCs w:val="22"/>
        </w:rPr>
        <w:t xml:space="preserve"> – </w:t>
      </w:r>
      <w:r w:rsidR="000D3F8E" w:rsidRPr="00345ED7">
        <w:rPr>
          <w:b/>
          <w:bCs/>
          <w:color w:val="1F497D" w:themeColor="text2"/>
          <w:sz w:val="22"/>
          <w:szCs w:val="22"/>
        </w:rPr>
        <w:t>neboli</w:t>
      </w:r>
    </w:p>
    <w:p w14:paraId="7322D157" w14:textId="00B37D9B" w:rsidR="00A2267E" w:rsidRPr="00345ED7" w:rsidRDefault="00A2267E" w:rsidP="00357FA2">
      <w:pPr>
        <w:spacing w:before="0" w:line="240" w:lineRule="auto"/>
        <w:rPr>
          <w:b/>
          <w:bCs/>
          <w:color w:val="1F497D" w:themeColor="text2"/>
          <w:sz w:val="22"/>
          <w:szCs w:val="22"/>
        </w:rPr>
      </w:pPr>
      <w:r w:rsidRPr="00345ED7">
        <w:rPr>
          <w:sz w:val="22"/>
          <w:szCs w:val="22"/>
        </w:rPr>
        <w:t>(3) Spôsoby ocenenia jednotlivých položiek majetku a</w:t>
      </w:r>
      <w:r w:rsidR="00443A39" w:rsidRPr="00345ED7">
        <w:rPr>
          <w:sz w:val="22"/>
          <w:szCs w:val="22"/>
        </w:rPr>
        <w:t> </w:t>
      </w:r>
      <w:r w:rsidRPr="00345ED7">
        <w:rPr>
          <w:sz w:val="22"/>
          <w:szCs w:val="22"/>
        </w:rPr>
        <w:t>záväzkov</w:t>
      </w:r>
      <w:r w:rsidR="00443A39" w:rsidRPr="00345ED7">
        <w:rPr>
          <w:sz w:val="22"/>
          <w:szCs w:val="22"/>
        </w:rPr>
        <w:t xml:space="preserve"> </w:t>
      </w:r>
      <w:r w:rsidR="00443A39" w:rsidRPr="00345ED7">
        <w:rPr>
          <w:b/>
          <w:bCs/>
          <w:color w:val="1F497D" w:themeColor="text2"/>
          <w:sz w:val="22"/>
          <w:szCs w:val="22"/>
        </w:rPr>
        <w:t>– menovitou hodnotou</w:t>
      </w:r>
    </w:p>
    <w:p w14:paraId="19C5EC66" w14:textId="0655295F" w:rsidR="00DB1285" w:rsidRPr="00345ED7" w:rsidRDefault="00DB1285" w:rsidP="00607378">
      <w:pPr>
        <w:spacing w:before="0" w:after="240" w:line="240" w:lineRule="auto"/>
        <w:rPr>
          <w:sz w:val="22"/>
          <w:szCs w:val="22"/>
        </w:rPr>
      </w:pPr>
      <w:r w:rsidRPr="00345ED7">
        <w:rPr>
          <w:sz w:val="22"/>
          <w:szCs w:val="22"/>
        </w:rPr>
        <w:t>(</w:t>
      </w:r>
      <w:r w:rsidR="00A2267E" w:rsidRPr="00345ED7">
        <w:rPr>
          <w:sz w:val="22"/>
          <w:szCs w:val="22"/>
        </w:rPr>
        <w:t>4</w:t>
      </w:r>
      <w:r w:rsidRPr="00345ED7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45ED7">
        <w:rPr>
          <w:sz w:val="22"/>
          <w:szCs w:val="22"/>
        </w:rPr>
        <w:t>, pričom sa uvádza doba odpisovania, použité sadzby odpisov a odpisové metódy pri určení odpisov</w:t>
      </w:r>
      <w:r w:rsidR="00A977BB" w:rsidRPr="00345ED7">
        <w:rPr>
          <w:sz w:val="22"/>
          <w:szCs w:val="22"/>
        </w:rPr>
        <w:t xml:space="preserve"> </w:t>
      </w:r>
      <w:r w:rsidR="00A977BB" w:rsidRPr="00345ED7">
        <w:rPr>
          <w:b/>
          <w:bCs/>
          <w:color w:val="1F497D" w:themeColor="text2"/>
          <w:sz w:val="22"/>
          <w:szCs w:val="22"/>
        </w:rPr>
        <w:t>– nemá</w:t>
      </w:r>
      <w:r w:rsidR="00A977BB" w:rsidRPr="00345ED7">
        <w:rPr>
          <w:color w:val="1F497D" w:themeColor="text2"/>
          <w:sz w:val="22"/>
          <w:szCs w:val="22"/>
        </w:rPr>
        <w:t xml:space="preserve"> </w:t>
      </w:r>
      <w:r w:rsidR="008A019A" w:rsidRPr="00345ED7">
        <w:rPr>
          <w:color w:val="1F497D" w:themeColor="text2"/>
          <w:sz w:val="22"/>
          <w:szCs w:val="22"/>
        </w:rPr>
        <w:t xml:space="preserve"> 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345ED7" w14:paraId="13AEA97F" w14:textId="77777777" w:rsidTr="00A977BB">
        <w:trPr>
          <w:trHeight w:val="416"/>
        </w:trPr>
        <w:tc>
          <w:tcPr>
            <w:tcW w:w="2516" w:type="dxa"/>
            <w:vAlign w:val="center"/>
          </w:tcPr>
          <w:p w14:paraId="590AB53B" w14:textId="77777777" w:rsidR="007E5FFD" w:rsidRPr="00345ED7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16" w:type="dxa"/>
            <w:vAlign w:val="center"/>
          </w:tcPr>
          <w:p w14:paraId="0AD790C6" w14:textId="77777777" w:rsidR="007E5FFD" w:rsidRPr="00345ED7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08" w:type="dxa"/>
            <w:vAlign w:val="center"/>
          </w:tcPr>
          <w:p w14:paraId="0AD9A478" w14:textId="77777777" w:rsidR="007E5FFD" w:rsidRPr="00345ED7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12" w:type="dxa"/>
            <w:vAlign w:val="center"/>
          </w:tcPr>
          <w:p w14:paraId="5A874D55" w14:textId="77777777" w:rsidR="007E5FFD" w:rsidRPr="00345ED7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RPr="00345ED7" w14:paraId="77FC0A29" w14:textId="77777777" w:rsidTr="00A977BB">
        <w:trPr>
          <w:trHeight w:val="374"/>
        </w:trPr>
        <w:tc>
          <w:tcPr>
            <w:tcW w:w="2516" w:type="dxa"/>
          </w:tcPr>
          <w:p w14:paraId="2EA92B07" w14:textId="79067D52" w:rsidR="007E5FFD" w:rsidRPr="00345ED7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16" w:type="dxa"/>
          </w:tcPr>
          <w:p w14:paraId="2AE486BB" w14:textId="66D79F48" w:rsidR="007E5FFD" w:rsidRPr="00345ED7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08" w:type="dxa"/>
          </w:tcPr>
          <w:p w14:paraId="1C118FF3" w14:textId="28808E16" w:rsidR="007E5FFD" w:rsidRPr="00345ED7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2" w:type="dxa"/>
          </w:tcPr>
          <w:p w14:paraId="68CC12D9" w14:textId="3E24E561" w:rsidR="007E5FFD" w:rsidRPr="00345ED7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RPr="00345ED7" w14:paraId="3FC4CF72" w14:textId="77777777" w:rsidTr="00A977BB">
        <w:trPr>
          <w:trHeight w:val="374"/>
        </w:trPr>
        <w:tc>
          <w:tcPr>
            <w:tcW w:w="2516" w:type="dxa"/>
          </w:tcPr>
          <w:p w14:paraId="71B0DD9A" w14:textId="2DC4F52E" w:rsidR="007E5FFD" w:rsidRPr="00345ED7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16" w:type="dxa"/>
          </w:tcPr>
          <w:p w14:paraId="29324ACB" w14:textId="77777777" w:rsidR="007E5FFD" w:rsidRPr="00345ED7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08" w:type="dxa"/>
          </w:tcPr>
          <w:p w14:paraId="096C0C51" w14:textId="77777777" w:rsidR="007E5FFD" w:rsidRPr="00345ED7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2" w:type="dxa"/>
          </w:tcPr>
          <w:p w14:paraId="1121263E" w14:textId="23487533" w:rsidR="007E5FFD" w:rsidRPr="00345ED7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F7C6EB1" w14:textId="77777777" w:rsidR="00A977BB" w:rsidRPr="00345ED7" w:rsidRDefault="00A977BB" w:rsidP="00357FA2">
      <w:pPr>
        <w:spacing w:before="0" w:line="240" w:lineRule="auto"/>
        <w:rPr>
          <w:sz w:val="22"/>
          <w:szCs w:val="22"/>
        </w:rPr>
      </w:pPr>
    </w:p>
    <w:p w14:paraId="7C5727B8" w14:textId="77FEA7E8" w:rsidR="00FA0411" w:rsidRPr="00345ED7" w:rsidRDefault="00FA0411" w:rsidP="00357FA2">
      <w:pPr>
        <w:spacing w:before="0" w:line="240" w:lineRule="auto"/>
        <w:rPr>
          <w:b/>
          <w:bCs/>
          <w:color w:val="1F497D" w:themeColor="text2"/>
          <w:sz w:val="22"/>
          <w:szCs w:val="22"/>
        </w:rPr>
      </w:pPr>
      <w:r w:rsidRPr="00345ED7">
        <w:rPr>
          <w:sz w:val="22"/>
          <w:szCs w:val="22"/>
        </w:rPr>
        <w:t>(</w:t>
      </w:r>
      <w:r w:rsidR="00A2267E" w:rsidRPr="00345ED7">
        <w:rPr>
          <w:sz w:val="22"/>
          <w:szCs w:val="22"/>
        </w:rPr>
        <w:t>5</w:t>
      </w:r>
      <w:r w:rsidRPr="00345ED7">
        <w:rPr>
          <w:sz w:val="22"/>
          <w:szCs w:val="22"/>
        </w:rPr>
        <w:t xml:space="preserve">) </w:t>
      </w:r>
      <w:r w:rsidR="00D061E9" w:rsidRPr="00345ED7">
        <w:rPr>
          <w:sz w:val="22"/>
          <w:szCs w:val="22"/>
        </w:rPr>
        <w:t xml:space="preserve">Zásady </w:t>
      </w:r>
      <w:r w:rsidR="00443A39" w:rsidRPr="00345ED7">
        <w:rPr>
          <w:sz w:val="22"/>
          <w:szCs w:val="22"/>
        </w:rPr>
        <w:t xml:space="preserve">zohľadnenia zníženia hodnoty majetku: </w:t>
      </w:r>
      <w:r w:rsidR="00443A39" w:rsidRPr="00345ED7">
        <w:rPr>
          <w:b/>
          <w:bCs/>
          <w:color w:val="1F497D" w:themeColor="text2"/>
          <w:sz w:val="22"/>
          <w:szCs w:val="22"/>
        </w:rPr>
        <w:t>Ú</w:t>
      </w:r>
      <w:r w:rsidR="00E90FFD" w:rsidRPr="00345ED7">
        <w:rPr>
          <w:b/>
          <w:bCs/>
          <w:color w:val="1F497D" w:themeColor="text2"/>
          <w:sz w:val="22"/>
          <w:szCs w:val="22"/>
        </w:rPr>
        <w:t xml:space="preserve">čtovná jednotka </w:t>
      </w:r>
      <w:r w:rsidR="00443A39" w:rsidRPr="00345ED7">
        <w:rPr>
          <w:b/>
          <w:bCs/>
          <w:color w:val="1F497D" w:themeColor="text2"/>
          <w:sz w:val="22"/>
          <w:szCs w:val="22"/>
        </w:rPr>
        <w:t>ne</w:t>
      </w:r>
      <w:r w:rsidR="00E90FFD" w:rsidRPr="00345ED7">
        <w:rPr>
          <w:b/>
          <w:bCs/>
          <w:color w:val="1F497D" w:themeColor="text2"/>
          <w:sz w:val="22"/>
          <w:szCs w:val="22"/>
        </w:rPr>
        <w:t>uplatňuje opravné položky a</w:t>
      </w:r>
      <w:r w:rsidR="00443A39" w:rsidRPr="00345ED7">
        <w:rPr>
          <w:b/>
          <w:bCs/>
          <w:color w:val="1F497D" w:themeColor="text2"/>
          <w:sz w:val="22"/>
          <w:szCs w:val="22"/>
        </w:rPr>
        <w:t> </w:t>
      </w:r>
      <w:r w:rsidR="00E90FFD" w:rsidRPr="00345ED7">
        <w:rPr>
          <w:b/>
          <w:bCs/>
          <w:color w:val="1F497D" w:themeColor="text2"/>
          <w:sz w:val="22"/>
          <w:szCs w:val="22"/>
        </w:rPr>
        <w:t>rezervy</w:t>
      </w:r>
      <w:r w:rsidR="00443A39" w:rsidRPr="00345ED7">
        <w:rPr>
          <w:b/>
          <w:bCs/>
          <w:color w:val="1F497D" w:themeColor="text2"/>
          <w:sz w:val="22"/>
          <w:szCs w:val="22"/>
        </w:rPr>
        <w:t xml:space="preserve"> pre zohľadnenie zníženia hodnoty majetku.</w:t>
      </w:r>
    </w:p>
    <w:p w14:paraId="369BBFD8" w14:textId="77777777" w:rsidR="0010677F" w:rsidRPr="00345ED7" w:rsidRDefault="0010677F" w:rsidP="00357FA2">
      <w:pPr>
        <w:spacing w:before="0" w:line="240" w:lineRule="auto"/>
        <w:rPr>
          <w:color w:val="1F497D" w:themeColor="text2"/>
          <w:sz w:val="22"/>
          <w:szCs w:val="22"/>
        </w:rPr>
      </w:pPr>
      <w:r w:rsidRPr="00345ED7">
        <w:rPr>
          <w:sz w:val="22"/>
          <w:szCs w:val="22"/>
        </w:rPr>
        <w:t>(6) Informáci</w:t>
      </w:r>
      <w:r w:rsidR="00926399" w:rsidRPr="00345ED7">
        <w:rPr>
          <w:sz w:val="22"/>
          <w:szCs w:val="22"/>
        </w:rPr>
        <w:t>e</w:t>
      </w:r>
      <w:r w:rsidRPr="00345ED7">
        <w:rPr>
          <w:sz w:val="22"/>
          <w:szCs w:val="22"/>
        </w:rPr>
        <w:t xml:space="preserve"> o</w:t>
      </w:r>
      <w:r w:rsidR="00926399" w:rsidRPr="00345ED7">
        <w:rPr>
          <w:sz w:val="22"/>
          <w:szCs w:val="22"/>
        </w:rPr>
        <w:t> účtovaní opr</w:t>
      </w:r>
      <w:r w:rsidR="00481993" w:rsidRPr="00345ED7">
        <w:rPr>
          <w:sz w:val="22"/>
          <w:szCs w:val="22"/>
        </w:rPr>
        <w:t xml:space="preserve">áv </w:t>
      </w:r>
      <w:r w:rsidRPr="00345ED7">
        <w:rPr>
          <w:sz w:val="22"/>
          <w:szCs w:val="22"/>
        </w:rPr>
        <w:t xml:space="preserve">významných chýb </w:t>
      </w:r>
      <w:r w:rsidR="00926399" w:rsidRPr="00345ED7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 w:rsidRPr="00345ED7">
        <w:rPr>
          <w:sz w:val="22"/>
          <w:szCs w:val="22"/>
        </w:rPr>
        <w:t xml:space="preserve">informácia o </w:t>
      </w:r>
      <w:r w:rsidR="00926399" w:rsidRPr="00345ED7">
        <w:rPr>
          <w:sz w:val="22"/>
          <w:szCs w:val="22"/>
        </w:rPr>
        <w:t>účtovan</w:t>
      </w:r>
      <w:r w:rsidR="00481993" w:rsidRPr="00345ED7">
        <w:rPr>
          <w:sz w:val="22"/>
          <w:szCs w:val="22"/>
        </w:rPr>
        <w:t>í</w:t>
      </w:r>
      <w:r w:rsidR="00926399" w:rsidRPr="00345ED7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="00443A39" w:rsidRPr="00345ED7">
        <w:rPr>
          <w:sz w:val="22"/>
          <w:szCs w:val="22"/>
        </w:rPr>
        <w:t xml:space="preserve"> – </w:t>
      </w:r>
      <w:r w:rsidR="00443A39" w:rsidRPr="00345ED7">
        <w:rPr>
          <w:b/>
          <w:bCs/>
          <w:color w:val="1F497D" w:themeColor="text2"/>
          <w:sz w:val="22"/>
          <w:szCs w:val="22"/>
        </w:rPr>
        <w:t>Účtovná jednotka neúčtovala o opravách významných alebo nevýznamných chýb minulých rokov v bežnom období.</w:t>
      </w:r>
    </w:p>
    <w:p w14:paraId="101BA101" w14:textId="77777777" w:rsidR="00DB1285" w:rsidRPr="00345ED7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345ED7">
        <w:rPr>
          <w:b/>
          <w:bCs/>
          <w:kern w:val="32"/>
          <w:sz w:val="22"/>
          <w:szCs w:val="22"/>
        </w:rPr>
        <w:t xml:space="preserve">Čl. </w:t>
      </w:r>
      <w:r w:rsidR="00781B64" w:rsidRPr="00345ED7">
        <w:rPr>
          <w:b/>
          <w:bCs/>
          <w:kern w:val="32"/>
          <w:sz w:val="22"/>
          <w:szCs w:val="22"/>
        </w:rPr>
        <w:t>III</w:t>
      </w:r>
    </w:p>
    <w:p w14:paraId="0EFC6D8C" w14:textId="77777777" w:rsidR="00DB1285" w:rsidRPr="00345ED7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345ED7">
        <w:rPr>
          <w:b/>
          <w:bCs/>
          <w:sz w:val="22"/>
          <w:szCs w:val="22"/>
        </w:rPr>
        <w:t>Informácie, ktoré dopĺňajú a vysvetľujú údaje v súvahe</w:t>
      </w:r>
    </w:p>
    <w:p w14:paraId="05034098" w14:textId="4A8929DC" w:rsidR="00E664B8" w:rsidRPr="00345ED7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b/>
          <w:bCs/>
          <w:color w:val="1F497D" w:themeColor="text2"/>
          <w:sz w:val="22"/>
          <w:szCs w:val="22"/>
        </w:rPr>
      </w:pPr>
      <w:r w:rsidRPr="00345ED7">
        <w:rPr>
          <w:sz w:val="22"/>
          <w:szCs w:val="22"/>
        </w:rPr>
        <w:t xml:space="preserve"> </w:t>
      </w:r>
      <w:r w:rsidR="00FE33C2" w:rsidRPr="00345ED7">
        <w:rPr>
          <w:sz w:val="22"/>
          <w:szCs w:val="22"/>
        </w:rPr>
        <w:t>Významné sumy prírastkov a úbytkov</w:t>
      </w:r>
      <w:r w:rsidR="009045A6" w:rsidRPr="00345ED7">
        <w:rPr>
          <w:sz w:val="22"/>
          <w:szCs w:val="22"/>
        </w:rPr>
        <w:t> dlhodob</w:t>
      </w:r>
      <w:r w:rsidR="00FE33C2" w:rsidRPr="00345ED7">
        <w:rPr>
          <w:sz w:val="22"/>
          <w:szCs w:val="22"/>
        </w:rPr>
        <w:t xml:space="preserve">ého </w:t>
      </w:r>
      <w:r w:rsidR="009045A6" w:rsidRPr="00345ED7">
        <w:rPr>
          <w:sz w:val="22"/>
          <w:szCs w:val="22"/>
        </w:rPr>
        <w:t>nehmotn</w:t>
      </w:r>
      <w:r w:rsidR="00FE33C2" w:rsidRPr="00345ED7">
        <w:rPr>
          <w:sz w:val="22"/>
          <w:szCs w:val="22"/>
        </w:rPr>
        <w:t xml:space="preserve">ého </w:t>
      </w:r>
      <w:r w:rsidR="009045A6" w:rsidRPr="00345ED7">
        <w:rPr>
          <w:sz w:val="22"/>
          <w:szCs w:val="22"/>
        </w:rPr>
        <w:t>majetku a</w:t>
      </w:r>
      <w:r w:rsidR="00FE33C2" w:rsidRPr="00345ED7">
        <w:rPr>
          <w:sz w:val="22"/>
          <w:szCs w:val="22"/>
        </w:rPr>
        <w:t> </w:t>
      </w:r>
      <w:r w:rsidR="009045A6" w:rsidRPr="00345ED7">
        <w:rPr>
          <w:sz w:val="22"/>
          <w:szCs w:val="22"/>
        </w:rPr>
        <w:t>dlhodob</w:t>
      </w:r>
      <w:r w:rsidR="00FE33C2" w:rsidRPr="00345ED7">
        <w:rPr>
          <w:sz w:val="22"/>
          <w:szCs w:val="22"/>
        </w:rPr>
        <w:t xml:space="preserve">ého </w:t>
      </w:r>
      <w:r w:rsidR="009045A6" w:rsidRPr="00345ED7">
        <w:rPr>
          <w:sz w:val="22"/>
          <w:szCs w:val="22"/>
        </w:rPr>
        <w:t>hmotn</w:t>
      </w:r>
      <w:r w:rsidR="00FE33C2" w:rsidRPr="00345ED7">
        <w:rPr>
          <w:sz w:val="22"/>
          <w:szCs w:val="22"/>
        </w:rPr>
        <w:t xml:space="preserve">ého </w:t>
      </w:r>
      <w:r w:rsidR="009045A6" w:rsidRPr="00345ED7">
        <w:rPr>
          <w:sz w:val="22"/>
          <w:szCs w:val="22"/>
        </w:rPr>
        <w:t>majetku</w:t>
      </w:r>
      <w:r w:rsidR="00443A39" w:rsidRPr="00345ED7">
        <w:rPr>
          <w:sz w:val="22"/>
          <w:szCs w:val="22"/>
        </w:rPr>
        <w:t xml:space="preserve"> </w:t>
      </w:r>
      <w:r w:rsidR="00A977BB" w:rsidRPr="00345ED7">
        <w:rPr>
          <w:b/>
          <w:bCs/>
          <w:color w:val="1F497D" w:themeColor="text2"/>
          <w:sz w:val="22"/>
          <w:szCs w:val="22"/>
        </w:rPr>
        <w:t xml:space="preserve">– nemá </w:t>
      </w:r>
    </w:p>
    <w:p w14:paraId="68D1CB8D" w14:textId="3A553C0C" w:rsidR="00645974" w:rsidRPr="00345ED7" w:rsidRDefault="00DB1285" w:rsidP="00645974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45ED7">
        <w:rPr>
          <w:sz w:val="22"/>
          <w:szCs w:val="22"/>
        </w:rPr>
        <w:t xml:space="preserve"> </w:t>
      </w:r>
      <w:r w:rsidR="00EB7DD3" w:rsidRPr="00345ED7">
        <w:rPr>
          <w:sz w:val="22"/>
          <w:szCs w:val="22"/>
        </w:rPr>
        <w:t>P</w:t>
      </w:r>
      <w:r w:rsidRPr="00345ED7">
        <w:rPr>
          <w:sz w:val="22"/>
          <w:szCs w:val="22"/>
        </w:rPr>
        <w:t xml:space="preserve">rehľad </w:t>
      </w:r>
      <w:r w:rsidR="00C72ECC" w:rsidRPr="00345ED7">
        <w:rPr>
          <w:sz w:val="22"/>
          <w:szCs w:val="22"/>
        </w:rPr>
        <w:t>d</w:t>
      </w:r>
      <w:r w:rsidRPr="00345ED7">
        <w:rPr>
          <w:sz w:val="22"/>
          <w:szCs w:val="22"/>
        </w:rPr>
        <w:t>lhodob</w:t>
      </w:r>
      <w:r w:rsidR="00C72ECC" w:rsidRPr="00345ED7">
        <w:rPr>
          <w:sz w:val="22"/>
          <w:szCs w:val="22"/>
        </w:rPr>
        <w:t xml:space="preserve">ého </w:t>
      </w:r>
      <w:r w:rsidRPr="00345ED7">
        <w:rPr>
          <w:sz w:val="22"/>
          <w:szCs w:val="22"/>
        </w:rPr>
        <w:t>majetku, na kto</w:t>
      </w:r>
      <w:r w:rsidR="00C72ECC" w:rsidRPr="00345ED7">
        <w:rPr>
          <w:sz w:val="22"/>
          <w:szCs w:val="22"/>
        </w:rPr>
        <w:t>rý je zriadené záložné právo a</w:t>
      </w:r>
      <w:r w:rsidR="001A3508" w:rsidRPr="00345ED7">
        <w:rPr>
          <w:sz w:val="22"/>
          <w:szCs w:val="22"/>
        </w:rPr>
        <w:t xml:space="preserve"> prehľad </w:t>
      </w:r>
      <w:r w:rsidRPr="00345ED7">
        <w:rPr>
          <w:sz w:val="22"/>
          <w:szCs w:val="22"/>
        </w:rPr>
        <w:t>dlhodob</w:t>
      </w:r>
      <w:r w:rsidR="00C72ECC" w:rsidRPr="00345ED7">
        <w:rPr>
          <w:sz w:val="22"/>
          <w:szCs w:val="22"/>
        </w:rPr>
        <w:t xml:space="preserve">ého </w:t>
      </w:r>
      <w:r w:rsidRPr="00345ED7">
        <w:rPr>
          <w:sz w:val="22"/>
          <w:szCs w:val="22"/>
        </w:rPr>
        <w:t>majetku, pri ktorom má účtovná jednotka obmedzené právo s ním naklada</w:t>
      </w:r>
      <w:r w:rsidR="00443A39" w:rsidRPr="00345ED7">
        <w:rPr>
          <w:sz w:val="22"/>
          <w:szCs w:val="22"/>
        </w:rPr>
        <w:t>ť</w:t>
      </w:r>
      <w:r w:rsidR="00645974" w:rsidRPr="00345ED7">
        <w:rPr>
          <w:sz w:val="22"/>
          <w:szCs w:val="22"/>
        </w:rPr>
        <w:t xml:space="preserve">: </w:t>
      </w:r>
      <w:r w:rsidR="00A977BB" w:rsidRPr="00345ED7">
        <w:rPr>
          <w:b/>
          <w:bCs/>
          <w:color w:val="1F497D" w:themeColor="text2"/>
          <w:sz w:val="22"/>
          <w:szCs w:val="22"/>
        </w:rPr>
        <w:t>– nemá</w:t>
      </w:r>
    </w:p>
    <w:p w14:paraId="2A069E08" w14:textId="16940A9F" w:rsidR="00DB1285" w:rsidRPr="00345ED7" w:rsidRDefault="00177903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45ED7">
        <w:rPr>
          <w:sz w:val="22"/>
          <w:szCs w:val="22"/>
        </w:rPr>
        <w:t xml:space="preserve">Údaje o štruktúre dlhodobého finančného majetku za </w:t>
      </w:r>
      <w:r w:rsidR="00F914BA" w:rsidRPr="00345ED7">
        <w:rPr>
          <w:sz w:val="22"/>
          <w:szCs w:val="22"/>
        </w:rPr>
        <w:t xml:space="preserve">bežné </w:t>
      </w:r>
      <w:r w:rsidRPr="00345ED7">
        <w:rPr>
          <w:sz w:val="22"/>
          <w:szCs w:val="22"/>
        </w:rPr>
        <w:t>účtovné obdobie a jeho umiestnenie v členení podľa položiek súvahy</w:t>
      </w:r>
      <w:r w:rsidR="003A5A79" w:rsidRPr="00345ED7">
        <w:rPr>
          <w:sz w:val="22"/>
          <w:szCs w:val="22"/>
        </w:rPr>
        <w:t xml:space="preserve"> </w:t>
      </w:r>
      <w:r w:rsidR="001A3508" w:rsidRPr="00345ED7">
        <w:rPr>
          <w:sz w:val="22"/>
          <w:szCs w:val="22"/>
        </w:rPr>
        <w:t>v riadkoch</w:t>
      </w:r>
      <w:r w:rsidR="003A5A79" w:rsidRPr="00345ED7">
        <w:rPr>
          <w:sz w:val="22"/>
          <w:szCs w:val="22"/>
        </w:rPr>
        <w:t xml:space="preserve"> 022 a</w:t>
      </w:r>
      <w:r w:rsidR="007C3C60" w:rsidRPr="00345ED7">
        <w:rPr>
          <w:sz w:val="22"/>
          <w:szCs w:val="22"/>
        </w:rPr>
        <w:t> </w:t>
      </w:r>
      <w:r w:rsidR="003A5A79" w:rsidRPr="00345ED7">
        <w:rPr>
          <w:sz w:val="22"/>
          <w:szCs w:val="22"/>
        </w:rPr>
        <w:t>023</w:t>
      </w:r>
      <w:r w:rsidR="007C3C60" w:rsidRPr="00345ED7">
        <w:rPr>
          <w:sz w:val="22"/>
          <w:szCs w:val="22"/>
        </w:rPr>
        <w:t xml:space="preserve"> </w:t>
      </w:r>
      <w:r w:rsidR="00A977BB" w:rsidRPr="00345ED7">
        <w:rPr>
          <w:b/>
          <w:bCs/>
          <w:color w:val="1F497D" w:themeColor="text2"/>
          <w:sz w:val="22"/>
          <w:szCs w:val="22"/>
        </w:rPr>
        <w:t>– nemá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45ED7" w14:paraId="7F8867B4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5AE96EB3" w14:textId="77777777" w:rsidR="001D2C0C" w:rsidRPr="00345ED7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 xml:space="preserve">Názov </w:t>
            </w:r>
            <w:r w:rsidR="00663C12" w:rsidRPr="00345ED7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4848A20B" w14:textId="77777777" w:rsidR="001D2C0C" w:rsidRPr="00345ED7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257D51BF" w14:textId="77777777" w:rsidR="001D2C0C" w:rsidRPr="00345ED7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3B5C661" w14:textId="77777777" w:rsidR="001D2C0C" w:rsidRPr="00345ED7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45ED7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45ED7" w14:paraId="757B9D76" w14:textId="77777777" w:rsidTr="0007565C">
        <w:trPr>
          <w:trHeight w:val="1073"/>
        </w:trPr>
        <w:tc>
          <w:tcPr>
            <w:tcW w:w="4919" w:type="dxa"/>
            <w:vMerge/>
          </w:tcPr>
          <w:p w14:paraId="2EFF56E2" w14:textId="77777777" w:rsidR="001D2C0C" w:rsidRPr="00345ED7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14B4E48F" w14:textId="77777777" w:rsidR="001D2C0C" w:rsidRPr="00345ED7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7AB10E39" w14:textId="77777777" w:rsidR="001D2C0C" w:rsidRPr="00345ED7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345ED7" w14:paraId="724C730A" w14:textId="77777777" w:rsidTr="0007565C">
        <w:trPr>
          <w:trHeight w:val="374"/>
        </w:trPr>
        <w:tc>
          <w:tcPr>
            <w:tcW w:w="4919" w:type="dxa"/>
          </w:tcPr>
          <w:p w14:paraId="2254A258" w14:textId="77777777" w:rsidR="001D2C0C" w:rsidRPr="00345ED7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23E4C1CB" w14:textId="77777777" w:rsidR="001D2C0C" w:rsidRPr="00345ED7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19EB4896" w14:textId="77777777" w:rsidR="001D2C0C" w:rsidRPr="00345ED7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345ED7" w14:paraId="0A9364FE" w14:textId="77777777" w:rsidTr="0007565C">
        <w:trPr>
          <w:trHeight w:val="374"/>
        </w:trPr>
        <w:tc>
          <w:tcPr>
            <w:tcW w:w="4919" w:type="dxa"/>
          </w:tcPr>
          <w:p w14:paraId="79E62A95" w14:textId="77777777" w:rsidR="001D2C0C" w:rsidRPr="00345ED7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0DFCA253" w14:textId="77777777" w:rsidR="001D2C0C" w:rsidRPr="00345ED7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FEBF7EF" w14:textId="77777777" w:rsidR="001D2C0C" w:rsidRPr="00345ED7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961D98" w14:textId="60504BD4" w:rsidR="00C17AC2" w:rsidRPr="00345ED7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345ED7">
        <w:rPr>
          <w:sz w:val="22"/>
          <w:szCs w:val="22"/>
        </w:rPr>
        <w:t xml:space="preserve"> Údaje o štruktúre dlhodobého finančného majetku </w:t>
      </w:r>
      <w:r w:rsidR="004E1867" w:rsidRPr="00345ED7">
        <w:rPr>
          <w:sz w:val="22"/>
          <w:szCs w:val="22"/>
        </w:rPr>
        <w:t xml:space="preserve">a krátkodobého finančného majetku </w:t>
      </w:r>
      <w:r w:rsidRPr="00345ED7">
        <w:rPr>
          <w:sz w:val="22"/>
          <w:szCs w:val="22"/>
        </w:rPr>
        <w:t xml:space="preserve">v členení podľa položiek súvahy </w:t>
      </w:r>
      <w:r w:rsidR="002E362D" w:rsidRPr="00345ED7">
        <w:rPr>
          <w:sz w:val="22"/>
          <w:szCs w:val="22"/>
        </w:rPr>
        <w:t>v</w:t>
      </w:r>
      <w:r w:rsidRPr="00345ED7">
        <w:rPr>
          <w:sz w:val="22"/>
          <w:szCs w:val="22"/>
        </w:rPr>
        <w:t xml:space="preserve"> riadk</w:t>
      </w:r>
      <w:r w:rsidR="002E362D" w:rsidRPr="00345ED7">
        <w:rPr>
          <w:sz w:val="22"/>
          <w:szCs w:val="22"/>
        </w:rPr>
        <w:t>och</w:t>
      </w:r>
      <w:r w:rsidRPr="00345ED7">
        <w:rPr>
          <w:sz w:val="22"/>
          <w:szCs w:val="22"/>
        </w:rPr>
        <w:t xml:space="preserve"> 024</w:t>
      </w:r>
      <w:r w:rsidR="004E1867" w:rsidRPr="00345ED7">
        <w:rPr>
          <w:sz w:val="22"/>
          <w:szCs w:val="22"/>
        </w:rPr>
        <w:t>,</w:t>
      </w:r>
      <w:r w:rsidRPr="00345ED7">
        <w:rPr>
          <w:sz w:val="22"/>
          <w:szCs w:val="22"/>
        </w:rPr>
        <w:t xml:space="preserve"> 026</w:t>
      </w:r>
      <w:r w:rsidR="004E1867" w:rsidRPr="00345ED7">
        <w:rPr>
          <w:sz w:val="22"/>
          <w:szCs w:val="22"/>
        </w:rPr>
        <w:t xml:space="preserve"> a</w:t>
      </w:r>
      <w:r w:rsidR="007C3C60" w:rsidRPr="00345ED7">
        <w:rPr>
          <w:sz w:val="22"/>
          <w:szCs w:val="22"/>
        </w:rPr>
        <w:t> </w:t>
      </w:r>
      <w:r w:rsidR="004E1867" w:rsidRPr="00345ED7">
        <w:rPr>
          <w:sz w:val="22"/>
          <w:szCs w:val="22"/>
        </w:rPr>
        <w:t>055</w:t>
      </w:r>
      <w:r w:rsidR="007C3C60" w:rsidRPr="00345ED7">
        <w:rPr>
          <w:sz w:val="22"/>
          <w:szCs w:val="22"/>
        </w:rPr>
        <w:t xml:space="preserve"> </w:t>
      </w:r>
      <w:r w:rsidR="00A977BB" w:rsidRPr="00345ED7">
        <w:rPr>
          <w:b/>
          <w:bCs/>
          <w:color w:val="1F497D" w:themeColor="text2"/>
          <w:sz w:val="22"/>
          <w:szCs w:val="22"/>
        </w:rPr>
        <w:t>– nemá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:rsidRPr="00345ED7" w14:paraId="1E6D913B" w14:textId="77777777" w:rsidTr="00C17AC2">
        <w:tc>
          <w:tcPr>
            <w:tcW w:w="3355" w:type="dxa"/>
            <w:vAlign w:val="center"/>
          </w:tcPr>
          <w:p w14:paraId="40FA2856" w14:textId="77777777" w:rsidR="00C17AC2" w:rsidRPr="00345ED7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lastRenderedPageBreak/>
              <w:t xml:space="preserve">Opis druhu finančného majetku </w:t>
            </w:r>
          </w:p>
        </w:tc>
        <w:tc>
          <w:tcPr>
            <w:tcW w:w="3351" w:type="dxa"/>
          </w:tcPr>
          <w:p w14:paraId="57EA3618" w14:textId="77777777" w:rsidR="00C17AC2" w:rsidRPr="00345ED7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345ED7">
              <w:rPr>
                <w:b/>
                <w:sz w:val="22"/>
                <w:szCs w:val="22"/>
              </w:rPr>
              <w:t xml:space="preserve">konci bezprostredne predchádzajúceho </w:t>
            </w:r>
            <w:r w:rsidRPr="00345ED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4F2A222A" w14:textId="77777777" w:rsidR="00C17AC2" w:rsidRPr="00345ED7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RPr="00345ED7" w14:paraId="118A9847" w14:textId="77777777" w:rsidTr="00C17AC2">
        <w:trPr>
          <w:trHeight w:val="374"/>
        </w:trPr>
        <w:tc>
          <w:tcPr>
            <w:tcW w:w="3355" w:type="dxa"/>
          </w:tcPr>
          <w:p w14:paraId="6C695474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FD9E60C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55B103D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RPr="00345ED7" w14:paraId="7B0D4933" w14:textId="77777777" w:rsidTr="00C17AC2">
        <w:trPr>
          <w:trHeight w:val="374"/>
        </w:trPr>
        <w:tc>
          <w:tcPr>
            <w:tcW w:w="3355" w:type="dxa"/>
          </w:tcPr>
          <w:p w14:paraId="0D00A467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CAFB744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C16A038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BE26F5" w14:textId="36DF3FB3" w:rsidR="00C17AC2" w:rsidRPr="00345ED7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345ED7">
        <w:rPr>
          <w:sz w:val="22"/>
          <w:szCs w:val="22"/>
        </w:rPr>
        <w:t xml:space="preserve"> Údaje o štruktúre dlhodobých pôžičiek</w:t>
      </w:r>
      <w:r w:rsidR="00A977BB" w:rsidRPr="00345ED7">
        <w:rPr>
          <w:b/>
          <w:bCs/>
          <w:color w:val="1F497D" w:themeColor="text2"/>
          <w:sz w:val="22"/>
          <w:szCs w:val="22"/>
        </w:rPr>
        <w:t>– nemá</w:t>
      </w:r>
    </w:p>
    <w:tbl>
      <w:tblPr>
        <w:tblStyle w:val="TableGrid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:rsidRPr="00345ED7" w14:paraId="63981D1E" w14:textId="77777777" w:rsidTr="00C17AC2">
        <w:tc>
          <w:tcPr>
            <w:tcW w:w="3350" w:type="dxa"/>
            <w:vAlign w:val="center"/>
          </w:tcPr>
          <w:p w14:paraId="64E9618A" w14:textId="77777777" w:rsidR="00C17AC2" w:rsidRPr="00345ED7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684FD17C" w14:textId="77777777" w:rsidR="00C17AC2" w:rsidRPr="00345ED7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345ED7">
              <w:rPr>
                <w:b/>
                <w:sz w:val="22"/>
                <w:szCs w:val="22"/>
              </w:rPr>
              <w:t xml:space="preserve">konci bezprostredne predchádzajúceho </w:t>
            </w:r>
            <w:r w:rsidRPr="00345ED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9246088" w14:textId="77777777" w:rsidR="00C17AC2" w:rsidRPr="00345ED7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RPr="00345ED7" w14:paraId="378DEE5B" w14:textId="77777777" w:rsidTr="00C17AC2">
        <w:trPr>
          <w:trHeight w:val="374"/>
        </w:trPr>
        <w:tc>
          <w:tcPr>
            <w:tcW w:w="3350" w:type="dxa"/>
          </w:tcPr>
          <w:p w14:paraId="5DA1EE53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840CB9B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8CFD0E6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RPr="00345ED7" w14:paraId="62AA7FFD" w14:textId="77777777" w:rsidTr="00C17AC2">
        <w:trPr>
          <w:trHeight w:val="374"/>
        </w:trPr>
        <w:tc>
          <w:tcPr>
            <w:tcW w:w="3350" w:type="dxa"/>
          </w:tcPr>
          <w:p w14:paraId="5AFDFAFD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C92A542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0DABDA8" w14:textId="77777777" w:rsidR="00C17AC2" w:rsidRPr="00345ED7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1FD0253" w14:textId="7849094F" w:rsidR="001D2C0C" w:rsidRPr="00345ED7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345ED7">
        <w:rPr>
          <w:sz w:val="22"/>
          <w:szCs w:val="22"/>
        </w:rPr>
        <w:t xml:space="preserve"> </w:t>
      </w:r>
      <w:r w:rsidR="003D6571" w:rsidRPr="00345ED7">
        <w:rPr>
          <w:sz w:val="22"/>
          <w:szCs w:val="22"/>
        </w:rPr>
        <w:t xml:space="preserve">Prehľad </w:t>
      </w:r>
      <w:r w:rsidR="00DB1285" w:rsidRPr="00345ED7">
        <w:rPr>
          <w:sz w:val="22"/>
          <w:szCs w:val="22"/>
        </w:rPr>
        <w:t> </w:t>
      </w:r>
      <w:r w:rsidR="00B24CCD" w:rsidRPr="00345ED7">
        <w:rPr>
          <w:sz w:val="22"/>
          <w:szCs w:val="22"/>
        </w:rPr>
        <w:t xml:space="preserve">o vývoji </w:t>
      </w:r>
      <w:r w:rsidR="00E91E1C" w:rsidRPr="00345ED7">
        <w:rPr>
          <w:sz w:val="22"/>
          <w:szCs w:val="22"/>
        </w:rPr>
        <w:t xml:space="preserve">významných súm </w:t>
      </w:r>
      <w:r w:rsidR="00DB1285" w:rsidRPr="00345ED7">
        <w:rPr>
          <w:sz w:val="22"/>
          <w:szCs w:val="22"/>
        </w:rPr>
        <w:t>opravných polož</w:t>
      </w:r>
      <w:r w:rsidR="00C72ECC" w:rsidRPr="00345ED7">
        <w:rPr>
          <w:sz w:val="22"/>
          <w:szCs w:val="22"/>
        </w:rPr>
        <w:t>ie</w:t>
      </w:r>
      <w:r w:rsidR="00DB1285" w:rsidRPr="00345ED7">
        <w:rPr>
          <w:sz w:val="22"/>
          <w:szCs w:val="22"/>
        </w:rPr>
        <w:t>k</w:t>
      </w:r>
      <w:r w:rsidR="00957793" w:rsidRPr="00345ED7">
        <w:rPr>
          <w:sz w:val="22"/>
          <w:szCs w:val="22"/>
        </w:rPr>
        <w:t xml:space="preserve"> podľa jednotlivých druhov majetk</w:t>
      </w:r>
      <w:r w:rsidR="007C3C60" w:rsidRPr="00345ED7">
        <w:rPr>
          <w:sz w:val="22"/>
          <w:szCs w:val="22"/>
        </w:rPr>
        <w:t xml:space="preserve">u </w:t>
      </w:r>
      <w:r w:rsidR="00A977BB" w:rsidRPr="00345ED7">
        <w:rPr>
          <w:b/>
          <w:bCs/>
          <w:color w:val="1F497D" w:themeColor="text2"/>
          <w:sz w:val="22"/>
          <w:szCs w:val="22"/>
        </w:rPr>
        <w:t>– nemá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345ED7" w14:paraId="64D6A65C" w14:textId="77777777" w:rsidTr="00880AC9">
        <w:tc>
          <w:tcPr>
            <w:tcW w:w="2197" w:type="dxa"/>
            <w:vAlign w:val="center"/>
          </w:tcPr>
          <w:p w14:paraId="224F014C" w14:textId="77777777" w:rsidR="00FE33C2" w:rsidRPr="00345ED7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D</w:t>
            </w:r>
            <w:r w:rsidR="00FE33C2" w:rsidRPr="00345ED7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4BF17D9A" w14:textId="77777777" w:rsidR="00957793" w:rsidRPr="00345ED7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 w:rsidRPr="00345ED7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345ED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 w:rsidRPr="00345ED7">
              <w:rPr>
                <w:b/>
                <w:sz w:val="22"/>
                <w:szCs w:val="22"/>
              </w:rPr>
              <w:t xml:space="preserve">konci bezprostredne predchádzajúceho </w:t>
            </w:r>
            <w:r w:rsidRPr="00345ED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0A6C513E" w14:textId="77777777" w:rsidR="00957793" w:rsidRPr="00345ED7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78757842" w14:textId="77777777" w:rsidR="00357FA2" w:rsidRPr="00345ED7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Zúčtovanie opravnej položky</w:t>
            </w:r>
          </w:p>
          <w:p w14:paraId="4D9379C8" w14:textId="77777777" w:rsidR="00957793" w:rsidRPr="00345ED7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2DB3C699" w14:textId="77777777" w:rsidR="00957793" w:rsidRPr="00345ED7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 w:rsidRPr="00345ED7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345ED7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345ED7" w14:paraId="2603A0C0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9B8FBE7" w14:textId="77777777" w:rsidR="00957793" w:rsidRPr="00345ED7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8A496A5" w14:textId="77777777" w:rsidR="00957793" w:rsidRPr="00345ED7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342DF5" w14:textId="77777777" w:rsidR="00957793" w:rsidRPr="00345ED7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5D3C6B4" w14:textId="77777777" w:rsidR="00957793" w:rsidRPr="00345ED7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87AB1CB" w14:textId="77777777" w:rsidR="00957793" w:rsidRPr="00345ED7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345ED7" w14:paraId="2DB84EB9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5B4BD6EA" w14:textId="77777777" w:rsidR="00957793" w:rsidRPr="00345ED7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780B25E" w14:textId="77777777" w:rsidR="00957793" w:rsidRPr="00345ED7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476E14" w14:textId="77777777" w:rsidR="00957793" w:rsidRPr="00345ED7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256DC5E" w14:textId="77777777" w:rsidR="00957793" w:rsidRPr="00345ED7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950D996" w14:textId="77777777" w:rsidR="00957793" w:rsidRPr="00345ED7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B0D32C" w14:textId="44162761" w:rsidR="004F5F27" w:rsidRPr="00345ED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345ED7">
        <w:rPr>
          <w:sz w:val="22"/>
          <w:szCs w:val="22"/>
        </w:rPr>
        <w:t xml:space="preserve"> Opis významných</w:t>
      </w:r>
      <w:r w:rsidR="00926399" w:rsidRPr="00345ED7">
        <w:rPr>
          <w:sz w:val="22"/>
          <w:szCs w:val="22"/>
        </w:rPr>
        <w:t xml:space="preserve"> súm</w:t>
      </w:r>
      <w:r w:rsidRPr="00345ED7">
        <w:rPr>
          <w:sz w:val="22"/>
          <w:szCs w:val="22"/>
        </w:rPr>
        <w:t xml:space="preserve"> pohľadávok</w:t>
      </w:r>
      <w:r w:rsidRPr="00345ED7">
        <w:rPr>
          <w:b/>
          <w:sz w:val="22"/>
          <w:szCs w:val="22"/>
        </w:rPr>
        <w:t xml:space="preserve"> </w:t>
      </w:r>
      <w:r w:rsidRPr="00345ED7">
        <w:rPr>
          <w:sz w:val="22"/>
          <w:szCs w:val="22"/>
        </w:rPr>
        <w:t>v nadväznosti na položky súvahy, v členení na pohľadávky za hlavnú nezdaňovanú činnosť a zdaňovanú činnosť</w:t>
      </w:r>
      <w:r w:rsidR="00A814C1" w:rsidRPr="00345ED7">
        <w:rPr>
          <w:sz w:val="22"/>
          <w:szCs w:val="22"/>
        </w:rPr>
        <w:t xml:space="preserve"> za bežné účtovné obdobie</w:t>
      </w:r>
      <w:r w:rsidR="007C3C60" w:rsidRPr="00345ED7">
        <w:rPr>
          <w:sz w:val="22"/>
          <w:szCs w:val="22"/>
        </w:rPr>
        <w:t xml:space="preserve"> </w:t>
      </w:r>
      <w:r w:rsidR="00A977BB" w:rsidRPr="00345ED7">
        <w:rPr>
          <w:b/>
          <w:bCs/>
          <w:color w:val="1F497D" w:themeColor="text2"/>
          <w:sz w:val="22"/>
          <w:szCs w:val="22"/>
        </w:rPr>
        <w:t>– nemá</w:t>
      </w:r>
    </w:p>
    <w:tbl>
      <w:tblPr>
        <w:tblStyle w:val="TableGrid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:rsidRPr="00345ED7" w14:paraId="4890BDBF" w14:textId="77777777" w:rsidTr="00926399">
        <w:tc>
          <w:tcPr>
            <w:tcW w:w="4068" w:type="dxa"/>
          </w:tcPr>
          <w:p w14:paraId="24A1E8CC" w14:textId="77777777" w:rsidR="00926399" w:rsidRPr="00345ED7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Druh a opis významn</w:t>
            </w:r>
            <w:r w:rsidR="00D558BA" w:rsidRPr="00345ED7">
              <w:rPr>
                <w:b/>
                <w:sz w:val="22"/>
                <w:szCs w:val="22"/>
              </w:rPr>
              <w:t xml:space="preserve">ých </w:t>
            </w:r>
            <w:r w:rsidRPr="00345ED7">
              <w:rPr>
                <w:b/>
                <w:sz w:val="22"/>
                <w:szCs w:val="22"/>
              </w:rPr>
              <w:t>polož</w:t>
            </w:r>
            <w:r w:rsidR="00D558BA" w:rsidRPr="00345ED7">
              <w:rPr>
                <w:b/>
                <w:sz w:val="22"/>
                <w:szCs w:val="22"/>
              </w:rPr>
              <w:t>ie</w:t>
            </w:r>
            <w:r w:rsidRPr="00345ED7">
              <w:rPr>
                <w:b/>
                <w:sz w:val="22"/>
                <w:szCs w:val="22"/>
              </w:rPr>
              <w:t xml:space="preserve">k pohľadávok </w:t>
            </w:r>
          </w:p>
        </w:tc>
        <w:tc>
          <w:tcPr>
            <w:tcW w:w="2977" w:type="dxa"/>
            <w:vAlign w:val="center"/>
          </w:tcPr>
          <w:p w14:paraId="726C9B38" w14:textId="77777777" w:rsidR="00926399" w:rsidRPr="00345ED7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4B8BADA0" w14:textId="77777777" w:rsidR="00926399" w:rsidRPr="00345ED7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RPr="00345ED7" w14:paraId="232837F4" w14:textId="77777777" w:rsidTr="00926399">
        <w:tc>
          <w:tcPr>
            <w:tcW w:w="4068" w:type="dxa"/>
          </w:tcPr>
          <w:p w14:paraId="73CC346E" w14:textId="77777777" w:rsidR="00926399" w:rsidRPr="00345ED7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C045D50" w14:textId="77777777" w:rsidR="00926399" w:rsidRPr="00345ED7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E7CC1EB" w14:textId="77777777" w:rsidR="00926399" w:rsidRPr="00345ED7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RPr="00345ED7" w14:paraId="6B40161A" w14:textId="77777777" w:rsidTr="00926399">
        <w:tc>
          <w:tcPr>
            <w:tcW w:w="4068" w:type="dxa"/>
          </w:tcPr>
          <w:p w14:paraId="4E205ED5" w14:textId="77777777" w:rsidR="00926399" w:rsidRPr="00345ED7" w:rsidRDefault="00926399" w:rsidP="007C3C6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AE2FF99" w14:textId="77777777" w:rsidR="00926399" w:rsidRPr="00345ED7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17471D8" w14:textId="77777777" w:rsidR="00926399" w:rsidRPr="00345ED7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9CCADA" w14:textId="700F2DFA" w:rsidR="001D2C0C" w:rsidRPr="00345ED7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345ED7">
        <w:rPr>
          <w:b/>
          <w:sz w:val="22"/>
          <w:szCs w:val="22"/>
        </w:rPr>
        <w:t xml:space="preserve"> </w:t>
      </w:r>
      <w:r w:rsidRPr="00345ED7">
        <w:rPr>
          <w:sz w:val="22"/>
          <w:szCs w:val="22"/>
        </w:rPr>
        <w:t xml:space="preserve">Prehľad </w:t>
      </w:r>
      <w:r w:rsidR="001D2C0C" w:rsidRPr="00345ED7">
        <w:rPr>
          <w:sz w:val="22"/>
          <w:szCs w:val="22"/>
        </w:rPr>
        <w:t>pohľadáv</w:t>
      </w:r>
      <w:r w:rsidRPr="00345ED7">
        <w:rPr>
          <w:sz w:val="22"/>
          <w:szCs w:val="22"/>
        </w:rPr>
        <w:t>o</w:t>
      </w:r>
      <w:r w:rsidR="001D2C0C" w:rsidRPr="00345ED7">
        <w:rPr>
          <w:sz w:val="22"/>
          <w:szCs w:val="22"/>
        </w:rPr>
        <w:t>k do</w:t>
      </w:r>
      <w:r w:rsidR="001A3508" w:rsidRPr="00345ED7">
        <w:rPr>
          <w:sz w:val="22"/>
          <w:szCs w:val="22"/>
        </w:rPr>
        <w:t xml:space="preserve"> uplynutia</w:t>
      </w:r>
      <w:r w:rsidR="001D2C0C" w:rsidRPr="00345ED7">
        <w:rPr>
          <w:sz w:val="22"/>
          <w:szCs w:val="22"/>
        </w:rPr>
        <w:t xml:space="preserve"> lehoty sp</w:t>
      </w:r>
      <w:r w:rsidR="002A13E1" w:rsidRPr="00345ED7">
        <w:rPr>
          <w:sz w:val="22"/>
          <w:szCs w:val="22"/>
        </w:rPr>
        <w:t>latnosti a</w:t>
      </w:r>
      <w:r w:rsidR="001A3508" w:rsidRPr="00345ED7">
        <w:rPr>
          <w:sz w:val="22"/>
          <w:szCs w:val="22"/>
        </w:rPr>
        <w:t> </w:t>
      </w:r>
      <w:r w:rsidR="002A13E1" w:rsidRPr="00345ED7">
        <w:rPr>
          <w:sz w:val="22"/>
          <w:szCs w:val="22"/>
        </w:rPr>
        <w:t>po</w:t>
      </w:r>
      <w:r w:rsidR="001A3508" w:rsidRPr="00345ED7">
        <w:rPr>
          <w:sz w:val="22"/>
          <w:szCs w:val="22"/>
        </w:rPr>
        <w:t xml:space="preserve"> uplynutí lehoty </w:t>
      </w:r>
      <w:r w:rsidR="002A13E1" w:rsidRPr="00345ED7">
        <w:rPr>
          <w:sz w:val="22"/>
          <w:szCs w:val="22"/>
        </w:rPr>
        <w:t>splatnosti</w:t>
      </w:r>
      <w:r w:rsidR="007C3C60" w:rsidRPr="00345ED7">
        <w:rPr>
          <w:sz w:val="22"/>
          <w:szCs w:val="22"/>
        </w:rPr>
        <w:t xml:space="preserve"> </w:t>
      </w:r>
      <w:r w:rsidR="00A977BB" w:rsidRPr="00345ED7">
        <w:rPr>
          <w:b/>
          <w:bCs/>
          <w:color w:val="1F497D" w:themeColor="text2"/>
          <w:sz w:val="22"/>
          <w:szCs w:val="22"/>
        </w:rPr>
        <w:t>– nemá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345ED7" w14:paraId="55B3BB4F" w14:textId="77777777" w:rsidTr="004F5F27">
        <w:tc>
          <w:tcPr>
            <w:tcW w:w="2689" w:type="dxa"/>
          </w:tcPr>
          <w:p w14:paraId="5E1EBF52" w14:textId="77777777" w:rsidR="004F5F27" w:rsidRPr="00345ED7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5C9E9A7C" w14:textId="77777777" w:rsidR="004F5F27" w:rsidRPr="00345ED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 w:rsidRPr="00345ED7">
              <w:rPr>
                <w:b/>
                <w:sz w:val="22"/>
                <w:szCs w:val="22"/>
              </w:rPr>
              <w:t xml:space="preserve">konci bezprostredne predchádzajúceho </w:t>
            </w:r>
            <w:r w:rsidRPr="00345ED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4B995DE3" w14:textId="77777777" w:rsidR="004F5F27" w:rsidRPr="00345ED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345ED7" w14:paraId="2AD0E6E7" w14:textId="77777777" w:rsidTr="004F5F27">
        <w:tc>
          <w:tcPr>
            <w:tcW w:w="2689" w:type="dxa"/>
            <w:vAlign w:val="center"/>
          </w:tcPr>
          <w:p w14:paraId="6B25AA7A" w14:textId="77777777" w:rsidR="004F5F27" w:rsidRPr="00345ED7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 xml:space="preserve">- do </w:t>
            </w:r>
            <w:r w:rsidR="001A3508" w:rsidRPr="00345ED7">
              <w:rPr>
                <w:sz w:val="22"/>
                <w:szCs w:val="22"/>
              </w:rPr>
              <w:t>uplynutia</w:t>
            </w:r>
            <w:r w:rsidRPr="00345ED7">
              <w:rPr>
                <w:sz w:val="22"/>
                <w:szCs w:val="22"/>
              </w:rPr>
              <w:t xml:space="preserve"> </w:t>
            </w:r>
            <w:r w:rsidR="001A3508" w:rsidRPr="00345ED7">
              <w:rPr>
                <w:sz w:val="22"/>
                <w:szCs w:val="22"/>
              </w:rPr>
              <w:t xml:space="preserve">lehoty </w:t>
            </w:r>
            <w:r w:rsidRPr="00345ED7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1F09EFED" w14:textId="77777777" w:rsidR="004F5F27" w:rsidRPr="00345ED7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5B461643" w14:textId="77777777" w:rsidR="004F5F27" w:rsidRPr="00345ED7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345ED7" w14:paraId="6E327892" w14:textId="77777777" w:rsidTr="004F5F27">
        <w:tc>
          <w:tcPr>
            <w:tcW w:w="2689" w:type="dxa"/>
            <w:vAlign w:val="center"/>
          </w:tcPr>
          <w:p w14:paraId="2B36E83D" w14:textId="77777777" w:rsidR="004F5F27" w:rsidRPr="00345ED7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 xml:space="preserve">- po </w:t>
            </w:r>
            <w:r w:rsidR="001A3508" w:rsidRPr="00345ED7">
              <w:rPr>
                <w:sz w:val="22"/>
                <w:szCs w:val="22"/>
              </w:rPr>
              <w:t>uplynutí lehoty</w:t>
            </w:r>
            <w:r w:rsidRPr="00345ED7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7478281A" w14:textId="77777777" w:rsidR="004F5F27" w:rsidRPr="00345ED7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40A75346" w14:textId="77777777" w:rsidR="004F5F27" w:rsidRPr="00345ED7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345ED7" w14:paraId="30480BEB" w14:textId="77777777" w:rsidTr="004F5F27">
        <w:tc>
          <w:tcPr>
            <w:tcW w:w="2689" w:type="dxa"/>
            <w:vAlign w:val="center"/>
          </w:tcPr>
          <w:p w14:paraId="21487892" w14:textId="77777777" w:rsidR="004F5F27" w:rsidRPr="00345ED7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</w:tcPr>
          <w:p w14:paraId="74463282" w14:textId="77777777" w:rsidR="004F5F27" w:rsidRPr="00345ED7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440C8B47" w14:textId="77777777" w:rsidR="004F5F27" w:rsidRPr="00345ED7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56FE0A24" w14:textId="38E91946" w:rsidR="00FB1DB9" w:rsidRPr="00345ED7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345ED7">
        <w:rPr>
          <w:sz w:val="22"/>
          <w:szCs w:val="22"/>
        </w:rPr>
        <w:t xml:space="preserve"> Prehľad o významných položkách časového rozlíšenia nákladov budúcich období a príjmov budúcich období</w:t>
      </w:r>
      <w:r w:rsidR="007C3C60" w:rsidRPr="00345ED7">
        <w:rPr>
          <w:sz w:val="22"/>
          <w:szCs w:val="22"/>
        </w:rPr>
        <w:t xml:space="preserve"> </w:t>
      </w:r>
      <w:r w:rsidR="00A977BB" w:rsidRPr="00345ED7">
        <w:rPr>
          <w:b/>
          <w:bCs/>
          <w:color w:val="1F497D" w:themeColor="text2"/>
          <w:sz w:val="22"/>
          <w:szCs w:val="22"/>
        </w:rPr>
        <w:t>– nemá</w:t>
      </w:r>
    </w:p>
    <w:p w14:paraId="6AD7E3C3" w14:textId="77777777" w:rsidR="00922A1B" w:rsidRPr="00345ED7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345ED7">
        <w:rPr>
          <w:sz w:val="22"/>
          <w:szCs w:val="22"/>
        </w:rPr>
        <w:t xml:space="preserve"> </w:t>
      </w:r>
      <w:r w:rsidR="00922A1B" w:rsidRPr="00345ED7">
        <w:rPr>
          <w:sz w:val="22"/>
          <w:szCs w:val="22"/>
        </w:rPr>
        <w:t>Opis a výška zmien vlastn</w:t>
      </w:r>
      <w:r w:rsidR="003A64F4" w:rsidRPr="00345ED7">
        <w:rPr>
          <w:sz w:val="22"/>
          <w:szCs w:val="22"/>
        </w:rPr>
        <w:t>ého imania</w:t>
      </w:r>
      <w:r w:rsidR="00475059" w:rsidRPr="00345ED7">
        <w:rPr>
          <w:sz w:val="22"/>
          <w:szCs w:val="22"/>
        </w:rPr>
        <w:t xml:space="preserve"> v priebehu </w:t>
      </w:r>
      <w:r w:rsidR="0007565C" w:rsidRPr="00345ED7">
        <w:rPr>
          <w:sz w:val="22"/>
          <w:szCs w:val="22"/>
        </w:rPr>
        <w:t xml:space="preserve">bežného </w:t>
      </w:r>
      <w:r w:rsidR="00475059" w:rsidRPr="00345ED7">
        <w:rPr>
          <w:sz w:val="22"/>
          <w:szCs w:val="22"/>
        </w:rPr>
        <w:t xml:space="preserve">účtovného obdobia </w:t>
      </w:r>
      <w:r w:rsidR="00C73CE0" w:rsidRPr="00345ED7">
        <w:rPr>
          <w:sz w:val="22"/>
          <w:szCs w:val="22"/>
        </w:rPr>
        <w:t>podľa položiek súvahy</w:t>
      </w:r>
      <w:r w:rsidR="002A13E1" w:rsidRPr="00345ED7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345ED7" w14:paraId="4FB10531" w14:textId="77777777" w:rsidTr="00FE33C2">
        <w:tc>
          <w:tcPr>
            <w:tcW w:w="2002" w:type="dxa"/>
            <w:vAlign w:val="center"/>
          </w:tcPr>
          <w:p w14:paraId="7749A420" w14:textId="77777777" w:rsidR="00B24CCD" w:rsidRPr="00345ED7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5F2A5C3B" w14:textId="77777777" w:rsidR="00B24CCD" w:rsidRPr="00345ED7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 w:rsidRPr="00345ED7">
              <w:rPr>
                <w:b/>
                <w:sz w:val="22"/>
                <w:szCs w:val="22"/>
              </w:rPr>
              <w:t>začiatku bežného</w:t>
            </w:r>
            <w:r w:rsidR="00C73CE0" w:rsidRPr="00345ED7">
              <w:rPr>
                <w:b/>
                <w:sz w:val="22"/>
                <w:szCs w:val="22"/>
              </w:rPr>
              <w:t xml:space="preserve"> </w:t>
            </w:r>
            <w:r w:rsidRPr="00345ED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77211FF8" w14:textId="77777777" w:rsidR="00B24CCD" w:rsidRPr="00345ED7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Prírastky</w:t>
            </w:r>
          </w:p>
          <w:p w14:paraId="4CD45372" w14:textId="77777777" w:rsidR="00B24CCD" w:rsidRPr="00345ED7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08921B0D" w14:textId="77777777" w:rsidR="00B24CCD" w:rsidRPr="00345ED7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Úbytky</w:t>
            </w:r>
          </w:p>
          <w:p w14:paraId="68248502" w14:textId="77777777" w:rsidR="00B24CCD" w:rsidRPr="00345ED7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5C0F7BE9" w14:textId="77777777" w:rsidR="00B24CCD" w:rsidRPr="00345ED7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Presuny</w:t>
            </w:r>
          </w:p>
          <w:p w14:paraId="59117FD8" w14:textId="77777777" w:rsidR="00B24CCD" w:rsidRPr="00345ED7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0F627862" w14:textId="77777777" w:rsidR="00B24CCD" w:rsidRPr="00345ED7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345ED7" w14:paraId="70354AD0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5210E7A" w14:textId="77777777" w:rsidR="00B24CCD" w:rsidRPr="00345ED7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345ED7"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345ED7" w14:paraId="6AC7E48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7840E5D" w14:textId="77777777" w:rsidR="00B24CCD" w:rsidRPr="00345ED7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3027E8EB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61F3EC4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7B78BF0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78072DE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5C39213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345ED7" w14:paraId="66D567CF" w14:textId="77777777" w:rsidTr="007C3C60">
        <w:trPr>
          <w:trHeight w:val="280"/>
        </w:trPr>
        <w:tc>
          <w:tcPr>
            <w:tcW w:w="10014" w:type="dxa"/>
            <w:gridSpan w:val="6"/>
            <w:vAlign w:val="center"/>
          </w:tcPr>
          <w:p w14:paraId="1196F22D" w14:textId="77777777" w:rsidR="00FE33C2" w:rsidRPr="00345ED7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>z toho:</w:t>
            </w:r>
          </w:p>
        </w:tc>
      </w:tr>
      <w:tr w:rsidR="00B24CCD" w:rsidRPr="00345ED7" w14:paraId="3F12E67C" w14:textId="77777777" w:rsidTr="007C3C60">
        <w:tc>
          <w:tcPr>
            <w:tcW w:w="2002" w:type="dxa"/>
            <w:vAlign w:val="center"/>
          </w:tcPr>
          <w:p w14:paraId="23FC6AA2" w14:textId="77777777" w:rsidR="00B24CCD" w:rsidRPr="00345ED7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lastRenderedPageBreak/>
              <w:t xml:space="preserve">- </w:t>
            </w:r>
            <w:r w:rsidR="00B24CCD" w:rsidRPr="00345ED7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25939B0D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AAFFF2A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CDCC600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CA4BC5F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6DB8890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345ED7" w14:paraId="02B172BC" w14:textId="77777777" w:rsidTr="007C3C60">
        <w:trPr>
          <w:trHeight w:val="391"/>
        </w:trPr>
        <w:tc>
          <w:tcPr>
            <w:tcW w:w="2002" w:type="dxa"/>
            <w:vAlign w:val="center"/>
          </w:tcPr>
          <w:p w14:paraId="53210BA5" w14:textId="77777777" w:rsidR="00B24CCD" w:rsidRPr="00345ED7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 xml:space="preserve">- </w:t>
            </w:r>
            <w:r w:rsidR="00B24CCD" w:rsidRPr="00345ED7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35C8A8A9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DFB2E90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58363BFA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3A7D4CA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489B2399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345ED7" w14:paraId="0FD7C68C" w14:textId="77777777" w:rsidTr="007C3C60">
        <w:trPr>
          <w:trHeight w:val="391"/>
        </w:trPr>
        <w:tc>
          <w:tcPr>
            <w:tcW w:w="2002" w:type="dxa"/>
            <w:vAlign w:val="center"/>
          </w:tcPr>
          <w:p w14:paraId="6C8B5B14" w14:textId="77777777" w:rsidR="00B24CCD" w:rsidRPr="00345ED7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 xml:space="preserve">- </w:t>
            </w:r>
            <w:r w:rsidR="00B24CCD" w:rsidRPr="00345ED7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393204BB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4EEC4B15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5A09339A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2E0D8605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57DB36F2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345ED7" w14:paraId="3BE4682A" w14:textId="77777777" w:rsidTr="007C3C60">
        <w:tc>
          <w:tcPr>
            <w:tcW w:w="2002" w:type="dxa"/>
            <w:vAlign w:val="center"/>
          </w:tcPr>
          <w:p w14:paraId="63E89A29" w14:textId="77777777" w:rsidR="00B24CCD" w:rsidRPr="00345ED7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>Fondy tvorené podľa osobitn</w:t>
            </w:r>
            <w:r w:rsidR="003A64F4" w:rsidRPr="00345ED7">
              <w:rPr>
                <w:sz w:val="22"/>
                <w:szCs w:val="22"/>
              </w:rPr>
              <w:t>ých</w:t>
            </w:r>
            <w:r w:rsidRPr="00345ED7">
              <w:rPr>
                <w:sz w:val="22"/>
                <w:szCs w:val="22"/>
              </w:rPr>
              <w:t xml:space="preserve"> predpis</w:t>
            </w:r>
            <w:r w:rsidR="003A64F4" w:rsidRPr="00345ED7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6D6F04A9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712CB91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7186367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DAA2535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3624457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345ED7" w14:paraId="45CC6D26" w14:textId="77777777" w:rsidTr="007C3C60">
        <w:trPr>
          <w:trHeight w:val="391"/>
        </w:trPr>
        <w:tc>
          <w:tcPr>
            <w:tcW w:w="2002" w:type="dxa"/>
            <w:vAlign w:val="center"/>
          </w:tcPr>
          <w:p w14:paraId="447CF3B1" w14:textId="77777777" w:rsidR="00B24CCD" w:rsidRPr="00345ED7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089D9E60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1D190E2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FAFF6EE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CA0F795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646D0FD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345ED7" w14:paraId="275028F6" w14:textId="77777777" w:rsidTr="007C3C60">
        <w:tc>
          <w:tcPr>
            <w:tcW w:w="2002" w:type="dxa"/>
            <w:vAlign w:val="center"/>
          </w:tcPr>
          <w:p w14:paraId="4E843294" w14:textId="77777777" w:rsidR="00B24CCD" w:rsidRPr="00345ED7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4095478F" w14:textId="6A860720" w:rsidR="00B24CCD" w:rsidRPr="00345ED7" w:rsidRDefault="0026754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>3465</w:t>
            </w:r>
          </w:p>
        </w:tc>
        <w:tc>
          <w:tcPr>
            <w:tcW w:w="1431" w:type="dxa"/>
          </w:tcPr>
          <w:p w14:paraId="39E71317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0D42089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4F1170A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00DAA70" w14:textId="7183B56D" w:rsidR="00B24CCD" w:rsidRPr="00345ED7" w:rsidRDefault="0026754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>3465</w:t>
            </w:r>
          </w:p>
        </w:tc>
      </w:tr>
      <w:tr w:rsidR="00B24CCD" w:rsidRPr="00345ED7" w14:paraId="3D395C6E" w14:textId="77777777" w:rsidTr="007C3C60">
        <w:trPr>
          <w:trHeight w:val="391"/>
        </w:trPr>
        <w:tc>
          <w:tcPr>
            <w:tcW w:w="10014" w:type="dxa"/>
            <w:gridSpan w:val="6"/>
            <w:vAlign w:val="center"/>
          </w:tcPr>
          <w:p w14:paraId="49402788" w14:textId="77777777" w:rsidR="00B24CCD" w:rsidRPr="00345ED7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 xml:space="preserve">Fondy </w:t>
            </w:r>
            <w:r w:rsidR="00635111" w:rsidRPr="00345ED7">
              <w:rPr>
                <w:b/>
                <w:sz w:val="22"/>
                <w:szCs w:val="22"/>
              </w:rPr>
              <w:t xml:space="preserve">tvorené </w:t>
            </w:r>
            <w:r w:rsidRPr="00345ED7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345ED7" w14:paraId="63AD84A5" w14:textId="77777777" w:rsidTr="007C3C60">
        <w:trPr>
          <w:trHeight w:val="391"/>
        </w:trPr>
        <w:tc>
          <w:tcPr>
            <w:tcW w:w="2002" w:type="dxa"/>
            <w:vAlign w:val="center"/>
          </w:tcPr>
          <w:p w14:paraId="5C9BC180" w14:textId="77777777" w:rsidR="00B24CCD" w:rsidRPr="00345ED7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5E5B27A9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A0D6844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F65EBCC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413A496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09DE02B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345ED7" w14:paraId="5E60C1EB" w14:textId="77777777" w:rsidTr="007C3C60">
        <w:trPr>
          <w:trHeight w:val="391"/>
        </w:trPr>
        <w:tc>
          <w:tcPr>
            <w:tcW w:w="2002" w:type="dxa"/>
            <w:vAlign w:val="center"/>
          </w:tcPr>
          <w:p w14:paraId="12C6A288" w14:textId="77777777" w:rsidR="00B24CCD" w:rsidRPr="00345ED7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69560728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45D7BE0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165FAE5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056F7B6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369D6C3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345ED7" w14:paraId="46C3BF9C" w14:textId="77777777" w:rsidTr="007C3C60">
        <w:trPr>
          <w:trHeight w:val="391"/>
        </w:trPr>
        <w:tc>
          <w:tcPr>
            <w:tcW w:w="2002" w:type="dxa"/>
            <w:vAlign w:val="center"/>
          </w:tcPr>
          <w:p w14:paraId="40FC2E5C" w14:textId="77777777" w:rsidR="00B24CCD" w:rsidRPr="00345ED7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345ED7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258B5F08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EC9870D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44EF30F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3CF71AC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848AA8D" w14:textId="77777777" w:rsidR="00B24CCD" w:rsidRPr="00345ED7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345ED7" w14:paraId="6C62DEB7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E9A9C16" w14:textId="77777777" w:rsidR="003A64F4" w:rsidRPr="00345ED7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 w:rsidRPr="00345ED7"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7A2289" w:rsidRPr="00623632" w14:paraId="43A0D377" w14:textId="77777777" w:rsidTr="007C3C60">
        <w:tblPrEx>
          <w:tblCellMar>
            <w:left w:w="70" w:type="dxa"/>
            <w:right w:w="70" w:type="dxa"/>
          </w:tblCellMar>
        </w:tblPrEx>
        <w:tc>
          <w:tcPr>
            <w:tcW w:w="2002" w:type="dxa"/>
            <w:vAlign w:val="center"/>
          </w:tcPr>
          <w:p w14:paraId="280713CF" w14:textId="77777777" w:rsidR="007A2289" w:rsidRPr="00623632" w:rsidRDefault="007A2289" w:rsidP="007A228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14:paraId="328FB375" w14:textId="14EC9D2D" w:rsidR="007A2289" w:rsidRPr="00623632" w:rsidRDefault="00623632" w:rsidP="007A22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1916</w:t>
            </w:r>
          </w:p>
        </w:tc>
        <w:tc>
          <w:tcPr>
            <w:tcW w:w="1431" w:type="dxa"/>
          </w:tcPr>
          <w:p w14:paraId="4DE45F60" w14:textId="375A74FD" w:rsidR="007A2289" w:rsidRPr="00623632" w:rsidRDefault="00270F1C" w:rsidP="007A22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-2333</w:t>
            </w:r>
          </w:p>
        </w:tc>
        <w:tc>
          <w:tcPr>
            <w:tcW w:w="1273" w:type="dxa"/>
          </w:tcPr>
          <w:p w14:paraId="4D2BD7D7" w14:textId="77777777" w:rsidR="007A2289" w:rsidRPr="00623632" w:rsidRDefault="007A2289" w:rsidP="007A22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6043783" w14:textId="77777777" w:rsidR="007A2289" w:rsidRPr="00623632" w:rsidRDefault="007A2289" w:rsidP="007A22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AD25F5B" w14:textId="7F501947" w:rsidR="007A2289" w:rsidRPr="00623632" w:rsidRDefault="00270F1C" w:rsidP="007A22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-</w:t>
            </w:r>
            <w:r w:rsidR="00623632" w:rsidRPr="00623632">
              <w:rPr>
                <w:sz w:val="22"/>
                <w:szCs w:val="22"/>
              </w:rPr>
              <w:t>417</w:t>
            </w:r>
          </w:p>
        </w:tc>
      </w:tr>
      <w:tr w:rsidR="007A2289" w:rsidRPr="00623632" w14:paraId="5B5A69A7" w14:textId="77777777" w:rsidTr="00FE33C2">
        <w:tc>
          <w:tcPr>
            <w:tcW w:w="2002" w:type="dxa"/>
            <w:vAlign w:val="center"/>
          </w:tcPr>
          <w:p w14:paraId="0BDD58EC" w14:textId="77777777" w:rsidR="007A2289" w:rsidRPr="00623632" w:rsidRDefault="007A2289" w:rsidP="007A228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2026" w:type="dxa"/>
          </w:tcPr>
          <w:p w14:paraId="45A8FD4C" w14:textId="746F5FAF" w:rsidR="007A2289" w:rsidRPr="00623632" w:rsidRDefault="00270F1C" w:rsidP="007A22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-2333</w:t>
            </w:r>
          </w:p>
        </w:tc>
        <w:tc>
          <w:tcPr>
            <w:tcW w:w="1431" w:type="dxa"/>
          </w:tcPr>
          <w:p w14:paraId="7F0A22D9" w14:textId="6DD47F66" w:rsidR="007A2289" w:rsidRPr="00623632" w:rsidRDefault="007A2289" w:rsidP="007A22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1495</w:t>
            </w:r>
          </w:p>
        </w:tc>
        <w:tc>
          <w:tcPr>
            <w:tcW w:w="1273" w:type="dxa"/>
          </w:tcPr>
          <w:p w14:paraId="42E7E1A8" w14:textId="4CFF48A4" w:rsidR="007A2289" w:rsidRPr="00623632" w:rsidRDefault="00270F1C" w:rsidP="007A22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-2333</w:t>
            </w:r>
          </w:p>
        </w:tc>
        <w:tc>
          <w:tcPr>
            <w:tcW w:w="1396" w:type="dxa"/>
          </w:tcPr>
          <w:p w14:paraId="54C8C990" w14:textId="77777777" w:rsidR="007A2289" w:rsidRPr="00623632" w:rsidRDefault="007A2289" w:rsidP="007A22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5E989DB" w14:textId="44B279FF" w:rsidR="007A2289" w:rsidRPr="00623632" w:rsidRDefault="00270F1C" w:rsidP="007A22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1495</w:t>
            </w:r>
          </w:p>
        </w:tc>
      </w:tr>
      <w:tr w:rsidR="007A2289" w:rsidRPr="00623632" w14:paraId="668814B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694165E" w14:textId="77777777" w:rsidR="007A2289" w:rsidRPr="00623632" w:rsidRDefault="007A2289" w:rsidP="007A228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6A2AE0CC" w14:textId="502975F8" w:rsidR="007A2289" w:rsidRPr="00623632" w:rsidRDefault="00623632" w:rsidP="007A228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-417</w:t>
            </w:r>
          </w:p>
        </w:tc>
        <w:tc>
          <w:tcPr>
            <w:tcW w:w="1431" w:type="dxa"/>
          </w:tcPr>
          <w:p w14:paraId="09FEEB59" w14:textId="29CDCCCA" w:rsidR="007A2289" w:rsidRPr="00623632" w:rsidRDefault="00623632" w:rsidP="007A228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-838</w:t>
            </w:r>
          </w:p>
        </w:tc>
        <w:tc>
          <w:tcPr>
            <w:tcW w:w="1273" w:type="dxa"/>
          </w:tcPr>
          <w:p w14:paraId="139764C4" w14:textId="2538A209" w:rsidR="007A2289" w:rsidRPr="00623632" w:rsidRDefault="00270F1C" w:rsidP="007A2289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23632">
              <w:rPr>
                <w:b/>
                <w:bCs/>
                <w:sz w:val="22"/>
                <w:szCs w:val="22"/>
              </w:rPr>
              <w:t>-2333</w:t>
            </w:r>
          </w:p>
        </w:tc>
        <w:tc>
          <w:tcPr>
            <w:tcW w:w="1396" w:type="dxa"/>
          </w:tcPr>
          <w:p w14:paraId="320165DB" w14:textId="77777777" w:rsidR="007A2289" w:rsidRPr="00623632" w:rsidRDefault="007A2289" w:rsidP="007A228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7AAD544D" w14:textId="37799E0E" w:rsidR="007A2289" w:rsidRPr="00623632" w:rsidRDefault="00623632" w:rsidP="007A228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1078</w:t>
            </w:r>
          </w:p>
        </w:tc>
      </w:tr>
    </w:tbl>
    <w:p w14:paraId="37A5A370" w14:textId="47023B90" w:rsidR="003A64F4" w:rsidRPr="00623632" w:rsidRDefault="00004139" w:rsidP="00686368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623632">
        <w:rPr>
          <w:sz w:val="22"/>
          <w:szCs w:val="22"/>
        </w:rPr>
        <w:t xml:space="preserve"> </w:t>
      </w:r>
      <w:r w:rsidR="003A64F4" w:rsidRPr="00623632">
        <w:rPr>
          <w:sz w:val="22"/>
          <w:szCs w:val="22"/>
        </w:rPr>
        <w:t>Opis a vyčíslenie jednotlivých druhov fondov tvorených podľa osobitných predpisov</w:t>
      </w:r>
      <w:r w:rsidR="00890724" w:rsidRPr="00623632">
        <w:rPr>
          <w:sz w:val="22"/>
          <w:szCs w:val="22"/>
        </w:rPr>
        <w:t xml:space="preserve"> </w:t>
      </w:r>
      <w:r w:rsidR="00890724" w:rsidRPr="00623632">
        <w:rPr>
          <w:color w:val="1F497D" w:themeColor="text2"/>
          <w:sz w:val="22"/>
          <w:szCs w:val="22"/>
        </w:rPr>
        <w:t xml:space="preserve">- </w:t>
      </w:r>
      <w:r w:rsidR="00890724" w:rsidRPr="00623632">
        <w:rPr>
          <w:b/>
          <w:bCs/>
          <w:color w:val="1F497D" w:themeColor="text2"/>
          <w:sz w:val="22"/>
          <w:szCs w:val="22"/>
        </w:rPr>
        <w:t>nemá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23632" w14:paraId="623162BE" w14:textId="77777777" w:rsidTr="000F089D">
        <w:tc>
          <w:tcPr>
            <w:tcW w:w="2501" w:type="dxa"/>
            <w:vAlign w:val="center"/>
          </w:tcPr>
          <w:p w14:paraId="687BBFE6" w14:textId="77777777" w:rsidR="0010677F" w:rsidRPr="00623632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46" w:type="dxa"/>
            <w:vAlign w:val="center"/>
          </w:tcPr>
          <w:p w14:paraId="6E7DCDF1" w14:textId="77777777" w:rsidR="0010677F" w:rsidRPr="00623632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48" w:type="dxa"/>
          </w:tcPr>
          <w:p w14:paraId="6B528C43" w14:textId="77777777" w:rsidR="0010677F" w:rsidRPr="00623632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23" w:type="dxa"/>
          </w:tcPr>
          <w:p w14:paraId="58DBCDF7" w14:textId="77777777" w:rsidR="0010677F" w:rsidRPr="00623632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896" w:type="dxa"/>
            <w:vAlign w:val="center"/>
          </w:tcPr>
          <w:p w14:paraId="03795EAA" w14:textId="77777777" w:rsidR="0010677F" w:rsidRPr="00623632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623632" w14:paraId="6A384913" w14:textId="77777777" w:rsidTr="000F089D">
        <w:trPr>
          <w:trHeight w:val="373"/>
        </w:trPr>
        <w:tc>
          <w:tcPr>
            <w:tcW w:w="2501" w:type="dxa"/>
            <w:vAlign w:val="center"/>
          </w:tcPr>
          <w:p w14:paraId="1BA5FBB3" w14:textId="77777777" w:rsidR="0010677F" w:rsidRPr="00623632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46" w:type="dxa"/>
          </w:tcPr>
          <w:p w14:paraId="49B5D25A" w14:textId="77777777" w:rsidR="0010677F" w:rsidRPr="00623632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8" w:type="dxa"/>
          </w:tcPr>
          <w:p w14:paraId="5F5395BE" w14:textId="77777777" w:rsidR="0010677F" w:rsidRPr="00623632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23" w:type="dxa"/>
          </w:tcPr>
          <w:p w14:paraId="24A48C11" w14:textId="77777777" w:rsidR="0010677F" w:rsidRPr="00623632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96" w:type="dxa"/>
          </w:tcPr>
          <w:p w14:paraId="579E2D2F" w14:textId="77777777" w:rsidR="0010677F" w:rsidRPr="00623632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6029343" w14:textId="77777777" w:rsidR="00DB1285" w:rsidRPr="00623632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623632">
        <w:rPr>
          <w:sz w:val="22"/>
          <w:szCs w:val="22"/>
        </w:rPr>
        <w:t xml:space="preserve"> </w:t>
      </w:r>
      <w:r w:rsidR="00EC748F" w:rsidRPr="00623632">
        <w:rPr>
          <w:sz w:val="22"/>
          <w:szCs w:val="22"/>
        </w:rPr>
        <w:t xml:space="preserve">Informácia </w:t>
      </w:r>
      <w:r w:rsidR="00DB1285" w:rsidRPr="00623632">
        <w:rPr>
          <w:sz w:val="22"/>
          <w:szCs w:val="22"/>
        </w:rPr>
        <w:t>o</w:t>
      </w:r>
      <w:r w:rsidR="004A32A4" w:rsidRPr="00623632">
        <w:rPr>
          <w:sz w:val="22"/>
          <w:szCs w:val="22"/>
        </w:rPr>
        <w:t> </w:t>
      </w:r>
      <w:r w:rsidR="00DB1285" w:rsidRPr="00623632">
        <w:rPr>
          <w:sz w:val="22"/>
          <w:szCs w:val="22"/>
        </w:rPr>
        <w:t>rozdelení</w:t>
      </w:r>
      <w:r w:rsidR="004A32A4" w:rsidRPr="00623632">
        <w:rPr>
          <w:sz w:val="22"/>
          <w:szCs w:val="22"/>
        </w:rPr>
        <w:t xml:space="preserve"> účtovného</w:t>
      </w:r>
      <w:r w:rsidR="00DB1285" w:rsidRPr="00623632">
        <w:rPr>
          <w:sz w:val="22"/>
          <w:szCs w:val="22"/>
        </w:rPr>
        <w:t xml:space="preserve"> </w:t>
      </w:r>
      <w:r w:rsidR="00922A1B" w:rsidRPr="00623632">
        <w:rPr>
          <w:sz w:val="22"/>
          <w:szCs w:val="22"/>
        </w:rPr>
        <w:t xml:space="preserve">zisku alebo </w:t>
      </w:r>
      <w:r w:rsidR="001A3508" w:rsidRPr="00623632">
        <w:rPr>
          <w:sz w:val="22"/>
          <w:szCs w:val="22"/>
        </w:rPr>
        <w:t xml:space="preserve">o </w:t>
      </w:r>
      <w:r w:rsidR="00922A1B" w:rsidRPr="00623632">
        <w:rPr>
          <w:sz w:val="22"/>
          <w:szCs w:val="22"/>
        </w:rPr>
        <w:t>vysporiadaní</w:t>
      </w:r>
      <w:r w:rsidR="004A32A4" w:rsidRPr="00623632">
        <w:rPr>
          <w:sz w:val="22"/>
          <w:szCs w:val="22"/>
        </w:rPr>
        <w:t xml:space="preserve"> účtovnej</w:t>
      </w:r>
      <w:r w:rsidR="00922A1B" w:rsidRPr="00623632">
        <w:rPr>
          <w:sz w:val="22"/>
          <w:szCs w:val="22"/>
        </w:rPr>
        <w:t xml:space="preserve"> straty </w:t>
      </w:r>
      <w:r w:rsidR="0010677F" w:rsidRPr="00623632">
        <w:rPr>
          <w:sz w:val="22"/>
          <w:szCs w:val="22"/>
        </w:rPr>
        <w:t>za bezprostredne predchádzajúce účtovné obdobie</w:t>
      </w:r>
      <w:r w:rsidR="00922A1B" w:rsidRPr="00623632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623632" w14:paraId="47244B18" w14:textId="77777777" w:rsidTr="004C6251">
        <w:trPr>
          <w:trHeight w:val="765"/>
        </w:trPr>
        <w:tc>
          <w:tcPr>
            <w:tcW w:w="4644" w:type="dxa"/>
            <w:noWrap/>
            <w:vAlign w:val="center"/>
          </w:tcPr>
          <w:p w14:paraId="0BD85D9D" w14:textId="77777777" w:rsidR="00B24CCD" w:rsidRPr="00623632" w:rsidRDefault="00B24CCD" w:rsidP="009D320B">
            <w:pPr>
              <w:pStyle w:val="TopHeader"/>
              <w:keepNext/>
              <w:rPr>
                <w:rFonts w:cs="Arial"/>
              </w:rPr>
            </w:pPr>
            <w:r w:rsidRPr="00623632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068C1593" w14:textId="77777777" w:rsidR="00B24CCD" w:rsidRPr="00623632" w:rsidRDefault="00B24CCD" w:rsidP="009D320B">
            <w:pPr>
              <w:pStyle w:val="TopHeader"/>
              <w:keepNext/>
              <w:rPr>
                <w:rFonts w:cs="Arial"/>
              </w:rPr>
            </w:pPr>
            <w:r w:rsidRPr="00623632">
              <w:rPr>
                <w:rFonts w:cs="Arial"/>
              </w:rPr>
              <w:t>Bezprostredne predchádzajúce účtovné obdobie</w:t>
            </w:r>
          </w:p>
        </w:tc>
      </w:tr>
      <w:tr w:rsidR="00B24CCD" w:rsidRPr="00623632" w14:paraId="0557A194" w14:textId="77777777" w:rsidTr="0026754D">
        <w:trPr>
          <w:trHeight w:val="330"/>
        </w:trPr>
        <w:tc>
          <w:tcPr>
            <w:tcW w:w="4644" w:type="dxa"/>
            <w:noWrap/>
            <w:vAlign w:val="center"/>
          </w:tcPr>
          <w:p w14:paraId="5661B561" w14:textId="77777777" w:rsidR="00B24CCD" w:rsidRPr="00623632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623632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7D782606" w14:textId="68608359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27F1B544" w14:textId="77777777" w:rsidTr="0026754D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0DDE65BD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623632" w14:paraId="385E5237" w14:textId="77777777" w:rsidTr="0026754D">
        <w:trPr>
          <w:trHeight w:val="330"/>
        </w:trPr>
        <w:tc>
          <w:tcPr>
            <w:tcW w:w="4644" w:type="dxa"/>
            <w:noWrap/>
            <w:vAlign w:val="center"/>
          </w:tcPr>
          <w:p w14:paraId="7EC3AE9E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340ED717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7B6296CC" w14:textId="77777777" w:rsidTr="0026754D">
        <w:trPr>
          <w:trHeight w:val="330"/>
        </w:trPr>
        <w:tc>
          <w:tcPr>
            <w:tcW w:w="4644" w:type="dxa"/>
            <w:noWrap/>
            <w:vAlign w:val="center"/>
          </w:tcPr>
          <w:p w14:paraId="1584DF0D" w14:textId="77777777" w:rsidR="00B24CCD" w:rsidRPr="00623632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Prídel do f</w:t>
            </w:r>
            <w:r w:rsidRPr="00623632">
              <w:rPr>
                <w:sz w:val="22"/>
                <w:szCs w:val="22"/>
              </w:rPr>
              <w:t>ond</w:t>
            </w:r>
            <w:r w:rsidR="007E5FFD" w:rsidRPr="00623632">
              <w:rPr>
                <w:sz w:val="22"/>
                <w:szCs w:val="22"/>
              </w:rPr>
              <w:t>ov</w:t>
            </w:r>
            <w:r w:rsidRPr="00623632">
              <w:rPr>
                <w:sz w:val="22"/>
                <w:szCs w:val="22"/>
              </w:rPr>
              <w:t xml:space="preserve"> tvoren</w:t>
            </w:r>
            <w:r w:rsidR="007E5FFD" w:rsidRPr="00623632">
              <w:rPr>
                <w:sz w:val="22"/>
                <w:szCs w:val="22"/>
              </w:rPr>
              <w:t>ých</w:t>
            </w:r>
            <w:r w:rsidRPr="00623632">
              <w:rPr>
                <w:sz w:val="22"/>
                <w:szCs w:val="22"/>
              </w:rPr>
              <w:t xml:space="preserve"> podľa osobitn</w:t>
            </w:r>
            <w:r w:rsidR="00635111" w:rsidRPr="00623632">
              <w:rPr>
                <w:sz w:val="22"/>
                <w:szCs w:val="22"/>
              </w:rPr>
              <w:t>ých</w:t>
            </w:r>
            <w:r w:rsidRPr="00623632">
              <w:rPr>
                <w:sz w:val="22"/>
                <w:szCs w:val="22"/>
              </w:rPr>
              <w:t xml:space="preserve"> predpis</w:t>
            </w:r>
            <w:r w:rsidR="00635111" w:rsidRPr="00623632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256DABBF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372E70C0" w14:textId="77777777" w:rsidTr="0026754D">
        <w:trPr>
          <w:trHeight w:val="330"/>
        </w:trPr>
        <w:tc>
          <w:tcPr>
            <w:tcW w:w="4644" w:type="dxa"/>
            <w:noWrap/>
            <w:vAlign w:val="center"/>
          </w:tcPr>
          <w:p w14:paraId="10401D34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06AD0892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065B9A59" w14:textId="77777777" w:rsidTr="0026754D">
        <w:trPr>
          <w:trHeight w:val="330"/>
        </w:trPr>
        <w:tc>
          <w:tcPr>
            <w:tcW w:w="4644" w:type="dxa"/>
            <w:noWrap/>
            <w:vAlign w:val="center"/>
          </w:tcPr>
          <w:p w14:paraId="0BA859EF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548ED3AE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396298E4" w14:textId="77777777" w:rsidTr="0026754D">
        <w:trPr>
          <w:trHeight w:val="330"/>
        </w:trPr>
        <w:tc>
          <w:tcPr>
            <w:tcW w:w="4644" w:type="dxa"/>
            <w:noWrap/>
            <w:vAlign w:val="center"/>
          </w:tcPr>
          <w:p w14:paraId="033CFD89" w14:textId="77777777" w:rsidR="00B24CCD" w:rsidRPr="00623632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Prídel do fond</w:t>
            </w:r>
            <w:r w:rsidR="007E5FFD" w:rsidRPr="00623632">
              <w:rPr>
                <w:color w:val="000000"/>
                <w:sz w:val="22"/>
                <w:szCs w:val="22"/>
              </w:rPr>
              <w:t>ov</w:t>
            </w:r>
            <w:r w:rsidRPr="00623632">
              <w:rPr>
                <w:color w:val="000000"/>
                <w:sz w:val="22"/>
                <w:szCs w:val="22"/>
              </w:rPr>
              <w:t xml:space="preserve"> tvoren</w:t>
            </w:r>
            <w:r w:rsidR="007E5FFD" w:rsidRPr="00623632">
              <w:rPr>
                <w:color w:val="000000"/>
                <w:sz w:val="22"/>
                <w:szCs w:val="22"/>
              </w:rPr>
              <w:t>ých</w:t>
            </w:r>
            <w:r w:rsidRPr="00623632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55D722E5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1B1016ED" w14:textId="77777777" w:rsidTr="0026754D">
        <w:trPr>
          <w:trHeight w:val="330"/>
        </w:trPr>
        <w:tc>
          <w:tcPr>
            <w:tcW w:w="4644" w:type="dxa"/>
            <w:noWrap/>
            <w:vAlign w:val="center"/>
          </w:tcPr>
          <w:p w14:paraId="16902A50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33B3FD7B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0ACDAB3D" w14:textId="77777777" w:rsidTr="0026754D">
        <w:trPr>
          <w:trHeight w:val="330"/>
        </w:trPr>
        <w:tc>
          <w:tcPr>
            <w:tcW w:w="4644" w:type="dxa"/>
            <w:noWrap/>
            <w:vAlign w:val="center"/>
          </w:tcPr>
          <w:p w14:paraId="534C4143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2F7085E7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4D7C4780" w14:textId="77777777" w:rsidTr="0026754D">
        <w:trPr>
          <w:trHeight w:val="330"/>
        </w:trPr>
        <w:tc>
          <w:tcPr>
            <w:tcW w:w="4644" w:type="dxa"/>
            <w:noWrap/>
            <w:vAlign w:val="center"/>
          </w:tcPr>
          <w:p w14:paraId="0F2EFF1B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18FD6E47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63E3865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3CFCBB3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lastRenderedPageBreak/>
              <w:t>Prevod  do n</w:t>
            </w:r>
            <w:r w:rsidRPr="00623632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45C64F78" w14:textId="599BE823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5759D81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AA55F9E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25520A17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2B4B86C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CC3CBFD" w14:textId="77777777" w:rsidR="00B24CCD" w:rsidRPr="00623632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623632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6E757662" w14:textId="44E0045F" w:rsidR="00B24CCD" w:rsidRPr="00623632" w:rsidRDefault="00623632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2333</w:t>
            </w:r>
          </w:p>
        </w:tc>
      </w:tr>
      <w:tr w:rsidR="00B24CCD" w:rsidRPr="00623632" w14:paraId="70B1F7C3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0B7DB5BE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623632" w14:paraId="0F8CAAD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67AE774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640E3178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09B3367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2823F84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79CB5CC7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2548266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B3DCDA6" w14:textId="77777777" w:rsidR="00B24CCD" w:rsidRPr="00623632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Z fond</w:t>
            </w:r>
            <w:r w:rsidR="007E5FFD" w:rsidRPr="00623632">
              <w:rPr>
                <w:color w:val="000000"/>
                <w:sz w:val="22"/>
                <w:szCs w:val="22"/>
              </w:rPr>
              <w:t>ov</w:t>
            </w:r>
            <w:r w:rsidRPr="00623632">
              <w:rPr>
                <w:color w:val="000000"/>
                <w:sz w:val="22"/>
                <w:szCs w:val="22"/>
              </w:rPr>
              <w:t xml:space="preserve"> tvoren</w:t>
            </w:r>
            <w:r w:rsidR="007E5FFD" w:rsidRPr="00623632">
              <w:rPr>
                <w:color w:val="000000"/>
                <w:sz w:val="22"/>
                <w:szCs w:val="22"/>
              </w:rPr>
              <w:t>ých</w:t>
            </w:r>
            <w:r w:rsidRPr="00623632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4D071F4A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7B6A021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BF568E6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70C61D96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0D257D7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CE03834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30D8EDBF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623632" w14:paraId="1E619E9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24B5090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Prevod do n</w:t>
            </w:r>
            <w:r w:rsidRPr="00623632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4E5E9AB3" w14:textId="45D7D8E6" w:rsidR="00B24CCD" w:rsidRPr="00623632" w:rsidRDefault="00623632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>2333</w:t>
            </w:r>
          </w:p>
        </w:tc>
      </w:tr>
      <w:tr w:rsidR="00B24CCD" w:rsidRPr="00623632" w14:paraId="7DFB851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20CFCD7" w14:textId="77777777" w:rsidR="00B24CCD" w:rsidRPr="00623632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623632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674C879D" w14:textId="77777777" w:rsidR="00B24CCD" w:rsidRPr="00623632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52EF677" w14:textId="4739C39F" w:rsidR="00C43EF0" w:rsidRPr="00270F1C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623632">
        <w:rPr>
          <w:sz w:val="22"/>
          <w:szCs w:val="22"/>
        </w:rPr>
        <w:t xml:space="preserve"> </w:t>
      </w:r>
      <w:r w:rsidR="00C362EA" w:rsidRPr="00623632">
        <w:rPr>
          <w:sz w:val="22"/>
          <w:szCs w:val="22"/>
        </w:rPr>
        <w:t>Údaje o jednotlivých druhoch rezerv v členení na</w:t>
      </w:r>
      <w:r w:rsidR="00AC42C6" w:rsidRPr="00623632">
        <w:rPr>
          <w:sz w:val="22"/>
          <w:szCs w:val="22"/>
        </w:rPr>
        <w:t xml:space="preserve"> stav rezerv na konci bezprostredne predchádzajúceho</w:t>
      </w:r>
      <w:r w:rsidR="00AC42C6" w:rsidRPr="00270F1C">
        <w:rPr>
          <w:sz w:val="22"/>
          <w:szCs w:val="22"/>
        </w:rPr>
        <w:t xml:space="preserve"> účtovného obdobia a</w:t>
      </w:r>
      <w:r w:rsidR="001A3508" w:rsidRPr="00270F1C">
        <w:rPr>
          <w:sz w:val="22"/>
          <w:szCs w:val="22"/>
        </w:rPr>
        <w:t xml:space="preserve"> stav rezerv </w:t>
      </w:r>
      <w:r w:rsidR="00AC42C6" w:rsidRPr="00270F1C">
        <w:rPr>
          <w:sz w:val="22"/>
          <w:szCs w:val="22"/>
        </w:rPr>
        <w:t>na konci bežného účtovného obdobia,</w:t>
      </w:r>
      <w:r w:rsidR="00C362EA" w:rsidRPr="00270F1C">
        <w:rPr>
          <w:sz w:val="22"/>
          <w:szCs w:val="22"/>
        </w:rPr>
        <w:t xml:space="preserve"> </w:t>
      </w:r>
      <w:r w:rsidR="005670C0" w:rsidRPr="00270F1C">
        <w:rPr>
          <w:sz w:val="22"/>
          <w:szCs w:val="22"/>
        </w:rPr>
        <w:t>ich tvorbu, použitie alebo</w:t>
      </w:r>
      <w:r w:rsidR="00C362EA" w:rsidRPr="00270F1C">
        <w:rPr>
          <w:sz w:val="22"/>
          <w:szCs w:val="22"/>
        </w:rPr>
        <w:t xml:space="preserve"> zrušenie</w:t>
      </w:r>
      <w:r w:rsidR="00AC42C6" w:rsidRPr="00270F1C">
        <w:rPr>
          <w:sz w:val="22"/>
          <w:szCs w:val="22"/>
        </w:rPr>
        <w:t xml:space="preserve"> v</w:t>
      </w:r>
      <w:r w:rsidR="001A3508" w:rsidRPr="00270F1C">
        <w:rPr>
          <w:sz w:val="22"/>
          <w:szCs w:val="22"/>
        </w:rPr>
        <w:t> </w:t>
      </w:r>
      <w:r w:rsidR="00AC42C6" w:rsidRPr="00270F1C">
        <w:rPr>
          <w:sz w:val="22"/>
          <w:szCs w:val="22"/>
        </w:rPr>
        <w:t>priebehu</w:t>
      </w:r>
      <w:r w:rsidR="001A3508" w:rsidRPr="00270F1C">
        <w:rPr>
          <w:sz w:val="22"/>
          <w:szCs w:val="22"/>
        </w:rPr>
        <w:t xml:space="preserve"> bežného</w:t>
      </w:r>
      <w:r w:rsidR="00AC42C6" w:rsidRPr="00270F1C">
        <w:rPr>
          <w:sz w:val="22"/>
          <w:szCs w:val="22"/>
        </w:rPr>
        <w:t xml:space="preserve"> účtovného obdobia</w:t>
      </w:r>
      <w:r w:rsidR="00890724" w:rsidRPr="00270F1C">
        <w:rPr>
          <w:sz w:val="22"/>
          <w:szCs w:val="22"/>
        </w:rPr>
        <w:t xml:space="preserve"> </w:t>
      </w:r>
      <w:r w:rsidR="00890724" w:rsidRPr="00270F1C">
        <w:rPr>
          <w:color w:val="1F497D" w:themeColor="text2"/>
          <w:sz w:val="22"/>
          <w:szCs w:val="22"/>
        </w:rPr>
        <w:t xml:space="preserve">- </w:t>
      </w:r>
      <w:r w:rsidR="00890724" w:rsidRPr="00270F1C">
        <w:rPr>
          <w:b/>
          <w:bCs/>
          <w:color w:val="1F497D" w:themeColor="text2"/>
          <w:sz w:val="22"/>
          <w:szCs w:val="22"/>
        </w:rPr>
        <w:t>nemá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270F1C" w14:paraId="7DBA2E85" w14:textId="77777777" w:rsidTr="0074523C">
        <w:tc>
          <w:tcPr>
            <w:tcW w:w="2244" w:type="dxa"/>
            <w:vAlign w:val="center"/>
          </w:tcPr>
          <w:p w14:paraId="65B204FA" w14:textId="77777777" w:rsidR="00B24CCD" w:rsidRPr="00270F1C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270F1C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7975CB2D" w14:textId="77777777" w:rsidR="00B24CCD" w:rsidRPr="00270F1C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270F1C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 w:rsidRPr="00270F1C">
              <w:rPr>
                <w:b/>
                <w:sz w:val="22"/>
                <w:szCs w:val="22"/>
              </w:rPr>
              <w:t xml:space="preserve">konci bezprostredne predchádzajúceho </w:t>
            </w:r>
            <w:r w:rsidRPr="00270F1C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54" w:type="dxa"/>
            <w:vAlign w:val="center"/>
          </w:tcPr>
          <w:p w14:paraId="37006DD1" w14:textId="77777777" w:rsidR="00B24CCD" w:rsidRPr="00270F1C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270F1C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66" w:type="dxa"/>
            <w:vAlign w:val="center"/>
          </w:tcPr>
          <w:p w14:paraId="2681B721" w14:textId="77777777" w:rsidR="00B24CCD" w:rsidRPr="00270F1C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270F1C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491" w:type="dxa"/>
            <w:vAlign w:val="center"/>
          </w:tcPr>
          <w:p w14:paraId="595B3C69" w14:textId="77777777" w:rsidR="00B24CCD" w:rsidRPr="00270F1C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270F1C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30" w:type="dxa"/>
            <w:vAlign w:val="center"/>
          </w:tcPr>
          <w:p w14:paraId="1C2976AB" w14:textId="77777777" w:rsidR="00B24CCD" w:rsidRPr="00270F1C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270F1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270F1C" w14:paraId="2FE80718" w14:textId="77777777" w:rsidTr="0074523C">
        <w:tc>
          <w:tcPr>
            <w:tcW w:w="2244" w:type="dxa"/>
            <w:vAlign w:val="center"/>
          </w:tcPr>
          <w:p w14:paraId="6A97B18E" w14:textId="77777777" w:rsidR="00B24CCD" w:rsidRPr="00270F1C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8837D8F" w14:textId="77777777" w:rsidR="00B24CCD" w:rsidRPr="00270F1C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4774C325" w14:textId="77777777" w:rsidR="00B24CCD" w:rsidRPr="00270F1C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656F475E" w14:textId="77777777" w:rsidR="00B24CCD" w:rsidRPr="00270F1C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7911D4AF" w14:textId="77777777" w:rsidR="00B24CCD" w:rsidRPr="00270F1C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3C194139" w14:textId="77777777" w:rsidR="00B24CCD" w:rsidRPr="00270F1C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46C0A" w:rsidRPr="00270F1C" w14:paraId="4EE7A5C5" w14:textId="77777777" w:rsidTr="0074523C">
        <w:tc>
          <w:tcPr>
            <w:tcW w:w="2244" w:type="dxa"/>
            <w:vAlign w:val="center"/>
          </w:tcPr>
          <w:p w14:paraId="7364DFF5" w14:textId="77777777" w:rsidR="00946C0A" w:rsidRPr="00270F1C" w:rsidRDefault="00946C0A" w:rsidP="00946C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270F1C">
              <w:rPr>
                <w:sz w:val="22"/>
                <w:szCs w:val="22"/>
              </w:rPr>
              <w:t>Nevyčerpané dovolenky</w:t>
            </w:r>
          </w:p>
        </w:tc>
        <w:tc>
          <w:tcPr>
            <w:tcW w:w="1801" w:type="dxa"/>
          </w:tcPr>
          <w:p w14:paraId="7FF0BBB4" w14:textId="472714E7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515DD26A" w14:textId="650D37EB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175E0740" w14:textId="37020F2E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0D48D475" w14:textId="77777777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3E0B3471" w14:textId="2CF7BC5D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46C0A" w:rsidRPr="00270F1C" w14:paraId="6C7A8C69" w14:textId="77777777" w:rsidTr="0074523C">
        <w:tc>
          <w:tcPr>
            <w:tcW w:w="2244" w:type="dxa"/>
            <w:vAlign w:val="center"/>
          </w:tcPr>
          <w:p w14:paraId="27CF64CA" w14:textId="77777777" w:rsidR="00946C0A" w:rsidRPr="00270F1C" w:rsidRDefault="00946C0A" w:rsidP="00946C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270F1C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5A5A5446" w14:textId="1FC09797" w:rsidR="00946C0A" w:rsidRPr="00270F1C" w:rsidRDefault="00946C0A" w:rsidP="00946C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54" w:type="dxa"/>
          </w:tcPr>
          <w:p w14:paraId="565FF8CA" w14:textId="5291002D" w:rsidR="00946C0A" w:rsidRPr="00270F1C" w:rsidRDefault="00946C0A" w:rsidP="00946C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66" w:type="dxa"/>
          </w:tcPr>
          <w:p w14:paraId="3AD844C9" w14:textId="29B2FC97" w:rsidR="00946C0A" w:rsidRPr="00270F1C" w:rsidRDefault="00946C0A" w:rsidP="00946C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91" w:type="dxa"/>
          </w:tcPr>
          <w:p w14:paraId="15D39FF9" w14:textId="77777777" w:rsidR="00946C0A" w:rsidRPr="00270F1C" w:rsidRDefault="00946C0A" w:rsidP="00946C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30" w:type="dxa"/>
          </w:tcPr>
          <w:p w14:paraId="72ACDBD6" w14:textId="4159B64A" w:rsidR="00946C0A" w:rsidRPr="00270F1C" w:rsidRDefault="00946C0A" w:rsidP="00946C0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946C0A" w:rsidRPr="00270F1C" w14:paraId="3F5DFD63" w14:textId="77777777" w:rsidTr="0074523C">
        <w:tc>
          <w:tcPr>
            <w:tcW w:w="2244" w:type="dxa"/>
            <w:vAlign w:val="center"/>
          </w:tcPr>
          <w:p w14:paraId="34699919" w14:textId="77777777" w:rsidR="00946C0A" w:rsidRPr="00270F1C" w:rsidRDefault="00946C0A" w:rsidP="00946C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2231EC9" w14:textId="77777777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2860E288" w14:textId="77777777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27DF4942" w14:textId="77777777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3C0A3840" w14:textId="77777777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6F1CCFD4" w14:textId="77777777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46C0A" w:rsidRPr="00270F1C" w14:paraId="5EC4BDF8" w14:textId="77777777" w:rsidTr="0074523C">
        <w:tc>
          <w:tcPr>
            <w:tcW w:w="2244" w:type="dxa"/>
            <w:vAlign w:val="center"/>
          </w:tcPr>
          <w:p w14:paraId="13CEA518" w14:textId="77777777" w:rsidR="00946C0A" w:rsidRPr="00270F1C" w:rsidRDefault="00946C0A" w:rsidP="00946C0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270F1C">
              <w:rPr>
                <w:sz w:val="22"/>
                <w:szCs w:val="22"/>
              </w:rPr>
              <w:t>Rezerva na audit</w:t>
            </w:r>
          </w:p>
        </w:tc>
        <w:tc>
          <w:tcPr>
            <w:tcW w:w="1801" w:type="dxa"/>
          </w:tcPr>
          <w:p w14:paraId="79A0534C" w14:textId="72C522EE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16A872B0" w14:textId="010332EB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574488F3" w14:textId="7E042B6F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7B46C943" w14:textId="77777777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65A3FA43" w14:textId="3A843C25" w:rsidR="00946C0A" w:rsidRPr="00270F1C" w:rsidRDefault="00946C0A" w:rsidP="00946C0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946C0A" w:rsidRPr="00270F1C" w14:paraId="47A9A82F" w14:textId="77777777" w:rsidTr="0074523C">
        <w:tc>
          <w:tcPr>
            <w:tcW w:w="2244" w:type="dxa"/>
            <w:vAlign w:val="center"/>
          </w:tcPr>
          <w:p w14:paraId="3CB8C6EF" w14:textId="77777777" w:rsidR="00946C0A" w:rsidRPr="00270F1C" w:rsidRDefault="00946C0A" w:rsidP="00946C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270F1C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17B4919F" w14:textId="32B77F64" w:rsidR="00946C0A" w:rsidRPr="00270F1C" w:rsidRDefault="00946C0A" w:rsidP="00946C0A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54" w:type="dxa"/>
          </w:tcPr>
          <w:p w14:paraId="05434F97" w14:textId="54F0BE0B" w:rsidR="00946C0A" w:rsidRPr="00270F1C" w:rsidRDefault="00946C0A" w:rsidP="00946C0A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66" w:type="dxa"/>
          </w:tcPr>
          <w:p w14:paraId="02510AA2" w14:textId="3992EF3D" w:rsidR="00946C0A" w:rsidRPr="00270F1C" w:rsidRDefault="00946C0A" w:rsidP="00946C0A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</w:tcPr>
          <w:p w14:paraId="7A1193DB" w14:textId="77777777" w:rsidR="00946C0A" w:rsidRPr="00270F1C" w:rsidRDefault="00946C0A" w:rsidP="00946C0A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30" w:type="dxa"/>
          </w:tcPr>
          <w:p w14:paraId="0F6242CF" w14:textId="0FDA0232" w:rsidR="00946C0A" w:rsidRPr="00270F1C" w:rsidRDefault="00946C0A" w:rsidP="00946C0A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</w:tr>
      <w:tr w:rsidR="00946C0A" w:rsidRPr="00270F1C" w14:paraId="17ECA75E" w14:textId="77777777" w:rsidTr="0074523C">
        <w:trPr>
          <w:trHeight w:val="374"/>
        </w:trPr>
        <w:tc>
          <w:tcPr>
            <w:tcW w:w="2244" w:type="dxa"/>
            <w:vAlign w:val="center"/>
          </w:tcPr>
          <w:p w14:paraId="52A5FAA0" w14:textId="77777777" w:rsidR="00946C0A" w:rsidRPr="00270F1C" w:rsidRDefault="00946C0A" w:rsidP="00946C0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270F1C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448CA703" w14:textId="22BE0D4D" w:rsidR="00946C0A" w:rsidRPr="00270F1C" w:rsidRDefault="00946C0A" w:rsidP="00946C0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354" w:type="dxa"/>
            <w:vAlign w:val="center"/>
          </w:tcPr>
          <w:p w14:paraId="62F00497" w14:textId="77777777" w:rsidR="00946C0A" w:rsidRPr="00270F1C" w:rsidRDefault="00946C0A" w:rsidP="00946C0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66" w:type="dxa"/>
            <w:vAlign w:val="center"/>
          </w:tcPr>
          <w:p w14:paraId="2CED0147" w14:textId="77777777" w:rsidR="00946C0A" w:rsidRPr="00270F1C" w:rsidRDefault="00946C0A" w:rsidP="00946C0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vAlign w:val="center"/>
          </w:tcPr>
          <w:p w14:paraId="1B56D444" w14:textId="77777777" w:rsidR="00946C0A" w:rsidRPr="00270F1C" w:rsidRDefault="00946C0A" w:rsidP="00946C0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30" w:type="dxa"/>
            <w:vAlign w:val="center"/>
          </w:tcPr>
          <w:p w14:paraId="6D19F584" w14:textId="449EFF89" w:rsidR="00946C0A" w:rsidRPr="00270F1C" w:rsidRDefault="00946C0A" w:rsidP="00946C0A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</w:p>
        </w:tc>
      </w:tr>
    </w:tbl>
    <w:p w14:paraId="6CDD6F87" w14:textId="691E1031" w:rsidR="00D623B7" w:rsidRPr="00623632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270F1C">
        <w:rPr>
          <w:sz w:val="22"/>
          <w:szCs w:val="22"/>
        </w:rPr>
        <w:t xml:space="preserve"> Údaje o </w:t>
      </w:r>
      <w:r w:rsidR="001313A2" w:rsidRPr="00270F1C">
        <w:rPr>
          <w:sz w:val="22"/>
          <w:szCs w:val="22"/>
        </w:rPr>
        <w:t xml:space="preserve">významných </w:t>
      </w:r>
      <w:r w:rsidR="00926399" w:rsidRPr="00270F1C">
        <w:rPr>
          <w:sz w:val="22"/>
          <w:szCs w:val="22"/>
        </w:rPr>
        <w:t>sumách</w:t>
      </w:r>
      <w:r w:rsidR="001313A2" w:rsidRPr="00270F1C">
        <w:rPr>
          <w:sz w:val="22"/>
          <w:szCs w:val="22"/>
        </w:rPr>
        <w:t xml:space="preserve"> </w:t>
      </w:r>
      <w:r w:rsidR="00A2267E" w:rsidRPr="00270F1C">
        <w:rPr>
          <w:sz w:val="22"/>
          <w:szCs w:val="22"/>
        </w:rPr>
        <w:t xml:space="preserve">záväzkov v nadväznosti na položky súvahy, v členení na </w:t>
      </w:r>
      <w:r w:rsidR="00775279" w:rsidRPr="00270F1C">
        <w:rPr>
          <w:sz w:val="22"/>
          <w:szCs w:val="22"/>
        </w:rPr>
        <w:t>záväzky</w:t>
      </w:r>
      <w:r w:rsidR="00A2267E" w:rsidRPr="00270F1C">
        <w:rPr>
          <w:sz w:val="22"/>
          <w:szCs w:val="22"/>
        </w:rPr>
        <w:t xml:space="preserve"> za hlavnú nezdaňovanú činnosť a </w:t>
      </w:r>
      <w:r w:rsidR="00A2267E" w:rsidRPr="00623632">
        <w:rPr>
          <w:sz w:val="22"/>
          <w:szCs w:val="22"/>
        </w:rPr>
        <w:t>zdaňovanú činnosť</w:t>
      </w:r>
      <w:r w:rsidR="00890724" w:rsidRPr="00623632">
        <w:rPr>
          <w:sz w:val="22"/>
          <w:szCs w:val="22"/>
        </w:rPr>
        <w:t xml:space="preserve"> </w:t>
      </w:r>
      <w:r w:rsidR="00890724" w:rsidRPr="00623632">
        <w:rPr>
          <w:color w:val="1F497D" w:themeColor="text2"/>
          <w:sz w:val="22"/>
          <w:szCs w:val="22"/>
        </w:rPr>
        <w:t xml:space="preserve">- </w:t>
      </w:r>
      <w:r w:rsidR="00890724" w:rsidRPr="00623632">
        <w:rPr>
          <w:b/>
          <w:bCs/>
          <w:color w:val="1F497D" w:themeColor="text2"/>
          <w:sz w:val="22"/>
          <w:szCs w:val="22"/>
        </w:rPr>
        <w:t>nemá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:rsidRPr="00623632" w14:paraId="18E08404" w14:textId="77777777" w:rsidTr="00FF262B">
        <w:tc>
          <w:tcPr>
            <w:tcW w:w="4493" w:type="dxa"/>
          </w:tcPr>
          <w:p w14:paraId="060C7898" w14:textId="77777777" w:rsidR="00926399" w:rsidRPr="00623632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 xml:space="preserve">Druh a opis </w:t>
            </w:r>
            <w:r w:rsidR="00D558BA" w:rsidRPr="00623632">
              <w:rPr>
                <w:b/>
                <w:sz w:val="22"/>
                <w:szCs w:val="22"/>
              </w:rPr>
              <w:t xml:space="preserve">významných položiek </w:t>
            </w:r>
            <w:r w:rsidRPr="00623632">
              <w:rPr>
                <w:b/>
                <w:sz w:val="22"/>
                <w:szCs w:val="22"/>
              </w:rPr>
              <w:t>záväzk</w:t>
            </w:r>
            <w:r w:rsidR="00D558BA" w:rsidRPr="00623632">
              <w:rPr>
                <w:b/>
                <w:sz w:val="22"/>
                <w:szCs w:val="22"/>
              </w:rPr>
              <w:t>ov</w:t>
            </w:r>
            <w:r w:rsidRPr="00623632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277B1E16" w14:textId="77777777" w:rsidR="00926399" w:rsidRPr="00623632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393DF4AE" w14:textId="77777777" w:rsidR="00926399" w:rsidRPr="00623632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RPr="00623632" w14:paraId="28D772FA" w14:textId="77777777" w:rsidTr="00FF262B">
        <w:tc>
          <w:tcPr>
            <w:tcW w:w="4493" w:type="dxa"/>
          </w:tcPr>
          <w:p w14:paraId="783547E5" w14:textId="77777777" w:rsidR="00926399" w:rsidRPr="00623632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F14101B" w14:textId="77777777" w:rsidR="00926399" w:rsidRPr="00623632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FBAB5A6" w14:textId="77777777" w:rsidR="00926399" w:rsidRPr="00623632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RPr="00623632" w14:paraId="477007AF" w14:textId="77777777" w:rsidTr="00FF262B">
        <w:tc>
          <w:tcPr>
            <w:tcW w:w="4493" w:type="dxa"/>
          </w:tcPr>
          <w:p w14:paraId="6C62BA35" w14:textId="77777777" w:rsidR="00926399" w:rsidRPr="00623632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228E77D8" w14:textId="77777777" w:rsidR="00926399" w:rsidRPr="00623632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4E986538" w14:textId="77777777" w:rsidR="00926399" w:rsidRPr="00623632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RPr="00623632" w14:paraId="58C596BB" w14:textId="77777777" w:rsidTr="00FF262B">
        <w:tc>
          <w:tcPr>
            <w:tcW w:w="4493" w:type="dxa"/>
          </w:tcPr>
          <w:p w14:paraId="2FE3A575" w14:textId="77777777" w:rsidR="00926399" w:rsidRPr="00623632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4B4F4E06" w14:textId="77777777" w:rsidR="00926399" w:rsidRPr="00623632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C7111D3" w14:textId="77777777" w:rsidR="00926399" w:rsidRPr="00623632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F345DEC" w14:textId="77777777" w:rsidR="00D623B7" w:rsidRPr="00623632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623632">
        <w:rPr>
          <w:sz w:val="22"/>
          <w:szCs w:val="22"/>
        </w:rPr>
        <w:t xml:space="preserve"> Prehľad záväzkov do</w:t>
      </w:r>
      <w:r w:rsidR="001A3508" w:rsidRPr="00623632">
        <w:rPr>
          <w:sz w:val="22"/>
          <w:szCs w:val="22"/>
        </w:rPr>
        <w:t xml:space="preserve"> uplynutia</w:t>
      </w:r>
      <w:r w:rsidRPr="00623632">
        <w:rPr>
          <w:sz w:val="22"/>
          <w:szCs w:val="22"/>
        </w:rPr>
        <w:t xml:space="preserve"> lehoty </w:t>
      </w:r>
      <w:r w:rsidR="006546CD" w:rsidRPr="00623632">
        <w:rPr>
          <w:sz w:val="22"/>
          <w:szCs w:val="22"/>
        </w:rPr>
        <w:t xml:space="preserve">splatnosti </w:t>
      </w:r>
      <w:r w:rsidRPr="00623632">
        <w:rPr>
          <w:sz w:val="22"/>
          <w:szCs w:val="22"/>
        </w:rPr>
        <w:t>a</w:t>
      </w:r>
      <w:r w:rsidR="001A3508" w:rsidRPr="00623632">
        <w:rPr>
          <w:sz w:val="22"/>
          <w:szCs w:val="22"/>
        </w:rPr>
        <w:t> </w:t>
      </w:r>
      <w:r w:rsidRPr="00623632">
        <w:rPr>
          <w:sz w:val="22"/>
          <w:szCs w:val="22"/>
        </w:rPr>
        <w:t>po</w:t>
      </w:r>
      <w:r w:rsidR="001A3508" w:rsidRPr="00623632">
        <w:rPr>
          <w:sz w:val="22"/>
          <w:szCs w:val="22"/>
        </w:rPr>
        <w:t xml:space="preserve"> uplynutí</w:t>
      </w:r>
      <w:r w:rsidRPr="00623632">
        <w:rPr>
          <w:sz w:val="22"/>
          <w:szCs w:val="22"/>
        </w:rPr>
        <w:t xml:space="preserve"> lehot</w:t>
      </w:r>
      <w:r w:rsidR="001A3508" w:rsidRPr="00623632">
        <w:rPr>
          <w:sz w:val="22"/>
          <w:szCs w:val="22"/>
        </w:rPr>
        <w:t>y</w:t>
      </w:r>
      <w:r w:rsidRPr="00623632">
        <w:rPr>
          <w:sz w:val="22"/>
          <w:szCs w:val="22"/>
        </w:rPr>
        <w:t xml:space="preserve"> splatnosti</w:t>
      </w:r>
      <w:r w:rsidR="002A13E1" w:rsidRPr="00623632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623632" w14:paraId="74D13615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07040659" w14:textId="77777777" w:rsidR="006546CD" w:rsidRPr="00623632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</w:tcPr>
          <w:p w14:paraId="40742F1E" w14:textId="77777777" w:rsidR="006546CD" w:rsidRPr="00623632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23632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444060DF" w14:textId="77777777" w:rsidR="006546CD" w:rsidRPr="00623632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23632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RPr="00623632" w14:paraId="11A8998C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914B320" w14:textId="77777777" w:rsidR="006546CD" w:rsidRPr="00623632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 xml:space="preserve">- do </w:t>
            </w:r>
            <w:r w:rsidR="001A3508" w:rsidRPr="00623632">
              <w:rPr>
                <w:sz w:val="22"/>
                <w:szCs w:val="22"/>
              </w:rPr>
              <w:t xml:space="preserve">uplynutia </w:t>
            </w:r>
            <w:r w:rsidRPr="00623632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4A2890E4" w14:textId="04A8D16A" w:rsidR="006546CD" w:rsidRPr="00623632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114B527F" w14:textId="6F36E62B" w:rsidR="006546CD" w:rsidRPr="00623632" w:rsidRDefault="003D24F2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678</w:t>
            </w:r>
          </w:p>
        </w:tc>
      </w:tr>
      <w:tr w:rsidR="006546CD" w:rsidRPr="00623632" w14:paraId="75EB572C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0C17474F" w14:textId="77777777" w:rsidR="006546CD" w:rsidRPr="00623632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 xml:space="preserve">- po </w:t>
            </w:r>
            <w:r w:rsidR="001A3508" w:rsidRPr="00623632">
              <w:rPr>
                <w:sz w:val="22"/>
                <w:szCs w:val="22"/>
              </w:rPr>
              <w:t xml:space="preserve">uplynutí </w:t>
            </w:r>
            <w:r w:rsidRPr="00623632">
              <w:rPr>
                <w:sz w:val="22"/>
                <w:szCs w:val="22"/>
              </w:rPr>
              <w:t>lehot</w:t>
            </w:r>
            <w:r w:rsidR="001A3508" w:rsidRPr="00623632">
              <w:rPr>
                <w:sz w:val="22"/>
                <w:szCs w:val="22"/>
              </w:rPr>
              <w:t>y</w:t>
            </w:r>
            <w:r w:rsidRPr="00623632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7417650F" w14:textId="77777777" w:rsidR="006546CD" w:rsidRPr="00623632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408CD59A" w14:textId="77777777" w:rsidR="006546CD" w:rsidRPr="00623632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345ED7" w14:paraId="6AAD8CE7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607C3835" w14:textId="77777777" w:rsidR="006546CD" w:rsidRPr="00623632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vAlign w:val="center"/>
          </w:tcPr>
          <w:p w14:paraId="18852199" w14:textId="5B768B86" w:rsidR="006546CD" w:rsidRPr="00623632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4666A3FA" w14:textId="0D7124C1" w:rsidR="006546CD" w:rsidRPr="00623632" w:rsidRDefault="003D24F2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</w:p>
        </w:tc>
      </w:tr>
    </w:tbl>
    <w:p w14:paraId="1F036704" w14:textId="3BD39144" w:rsidR="00C43EF0" w:rsidRPr="00623632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623632">
        <w:rPr>
          <w:sz w:val="22"/>
          <w:szCs w:val="22"/>
        </w:rPr>
        <w:t xml:space="preserve"> </w:t>
      </w:r>
      <w:r w:rsidR="00D330FA" w:rsidRPr="00623632">
        <w:rPr>
          <w:sz w:val="22"/>
          <w:szCs w:val="22"/>
        </w:rPr>
        <w:t>P</w:t>
      </w:r>
      <w:r w:rsidRPr="00623632">
        <w:rPr>
          <w:sz w:val="22"/>
          <w:szCs w:val="22"/>
        </w:rPr>
        <w:t xml:space="preserve">rehľad </w:t>
      </w:r>
      <w:r w:rsidR="00A814C1" w:rsidRPr="00623632">
        <w:rPr>
          <w:sz w:val="22"/>
          <w:szCs w:val="22"/>
        </w:rPr>
        <w:t xml:space="preserve">o začiatočnom stave, tvorbe, čerpaní a konečnom zostatku </w:t>
      </w:r>
      <w:r w:rsidRPr="00623632">
        <w:rPr>
          <w:sz w:val="22"/>
          <w:szCs w:val="22"/>
        </w:rPr>
        <w:t>sociálneho fondu</w:t>
      </w:r>
      <w:r w:rsidR="00A814C1" w:rsidRPr="00623632">
        <w:rPr>
          <w:sz w:val="22"/>
          <w:szCs w:val="22"/>
        </w:rPr>
        <w:t xml:space="preserve"> </w:t>
      </w:r>
      <w:r w:rsidR="00AC42C6" w:rsidRPr="00623632">
        <w:rPr>
          <w:sz w:val="22"/>
          <w:szCs w:val="22"/>
        </w:rPr>
        <w:t xml:space="preserve">v priebehu </w:t>
      </w:r>
      <w:r w:rsidR="00A814C1" w:rsidRPr="00623632">
        <w:rPr>
          <w:sz w:val="22"/>
          <w:szCs w:val="22"/>
        </w:rPr>
        <w:t>bežného účtovného obdobia</w:t>
      </w:r>
      <w:r w:rsidR="00890724" w:rsidRPr="00623632">
        <w:rPr>
          <w:sz w:val="22"/>
          <w:szCs w:val="22"/>
        </w:rPr>
        <w:t xml:space="preserve"> </w:t>
      </w:r>
      <w:r w:rsidR="00890724" w:rsidRPr="00623632">
        <w:rPr>
          <w:color w:val="1F497D" w:themeColor="text2"/>
          <w:sz w:val="22"/>
          <w:szCs w:val="22"/>
        </w:rPr>
        <w:t xml:space="preserve">- </w:t>
      </w:r>
      <w:r w:rsidR="00890724" w:rsidRPr="00623632">
        <w:rPr>
          <w:b/>
          <w:bCs/>
          <w:color w:val="1F497D" w:themeColor="text2"/>
          <w:sz w:val="22"/>
          <w:szCs w:val="22"/>
        </w:rPr>
        <w:t>nemá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623632" w14:paraId="7B2FF27F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6093C9E9" w14:textId="77777777" w:rsidR="00D623B7" w:rsidRPr="00623632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lastRenderedPageBreak/>
              <w:t>Sociálny fond</w:t>
            </w:r>
          </w:p>
        </w:tc>
        <w:tc>
          <w:tcPr>
            <w:tcW w:w="3686" w:type="dxa"/>
            <w:vAlign w:val="center"/>
          </w:tcPr>
          <w:p w14:paraId="20B5D819" w14:textId="77777777" w:rsidR="00D623B7" w:rsidRPr="00623632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623632" w14:paraId="12D2BDF7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7976F3E9" w14:textId="77777777" w:rsidR="00D623B7" w:rsidRPr="00623632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Stav k prvému dňu</w:t>
            </w:r>
            <w:r w:rsidR="001A3508" w:rsidRPr="00623632">
              <w:rPr>
                <w:b/>
                <w:sz w:val="22"/>
                <w:szCs w:val="22"/>
              </w:rPr>
              <w:t xml:space="preserve"> bežného</w:t>
            </w:r>
            <w:r w:rsidRPr="00623632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6378228F" w14:textId="1738F3D0" w:rsidR="00D623B7" w:rsidRPr="00623632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623632" w14:paraId="6C4400C9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9CE636E" w14:textId="77777777" w:rsidR="00D623B7" w:rsidRPr="00623632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3DC93D5D" w14:textId="7EEE389E" w:rsidR="00D623B7" w:rsidRPr="00623632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623632" w14:paraId="72480EEA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07DEFD5C" w14:textId="77777777" w:rsidR="00D623B7" w:rsidRPr="00623632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10AA59EA" w14:textId="77777777" w:rsidR="00D623B7" w:rsidRPr="00623632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623632" w14:paraId="65AD4E4D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51712DF4" w14:textId="77777777" w:rsidR="00D623B7" w:rsidRPr="00623632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7DFCC8B9" w14:textId="13FEFF3C" w:rsidR="00D623B7" w:rsidRPr="00623632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623632" w14:paraId="333146F2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44A1CBCB" w14:textId="77777777" w:rsidR="00D623B7" w:rsidRPr="00623632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Stav k poslednému dňu</w:t>
            </w:r>
            <w:r w:rsidR="001A3508" w:rsidRPr="00623632">
              <w:rPr>
                <w:b/>
                <w:sz w:val="22"/>
                <w:szCs w:val="22"/>
              </w:rPr>
              <w:t xml:space="preserve"> bežného</w:t>
            </w:r>
            <w:r w:rsidRPr="00623632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0E141333" w14:textId="389261C3" w:rsidR="00D623B7" w:rsidRPr="00623632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47B8D55" w14:textId="0A43468A" w:rsidR="00C43EF0" w:rsidRPr="00623632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623632">
        <w:rPr>
          <w:sz w:val="22"/>
          <w:szCs w:val="22"/>
        </w:rPr>
        <w:t xml:space="preserve"> </w:t>
      </w:r>
      <w:r w:rsidR="00D330FA" w:rsidRPr="00623632">
        <w:rPr>
          <w:sz w:val="22"/>
          <w:szCs w:val="22"/>
        </w:rPr>
        <w:t>P</w:t>
      </w:r>
      <w:r w:rsidR="00C43EF0" w:rsidRPr="00623632">
        <w:rPr>
          <w:sz w:val="22"/>
          <w:szCs w:val="22"/>
        </w:rPr>
        <w:t>rehľad o bankových úveroch, pôžičkách a návratných finančných výpomociach s uvedením meny</w:t>
      </w:r>
      <w:r w:rsidR="00890724" w:rsidRPr="00623632">
        <w:rPr>
          <w:sz w:val="22"/>
          <w:szCs w:val="22"/>
        </w:rPr>
        <w:t xml:space="preserve"> </w:t>
      </w:r>
      <w:r w:rsidR="00890724" w:rsidRPr="00623632">
        <w:rPr>
          <w:color w:val="1F497D" w:themeColor="text2"/>
          <w:sz w:val="22"/>
          <w:szCs w:val="22"/>
        </w:rPr>
        <w:t xml:space="preserve">- </w:t>
      </w:r>
      <w:r w:rsidR="00890724" w:rsidRPr="00623632">
        <w:rPr>
          <w:b/>
          <w:bCs/>
          <w:color w:val="1F497D" w:themeColor="text2"/>
          <w:sz w:val="22"/>
          <w:szCs w:val="22"/>
        </w:rPr>
        <w:t>nemá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678"/>
        <w:gridCol w:w="1537"/>
        <w:gridCol w:w="1127"/>
        <w:gridCol w:w="1790"/>
        <w:gridCol w:w="2038"/>
      </w:tblGrid>
      <w:tr w:rsidR="00551A11" w:rsidRPr="00623632" w14:paraId="49FF427E" w14:textId="77777777" w:rsidTr="00BD65F0">
        <w:tc>
          <w:tcPr>
            <w:tcW w:w="2338" w:type="dxa"/>
            <w:vAlign w:val="center"/>
          </w:tcPr>
          <w:p w14:paraId="12E99A13" w14:textId="77777777" w:rsidR="00551A11" w:rsidRPr="00623632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678" w:type="dxa"/>
            <w:vAlign w:val="center"/>
          </w:tcPr>
          <w:p w14:paraId="26C8741D" w14:textId="77777777" w:rsidR="00551A11" w:rsidRPr="00623632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23632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537" w:type="dxa"/>
            <w:vAlign w:val="center"/>
          </w:tcPr>
          <w:p w14:paraId="731B52A0" w14:textId="77777777" w:rsidR="00551A11" w:rsidRPr="00623632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27" w:type="dxa"/>
            <w:vAlign w:val="center"/>
          </w:tcPr>
          <w:p w14:paraId="7A3DB903" w14:textId="77777777" w:rsidR="00551A11" w:rsidRPr="00623632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790" w:type="dxa"/>
            <w:vAlign w:val="center"/>
          </w:tcPr>
          <w:p w14:paraId="2CEF8FB8" w14:textId="77777777" w:rsidR="00551A11" w:rsidRPr="00623632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038" w:type="dxa"/>
            <w:vAlign w:val="center"/>
          </w:tcPr>
          <w:p w14:paraId="7D694169" w14:textId="77777777" w:rsidR="00551A11" w:rsidRPr="00623632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623632" w14:paraId="5B20B6EE" w14:textId="77777777" w:rsidTr="00BD65F0">
        <w:trPr>
          <w:trHeight w:val="374"/>
        </w:trPr>
        <w:tc>
          <w:tcPr>
            <w:tcW w:w="2338" w:type="dxa"/>
            <w:vAlign w:val="center"/>
          </w:tcPr>
          <w:p w14:paraId="60A6C499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678" w:type="dxa"/>
            <w:vAlign w:val="center"/>
          </w:tcPr>
          <w:p w14:paraId="78D0FFD7" w14:textId="28326CF8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37" w:type="dxa"/>
            <w:vAlign w:val="center"/>
          </w:tcPr>
          <w:p w14:paraId="04F3C848" w14:textId="148AB445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27" w:type="dxa"/>
            <w:vAlign w:val="center"/>
          </w:tcPr>
          <w:p w14:paraId="1757184C" w14:textId="5239F5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90" w:type="dxa"/>
            <w:vAlign w:val="center"/>
          </w:tcPr>
          <w:p w14:paraId="31BDC3AD" w14:textId="10ACDA28" w:rsidR="00BD65F0" w:rsidRPr="00623632" w:rsidRDefault="00BD65F0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8" w:type="dxa"/>
            <w:vAlign w:val="center"/>
          </w:tcPr>
          <w:p w14:paraId="58088D47" w14:textId="62BD3BD2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623632" w14:paraId="5B39DA63" w14:textId="77777777" w:rsidTr="00BD65F0">
        <w:trPr>
          <w:trHeight w:val="374"/>
        </w:trPr>
        <w:tc>
          <w:tcPr>
            <w:tcW w:w="2338" w:type="dxa"/>
            <w:vAlign w:val="center"/>
          </w:tcPr>
          <w:p w14:paraId="1116B602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Pôžička</w:t>
            </w:r>
          </w:p>
        </w:tc>
        <w:tc>
          <w:tcPr>
            <w:tcW w:w="678" w:type="dxa"/>
            <w:vAlign w:val="center"/>
          </w:tcPr>
          <w:p w14:paraId="2F5133A2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37" w:type="dxa"/>
            <w:vAlign w:val="center"/>
          </w:tcPr>
          <w:p w14:paraId="59369D93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27" w:type="dxa"/>
            <w:vAlign w:val="center"/>
          </w:tcPr>
          <w:p w14:paraId="1F47F46F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90" w:type="dxa"/>
            <w:vAlign w:val="center"/>
          </w:tcPr>
          <w:p w14:paraId="26790C9C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8" w:type="dxa"/>
            <w:vAlign w:val="center"/>
          </w:tcPr>
          <w:p w14:paraId="0CE57EB0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623632" w14:paraId="2E92811A" w14:textId="77777777" w:rsidTr="00BD65F0">
        <w:trPr>
          <w:trHeight w:val="374"/>
        </w:trPr>
        <w:tc>
          <w:tcPr>
            <w:tcW w:w="2338" w:type="dxa"/>
            <w:vAlign w:val="center"/>
          </w:tcPr>
          <w:p w14:paraId="557BE77F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678" w:type="dxa"/>
            <w:vAlign w:val="center"/>
          </w:tcPr>
          <w:p w14:paraId="0D6CE3AF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37" w:type="dxa"/>
            <w:vAlign w:val="center"/>
          </w:tcPr>
          <w:p w14:paraId="25675D4F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27" w:type="dxa"/>
            <w:vAlign w:val="center"/>
          </w:tcPr>
          <w:p w14:paraId="0973640A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90" w:type="dxa"/>
            <w:vAlign w:val="center"/>
          </w:tcPr>
          <w:p w14:paraId="2AD179EC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8" w:type="dxa"/>
            <w:vAlign w:val="center"/>
          </w:tcPr>
          <w:p w14:paraId="413F259B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623632" w14:paraId="53C33073" w14:textId="77777777" w:rsidTr="00BD65F0">
        <w:trPr>
          <w:trHeight w:val="374"/>
        </w:trPr>
        <w:tc>
          <w:tcPr>
            <w:tcW w:w="2338" w:type="dxa"/>
            <w:vAlign w:val="center"/>
          </w:tcPr>
          <w:p w14:paraId="456F9B76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678" w:type="dxa"/>
            <w:vAlign w:val="center"/>
          </w:tcPr>
          <w:p w14:paraId="65ABCF9D" w14:textId="1A50E2A8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37" w:type="dxa"/>
            <w:vAlign w:val="center"/>
          </w:tcPr>
          <w:p w14:paraId="0B489A65" w14:textId="4FA8D06E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27" w:type="dxa"/>
            <w:vAlign w:val="center"/>
          </w:tcPr>
          <w:p w14:paraId="7B57DECB" w14:textId="60D4680E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90" w:type="dxa"/>
            <w:vAlign w:val="center"/>
          </w:tcPr>
          <w:p w14:paraId="36BD59C0" w14:textId="45F8474E" w:rsidR="00551A11" w:rsidRPr="00623632" w:rsidRDefault="00551A11" w:rsidP="00BD65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38" w:type="dxa"/>
            <w:vAlign w:val="center"/>
          </w:tcPr>
          <w:p w14:paraId="1928F81D" w14:textId="318B3EE3" w:rsidR="00551A11" w:rsidRPr="00623632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623632" w14:paraId="0E3D5E24" w14:textId="77777777" w:rsidTr="00BD65F0">
        <w:trPr>
          <w:trHeight w:val="374"/>
        </w:trPr>
        <w:tc>
          <w:tcPr>
            <w:tcW w:w="2338" w:type="dxa"/>
            <w:vAlign w:val="center"/>
          </w:tcPr>
          <w:p w14:paraId="0226834C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678" w:type="dxa"/>
            <w:vAlign w:val="center"/>
          </w:tcPr>
          <w:p w14:paraId="1A87B415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37" w:type="dxa"/>
            <w:vAlign w:val="center"/>
          </w:tcPr>
          <w:p w14:paraId="63144952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27" w:type="dxa"/>
            <w:vAlign w:val="center"/>
          </w:tcPr>
          <w:p w14:paraId="1C4DA868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90" w:type="dxa"/>
            <w:vAlign w:val="center"/>
          </w:tcPr>
          <w:p w14:paraId="6A425A8C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38" w:type="dxa"/>
            <w:vAlign w:val="center"/>
          </w:tcPr>
          <w:p w14:paraId="0E98929E" w14:textId="77777777" w:rsidR="00551A11" w:rsidRPr="00623632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3513B08" w14:textId="77777777" w:rsidR="00935EE7" w:rsidRPr="00623632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623632">
        <w:rPr>
          <w:sz w:val="22"/>
          <w:szCs w:val="22"/>
        </w:rPr>
        <w:t xml:space="preserve"> </w:t>
      </w:r>
      <w:r w:rsidR="00D330FA" w:rsidRPr="00623632">
        <w:rPr>
          <w:sz w:val="22"/>
          <w:szCs w:val="22"/>
        </w:rPr>
        <w:t>P</w:t>
      </w:r>
      <w:r w:rsidRPr="00623632">
        <w:rPr>
          <w:sz w:val="22"/>
          <w:szCs w:val="22"/>
        </w:rPr>
        <w:t>rehľad o významných položkách časového rozlíšenia výdavkov budúcich období</w:t>
      </w:r>
      <w:r w:rsidR="00BD65F0" w:rsidRPr="00623632">
        <w:rPr>
          <w:sz w:val="22"/>
          <w:szCs w:val="22"/>
        </w:rPr>
        <w:t xml:space="preserve"> </w:t>
      </w:r>
      <w:r w:rsidR="00BD65F0" w:rsidRPr="00623632">
        <w:rPr>
          <w:color w:val="1F497D" w:themeColor="text2"/>
          <w:sz w:val="22"/>
          <w:szCs w:val="22"/>
        </w:rPr>
        <w:t>-</w:t>
      </w:r>
      <w:r w:rsidR="00BD65F0" w:rsidRPr="00623632">
        <w:rPr>
          <w:b/>
          <w:bCs/>
          <w:color w:val="1F497D" w:themeColor="text2"/>
          <w:sz w:val="22"/>
          <w:szCs w:val="22"/>
        </w:rPr>
        <w:t xml:space="preserve"> nemá</w:t>
      </w:r>
    </w:p>
    <w:p w14:paraId="3E528556" w14:textId="6DD38079" w:rsidR="00D330FA" w:rsidRPr="00623632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623632">
        <w:rPr>
          <w:b/>
          <w:sz w:val="22"/>
          <w:szCs w:val="22"/>
        </w:rPr>
        <w:t xml:space="preserve"> </w:t>
      </w:r>
      <w:r w:rsidRPr="00623632">
        <w:rPr>
          <w:sz w:val="22"/>
          <w:szCs w:val="22"/>
        </w:rPr>
        <w:t>Prehľad výnosov budúcich období v</w:t>
      </w:r>
      <w:r w:rsidR="00AC42C6" w:rsidRPr="00623632">
        <w:rPr>
          <w:sz w:val="22"/>
          <w:szCs w:val="22"/>
        </w:rPr>
        <w:t> </w:t>
      </w:r>
      <w:r w:rsidRPr="00623632">
        <w:rPr>
          <w:sz w:val="22"/>
          <w:szCs w:val="22"/>
        </w:rPr>
        <w:t>členení</w:t>
      </w:r>
      <w:r w:rsidR="00AC42C6" w:rsidRPr="00623632">
        <w:rPr>
          <w:sz w:val="22"/>
          <w:szCs w:val="22"/>
        </w:rPr>
        <w:t xml:space="preserve"> podľa jednotlivých druhov a</w:t>
      </w:r>
      <w:r w:rsidR="001A3508" w:rsidRPr="00623632">
        <w:rPr>
          <w:sz w:val="22"/>
          <w:szCs w:val="22"/>
        </w:rPr>
        <w:t> v členení</w:t>
      </w:r>
      <w:r w:rsidR="00AC42C6" w:rsidRPr="00623632">
        <w:rPr>
          <w:sz w:val="22"/>
          <w:szCs w:val="22"/>
        </w:rPr>
        <w:t xml:space="preserve"> n</w:t>
      </w:r>
      <w:r w:rsidRPr="00623632">
        <w:rPr>
          <w:sz w:val="22"/>
          <w:szCs w:val="22"/>
        </w:rPr>
        <w:t>a</w:t>
      </w:r>
      <w:r w:rsidR="000F73AB" w:rsidRPr="00623632">
        <w:rPr>
          <w:sz w:val="22"/>
          <w:szCs w:val="22"/>
        </w:rPr>
        <w:t xml:space="preserve"> dlhodobé </w:t>
      </w:r>
      <w:r w:rsidR="0038044C" w:rsidRPr="00623632">
        <w:rPr>
          <w:sz w:val="22"/>
          <w:szCs w:val="22"/>
        </w:rPr>
        <w:t xml:space="preserve">výnosy budúcich období </w:t>
      </w:r>
      <w:r w:rsidR="000F73AB" w:rsidRPr="00623632">
        <w:rPr>
          <w:sz w:val="22"/>
          <w:szCs w:val="22"/>
        </w:rPr>
        <w:t>a</w:t>
      </w:r>
      <w:r w:rsidR="00AC42C6" w:rsidRPr="00623632">
        <w:rPr>
          <w:sz w:val="22"/>
          <w:szCs w:val="22"/>
        </w:rPr>
        <w:t> </w:t>
      </w:r>
      <w:r w:rsidR="000F73AB" w:rsidRPr="00623632">
        <w:rPr>
          <w:sz w:val="22"/>
          <w:szCs w:val="22"/>
        </w:rPr>
        <w:t xml:space="preserve">krátkodobé </w:t>
      </w:r>
      <w:r w:rsidR="00AC42C6" w:rsidRPr="00623632">
        <w:rPr>
          <w:sz w:val="22"/>
          <w:szCs w:val="22"/>
        </w:rPr>
        <w:t>výnosy budúcich období</w:t>
      </w:r>
      <w:r w:rsidR="00617AB8" w:rsidRPr="00623632">
        <w:rPr>
          <w:sz w:val="22"/>
          <w:szCs w:val="22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623632" w14:paraId="4143BDBC" w14:textId="77777777" w:rsidTr="00D63498">
        <w:tc>
          <w:tcPr>
            <w:tcW w:w="3431" w:type="dxa"/>
            <w:vAlign w:val="center"/>
          </w:tcPr>
          <w:p w14:paraId="7ED20F80" w14:textId="77777777" w:rsidR="00D63498" w:rsidRPr="00623632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</w:tcPr>
          <w:p w14:paraId="5BA9AAD8" w14:textId="77777777" w:rsidR="00D63498" w:rsidRPr="00623632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23632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vAlign w:val="center"/>
          </w:tcPr>
          <w:p w14:paraId="170BF85D" w14:textId="77777777" w:rsidR="00D63498" w:rsidRPr="00623632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623632" w14:paraId="5593E893" w14:textId="77777777" w:rsidTr="006328EB">
        <w:tc>
          <w:tcPr>
            <w:tcW w:w="3431" w:type="dxa"/>
          </w:tcPr>
          <w:p w14:paraId="5ED2A6BE" w14:textId="77777777" w:rsidR="00D63498" w:rsidRPr="00623632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5253B1DF" w14:textId="77777777" w:rsidR="00D63498" w:rsidRPr="00623632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FDB9299" w14:textId="77777777" w:rsidR="00D63498" w:rsidRPr="00623632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623632" w14:paraId="7AE8B0E3" w14:textId="77777777" w:rsidTr="006328EB">
        <w:tc>
          <w:tcPr>
            <w:tcW w:w="3431" w:type="dxa"/>
          </w:tcPr>
          <w:p w14:paraId="264E25F2" w14:textId="77777777" w:rsidR="00D63498" w:rsidRPr="00623632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dlhodobého majetku obstaraného z</w:t>
            </w:r>
            <w:r w:rsidR="001D08F4" w:rsidRPr="00623632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1F1286E3" w14:textId="77777777" w:rsidR="00D63498" w:rsidRPr="00623632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4CD815E" w14:textId="77777777" w:rsidR="00D63498" w:rsidRPr="00623632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623632" w14:paraId="31A862C4" w14:textId="77777777" w:rsidTr="006328EB">
        <w:tc>
          <w:tcPr>
            <w:tcW w:w="3431" w:type="dxa"/>
          </w:tcPr>
          <w:p w14:paraId="4BD6E814" w14:textId="77777777" w:rsidR="00D63498" w:rsidRPr="00623632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0E922B99" w14:textId="1666F46D" w:rsidR="00D63498" w:rsidRPr="00623632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89F4861" w14:textId="2C140094" w:rsidR="00D63498" w:rsidRPr="00623632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623632" w14:paraId="595E4981" w14:textId="77777777" w:rsidTr="006328EB">
        <w:tc>
          <w:tcPr>
            <w:tcW w:w="3431" w:type="dxa"/>
          </w:tcPr>
          <w:p w14:paraId="23E1D584" w14:textId="77777777" w:rsidR="00D63498" w:rsidRPr="00623632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vAlign w:val="center"/>
          </w:tcPr>
          <w:p w14:paraId="29C8FA67" w14:textId="77777777" w:rsidR="00D63498" w:rsidRPr="00623632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E3B05E8" w14:textId="4D6E6E91" w:rsidR="00D63498" w:rsidRPr="00623632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623632" w14:paraId="711C2CEB" w14:textId="77777777" w:rsidTr="006328EB">
        <w:tc>
          <w:tcPr>
            <w:tcW w:w="3431" w:type="dxa"/>
          </w:tcPr>
          <w:p w14:paraId="1136CADC" w14:textId="77777777" w:rsidR="006328EB" w:rsidRPr="00623632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7E110A19" w14:textId="77777777" w:rsidR="006328EB" w:rsidRPr="00623632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EBD596A" w14:textId="77777777" w:rsidR="006328EB" w:rsidRPr="00623632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623632" w14:paraId="6BA1993D" w14:textId="77777777" w:rsidTr="006328EB">
        <w:tc>
          <w:tcPr>
            <w:tcW w:w="3431" w:type="dxa"/>
          </w:tcPr>
          <w:p w14:paraId="60F4257C" w14:textId="77777777" w:rsidR="006328EB" w:rsidRPr="00623632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14EF877" w14:textId="77777777" w:rsidR="006328EB" w:rsidRPr="00623632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D9EAEB8" w14:textId="77777777" w:rsidR="006328EB" w:rsidRPr="00623632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623632" w14:paraId="59F48813" w14:textId="77777777" w:rsidTr="006328EB">
        <w:tc>
          <w:tcPr>
            <w:tcW w:w="3431" w:type="dxa"/>
          </w:tcPr>
          <w:p w14:paraId="3180B58B" w14:textId="77777777" w:rsidR="006328EB" w:rsidRPr="00623632" w:rsidRDefault="009A0586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23632">
              <w:rPr>
                <w:sz w:val="22"/>
                <w:szCs w:val="22"/>
              </w:rPr>
              <w:t>I</w:t>
            </w:r>
            <w:r w:rsidR="006328EB" w:rsidRPr="00623632">
              <w:rPr>
                <w:sz w:val="22"/>
                <w:szCs w:val="22"/>
              </w:rPr>
              <w:t>né</w:t>
            </w:r>
            <w:r w:rsidRPr="00623632">
              <w:rPr>
                <w:sz w:val="22"/>
                <w:szCs w:val="22"/>
              </w:rPr>
              <w:t xml:space="preserve"> - grant</w:t>
            </w:r>
          </w:p>
        </w:tc>
        <w:tc>
          <w:tcPr>
            <w:tcW w:w="2977" w:type="dxa"/>
            <w:vAlign w:val="center"/>
          </w:tcPr>
          <w:p w14:paraId="31C15D0E" w14:textId="6A921090" w:rsidR="006328EB" w:rsidRPr="00623632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21BA778" w14:textId="06BBB817" w:rsidR="006328EB" w:rsidRPr="00623632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623632" w14:paraId="4213A1F5" w14:textId="77777777" w:rsidTr="006328EB">
        <w:tc>
          <w:tcPr>
            <w:tcW w:w="3431" w:type="dxa"/>
          </w:tcPr>
          <w:p w14:paraId="151526CF" w14:textId="77777777" w:rsidR="00F438F3" w:rsidRPr="00623632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677E87DF" w14:textId="77777777" w:rsidR="00F438F3" w:rsidRPr="00623632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C2F6A72" w14:textId="77777777" w:rsidR="00F438F3" w:rsidRPr="00623632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345ED7" w14:paraId="1D1411D1" w14:textId="77777777" w:rsidTr="006328EB">
        <w:tc>
          <w:tcPr>
            <w:tcW w:w="3431" w:type="dxa"/>
          </w:tcPr>
          <w:p w14:paraId="0639084D" w14:textId="77777777" w:rsidR="00F438F3" w:rsidRPr="00623632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23632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50032B6" w14:textId="068982C8" w:rsidR="00F438F3" w:rsidRPr="00623632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3A64790" w14:textId="009245B9" w:rsidR="00F438F3" w:rsidRPr="00623632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5FC42BD" w14:textId="77777777" w:rsidR="004F5F27" w:rsidRPr="00AC6569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AC6569" w14:paraId="68D84C3A" w14:textId="77777777" w:rsidTr="009A0586">
        <w:tc>
          <w:tcPr>
            <w:tcW w:w="3431" w:type="dxa"/>
            <w:vAlign w:val="center"/>
          </w:tcPr>
          <w:p w14:paraId="59990EE5" w14:textId="77777777" w:rsidR="00D63498" w:rsidRPr="00AC6569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</w:rPr>
              <w:lastRenderedPageBreak/>
              <w:t>Položky výnosov budúcich období - krátkodobé z dôvodu</w:t>
            </w:r>
          </w:p>
        </w:tc>
        <w:tc>
          <w:tcPr>
            <w:tcW w:w="2977" w:type="dxa"/>
          </w:tcPr>
          <w:p w14:paraId="5FDD56E8" w14:textId="77777777" w:rsidR="00D63498" w:rsidRPr="00AC6569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AC6569">
              <w:rPr>
                <w:b/>
                <w:sz w:val="22"/>
                <w:szCs w:val="22"/>
              </w:rPr>
              <w:t xml:space="preserve">konci bezprostredne predchádzajúceho </w:t>
            </w:r>
            <w:r w:rsidRPr="00AC6569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95BFBD1" w14:textId="77777777" w:rsidR="00D63498" w:rsidRPr="00AC6569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AC6569" w14:paraId="5A180F21" w14:textId="77777777" w:rsidTr="009A0586">
        <w:tc>
          <w:tcPr>
            <w:tcW w:w="3431" w:type="dxa"/>
            <w:vAlign w:val="center"/>
          </w:tcPr>
          <w:p w14:paraId="4CF13BF7" w14:textId="77777777" w:rsidR="00D63498" w:rsidRPr="00AC6569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C6569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5D9645F9" w14:textId="77777777" w:rsidR="00D63498" w:rsidRPr="00AC6569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075A17" w14:textId="77777777" w:rsidR="00D63498" w:rsidRPr="00AC6569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AC6569" w14:paraId="3E6F14E9" w14:textId="77777777" w:rsidTr="009A0586">
        <w:tc>
          <w:tcPr>
            <w:tcW w:w="3431" w:type="dxa"/>
            <w:vAlign w:val="center"/>
          </w:tcPr>
          <w:p w14:paraId="6809389B" w14:textId="77777777" w:rsidR="00D63498" w:rsidRPr="00AC6569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C6569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44CD876C" w14:textId="22F94B30" w:rsidR="00D63498" w:rsidRPr="00AC6569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BD11068" w14:textId="77777777" w:rsidR="00D63498" w:rsidRPr="00AC6569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AC6569" w14:paraId="4500B02E" w14:textId="77777777" w:rsidTr="009A0586">
        <w:tc>
          <w:tcPr>
            <w:tcW w:w="3431" w:type="dxa"/>
          </w:tcPr>
          <w:p w14:paraId="46821226" w14:textId="77777777" w:rsidR="00D63498" w:rsidRPr="00AC6569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 w:rsidRPr="00AC6569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vAlign w:val="center"/>
          </w:tcPr>
          <w:p w14:paraId="06FF1E0A" w14:textId="77777777" w:rsidR="00D63498" w:rsidRPr="00AC6569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4301E22" w14:textId="2F181250" w:rsidR="00D63498" w:rsidRPr="00AC6569" w:rsidRDefault="00AC6569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2851</w:t>
            </w:r>
          </w:p>
        </w:tc>
      </w:tr>
      <w:tr w:rsidR="00D63498" w:rsidRPr="00AC6569" w14:paraId="301F46A9" w14:textId="77777777" w:rsidTr="009A0586">
        <w:tc>
          <w:tcPr>
            <w:tcW w:w="3431" w:type="dxa"/>
          </w:tcPr>
          <w:p w14:paraId="4673A688" w14:textId="77777777" w:rsidR="00D63498" w:rsidRPr="00AC6569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C6569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5DC896BB" w14:textId="77777777" w:rsidR="00D63498" w:rsidRPr="00AC6569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4B7047" w14:textId="77777777" w:rsidR="00D63498" w:rsidRPr="00AC6569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AC6569" w14:paraId="538A0B67" w14:textId="77777777" w:rsidTr="009A0586">
        <w:tc>
          <w:tcPr>
            <w:tcW w:w="3431" w:type="dxa"/>
          </w:tcPr>
          <w:p w14:paraId="3AE68667" w14:textId="77777777" w:rsidR="00D63498" w:rsidRPr="00AC6569" w:rsidRDefault="009A0586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C6569">
              <w:rPr>
                <w:sz w:val="22"/>
                <w:szCs w:val="22"/>
              </w:rPr>
              <w:t>I</w:t>
            </w:r>
            <w:r w:rsidR="00D63498" w:rsidRPr="00AC6569">
              <w:rPr>
                <w:sz w:val="22"/>
                <w:szCs w:val="22"/>
              </w:rPr>
              <w:t>né</w:t>
            </w:r>
            <w:r w:rsidRPr="00AC6569">
              <w:rPr>
                <w:sz w:val="22"/>
                <w:szCs w:val="22"/>
              </w:rPr>
              <w:t xml:space="preserve"> – finančný dar</w:t>
            </w:r>
          </w:p>
        </w:tc>
        <w:tc>
          <w:tcPr>
            <w:tcW w:w="2977" w:type="dxa"/>
            <w:vAlign w:val="center"/>
          </w:tcPr>
          <w:p w14:paraId="38BF026C" w14:textId="77777777" w:rsidR="00D63498" w:rsidRPr="00AC6569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2CCBD62" w14:textId="673DCD87" w:rsidR="00D63498" w:rsidRPr="00AC6569" w:rsidRDefault="00AC6569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</w:t>
            </w:r>
          </w:p>
        </w:tc>
      </w:tr>
      <w:tr w:rsidR="00F438F3" w:rsidRPr="00AC6569" w14:paraId="0FBCA4B5" w14:textId="77777777" w:rsidTr="009A0586">
        <w:tc>
          <w:tcPr>
            <w:tcW w:w="3431" w:type="dxa"/>
          </w:tcPr>
          <w:p w14:paraId="71E44E19" w14:textId="77777777" w:rsidR="00F438F3" w:rsidRPr="00AC6569" w:rsidRDefault="009A0586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AC6569">
              <w:rPr>
                <w:sz w:val="22"/>
                <w:szCs w:val="22"/>
              </w:rPr>
              <w:t>Verejná zbierka</w:t>
            </w:r>
          </w:p>
        </w:tc>
        <w:tc>
          <w:tcPr>
            <w:tcW w:w="2977" w:type="dxa"/>
            <w:vAlign w:val="center"/>
          </w:tcPr>
          <w:p w14:paraId="5E95138F" w14:textId="77777777" w:rsidR="00F438F3" w:rsidRPr="00AC6569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81C462B" w14:textId="5FE8F0D0" w:rsidR="00F438F3" w:rsidRPr="00AC6569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AC6569" w14:paraId="35BD28D3" w14:textId="77777777" w:rsidTr="009A0586">
        <w:tc>
          <w:tcPr>
            <w:tcW w:w="3431" w:type="dxa"/>
          </w:tcPr>
          <w:p w14:paraId="5307795D" w14:textId="77777777" w:rsidR="00F438F3" w:rsidRPr="00AC6569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0C7B4CF" w14:textId="77777777" w:rsidR="00F438F3" w:rsidRPr="00AC6569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87042BD" w14:textId="066B370E" w:rsidR="00F438F3" w:rsidRPr="00AC6569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4D3EA2A" w14:textId="5871A312" w:rsidR="00935EE7" w:rsidRPr="00AC6569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 w:rsidRPr="00AC6569">
        <w:rPr>
          <w:sz w:val="22"/>
          <w:szCs w:val="22"/>
        </w:rPr>
        <w:t xml:space="preserve"> </w:t>
      </w:r>
      <w:r w:rsidR="00935EE7" w:rsidRPr="00AC6569">
        <w:rPr>
          <w:sz w:val="22"/>
          <w:szCs w:val="22"/>
        </w:rPr>
        <w:t>Údaje o</w:t>
      </w:r>
      <w:r w:rsidR="006546CD" w:rsidRPr="00AC6569">
        <w:rPr>
          <w:sz w:val="22"/>
          <w:szCs w:val="22"/>
        </w:rPr>
        <w:t> druhoch majetku a</w:t>
      </w:r>
      <w:r w:rsidR="009103E8" w:rsidRPr="00AC6569">
        <w:rPr>
          <w:sz w:val="22"/>
          <w:szCs w:val="22"/>
        </w:rPr>
        <w:t> záväzkoch z</w:t>
      </w:r>
      <w:r w:rsidR="006546CD" w:rsidRPr="00AC6569">
        <w:rPr>
          <w:sz w:val="22"/>
          <w:szCs w:val="22"/>
        </w:rPr>
        <w:t> lízingových zmlúv</w:t>
      </w:r>
      <w:r w:rsidR="00617AB8" w:rsidRPr="00AC6569">
        <w:rPr>
          <w:sz w:val="22"/>
          <w:szCs w:val="22"/>
        </w:rPr>
        <w:t xml:space="preserve"> </w:t>
      </w:r>
      <w:r w:rsidR="00617AB8" w:rsidRPr="00AC6569">
        <w:rPr>
          <w:color w:val="1F497D" w:themeColor="text2"/>
          <w:sz w:val="22"/>
          <w:szCs w:val="22"/>
        </w:rPr>
        <w:t>-</w:t>
      </w:r>
      <w:r w:rsidR="00617AB8" w:rsidRPr="00AC6569">
        <w:rPr>
          <w:b/>
          <w:bCs/>
          <w:color w:val="1F497D" w:themeColor="text2"/>
          <w:sz w:val="22"/>
          <w:szCs w:val="22"/>
        </w:rPr>
        <w:t xml:space="preserve"> nemá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:rsidRPr="00AC6569" w14:paraId="77B851A2" w14:textId="77777777" w:rsidTr="006546CD">
        <w:tc>
          <w:tcPr>
            <w:tcW w:w="4417" w:type="dxa"/>
            <w:vMerge w:val="restart"/>
            <w:vAlign w:val="center"/>
          </w:tcPr>
          <w:p w14:paraId="40CB19FC" w14:textId="77777777" w:rsidR="006546CD" w:rsidRPr="00AC6569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vAlign w:val="center"/>
          </w:tcPr>
          <w:p w14:paraId="4AB0B263" w14:textId="77777777" w:rsidR="006546CD" w:rsidRPr="00AC6569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RPr="00AC6569" w14:paraId="1685186C" w14:textId="77777777" w:rsidTr="009E039C">
        <w:tc>
          <w:tcPr>
            <w:tcW w:w="4417" w:type="dxa"/>
            <w:vMerge/>
          </w:tcPr>
          <w:p w14:paraId="7520B39A" w14:textId="77777777" w:rsidR="006546CD" w:rsidRPr="00AC6569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02970F9D" w14:textId="77777777" w:rsidR="006546CD" w:rsidRPr="00AC6569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AC6569">
              <w:rPr>
                <w:b/>
                <w:sz w:val="22"/>
                <w:szCs w:val="22"/>
              </w:rPr>
              <w:t xml:space="preserve">konci bezprostredne predchádzajúceho </w:t>
            </w:r>
            <w:r w:rsidRPr="00AC6569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783EA677" w14:textId="77777777" w:rsidR="006546CD" w:rsidRPr="00AC6569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RPr="00AC6569" w14:paraId="4B1CB887" w14:textId="77777777" w:rsidTr="006546CD">
        <w:tc>
          <w:tcPr>
            <w:tcW w:w="4417" w:type="dxa"/>
          </w:tcPr>
          <w:p w14:paraId="0B06B517" w14:textId="77777777" w:rsidR="006546CD" w:rsidRPr="00AC6569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1B5DDC45" w14:textId="77777777" w:rsidR="006546CD" w:rsidRPr="00AC6569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AD7FD48" w14:textId="77777777" w:rsidR="006546CD" w:rsidRPr="00AC6569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RPr="00AC6569" w14:paraId="01C6CD46" w14:textId="77777777" w:rsidTr="006546CD">
        <w:tc>
          <w:tcPr>
            <w:tcW w:w="4417" w:type="dxa"/>
          </w:tcPr>
          <w:p w14:paraId="27DFF92C" w14:textId="77777777" w:rsidR="006546CD" w:rsidRPr="00AC6569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666D690" w14:textId="77777777" w:rsidR="006546CD" w:rsidRPr="00AC6569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2423A63" w14:textId="77777777" w:rsidR="006546CD" w:rsidRPr="00AC6569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RPr="00345ED7" w14:paraId="75E599A1" w14:textId="77777777" w:rsidTr="006546CD">
        <w:tc>
          <w:tcPr>
            <w:tcW w:w="4417" w:type="dxa"/>
          </w:tcPr>
          <w:p w14:paraId="42BD99B9" w14:textId="77777777" w:rsidR="006546CD" w:rsidRPr="00AC6569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EBF16E3" w14:textId="77777777" w:rsidR="006546CD" w:rsidRPr="00AC6569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3DDFAA7" w14:textId="77777777" w:rsidR="006546CD" w:rsidRPr="00AC6569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443A1D7" w14:textId="77777777" w:rsidR="00DB1285" w:rsidRPr="00AC6569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AC6569">
        <w:rPr>
          <w:b/>
          <w:bCs/>
          <w:kern w:val="32"/>
          <w:sz w:val="22"/>
          <w:szCs w:val="22"/>
        </w:rPr>
        <w:t xml:space="preserve">Čl. </w:t>
      </w:r>
      <w:r w:rsidR="00DB1285" w:rsidRPr="00AC6569">
        <w:rPr>
          <w:b/>
          <w:bCs/>
          <w:kern w:val="32"/>
          <w:sz w:val="22"/>
          <w:szCs w:val="22"/>
        </w:rPr>
        <w:t>IV</w:t>
      </w:r>
    </w:p>
    <w:p w14:paraId="31A45B65" w14:textId="77777777" w:rsidR="00DB1285" w:rsidRPr="00AC656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AC6569">
        <w:rPr>
          <w:b/>
          <w:bCs/>
          <w:sz w:val="22"/>
          <w:szCs w:val="22"/>
        </w:rPr>
        <w:t>Informácie, ktoré dopĺňajú a vysvetľujú údaje vo výkaze ziskov a strát</w:t>
      </w:r>
    </w:p>
    <w:p w14:paraId="09530491" w14:textId="6BE2A40E" w:rsidR="00DB1285" w:rsidRPr="00AC6569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 w:rsidRPr="00AC6569">
        <w:rPr>
          <w:sz w:val="22"/>
          <w:szCs w:val="22"/>
        </w:rPr>
        <w:t xml:space="preserve"> </w:t>
      </w:r>
      <w:r w:rsidR="00C72ECC" w:rsidRPr="00AC6569">
        <w:rPr>
          <w:sz w:val="22"/>
          <w:szCs w:val="22"/>
        </w:rPr>
        <w:t xml:space="preserve">Prehľad </w:t>
      </w:r>
      <w:r w:rsidR="00DB1285" w:rsidRPr="00AC6569">
        <w:rPr>
          <w:sz w:val="22"/>
          <w:szCs w:val="22"/>
        </w:rPr>
        <w:t>trž</w:t>
      </w:r>
      <w:r w:rsidR="00C72ECC" w:rsidRPr="00AC6569">
        <w:rPr>
          <w:sz w:val="22"/>
          <w:szCs w:val="22"/>
        </w:rPr>
        <w:t>ie</w:t>
      </w:r>
      <w:r w:rsidR="00DB1285" w:rsidRPr="00AC6569">
        <w:rPr>
          <w:sz w:val="22"/>
          <w:szCs w:val="22"/>
        </w:rPr>
        <w:t xml:space="preserve">b za vlastné výkony a tovar s uvedením ich opisu a vyčíslením hodnoty tržieb podľa jednotlivých hlavných druhov výrobkov, služieb </w:t>
      </w:r>
      <w:r w:rsidR="00584420" w:rsidRPr="00AC6569">
        <w:rPr>
          <w:sz w:val="22"/>
          <w:szCs w:val="22"/>
        </w:rPr>
        <w:t xml:space="preserve">hlavnej </w:t>
      </w:r>
      <w:r w:rsidR="00957793" w:rsidRPr="00AC6569">
        <w:rPr>
          <w:sz w:val="22"/>
          <w:szCs w:val="22"/>
        </w:rPr>
        <w:t xml:space="preserve">nezdaňovanej </w:t>
      </w:r>
      <w:r w:rsidR="00584420" w:rsidRPr="00AC6569">
        <w:rPr>
          <w:sz w:val="22"/>
          <w:szCs w:val="22"/>
        </w:rPr>
        <w:t>činnosti a</w:t>
      </w:r>
      <w:r w:rsidR="00957793" w:rsidRPr="00AC6569">
        <w:rPr>
          <w:sz w:val="22"/>
          <w:szCs w:val="22"/>
        </w:rPr>
        <w:t xml:space="preserve"> zdaňovanej </w:t>
      </w:r>
      <w:r w:rsidR="00584420" w:rsidRPr="00AC6569">
        <w:rPr>
          <w:sz w:val="22"/>
          <w:szCs w:val="22"/>
        </w:rPr>
        <w:t>činnosti</w:t>
      </w:r>
      <w:r w:rsidR="00DB1285" w:rsidRPr="00AC6569">
        <w:rPr>
          <w:sz w:val="22"/>
          <w:szCs w:val="22"/>
        </w:rPr>
        <w:t xml:space="preserve"> účtovnej jednotky</w:t>
      </w:r>
      <w:r w:rsidR="00E7671C" w:rsidRPr="00AC6569">
        <w:rPr>
          <w:sz w:val="22"/>
          <w:szCs w:val="22"/>
        </w:rPr>
        <w:t xml:space="preserve"> za bežné účtovné obdobie</w:t>
      </w:r>
      <w:r w:rsidR="00617AB8" w:rsidRPr="00AC6569">
        <w:rPr>
          <w:sz w:val="22"/>
          <w:szCs w:val="22"/>
        </w:rPr>
        <w:t xml:space="preserve"> </w:t>
      </w:r>
      <w:r w:rsidR="00D65CAC" w:rsidRPr="00AC6569">
        <w:rPr>
          <w:color w:val="1F497D" w:themeColor="text2"/>
          <w:sz w:val="22"/>
          <w:szCs w:val="22"/>
        </w:rPr>
        <w:t>-</w:t>
      </w:r>
      <w:r w:rsidR="00D65CAC" w:rsidRPr="00AC6569">
        <w:rPr>
          <w:b/>
          <w:bCs/>
          <w:color w:val="1F497D" w:themeColor="text2"/>
          <w:sz w:val="22"/>
          <w:szCs w:val="22"/>
        </w:rPr>
        <w:t xml:space="preserve"> nemá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:rsidRPr="00AC6569" w14:paraId="3356336A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50E2DE1B" w14:textId="77777777" w:rsidR="00926399" w:rsidRPr="00AC6569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2A6F8AD3" w14:textId="77777777" w:rsidR="00926399" w:rsidRPr="00AC6569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142D9267" w14:textId="77777777" w:rsidR="00926399" w:rsidRPr="00AC6569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:rsidRPr="00AC6569" w14:paraId="7D8849C1" w14:textId="77777777" w:rsidTr="00553891">
        <w:tc>
          <w:tcPr>
            <w:tcW w:w="4635" w:type="dxa"/>
          </w:tcPr>
          <w:p w14:paraId="0CFF339E" w14:textId="6B367208" w:rsidR="000F73AB" w:rsidRPr="00AC6569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56BDA2A" w14:textId="1EC260A1" w:rsidR="000F73AB" w:rsidRPr="00AC6569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059D45B8" w14:textId="77777777" w:rsidR="000F73AB" w:rsidRPr="00AC6569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RPr="00AC6569" w14:paraId="79969A9D" w14:textId="77777777" w:rsidTr="00553891">
        <w:tc>
          <w:tcPr>
            <w:tcW w:w="4635" w:type="dxa"/>
          </w:tcPr>
          <w:p w14:paraId="70826DDE" w14:textId="77777777" w:rsidR="000F73AB" w:rsidRPr="00AC6569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6BDC81F" w14:textId="77777777" w:rsidR="000F73AB" w:rsidRPr="00AC6569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9B32B72" w14:textId="77777777" w:rsidR="000F73AB" w:rsidRPr="00AC6569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RPr="00345ED7" w14:paraId="2C0BD2B1" w14:textId="77777777" w:rsidTr="00553891">
        <w:tc>
          <w:tcPr>
            <w:tcW w:w="4635" w:type="dxa"/>
          </w:tcPr>
          <w:p w14:paraId="21B66FF3" w14:textId="77777777" w:rsidR="00E622FD" w:rsidRPr="00AC6569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EF17AF1" w14:textId="77777777" w:rsidR="00E622FD" w:rsidRPr="00AC6569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1065C32" w14:textId="77777777" w:rsidR="00E622FD" w:rsidRPr="00AC6569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C9E92B0" w14:textId="51F5CDF6" w:rsidR="00645BCA" w:rsidRPr="00AC6569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AC6569">
        <w:rPr>
          <w:sz w:val="22"/>
          <w:szCs w:val="22"/>
        </w:rPr>
        <w:t xml:space="preserve"> Opis a vyčíslenie hodnoty významných </w:t>
      </w:r>
      <w:r w:rsidR="00840EC7" w:rsidRPr="00AC6569">
        <w:rPr>
          <w:sz w:val="22"/>
          <w:szCs w:val="22"/>
        </w:rPr>
        <w:t>súm</w:t>
      </w:r>
      <w:r w:rsidR="00E622FD" w:rsidRPr="00AC6569">
        <w:rPr>
          <w:sz w:val="22"/>
          <w:szCs w:val="22"/>
        </w:rPr>
        <w:t xml:space="preserve"> v nadväznosti na položky výkazu ziskov a strát v členení</w:t>
      </w:r>
      <w:r w:rsidRPr="00AC6569">
        <w:rPr>
          <w:sz w:val="22"/>
          <w:szCs w:val="22"/>
        </w:rPr>
        <w:t xml:space="preserve"> </w:t>
      </w:r>
      <w:r w:rsidR="00E622FD" w:rsidRPr="00AC6569">
        <w:rPr>
          <w:sz w:val="22"/>
          <w:szCs w:val="22"/>
        </w:rPr>
        <w:t xml:space="preserve">na </w:t>
      </w:r>
      <w:r w:rsidR="005670C0" w:rsidRPr="00AC6569">
        <w:rPr>
          <w:sz w:val="22"/>
          <w:szCs w:val="22"/>
        </w:rPr>
        <w:t>nepeňažn</w:t>
      </w:r>
      <w:r w:rsidR="00E622FD" w:rsidRPr="00AC6569">
        <w:rPr>
          <w:sz w:val="22"/>
          <w:szCs w:val="22"/>
        </w:rPr>
        <w:t>é</w:t>
      </w:r>
      <w:r w:rsidRPr="00AC6569">
        <w:rPr>
          <w:sz w:val="22"/>
          <w:szCs w:val="22"/>
        </w:rPr>
        <w:t xml:space="preserve"> dar</w:t>
      </w:r>
      <w:r w:rsidR="00E622FD" w:rsidRPr="00AC6569">
        <w:rPr>
          <w:sz w:val="22"/>
          <w:szCs w:val="22"/>
        </w:rPr>
        <w:t>y</w:t>
      </w:r>
      <w:r w:rsidRPr="00AC6569">
        <w:rPr>
          <w:sz w:val="22"/>
          <w:szCs w:val="22"/>
        </w:rPr>
        <w:t>, osobitn</w:t>
      </w:r>
      <w:r w:rsidR="00E622FD" w:rsidRPr="00AC6569">
        <w:rPr>
          <w:sz w:val="22"/>
          <w:szCs w:val="22"/>
        </w:rPr>
        <w:t>é</w:t>
      </w:r>
      <w:r w:rsidRPr="00AC6569">
        <w:rPr>
          <w:sz w:val="22"/>
          <w:szCs w:val="22"/>
        </w:rPr>
        <w:t xml:space="preserve"> výnos</w:t>
      </w:r>
      <w:r w:rsidR="00E622FD" w:rsidRPr="00AC6569">
        <w:rPr>
          <w:sz w:val="22"/>
          <w:szCs w:val="22"/>
        </w:rPr>
        <w:t>y</w:t>
      </w:r>
      <w:r w:rsidR="00FE1A4B" w:rsidRPr="00AC6569">
        <w:rPr>
          <w:sz w:val="22"/>
          <w:szCs w:val="22"/>
        </w:rPr>
        <w:t>,</w:t>
      </w:r>
      <w:r w:rsidR="00E622FD" w:rsidRPr="00AC6569">
        <w:rPr>
          <w:sz w:val="22"/>
          <w:szCs w:val="22"/>
        </w:rPr>
        <w:t> zákonné</w:t>
      </w:r>
      <w:r w:rsidRPr="00AC6569">
        <w:rPr>
          <w:sz w:val="22"/>
          <w:szCs w:val="22"/>
        </w:rPr>
        <w:t xml:space="preserve"> poplatk</w:t>
      </w:r>
      <w:r w:rsidR="00E622FD" w:rsidRPr="00AC6569">
        <w:rPr>
          <w:sz w:val="22"/>
          <w:szCs w:val="22"/>
        </w:rPr>
        <w:t xml:space="preserve">y a iné </w:t>
      </w:r>
      <w:r w:rsidR="00FE1A4B" w:rsidRPr="00AC6569">
        <w:rPr>
          <w:sz w:val="22"/>
          <w:szCs w:val="22"/>
        </w:rPr>
        <w:t>ostatn</w:t>
      </w:r>
      <w:r w:rsidR="00E622FD" w:rsidRPr="00AC6569">
        <w:rPr>
          <w:sz w:val="22"/>
          <w:szCs w:val="22"/>
        </w:rPr>
        <w:t>é</w:t>
      </w:r>
      <w:r w:rsidR="00FE1A4B" w:rsidRPr="00AC6569">
        <w:rPr>
          <w:sz w:val="22"/>
          <w:szCs w:val="22"/>
        </w:rPr>
        <w:t xml:space="preserve"> výnos</w:t>
      </w:r>
      <w:r w:rsidR="00E622FD" w:rsidRPr="00AC6569">
        <w:rPr>
          <w:sz w:val="22"/>
          <w:szCs w:val="22"/>
        </w:rPr>
        <w:t>y</w:t>
      </w:r>
      <w:r w:rsidR="00E7671C" w:rsidRPr="00AC6569">
        <w:rPr>
          <w:sz w:val="22"/>
          <w:szCs w:val="22"/>
        </w:rPr>
        <w:t xml:space="preserve"> za</w:t>
      </w:r>
      <w:r w:rsidR="00840EC7" w:rsidRPr="00AC6569">
        <w:rPr>
          <w:sz w:val="22"/>
          <w:szCs w:val="22"/>
        </w:rPr>
        <w:t xml:space="preserve"> bezprostredne predchádzajúce účtovné obdobie a za </w:t>
      </w:r>
      <w:r w:rsidR="00E7671C" w:rsidRPr="00AC6569">
        <w:rPr>
          <w:sz w:val="22"/>
          <w:szCs w:val="22"/>
        </w:rPr>
        <w:t>bežné účtovné obdobie</w:t>
      </w:r>
      <w:r w:rsidR="00617AB8" w:rsidRPr="00AC6569">
        <w:rPr>
          <w:sz w:val="22"/>
          <w:szCs w:val="22"/>
        </w:rPr>
        <w:t xml:space="preserve"> 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:rsidRPr="00AC6569" w14:paraId="302A5F99" w14:textId="77777777" w:rsidTr="00617AB8">
        <w:tc>
          <w:tcPr>
            <w:tcW w:w="4833" w:type="dxa"/>
            <w:vAlign w:val="center"/>
          </w:tcPr>
          <w:p w14:paraId="4A6E413B" w14:textId="77777777" w:rsidR="00840EC7" w:rsidRPr="00AC6569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54" w:type="dxa"/>
          </w:tcPr>
          <w:p w14:paraId="02C93F5E" w14:textId="77777777" w:rsidR="00840EC7" w:rsidRPr="00AC6569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AC6569">
              <w:rPr>
                <w:b/>
                <w:sz w:val="22"/>
                <w:szCs w:val="22"/>
              </w:rPr>
              <w:t xml:space="preserve">konci bezprostredne predchádzajúceho </w:t>
            </w:r>
            <w:r w:rsidRPr="00AC6569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27" w:type="dxa"/>
            <w:vAlign w:val="center"/>
          </w:tcPr>
          <w:p w14:paraId="7D909ED5" w14:textId="77777777" w:rsidR="00840EC7" w:rsidRPr="00AC6569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RPr="00AC6569" w14:paraId="7002B3A3" w14:textId="77777777" w:rsidTr="00617AB8">
        <w:tc>
          <w:tcPr>
            <w:tcW w:w="4833" w:type="dxa"/>
          </w:tcPr>
          <w:p w14:paraId="2CEEE51A" w14:textId="184D937A" w:rsidR="00840EC7" w:rsidRPr="00AC6569" w:rsidRDefault="00AC6569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Koncertná činnosť</w:t>
            </w:r>
          </w:p>
        </w:tc>
        <w:tc>
          <w:tcPr>
            <w:tcW w:w="2454" w:type="dxa"/>
            <w:vAlign w:val="center"/>
          </w:tcPr>
          <w:p w14:paraId="63D7EBDD" w14:textId="77777777" w:rsidR="00840EC7" w:rsidRPr="00AC6569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27" w:type="dxa"/>
            <w:vAlign w:val="center"/>
          </w:tcPr>
          <w:p w14:paraId="6D8059D2" w14:textId="4A28EABE" w:rsidR="00840EC7" w:rsidRPr="00AC6569" w:rsidRDefault="00AC656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350</w:t>
            </w:r>
          </w:p>
        </w:tc>
      </w:tr>
      <w:tr w:rsidR="00840EC7" w:rsidRPr="00345ED7" w14:paraId="7828908E" w14:textId="77777777" w:rsidTr="00617AB8">
        <w:tc>
          <w:tcPr>
            <w:tcW w:w="4833" w:type="dxa"/>
          </w:tcPr>
          <w:p w14:paraId="32B27937" w14:textId="77777777" w:rsidR="00840EC7" w:rsidRPr="00AC6569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54" w:type="dxa"/>
          </w:tcPr>
          <w:p w14:paraId="03E0F658" w14:textId="77777777" w:rsidR="00840EC7" w:rsidRPr="00AC6569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27" w:type="dxa"/>
          </w:tcPr>
          <w:p w14:paraId="68574CC2" w14:textId="77777777" w:rsidR="00840EC7" w:rsidRPr="00AC6569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73E8EDF" w14:textId="3BF22993" w:rsidR="00095723" w:rsidRPr="00AC6569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AC6569">
        <w:rPr>
          <w:sz w:val="22"/>
          <w:szCs w:val="22"/>
        </w:rPr>
        <w:lastRenderedPageBreak/>
        <w:t xml:space="preserve"> </w:t>
      </w:r>
      <w:r w:rsidR="00095723" w:rsidRPr="00AC6569">
        <w:rPr>
          <w:sz w:val="22"/>
          <w:szCs w:val="22"/>
        </w:rPr>
        <w:t xml:space="preserve">Prehľad </w:t>
      </w:r>
      <w:r w:rsidR="006C5815" w:rsidRPr="00AC6569">
        <w:rPr>
          <w:sz w:val="22"/>
          <w:szCs w:val="22"/>
        </w:rPr>
        <w:t xml:space="preserve">významných súm </w:t>
      </w:r>
      <w:r w:rsidR="00095723" w:rsidRPr="00AC6569">
        <w:rPr>
          <w:sz w:val="22"/>
          <w:szCs w:val="22"/>
        </w:rPr>
        <w:t xml:space="preserve">dotácií </w:t>
      </w:r>
      <w:r w:rsidR="00A455BA" w:rsidRPr="00AC6569">
        <w:rPr>
          <w:sz w:val="22"/>
          <w:szCs w:val="22"/>
        </w:rPr>
        <w:t xml:space="preserve">zo štátneho rozpočtu, štátnych fondov, </w:t>
      </w:r>
      <w:r w:rsidR="00754C93" w:rsidRPr="00AC6569">
        <w:rPr>
          <w:sz w:val="22"/>
          <w:szCs w:val="22"/>
        </w:rPr>
        <w:t xml:space="preserve">z prostriedkov Európskej únie, dotácií z </w:t>
      </w:r>
      <w:r w:rsidR="00A455BA" w:rsidRPr="00AC6569">
        <w:rPr>
          <w:sz w:val="22"/>
          <w:szCs w:val="22"/>
        </w:rPr>
        <w:t>rozpočtu obc</w:t>
      </w:r>
      <w:r w:rsidR="001A3508" w:rsidRPr="00AC6569">
        <w:rPr>
          <w:sz w:val="22"/>
          <w:szCs w:val="22"/>
        </w:rPr>
        <w:t>e</w:t>
      </w:r>
      <w:r w:rsidR="004440F2" w:rsidRPr="00AC6569">
        <w:rPr>
          <w:sz w:val="22"/>
          <w:szCs w:val="22"/>
        </w:rPr>
        <w:t xml:space="preserve"> </w:t>
      </w:r>
      <w:r w:rsidR="00754C93" w:rsidRPr="00AC6569">
        <w:rPr>
          <w:sz w:val="22"/>
          <w:szCs w:val="22"/>
        </w:rPr>
        <w:t>a</w:t>
      </w:r>
      <w:r w:rsidR="004440F2" w:rsidRPr="00AC6569">
        <w:rPr>
          <w:sz w:val="22"/>
          <w:szCs w:val="22"/>
        </w:rPr>
        <w:t> z rozpočtu</w:t>
      </w:r>
      <w:r w:rsidR="00A455BA" w:rsidRPr="00AC6569">
        <w:rPr>
          <w:sz w:val="22"/>
          <w:szCs w:val="22"/>
        </w:rPr>
        <w:t xml:space="preserve"> vyššieho </w:t>
      </w:r>
      <w:r w:rsidR="00754C93" w:rsidRPr="00AC6569">
        <w:rPr>
          <w:sz w:val="22"/>
          <w:szCs w:val="22"/>
        </w:rPr>
        <w:t xml:space="preserve">územného celku, </w:t>
      </w:r>
      <w:r w:rsidR="00095723" w:rsidRPr="00AC6569">
        <w:rPr>
          <w:sz w:val="22"/>
          <w:szCs w:val="22"/>
        </w:rPr>
        <w:t>ktoré účtovná jednotka prijala v</w:t>
      </w:r>
      <w:r w:rsidR="00840EC7" w:rsidRPr="00AC6569">
        <w:rPr>
          <w:sz w:val="22"/>
          <w:szCs w:val="22"/>
        </w:rPr>
        <w:t xml:space="preserve"> bezprostredne predchádzajúcom účtovnom období a v </w:t>
      </w:r>
      <w:r w:rsidR="002451AE" w:rsidRPr="00AC6569">
        <w:rPr>
          <w:sz w:val="22"/>
          <w:szCs w:val="22"/>
        </w:rPr>
        <w:t>bežn</w:t>
      </w:r>
      <w:r w:rsidR="00840EC7" w:rsidRPr="00AC6569">
        <w:rPr>
          <w:sz w:val="22"/>
          <w:szCs w:val="22"/>
        </w:rPr>
        <w:t>om</w:t>
      </w:r>
      <w:r w:rsidR="002451AE" w:rsidRPr="00AC6569">
        <w:rPr>
          <w:sz w:val="22"/>
          <w:szCs w:val="22"/>
        </w:rPr>
        <w:t xml:space="preserve"> </w:t>
      </w:r>
      <w:r w:rsidR="00095723" w:rsidRPr="00AC6569">
        <w:rPr>
          <w:sz w:val="22"/>
          <w:szCs w:val="22"/>
        </w:rPr>
        <w:t>účtovn</w:t>
      </w:r>
      <w:r w:rsidR="00840EC7" w:rsidRPr="00AC6569">
        <w:rPr>
          <w:sz w:val="22"/>
          <w:szCs w:val="22"/>
        </w:rPr>
        <w:t>om</w:t>
      </w:r>
      <w:r w:rsidR="00095723" w:rsidRPr="00AC6569">
        <w:rPr>
          <w:sz w:val="22"/>
          <w:szCs w:val="22"/>
        </w:rPr>
        <w:t xml:space="preserve"> obdob</w:t>
      </w:r>
      <w:r w:rsidR="00840EC7" w:rsidRPr="00AC6569">
        <w:rPr>
          <w:sz w:val="22"/>
          <w:szCs w:val="22"/>
        </w:rPr>
        <w:t>í</w:t>
      </w:r>
      <w:r w:rsidR="00D65CAC">
        <w:rPr>
          <w:sz w:val="22"/>
          <w:szCs w:val="22"/>
        </w:rPr>
        <w:t xml:space="preserve"> </w:t>
      </w:r>
      <w:r w:rsidR="00D65CAC" w:rsidRPr="00AC6569">
        <w:rPr>
          <w:color w:val="1F497D" w:themeColor="text2"/>
          <w:sz w:val="22"/>
          <w:szCs w:val="22"/>
        </w:rPr>
        <w:t>-</w:t>
      </w:r>
      <w:r w:rsidR="00D65CAC" w:rsidRPr="00AC6569">
        <w:rPr>
          <w:b/>
          <w:bCs/>
          <w:color w:val="1F497D" w:themeColor="text2"/>
          <w:sz w:val="22"/>
          <w:szCs w:val="22"/>
        </w:rPr>
        <w:t xml:space="preserve"> nemá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:rsidRPr="00AC6569" w14:paraId="32FC63C7" w14:textId="77777777" w:rsidTr="00F237DB">
        <w:tc>
          <w:tcPr>
            <w:tcW w:w="4920" w:type="dxa"/>
            <w:vAlign w:val="center"/>
          </w:tcPr>
          <w:p w14:paraId="45FBE172" w14:textId="77777777" w:rsidR="00840EC7" w:rsidRPr="00AC6569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</w:rPr>
              <w:t>Dru</w:t>
            </w:r>
            <w:r w:rsidR="00754C93" w:rsidRPr="00AC6569">
              <w:rPr>
                <w:b/>
                <w:sz w:val="22"/>
                <w:szCs w:val="22"/>
              </w:rPr>
              <w:t>h a opis významných súm dotácií</w:t>
            </w:r>
            <w:r w:rsidR="006C2FD8" w:rsidRPr="00AC6569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6B04A37C" w14:textId="77777777" w:rsidR="00840EC7" w:rsidRPr="00AC6569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AC6569">
              <w:rPr>
                <w:b/>
                <w:sz w:val="22"/>
                <w:szCs w:val="22"/>
              </w:rPr>
              <w:t xml:space="preserve">konci bezprostredne predchádzajúceho </w:t>
            </w:r>
            <w:r w:rsidRPr="00AC6569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C00BA6B" w14:textId="77777777" w:rsidR="00840EC7" w:rsidRPr="00AC6569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RPr="00AC6569" w14:paraId="7B26AFE3" w14:textId="77777777" w:rsidTr="00F237DB">
        <w:tc>
          <w:tcPr>
            <w:tcW w:w="4920" w:type="dxa"/>
          </w:tcPr>
          <w:p w14:paraId="178C9905" w14:textId="534FBD7A" w:rsidR="00840EC7" w:rsidRPr="00AC6569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07D7127C" w14:textId="44DC5257" w:rsidR="00840EC7" w:rsidRPr="00AC6569" w:rsidRDefault="00840EC7" w:rsidP="00A5478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0ECE554" w14:textId="64FFD006" w:rsidR="00840EC7" w:rsidRPr="00AC6569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RPr="00AC6569" w14:paraId="1C8CDC94" w14:textId="77777777" w:rsidTr="00F237DB">
        <w:tc>
          <w:tcPr>
            <w:tcW w:w="4920" w:type="dxa"/>
          </w:tcPr>
          <w:p w14:paraId="163698A5" w14:textId="65287F00" w:rsidR="00840EC7" w:rsidRPr="00AC6569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478AAB1D" w14:textId="55D846FF" w:rsidR="00840EC7" w:rsidRPr="00AC6569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DD341B7" w14:textId="39142B92" w:rsidR="00840EC7" w:rsidRPr="00AC6569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RPr="00AC6569" w14:paraId="0D842B70" w14:textId="77777777" w:rsidTr="00F237DB">
        <w:tc>
          <w:tcPr>
            <w:tcW w:w="4920" w:type="dxa"/>
          </w:tcPr>
          <w:p w14:paraId="62F6DE19" w14:textId="77777777" w:rsidR="00840EC7" w:rsidRPr="00AC6569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3B35819" w14:textId="77777777" w:rsidR="00840EC7" w:rsidRPr="00AC6569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24789F5" w14:textId="77777777" w:rsidR="00840EC7" w:rsidRPr="00AC6569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2831A58" w14:textId="237347C1" w:rsidR="005670C0" w:rsidRPr="00AC6569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AC6569">
        <w:rPr>
          <w:sz w:val="22"/>
          <w:szCs w:val="22"/>
        </w:rPr>
        <w:t xml:space="preserve"> Opis a vyčíslenie hodnoty významných položiek</w:t>
      </w:r>
      <w:r w:rsidR="00F237DB" w:rsidRPr="00AC6569">
        <w:rPr>
          <w:sz w:val="22"/>
          <w:szCs w:val="22"/>
        </w:rPr>
        <w:t xml:space="preserve"> príjmov</w:t>
      </w:r>
      <w:r w:rsidRPr="00AC6569">
        <w:rPr>
          <w:sz w:val="22"/>
          <w:szCs w:val="22"/>
        </w:rPr>
        <w:t xml:space="preserve"> </w:t>
      </w:r>
      <w:r w:rsidR="00F237DB" w:rsidRPr="00AC6569">
        <w:rPr>
          <w:sz w:val="22"/>
          <w:szCs w:val="22"/>
        </w:rPr>
        <w:t>z reklám, ktoré sú určené na charitatívne účely</w:t>
      </w:r>
      <w:r w:rsidR="00D558BA" w:rsidRPr="00AC6569">
        <w:rPr>
          <w:sz w:val="22"/>
          <w:szCs w:val="22"/>
        </w:rPr>
        <w:t>,</w:t>
      </w:r>
      <w:r w:rsidR="00F237DB" w:rsidRPr="00AC6569">
        <w:rPr>
          <w:sz w:val="22"/>
          <w:szCs w:val="22"/>
        </w:rPr>
        <w:t xml:space="preserve"> </w:t>
      </w:r>
      <w:r w:rsidRPr="00AC6569">
        <w:rPr>
          <w:sz w:val="22"/>
          <w:szCs w:val="22"/>
        </w:rPr>
        <w:t>a charitatívnej lotérie</w:t>
      </w:r>
      <w:r w:rsidR="0099062B" w:rsidRPr="00AC6569">
        <w:rPr>
          <w:sz w:val="22"/>
          <w:szCs w:val="22"/>
        </w:rPr>
        <w:t xml:space="preserve"> </w:t>
      </w:r>
      <w:r w:rsidR="00E7671C" w:rsidRPr="00AC6569">
        <w:rPr>
          <w:sz w:val="22"/>
          <w:szCs w:val="22"/>
        </w:rPr>
        <w:t xml:space="preserve">prijatých v </w:t>
      </w:r>
      <w:r w:rsidR="00840EC7" w:rsidRPr="00AC6569">
        <w:rPr>
          <w:sz w:val="22"/>
          <w:szCs w:val="22"/>
        </w:rPr>
        <w:t xml:space="preserve"> bezprostredne predchádzajúcom účtovnom období a v </w:t>
      </w:r>
      <w:r w:rsidR="00E7671C" w:rsidRPr="00AC6569">
        <w:rPr>
          <w:sz w:val="22"/>
          <w:szCs w:val="22"/>
        </w:rPr>
        <w:t>bežnom účtovnom období</w:t>
      </w:r>
      <w:r w:rsidR="00617AB8" w:rsidRPr="00AC6569">
        <w:rPr>
          <w:sz w:val="22"/>
          <w:szCs w:val="22"/>
        </w:rPr>
        <w:t xml:space="preserve"> </w:t>
      </w:r>
      <w:r w:rsidR="00617AB8" w:rsidRPr="00AC6569">
        <w:rPr>
          <w:color w:val="1F497D" w:themeColor="text2"/>
          <w:sz w:val="22"/>
          <w:szCs w:val="22"/>
        </w:rPr>
        <w:t>-</w:t>
      </w:r>
      <w:r w:rsidR="00617AB8" w:rsidRPr="00AC6569">
        <w:rPr>
          <w:b/>
          <w:bCs/>
          <w:color w:val="1F497D" w:themeColor="text2"/>
          <w:sz w:val="22"/>
          <w:szCs w:val="22"/>
        </w:rPr>
        <w:t xml:space="preserve"> nemá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:rsidRPr="00AC6569" w14:paraId="23264F2E" w14:textId="77777777" w:rsidTr="00F237DB">
        <w:tc>
          <w:tcPr>
            <w:tcW w:w="4919" w:type="dxa"/>
            <w:vAlign w:val="center"/>
          </w:tcPr>
          <w:p w14:paraId="1A96645C" w14:textId="77777777" w:rsidR="00840EC7" w:rsidRPr="00AC6569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</w:rPr>
              <w:t>Druh a opis významn</w:t>
            </w:r>
            <w:r w:rsidR="00D558BA" w:rsidRPr="00AC6569">
              <w:rPr>
                <w:b/>
                <w:sz w:val="22"/>
                <w:szCs w:val="22"/>
              </w:rPr>
              <w:t>ých</w:t>
            </w:r>
            <w:r w:rsidRPr="00AC6569">
              <w:rPr>
                <w:b/>
                <w:sz w:val="22"/>
                <w:szCs w:val="22"/>
              </w:rPr>
              <w:t xml:space="preserve"> polož</w:t>
            </w:r>
            <w:r w:rsidR="00D558BA" w:rsidRPr="00AC6569">
              <w:rPr>
                <w:b/>
                <w:sz w:val="22"/>
                <w:szCs w:val="22"/>
              </w:rPr>
              <w:t>ie</w:t>
            </w:r>
            <w:r w:rsidRPr="00AC6569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1694CE5A" w14:textId="77777777" w:rsidR="00840EC7" w:rsidRPr="00AC6569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AC6569">
              <w:rPr>
                <w:b/>
                <w:sz w:val="22"/>
                <w:szCs w:val="22"/>
              </w:rPr>
              <w:t xml:space="preserve">konci bezprostredne predchádzajúceho </w:t>
            </w:r>
            <w:r w:rsidRPr="00AC6569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65BD1D9F" w14:textId="77777777" w:rsidR="00840EC7" w:rsidRPr="00AC6569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RPr="00AC6569" w14:paraId="40D2C975" w14:textId="77777777" w:rsidTr="00F237DB">
        <w:tc>
          <w:tcPr>
            <w:tcW w:w="4919" w:type="dxa"/>
          </w:tcPr>
          <w:p w14:paraId="0FB85934" w14:textId="77777777" w:rsidR="005670C0" w:rsidRPr="00AC6569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E42C9ED" w14:textId="77777777" w:rsidR="005670C0" w:rsidRPr="00AC6569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3495F1D" w14:textId="77777777" w:rsidR="005670C0" w:rsidRPr="00AC6569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RPr="00345ED7" w14:paraId="1FB858E9" w14:textId="77777777" w:rsidTr="00F237DB">
        <w:tc>
          <w:tcPr>
            <w:tcW w:w="4919" w:type="dxa"/>
          </w:tcPr>
          <w:p w14:paraId="718752E3" w14:textId="77777777" w:rsidR="005670C0" w:rsidRPr="00AC6569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F83AFF2" w14:textId="77777777" w:rsidR="005670C0" w:rsidRPr="00AC6569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A01BCE5" w14:textId="77777777" w:rsidR="005670C0" w:rsidRPr="00AC6569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RPr="00345ED7" w14:paraId="7A4261C3" w14:textId="77777777" w:rsidTr="00F237DB">
        <w:tc>
          <w:tcPr>
            <w:tcW w:w="4919" w:type="dxa"/>
          </w:tcPr>
          <w:p w14:paraId="7E37B390" w14:textId="77777777" w:rsidR="00E622FD" w:rsidRPr="00345ED7" w:rsidRDefault="00E622FD" w:rsidP="00F04F11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835" w:type="dxa"/>
          </w:tcPr>
          <w:p w14:paraId="39F0A21C" w14:textId="77777777" w:rsidR="00E622FD" w:rsidRPr="00345ED7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2402" w:type="dxa"/>
          </w:tcPr>
          <w:p w14:paraId="5F87DD51" w14:textId="77777777" w:rsidR="00E622FD" w:rsidRPr="00345ED7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</w:tr>
    </w:tbl>
    <w:p w14:paraId="5FAD60E9" w14:textId="77777777" w:rsidR="00DB1285" w:rsidRPr="00AC6569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AC6569">
        <w:rPr>
          <w:sz w:val="22"/>
          <w:szCs w:val="22"/>
        </w:rPr>
        <w:t xml:space="preserve"> Opis a vyčíslenie hodnoty významných </w:t>
      </w:r>
      <w:r w:rsidR="00F237DB" w:rsidRPr="00AC6569">
        <w:rPr>
          <w:sz w:val="22"/>
          <w:szCs w:val="22"/>
        </w:rPr>
        <w:t>súm</w:t>
      </w:r>
      <w:r w:rsidRPr="00AC6569">
        <w:rPr>
          <w:sz w:val="22"/>
          <w:szCs w:val="22"/>
        </w:rPr>
        <w:t xml:space="preserve"> </w:t>
      </w:r>
      <w:r w:rsidR="00A159AD" w:rsidRPr="00AC6569">
        <w:rPr>
          <w:sz w:val="22"/>
          <w:szCs w:val="22"/>
        </w:rPr>
        <w:t xml:space="preserve">v nadväznosti na položky výkazu ziskov a strát v členení na </w:t>
      </w:r>
      <w:r w:rsidR="00E622FD" w:rsidRPr="00AC6569">
        <w:rPr>
          <w:sz w:val="22"/>
          <w:szCs w:val="22"/>
        </w:rPr>
        <w:t>nepeňažn</w:t>
      </w:r>
      <w:r w:rsidR="00A159AD" w:rsidRPr="00AC6569">
        <w:rPr>
          <w:sz w:val="22"/>
          <w:szCs w:val="22"/>
        </w:rPr>
        <w:t>é</w:t>
      </w:r>
      <w:r w:rsidR="00E622FD" w:rsidRPr="00AC6569">
        <w:rPr>
          <w:sz w:val="22"/>
          <w:szCs w:val="22"/>
        </w:rPr>
        <w:t xml:space="preserve"> dar</w:t>
      </w:r>
      <w:r w:rsidR="00A159AD" w:rsidRPr="00AC6569">
        <w:rPr>
          <w:sz w:val="22"/>
          <w:szCs w:val="22"/>
        </w:rPr>
        <w:t>y</w:t>
      </w:r>
      <w:r w:rsidR="00E622FD" w:rsidRPr="00AC6569">
        <w:rPr>
          <w:sz w:val="22"/>
          <w:szCs w:val="22"/>
        </w:rPr>
        <w:t xml:space="preserve">, </w:t>
      </w:r>
      <w:r w:rsidR="00C96AEB" w:rsidRPr="00AC6569">
        <w:rPr>
          <w:sz w:val="22"/>
          <w:szCs w:val="22"/>
        </w:rPr>
        <w:t>náklad</w:t>
      </w:r>
      <w:r w:rsidR="00A159AD" w:rsidRPr="00AC6569">
        <w:rPr>
          <w:sz w:val="22"/>
          <w:szCs w:val="22"/>
        </w:rPr>
        <w:t>y</w:t>
      </w:r>
      <w:r w:rsidR="00C96AEB" w:rsidRPr="00AC6569">
        <w:rPr>
          <w:sz w:val="22"/>
          <w:szCs w:val="22"/>
        </w:rPr>
        <w:t xml:space="preserve"> na</w:t>
      </w:r>
      <w:r w:rsidRPr="00AC6569">
        <w:rPr>
          <w:sz w:val="22"/>
          <w:szCs w:val="22"/>
        </w:rPr>
        <w:t xml:space="preserve"> ostatné služby, osobitn</w:t>
      </w:r>
      <w:r w:rsidR="00A159AD" w:rsidRPr="00AC6569">
        <w:rPr>
          <w:sz w:val="22"/>
          <w:szCs w:val="22"/>
        </w:rPr>
        <w:t>é</w:t>
      </w:r>
      <w:r w:rsidRPr="00AC6569">
        <w:rPr>
          <w:sz w:val="22"/>
          <w:szCs w:val="22"/>
        </w:rPr>
        <w:t xml:space="preserve"> náklad</w:t>
      </w:r>
      <w:r w:rsidR="00A159AD" w:rsidRPr="00AC6569">
        <w:rPr>
          <w:sz w:val="22"/>
          <w:szCs w:val="22"/>
        </w:rPr>
        <w:t>y</w:t>
      </w:r>
      <w:r w:rsidRPr="00AC6569">
        <w:rPr>
          <w:sz w:val="22"/>
          <w:szCs w:val="22"/>
        </w:rPr>
        <w:t xml:space="preserve"> a in</w:t>
      </w:r>
      <w:r w:rsidR="00A159AD" w:rsidRPr="00AC6569">
        <w:rPr>
          <w:sz w:val="22"/>
          <w:szCs w:val="22"/>
        </w:rPr>
        <w:t>é</w:t>
      </w:r>
      <w:r w:rsidRPr="00AC6569">
        <w:rPr>
          <w:sz w:val="22"/>
          <w:szCs w:val="22"/>
        </w:rPr>
        <w:t xml:space="preserve"> ostatn</w:t>
      </w:r>
      <w:r w:rsidR="00A159AD" w:rsidRPr="00AC6569">
        <w:rPr>
          <w:sz w:val="22"/>
          <w:szCs w:val="22"/>
        </w:rPr>
        <w:t>é</w:t>
      </w:r>
      <w:r w:rsidRPr="00AC6569">
        <w:rPr>
          <w:sz w:val="22"/>
          <w:szCs w:val="22"/>
        </w:rPr>
        <w:t xml:space="preserve"> náklad</w:t>
      </w:r>
      <w:r w:rsidR="00A159AD" w:rsidRPr="00AC6569">
        <w:rPr>
          <w:sz w:val="22"/>
          <w:szCs w:val="22"/>
        </w:rPr>
        <w:t>y</w:t>
      </w:r>
      <w:r w:rsidR="00E7671C" w:rsidRPr="00AC6569">
        <w:rPr>
          <w:sz w:val="22"/>
          <w:szCs w:val="22"/>
        </w:rPr>
        <w:t xml:space="preserve"> poskytnuté v bežnom účtovnom období</w:t>
      </w:r>
      <w:r w:rsidR="00A159AD" w:rsidRPr="00AC6569">
        <w:rPr>
          <w:sz w:val="22"/>
          <w:szCs w:val="22"/>
        </w:rPr>
        <w:t>.</w:t>
      </w:r>
      <w:r w:rsidR="00584420" w:rsidRPr="00AC6569">
        <w:rPr>
          <w:sz w:val="22"/>
          <w:szCs w:val="22"/>
        </w:rPr>
        <w:t xml:space="preserve"> </w:t>
      </w:r>
    </w:p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:rsidRPr="00AC6569" w14:paraId="0C6F2CD4" w14:textId="77777777" w:rsidTr="00D22341">
        <w:tc>
          <w:tcPr>
            <w:tcW w:w="5247" w:type="dxa"/>
            <w:vAlign w:val="center"/>
          </w:tcPr>
          <w:p w14:paraId="196BBA37" w14:textId="77777777" w:rsidR="00F237DB" w:rsidRPr="00AC6569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</w:rPr>
              <w:t>Druh a opis významn</w:t>
            </w:r>
            <w:r w:rsidR="00D558BA" w:rsidRPr="00AC6569">
              <w:rPr>
                <w:b/>
                <w:sz w:val="22"/>
                <w:szCs w:val="22"/>
              </w:rPr>
              <w:t xml:space="preserve">ých </w:t>
            </w:r>
            <w:r w:rsidRPr="00AC6569">
              <w:rPr>
                <w:b/>
                <w:sz w:val="22"/>
                <w:szCs w:val="22"/>
              </w:rPr>
              <w:t>polož</w:t>
            </w:r>
            <w:r w:rsidR="00D558BA" w:rsidRPr="00AC6569">
              <w:rPr>
                <w:b/>
                <w:sz w:val="22"/>
                <w:szCs w:val="22"/>
              </w:rPr>
              <w:t>ie</w:t>
            </w:r>
            <w:r w:rsidRPr="00AC6569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395" w:type="dxa"/>
            <w:vAlign w:val="center"/>
          </w:tcPr>
          <w:p w14:paraId="54D39537" w14:textId="77777777" w:rsidR="00F237DB" w:rsidRPr="00AC6569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AC6569">
              <w:rPr>
                <w:b/>
                <w:sz w:val="22"/>
                <w:szCs w:val="22"/>
              </w:rPr>
              <w:t xml:space="preserve">konci bezprostredne predchádzajúceho </w:t>
            </w:r>
            <w:r w:rsidRPr="00AC6569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2" w:type="dxa"/>
            <w:vAlign w:val="center"/>
          </w:tcPr>
          <w:p w14:paraId="54103286" w14:textId="77777777" w:rsidR="00F237DB" w:rsidRPr="00AC6569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C656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22341" w:rsidRPr="00AC6569" w14:paraId="4948D347" w14:textId="77777777" w:rsidTr="00D22341">
        <w:tc>
          <w:tcPr>
            <w:tcW w:w="5247" w:type="dxa"/>
          </w:tcPr>
          <w:p w14:paraId="201774F1" w14:textId="635B69FB" w:rsidR="00D22341" w:rsidRPr="00AC6569" w:rsidRDefault="00D22341" w:rsidP="00D2234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395" w:type="dxa"/>
          </w:tcPr>
          <w:p w14:paraId="3EEE16AB" w14:textId="757AF4F2" w:rsidR="00D22341" w:rsidRPr="00AC6569" w:rsidRDefault="00D22341" w:rsidP="00D2234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2" w:type="dxa"/>
          </w:tcPr>
          <w:p w14:paraId="4EE88526" w14:textId="3524E469" w:rsidR="00D22341" w:rsidRPr="00AC6569" w:rsidRDefault="00D22341" w:rsidP="00D2234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22341" w:rsidRPr="00AC6569" w14:paraId="682DAB47" w14:textId="77777777" w:rsidTr="00D22341">
        <w:tc>
          <w:tcPr>
            <w:tcW w:w="5247" w:type="dxa"/>
          </w:tcPr>
          <w:p w14:paraId="09DE27C8" w14:textId="54DDCFBB" w:rsidR="00D22341" w:rsidRPr="00AC6569" w:rsidRDefault="00D22341" w:rsidP="00D2234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395" w:type="dxa"/>
          </w:tcPr>
          <w:p w14:paraId="2AA8E718" w14:textId="776661DE" w:rsidR="00D22341" w:rsidRPr="00AC6569" w:rsidRDefault="00D22341" w:rsidP="00D2234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2" w:type="dxa"/>
          </w:tcPr>
          <w:p w14:paraId="2CB6497A" w14:textId="44FDBA38" w:rsidR="00D22341" w:rsidRPr="00AC6569" w:rsidRDefault="00D22341" w:rsidP="00D2234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22341" w:rsidRPr="00345ED7" w14:paraId="4A098B77" w14:textId="77777777" w:rsidTr="00D22341">
        <w:tc>
          <w:tcPr>
            <w:tcW w:w="5247" w:type="dxa"/>
          </w:tcPr>
          <w:p w14:paraId="3B10BA74" w14:textId="16672151" w:rsidR="00D22341" w:rsidRPr="00AC6569" w:rsidRDefault="00D22341" w:rsidP="00D2234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395" w:type="dxa"/>
          </w:tcPr>
          <w:p w14:paraId="0BCDD10E" w14:textId="0A27FB92" w:rsidR="00D22341" w:rsidRPr="00AC6569" w:rsidRDefault="00D22341" w:rsidP="00D2234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2" w:type="dxa"/>
          </w:tcPr>
          <w:p w14:paraId="71D9C28D" w14:textId="2DC56E5F" w:rsidR="00D22341" w:rsidRPr="00AC6569" w:rsidRDefault="00D22341" w:rsidP="00D2234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22341" w:rsidRPr="00D65CAC" w14:paraId="4EA03C3D" w14:textId="77777777" w:rsidTr="00D22341">
        <w:tc>
          <w:tcPr>
            <w:tcW w:w="5247" w:type="dxa"/>
          </w:tcPr>
          <w:p w14:paraId="6B3831F7" w14:textId="77777777" w:rsidR="00D22341" w:rsidRPr="00D65CAC" w:rsidRDefault="00D22341" w:rsidP="00D2234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395" w:type="dxa"/>
          </w:tcPr>
          <w:p w14:paraId="65E1B37C" w14:textId="77777777" w:rsidR="00D22341" w:rsidRPr="00D65CAC" w:rsidRDefault="00D22341" w:rsidP="00D2234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372" w:type="dxa"/>
          </w:tcPr>
          <w:p w14:paraId="1EAF8579" w14:textId="77777777" w:rsidR="00D22341" w:rsidRPr="00D65CAC" w:rsidRDefault="00D22341" w:rsidP="00D2234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433BC5C" w14:textId="77777777" w:rsidR="00624714" w:rsidRPr="00D65CAC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65CAC">
        <w:rPr>
          <w:sz w:val="22"/>
          <w:szCs w:val="22"/>
        </w:rPr>
        <w:t xml:space="preserve"> </w:t>
      </w:r>
      <w:r w:rsidR="00CD361E" w:rsidRPr="00D65CAC">
        <w:rPr>
          <w:sz w:val="22"/>
          <w:szCs w:val="22"/>
        </w:rPr>
        <w:t>Prehľad o ú</w:t>
      </w:r>
      <w:r w:rsidR="006F4A29" w:rsidRPr="00D65CAC">
        <w:rPr>
          <w:sz w:val="22"/>
          <w:szCs w:val="22"/>
        </w:rPr>
        <w:t>čel</w:t>
      </w:r>
      <w:r w:rsidR="00CD361E" w:rsidRPr="00D65CAC">
        <w:rPr>
          <w:sz w:val="22"/>
          <w:szCs w:val="22"/>
        </w:rPr>
        <w:t>e</w:t>
      </w:r>
      <w:r w:rsidR="006F4A29" w:rsidRPr="00D65CAC">
        <w:rPr>
          <w:sz w:val="22"/>
          <w:szCs w:val="22"/>
        </w:rPr>
        <w:t xml:space="preserve"> a výšk</w:t>
      </w:r>
      <w:r w:rsidR="00CD361E" w:rsidRPr="00D65CAC">
        <w:rPr>
          <w:sz w:val="22"/>
          <w:szCs w:val="22"/>
        </w:rPr>
        <w:t>e</w:t>
      </w:r>
      <w:r w:rsidR="006F4A29" w:rsidRPr="00D65CAC">
        <w:rPr>
          <w:sz w:val="22"/>
          <w:szCs w:val="22"/>
        </w:rPr>
        <w:t xml:space="preserve"> použitia</w:t>
      </w:r>
      <w:r w:rsidR="00CC5A53" w:rsidRPr="00D65CAC">
        <w:rPr>
          <w:sz w:val="22"/>
          <w:szCs w:val="22"/>
        </w:rPr>
        <w:t xml:space="preserve"> zostatku prijatého</w:t>
      </w:r>
      <w:r w:rsidR="006F4A29" w:rsidRPr="00D65CAC">
        <w:rPr>
          <w:sz w:val="22"/>
          <w:szCs w:val="22"/>
        </w:rPr>
        <w:t xml:space="preserve"> podielu zaplatenej dane</w:t>
      </w:r>
      <w:r w:rsidR="00CC5A53" w:rsidRPr="00D65CAC">
        <w:rPr>
          <w:sz w:val="22"/>
          <w:szCs w:val="22"/>
        </w:rPr>
        <w:t xml:space="preserve"> </w:t>
      </w:r>
      <w:r w:rsidR="00E7671C" w:rsidRPr="00D65CAC">
        <w:rPr>
          <w:sz w:val="22"/>
          <w:szCs w:val="22"/>
        </w:rPr>
        <w:t>v minulých</w:t>
      </w:r>
      <w:r w:rsidR="00CC5A53" w:rsidRPr="00D65CAC">
        <w:rPr>
          <w:sz w:val="22"/>
          <w:szCs w:val="22"/>
        </w:rPr>
        <w:t xml:space="preserve"> účtovn</w:t>
      </w:r>
      <w:r w:rsidR="00E7671C" w:rsidRPr="00D65CAC">
        <w:rPr>
          <w:sz w:val="22"/>
          <w:szCs w:val="22"/>
        </w:rPr>
        <w:t>ých</w:t>
      </w:r>
      <w:r w:rsidR="00CC5A53" w:rsidRPr="00D65CAC">
        <w:rPr>
          <w:sz w:val="22"/>
          <w:szCs w:val="22"/>
        </w:rPr>
        <w:t xml:space="preserve"> obdobi</w:t>
      </w:r>
      <w:r w:rsidR="00E7671C" w:rsidRPr="00D65CAC">
        <w:rPr>
          <w:sz w:val="22"/>
          <w:szCs w:val="22"/>
        </w:rPr>
        <w:t xml:space="preserve">ach </w:t>
      </w:r>
      <w:r w:rsidR="00CC5A53" w:rsidRPr="00D65CAC">
        <w:rPr>
          <w:sz w:val="22"/>
          <w:szCs w:val="22"/>
        </w:rPr>
        <w:t xml:space="preserve">a prijatého podielu </w:t>
      </w:r>
      <w:r w:rsidR="00E7671C" w:rsidRPr="00D65CAC">
        <w:rPr>
          <w:sz w:val="22"/>
          <w:szCs w:val="22"/>
        </w:rPr>
        <w:t xml:space="preserve">zaplatenej dane </w:t>
      </w:r>
      <w:r w:rsidR="00CC5A53" w:rsidRPr="00D65CAC">
        <w:rPr>
          <w:sz w:val="22"/>
          <w:szCs w:val="22"/>
        </w:rPr>
        <w:t xml:space="preserve">v </w:t>
      </w:r>
      <w:r w:rsidR="00C96AEB" w:rsidRPr="00D65CAC">
        <w:rPr>
          <w:sz w:val="22"/>
          <w:szCs w:val="22"/>
        </w:rPr>
        <w:t>bežn</w:t>
      </w:r>
      <w:r w:rsidR="00CC5A53" w:rsidRPr="00D65CAC">
        <w:rPr>
          <w:sz w:val="22"/>
          <w:szCs w:val="22"/>
        </w:rPr>
        <w:t>om</w:t>
      </w:r>
      <w:r w:rsidR="00C96AEB" w:rsidRPr="00D65CAC">
        <w:rPr>
          <w:sz w:val="22"/>
          <w:szCs w:val="22"/>
        </w:rPr>
        <w:t xml:space="preserve"> účtovn</w:t>
      </w:r>
      <w:r w:rsidR="00CC5A53" w:rsidRPr="00D65CAC">
        <w:rPr>
          <w:sz w:val="22"/>
          <w:szCs w:val="22"/>
        </w:rPr>
        <w:t>om</w:t>
      </w:r>
      <w:r w:rsidR="00C96AEB" w:rsidRPr="00D65CAC">
        <w:rPr>
          <w:sz w:val="22"/>
          <w:szCs w:val="22"/>
        </w:rPr>
        <w:t xml:space="preserve"> obdob</w:t>
      </w:r>
      <w:r w:rsidR="00CC5A53" w:rsidRPr="00D65CAC">
        <w:rPr>
          <w:sz w:val="22"/>
          <w:szCs w:val="22"/>
        </w:rPr>
        <w:t>í</w:t>
      </w:r>
      <w:r w:rsidR="00CD361E" w:rsidRPr="00D65CAC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65CAC" w14:paraId="5E8BFB69" w14:textId="77777777" w:rsidTr="00CC5A53">
        <w:tc>
          <w:tcPr>
            <w:tcW w:w="5769" w:type="dxa"/>
            <w:vAlign w:val="center"/>
          </w:tcPr>
          <w:p w14:paraId="7FCE0B35" w14:textId="77777777" w:rsidR="002113DE" w:rsidRPr="00D65CAC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65CAC">
              <w:rPr>
                <w:b/>
                <w:sz w:val="22"/>
                <w:szCs w:val="22"/>
              </w:rPr>
              <w:t xml:space="preserve">Účel použitia </w:t>
            </w:r>
            <w:r w:rsidR="00CC5A53" w:rsidRPr="00D65CAC">
              <w:rPr>
                <w:b/>
                <w:sz w:val="22"/>
                <w:szCs w:val="22"/>
              </w:rPr>
              <w:t xml:space="preserve">prijatého </w:t>
            </w:r>
            <w:r w:rsidRPr="00D65CAC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1E90DEC7" w14:textId="77777777" w:rsidR="002113DE" w:rsidRPr="00D65CAC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65CAC">
              <w:rPr>
                <w:b/>
                <w:sz w:val="22"/>
                <w:szCs w:val="22"/>
              </w:rPr>
              <w:t>Použitá suma</w:t>
            </w:r>
            <w:r w:rsidR="00CC5A53" w:rsidRPr="00D65CAC">
              <w:rPr>
                <w:b/>
                <w:sz w:val="22"/>
                <w:szCs w:val="22"/>
              </w:rPr>
              <w:t xml:space="preserve"> zostatku</w:t>
            </w:r>
            <w:r w:rsidRPr="00D65CAC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36BF28C6" w14:textId="77777777" w:rsidR="002113DE" w:rsidRPr="00D65CAC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65CAC">
              <w:rPr>
                <w:b/>
                <w:sz w:val="22"/>
                <w:szCs w:val="22"/>
              </w:rPr>
              <w:t>Použitá suma</w:t>
            </w:r>
            <w:r w:rsidR="00CC5A53" w:rsidRPr="00D65CAC">
              <w:rPr>
                <w:b/>
                <w:sz w:val="22"/>
                <w:szCs w:val="22"/>
              </w:rPr>
              <w:t xml:space="preserve"> </w:t>
            </w:r>
            <w:r w:rsidR="00335893" w:rsidRPr="00D65CAC">
              <w:rPr>
                <w:b/>
                <w:sz w:val="22"/>
                <w:szCs w:val="22"/>
              </w:rPr>
              <w:t xml:space="preserve">z </w:t>
            </w:r>
            <w:r w:rsidRPr="00D65CAC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65CAC" w14:paraId="5629584E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D8D7657" w14:textId="0E17EBDE" w:rsidR="002113DE" w:rsidRPr="00D65CAC" w:rsidRDefault="00D65CAC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65CAC">
              <w:rPr>
                <w:rFonts w:ascii="Arial" w:hAnsi="Arial"/>
                <w:color w:val="000000"/>
                <w:szCs w:val="20"/>
              </w:rPr>
              <w:t xml:space="preserve">Organizačné a prevádzkové výdavky občianskeho združenia </w:t>
            </w:r>
          </w:p>
        </w:tc>
        <w:tc>
          <w:tcPr>
            <w:tcW w:w="2239" w:type="dxa"/>
            <w:vAlign w:val="center"/>
          </w:tcPr>
          <w:p w14:paraId="0701A6C6" w14:textId="152700F9" w:rsidR="002113DE" w:rsidRPr="00D65CAC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567B220" w14:textId="2C4D4CE9" w:rsidR="002113DE" w:rsidRPr="00D65CAC" w:rsidRDefault="00D65CAC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</w:p>
        </w:tc>
      </w:tr>
      <w:tr w:rsidR="002113DE" w:rsidRPr="00D65CAC" w14:paraId="778A558A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B2D8AA5" w14:textId="235F2BFB" w:rsidR="002113DE" w:rsidRPr="00D65CAC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6D2C9B67" w14:textId="4527CFE4" w:rsidR="002113DE" w:rsidRPr="00D65CAC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352B8D9" w14:textId="4817EBE6" w:rsidR="002113DE" w:rsidRPr="00D65CAC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22341" w:rsidRPr="00D65CAC" w14:paraId="271194EE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110080E1" w14:textId="2D3D3475" w:rsidR="00D22341" w:rsidRPr="00D65CAC" w:rsidRDefault="00D2234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5B5CE106" w14:textId="77777777" w:rsidR="00D22341" w:rsidRPr="00D65CAC" w:rsidRDefault="00D2234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531803E" w14:textId="1942A83F" w:rsidR="00D22341" w:rsidRPr="00D65CAC" w:rsidRDefault="00D2234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65CAC" w14:paraId="3B8F9B9C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88B3019" w14:textId="74B4B715" w:rsidR="002113DE" w:rsidRPr="00D65CAC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3EC10D6B" w14:textId="77777777" w:rsidR="002113DE" w:rsidRPr="00D65CAC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2C8FA6" w14:textId="20122F7E" w:rsidR="002113DE" w:rsidRPr="00D65CAC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22341" w:rsidRPr="00D65CAC" w14:paraId="2F65B090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F519461" w14:textId="77777777" w:rsidR="00D22341" w:rsidRPr="00D65CAC" w:rsidRDefault="00D2234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7B60582" w14:textId="77777777" w:rsidR="00D22341" w:rsidRPr="00D65CAC" w:rsidRDefault="00D2234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CFE35E0" w14:textId="77777777" w:rsidR="00D22341" w:rsidRPr="00D65CAC" w:rsidRDefault="00D22341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345ED7" w14:paraId="7653BC82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6B334426" w14:textId="77777777" w:rsidR="002113DE" w:rsidRPr="00D65CAC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65CAC">
              <w:rPr>
                <w:b/>
                <w:sz w:val="22"/>
                <w:szCs w:val="22"/>
              </w:rPr>
              <w:t>Z</w:t>
            </w:r>
            <w:r w:rsidR="00CC5A53" w:rsidRPr="00D65CAC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28CA5CB8" w14:textId="27C63404" w:rsidR="002113DE" w:rsidRPr="00D65CAC" w:rsidRDefault="00D65CAC" w:rsidP="0068636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2851</w:t>
            </w:r>
          </w:p>
        </w:tc>
      </w:tr>
    </w:tbl>
    <w:p w14:paraId="0573B3E0" w14:textId="77777777" w:rsidR="00DB1285" w:rsidRPr="00D65CAC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65CAC">
        <w:rPr>
          <w:b/>
          <w:bCs/>
          <w:kern w:val="32"/>
          <w:sz w:val="22"/>
          <w:szCs w:val="22"/>
        </w:rPr>
        <w:lastRenderedPageBreak/>
        <w:t>Čl. V</w:t>
      </w:r>
    </w:p>
    <w:p w14:paraId="42C85A89" w14:textId="77777777" w:rsidR="00DB1285" w:rsidRPr="00D65CAC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65CAC">
        <w:rPr>
          <w:b/>
          <w:bCs/>
          <w:sz w:val="22"/>
          <w:szCs w:val="22"/>
        </w:rPr>
        <w:t>Opis údajov na podsúvahových účtoch</w:t>
      </w:r>
    </w:p>
    <w:p w14:paraId="1B462286" w14:textId="77777777" w:rsidR="00DB1285" w:rsidRPr="00D65CAC" w:rsidRDefault="00DB1285" w:rsidP="00CD361E">
      <w:pPr>
        <w:spacing w:before="0" w:line="240" w:lineRule="auto"/>
        <w:rPr>
          <w:b/>
          <w:bCs/>
          <w:color w:val="1F497D" w:themeColor="text2"/>
          <w:sz w:val="22"/>
          <w:szCs w:val="22"/>
        </w:rPr>
      </w:pPr>
      <w:r w:rsidRPr="00D65CAC">
        <w:rPr>
          <w:sz w:val="22"/>
          <w:szCs w:val="22"/>
        </w:rPr>
        <w:t xml:space="preserve">Významné položky </w:t>
      </w:r>
      <w:r w:rsidR="00754C93" w:rsidRPr="00D65CAC">
        <w:rPr>
          <w:sz w:val="22"/>
          <w:szCs w:val="22"/>
        </w:rPr>
        <w:t xml:space="preserve">zásob </w:t>
      </w:r>
      <w:r w:rsidR="00A14FF8" w:rsidRPr="00D65CAC">
        <w:rPr>
          <w:sz w:val="22"/>
          <w:szCs w:val="22"/>
        </w:rPr>
        <w:t xml:space="preserve">prijatých </w:t>
      </w:r>
      <w:r w:rsidR="00754C93" w:rsidRPr="00D65CAC">
        <w:rPr>
          <w:sz w:val="22"/>
          <w:szCs w:val="22"/>
        </w:rPr>
        <w:t>na komisionálny predaj,</w:t>
      </w:r>
      <w:r w:rsidR="00A14FF8" w:rsidRPr="00D65CAC">
        <w:rPr>
          <w:sz w:val="22"/>
          <w:szCs w:val="22"/>
        </w:rPr>
        <w:t xml:space="preserve"> </w:t>
      </w:r>
      <w:r w:rsidRPr="00D65CAC">
        <w:rPr>
          <w:sz w:val="22"/>
          <w:szCs w:val="22"/>
        </w:rPr>
        <w:t>prenajatého majetku, majetku prijatého do úschovy, odpísané pohľadávky a prípadné ďalšie položky</w:t>
      </w:r>
      <w:r w:rsidR="00755931" w:rsidRPr="00D65CAC">
        <w:rPr>
          <w:sz w:val="22"/>
          <w:szCs w:val="22"/>
        </w:rPr>
        <w:t xml:space="preserve"> </w:t>
      </w:r>
      <w:r w:rsidR="00755931" w:rsidRPr="00D65CAC">
        <w:rPr>
          <w:color w:val="1F497D" w:themeColor="text2"/>
          <w:sz w:val="22"/>
          <w:szCs w:val="22"/>
        </w:rPr>
        <w:t xml:space="preserve">- </w:t>
      </w:r>
      <w:r w:rsidR="00755931" w:rsidRPr="00D65CAC">
        <w:rPr>
          <w:b/>
          <w:bCs/>
          <w:color w:val="1F497D" w:themeColor="text2"/>
          <w:sz w:val="22"/>
          <w:szCs w:val="22"/>
        </w:rPr>
        <w:t>nemá</w:t>
      </w:r>
    </w:p>
    <w:p w14:paraId="6CA71F9B" w14:textId="77777777" w:rsidR="00DB1285" w:rsidRPr="00D65CAC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65CAC">
        <w:rPr>
          <w:b/>
          <w:bCs/>
          <w:sz w:val="22"/>
          <w:szCs w:val="22"/>
        </w:rPr>
        <w:t xml:space="preserve">Čl. </w:t>
      </w:r>
      <w:r w:rsidR="00DB1285" w:rsidRPr="00D65CAC">
        <w:rPr>
          <w:b/>
          <w:bCs/>
          <w:sz w:val="22"/>
          <w:szCs w:val="22"/>
        </w:rPr>
        <w:t>VI</w:t>
      </w:r>
    </w:p>
    <w:p w14:paraId="62746E99" w14:textId="77777777" w:rsidR="00DB1285" w:rsidRPr="00D65CAC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65CAC">
        <w:rPr>
          <w:b/>
          <w:bCs/>
          <w:sz w:val="22"/>
          <w:szCs w:val="22"/>
        </w:rPr>
        <w:t>Ďalšie informácie</w:t>
      </w:r>
    </w:p>
    <w:p w14:paraId="1A007063" w14:textId="77777777" w:rsidR="00ED1B34" w:rsidRPr="00D65CAC" w:rsidRDefault="00DB1285" w:rsidP="00ED1B34">
      <w:pPr>
        <w:pStyle w:val="Textopatrenia"/>
        <w:numPr>
          <w:ilvl w:val="0"/>
          <w:numId w:val="0"/>
        </w:numPr>
      </w:pPr>
      <w:r w:rsidRPr="00D65CAC">
        <w:t xml:space="preserve">(1) </w:t>
      </w:r>
      <w:r w:rsidR="00CC7A3D" w:rsidRPr="00D65CAC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755931" w:rsidRPr="00D65CAC">
        <w:t> </w:t>
      </w:r>
      <w:r w:rsidR="00CC7A3D" w:rsidRPr="00D65CAC">
        <w:t>príjmov</w:t>
      </w:r>
      <w:r w:rsidR="00755931" w:rsidRPr="00D65CAC">
        <w:t xml:space="preserve"> </w:t>
      </w:r>
      <w:r w:rsidR="00ED1B34" w:rsidRPr="00D65CAC">
        <w:rPr>
          <w:color w:val="1F497D" w:themeColor="text2"/>
        </w:rPr>
        <w:t xml:space="preserve">- </w:t>
      </w:r>
      <w:r w:rsidR="00ED1B34" w:rsidRPr="00D65CAC">
        <w:rPr>
          <w:b/>
          <w:bCs/>
          <w:color w:val="1F497D" w:themeColor="text2"/>
        </w:rPr>
        <w:t>nemá</w:t>
      </w:r>
      <w:r w:rsidR="00ED1B34" w:rsidRPr="00D65CAC">
        <w:t xml:space="preserve"> </w:t>
      </w:r>
    </w:p>
    <w:p w14:paraId="59754ABA" w14:textId="0D0BD53E" w:rsidR="00ED1B34" w:rsidRPr="00D65CAC" w:rsidRDefault="00CC7A3D" w:rsidP="00ED1B34">
      <w:pPr>
        <w:pStyle w:val="Textopatrenia"/>
        <w:numPr>
          <w:ilvl w:val="0"/>
          <w:numId w:val="0"/>
        </w:numPr>
        <w:rPr>
          <w:b/>
          <w:bCs/>
          <w:color w:val="1F497D" w:themeColor="text2"/>
        </w:rPr>
      </w:pPr>
      <w:r w:rsidRPr="00D65CAC">
        <w:t>(</w:t>
      </w:r>
      <w:r w:rsidRPr="00D65CAC">
        <w:rPr>
          <w:lang w:eastAsia="sk-SK"/>
        </w:rPr>
        <w:t>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65CAC">
        <w:rPr>
          <w:lang w:eastAsia="sk-SK"/>
        </w:rPr>
        <w:t>:</w:t>
      </w:r>
      <w:r w:rsidR="00755931" w:rsidRPr="00D65CAC">
        <w:rPr>
          <w:lang w:eastAsia="sk-SK"/>
        </w:rPr>
        <w:t xml:space="preserve"> </w:t>
      </w:r>
      <w:r w:rsidR="00ED1B34" w:rsidRPr="00D65CAC">
        <w:rPr>
          <w:color w:val="1F497D" w:themeColor="text2"/>
        </w:rPr>
        <w:t xml:space="preserve">- </w:t>
      </w:r>
      <w:r w:rsidR="00ED1B34" w:rsidRPr="00D65CAC">
        <w:rPr>
          <w:b/>
          <w:bCs/>
          <w:color w:val="1F497D" w:themeColor="text2"/>
        </w:rPr>
        <w:t>nemá</w:t>
      </w:r>
    </w:p>
    <w:p w14:paraId="4B28AECF" w14:textId="03C0A694" w:rsidR="00CC7A3D" w:rsidRPr="00D65CAC" w:rsidRDefault="00CC7A3D" w:rsidP="00CC7A3D">
      <w:pPr>
        <w:pStyle w:val="Textopatrenia"/>
        <w:numPr>
          <w:ilvl w:val="0"/>
          <w:numId w:val="0"/>
        </w:numPr>
      </w:pPr>
      <w:r w:rsidRPr="00D65CAC">
        <w:rPr>
          <w:lang w:eastAsia="sk-SK"/>
        </w:rPr>
        <w:t>a</w:t>
      </w:r>
      <w:r w:rsidR="00C113D7" w:rsidRPr="00D65CAC">
        <w:rPr>
          <w:lang w:eastAsia="sk-SK"/>
        </w:rPr>
        <w:t>)</w:t>
      </w:r>
      <w:r w:rsidRPr="00D65CAC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C71137" w14:textId="77777777" w:rsidR="00CC7A3D" w:rsidRPr="00D65CAC" w:rsidRDefault="00C113D7" w:rsidP="00CC7A3D">
      <w:pPr>
        <w:pStyle w:val="Textopatrenia"/>
        <w:numPr>
          <w:ilvl w:val="0"/>
          <w:numId w:val="0"/>
        </w:numPr>
      </w:pPr>
      <w:r w:rsidRPr="00D65CAC">
        <w:rPr>
          <w:lang w:eastAsia="sk-SK"/>
        </w:rPr>
        <w:t>b)</w:t>
      </w:r>
      <w:r w:rsidR="00CC7A3D" w:rsidRPr="00D65CAC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2A1DB907" w14:textId="77777777" w:rsidR="00ED1B34" w:rsidRPr="00D65CAC" w:rsidRDefault="00CC7A3D" w:rsidP="00ED1B34">
      <w:pPr>
        <w:spacing w:before="0" w:line="240" w:lineRule="auto"/>
        <w:rPr>
          <w:b/>
          <w:bCs/>
          <w:color w:val="1F497D" w:themeColor="text2"/>
          <w:sz w:val="22"/>
          <w:szCs w:val="22"/>
        </w:rPr>
      </w:pPr>
      <w:r w:rsidRPr="00D65CAC">
        <w:rPr>
          <w:sz w:val="22"/>
          <w:szCs w:val="22"/>
          <w:lang w:eastAsia="sk-SK"/>
        </w:rPr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D92CE1" w:rsidRPr="00D65CAC">
        <w:rPr>
          <w:sz w:val="22"/>
          <w:szCs w:val="22"/>
          <w:lang w:eastAsia="sk-SK"/>
        </w:rPr>
        <w:t> </w:t>
      </w:r>
      <w:r w:rsidRPr="00D65CAC">
        <w:rPr>
          <w:sz w:val="22"/>
          <w:szCs w:val="22"/>
          <w:lang w:eastAsia="sk-SK"/>
        </w:rPr>
        <w:t>to</w:t>
      </w:r>
      <w:r w:rsidR="00D92CE1" w:rsidRPr="00D65CAC">
        <w:t xml:space="preserve"> </w:t>
      </w:r>
      <w:r w:rsidR="00ED1B34" w:rsidRPr="00D65CAC">
        <w:rPr>
          <w:color w:val="1F497D" w:themeColor="text2"/>
          <w:sz w:val="22"/>
          <w:szCs w:val="22"/>
        </w:rPr>
        <w:t xml:space="preserve">- </w:t>
      </w:r>
      <w:r w:rsidR="00ED1B34" w:rsidRPr="00D65CAC">
        <w:rPr>
          <w:b/>
          <w:bCs/>
          <w:color w:val="1F497D" w:themeColor="text2"/>
          <w:sz w:val="22"/>
          <w:szCs w:val="22"/>
        </w:rPr>
        <w:t>nemá</w:t>
      </w:r>
    </w:p>
    <w:p w14:paraId="5B1B5B60" w14:textId="514FFADD" w:rsidR="00CC7A3D" w:rsidRPr="00D65CAC" w:rsidRDefault="00CC7A3D" w:rsidP="00CC7A3D">
      <w:pPr>
        <w:pStyle w:val="Textopatrenia"/>
        <w:numPr>
          <w:ilvl w:val="0"/>
          <w:numId w:val="0"/>
        </w:numPr>
      </w:pPr>
      <w:r w:rsidRPr="00D65CAC">
        <w:t>a) povinnosť z devízových termínovaných obchodov a iných finančných derivátov,</w:t>
      </w:r>
    </w:p>
    <w:p w14:paraId="438D5A53" w14:textId="77777777" w:rsidR="00CC7A3D" w:rsidRPr="00D65CAC" w:rsidRDefault="00CC7A3D" w:rsidP="00CC7A3D">
      <w:pPr>
        <w:pStyle w:val="Textopatrenia"/>
        <w:numPr>
          <w:ilvl w:val="0"/>
          <w:numId w:val="0"/>
        </w:numPr>
      </w:pPr>
      <w:r w:rsidRPr="00D65CAC">
        <w:t>b) povinnosť z opčných obchodov,</w:t>
      </w:r>
    </w:p>
    <w:p w14:paraId="20CF03F0" w14:textId="77777777" w:rsidR="00CC7A3D" w:rsidRPr="00D65CAC" w:rsidRDefault="00CC7A3D" w:rsidP="00CC7A3D">
      <w:pPr>
        <w:pStyle w:val="Textopatrenia"/>
        <w:numPr>
          <w:ilvl w:val="0"/>
          <w:numId w:val="0"/>
        </w:numPr>
      </w:pPr>
      <w:r w:rsidRPr="00D65CAC">
        <w:t xml:space="preserve">c) zákonná povinnosť alebo zmluvná povinnosť odobrať určité produkty alebo služby, napríklad z dodávateľských </w:t>
      </w:r>
      <w:r w:rsidR="0038044C" w:rsidRPr="00D65CAC">
        <w:t xml:space="preserve">zmlúv </w:t>
      </w:r>
      <w:r w:rsidRPr="00D65CAC">
        <w:t>alebo odberateľských zmlúv,</w:t>
      </w:r>
    </w:p>
    <w:p w14:paraId="40D6C33D" w14:textId="77777777" w:rsidR="00CC7A3D" w:rsidRPr="00D65CAC" w:rsidRDefault="00CC7A3D" w:rsidP="00CC7A3D">
      <w:pPr>
        <w:pStyle w:val="Textopatrenia"/>
        <w:numPr>
          <w:ilvl w:val="0"/>
          <w:numId w:val="0"/>
        </w:numPr>
      </w:pPr>
      <w:r w:rsidRPr="00D65CAC">
        <w:t>d) povinnosť z</w:t>
      </w:r>
      <w:r w:rsidR="0038044C" w:rsidRPr="00D65CAC">
        <w:t> </w:t>
      </w:r>
      <w:r w:rsidRPr="00D65CAC">
        <w:t>l</w:t>
      </w:r>
      <w:r w:rsidR="002A6984" w:rsidRPr="00D65CAC">
        <w:t>ízin</w:t>
      </w:r>
      <w:r w:rsidRPr="00D65CAC">
        <w:t>gových</w:t>
      </w:r>
      <w:r w:rsidR="0038044C" w:rsidRPr="00D65CAC">
        <w:t xml:space="preserve"> zmlúv</w:t>
      </w:r>
      <w:r w:rsidRPr="00D65CAC">
        <w:t>, nájomných</w:t>
      </w:r>
      <w:r w:rsidR="0038044C" w:rsidRPr="00D65CAC">
        <w:t xml:space="preserve"> zmlúv</w:t>
      </w:r>
      <w:r w:rsidRPr="00D65CAC">
        <w:t>, servisných</w:t>
      </w:r>
      <w:r w:rsidR="0038044C" w:rsidRPr="00D65CAC">
        <w:t xml:space="preserve"> zmlúv</w:t>
      </w:r>
      <w:r w:rsidRPr="00D65CAC">
        <w:t>, poistných</w:t>
      </w:r>
      <w:r w:rsidR="0038044C" w:rsidRPr="00D65CAC">
        <w:t xml:space="preserve"> zmlúv</w:t>
      </w:r>
      <w:r w:rsidRPr="00D65CAC">
        <w:t>, koncesionárskych</w:t>
      </w:r>
      <w:r w:rsidR="0038044C" w:rsidRPr="00D65CAC">
        <w:t xml:space="preserve"> zmlúv</w:t>
      </w:r>
      <w:r w:rsidRPr="00D65CAC">
        <w:t>, licenčných zmlúv a podobných zmlúv,</w:t>
      </w:r>
    </w:p>
    <w:p w14:paraId="0A0CC5B8" w14:textId="77777777" w:rsidR="00CC7A3D" w:rsidRPr="00D65CAC" w:rsidRDefault="0038044C" w:rsidP="00CC7A3D">
      <w:pPr>
        <w:pStyle w:val="Textopatrenia"/>
        <w:numPr>
          <w:ilvl w:val="0"/>
          <w:numId w:val="0"/>
        </w:numPr>
      </w:pPr>
      <w:r w:rsidRPr="00D65CAC">
        <w:t>e) iné povinnosti.</w:t>
      </w:r>
    </w:p>
    <w:p w14:paraId="64248A5F" w14:textId="77777777" w:rsidR="00ED1B34" w:rsidRPr="00D65CAC" w:rsidRDefault="00DB1285" w:rsidP="00CD361E">
      <w:pPr>
        <w:spacing w:before="0" w:line="240" w:lineRule="auto"/>
        <w:rPr>
          <w:sz w:val="22"/>
          <w:szCs w:val="22"/>
        </w:rPr>
      </w:pPr>
      <w:r w:rsidRPr="00D65CAC">
        <w:rPr>
          <w:sz w:val="22"/>
          <w:szCs w:val="22"/>
        </w:rPr>
        <w:t>(</w:t>
      </w:r>
      <w:r w:rsidR="009E383F" w:rsidRPr="00D65CAC">
        <w:rPr>
          <w:sz w:val="22"/>
          <w:szCs w:val="22"/>
        </w:rPr>
        <w:t>4</w:t>
      </w:r>
      <w:r w:rsidRPr="00D65CAC">
        <w:rPr>
          <w:sz w:val="22"/>
          <w:szCs w:val="22"/>
        </w:rPr>
        <w:t xml:space="preserve">) Prehľad nehnuteľných kultúrnych pamiatok, ktoré sú v správe alebo </w:t>
      </w:r>
      <w:r w:rsidR="000D2853" w:rsidRPr="00D65CAC">
        <w:rPr>
          <w:sz w:val="22"/>
          <w:szCs w:val="22"/>
        </w:rPr>
        <w:t>vo</w:t>
      </w:r>
      <w:r w:rsidR="00E03790" w:rsidRPr="00D65CAC">
        <w:rPr>
          <w:sz w:val="22"/>
          <w:szCs w:val="22"/>
        </w:rPr>
        <w:t xml:space="preserve"> </w:t>
      </w:r>
      <w:r w:rsidRPr="00D65CAC">
        <w:rPr>
          <w:sz w:val="22"/>
          <w:szCs w:val="22"/>
        </w:rPr>
        <w:t>vlastníctve účtovnej jednotky</w:t>
      </w:r>
      <w:r w:rsidR="008D3E8C" w:rsidRPr="00D65CAC">
        <w:rPr>
          <w:sz w:val="22"/>
          <w:szCs w:val="22"/>
        </w:rPr>
        <w:t>, a to názov, adresa a číslo kultúrnej pamiatky v Ústrednom zozname pamiatkového fondu</w:t>
      </w:r>
      <w:r w:rsidR="00D92CE1" w:rsidRPr="00D65CAC">
        <w:rPr>
          <w:sz w:val="22"/>
          <w:szCs w:val="22"/>
        </w:rPr>
        <w:t xml:space="preserve"> </w:t>
      </w:r>
      <w:r w:rsidR="00ED1B34" w:rsidRPr="00D65CAC">
        <w:rPr>
          <w:color w:val="1F497D" w:themeColor="text2"/>
          <w:sz w:val="22"/>
          <w:szCs w:val="22"/>
        </w:rPr>
        <w:t xml:space="preserve">- </w:t>
      </w:r>
      <w:r w:rsidR="00ED1B34" w:rsidRPr="00D65CAC">
        <w:rPr>
          <w:b/>
          <w:bCs/>
          <w:color w:val="1F497D" w:themeColor="text2"/>
          <w:sz w:val="22"/>
          <w:szCs w:val="22"/>
        </w:rPr>
        <w:t>nemá</w:t>
      </w:r>
      <w:r w:rsidR="00ED1B34" w:rsidRPr="00D65CAC">
        <w:rPr>
          <w:sz w:val="22"/>
          <w:szCs w:val="22"/>
        </w:rPr>
        <w:t xml:space="preserve"> </w:t>
      </w:r>
    </w:p>
    <w:p w14:paraId="3E0C682E" w14:textId="629E0B4E" w:rsidR="00F722A3" w:rsidRPr="00ED1B34" w:rsidRDefault="009E383F" w:rsidP="00CD361E">
      <w:pPr>
        <w:spacing w:before="0" w:line="240" w:lineRule="auto"/>
        <w:rPr>
          <w:color w:val="1F497D" w:themeColor="text2"/>
          <w:sz w:val="22"/>
          <w:szCs w:val="22"/>
        </w:rPr>
      </w:pPr>
      <w:r w:rsidRPr="00D65CAC">
        <w:rPr>
          <w:sz w:val="22"/>
          <w:szCs w:val="22"/>
        </w:rPr>
        <w:t>(5</w:t>
      </w:r>
      <w:r w:rsidR="00963659" w:rsidRPr="00D65CAC">
        <w:rPr>
          <w:sz w:val="22"/>
          <w:szCs w:val="22"/>
        </w:rPr>
        <w:t>) Informácie o významných skutočnostiach, ktoré nastali medzi dňom, ku ktorému sa zostavuje účtovná závierka a dňom jej zostavenia</w:t>
      </w:r>
      <w:r w:rsidR="00D92CE1" w:rsidRPr="00D65CAC">
        <w:rPr>
          <w:sz w:val="22"/>
          <w:szCs w:val="22"/>
        </w:rPr>
        <w:t xml:space="preserve"> </w:t>
      </w:r>
      <w:r w:rsidR="00D92CE1" w:rsidRPr="00D65CAC">
        <w:rPr>
          <w:color w:val="1F497D" w:themeColor="text2"/>
          <w:sz w:val="22"/>
          <w:szCs w:val="22"/>
        </w:rPr>
        <w:t xml:space="preserve">– </w:t>
      </w:r>
      <w:r w:rsidR="00D92CE1" w:rsidRPr="00D65CAC">
        <w:rPr>
          <w:b/>
          <w:bCs/>
          <w:color w:val="1F497D" w:themeColor="text2"/>
          <w:sz w:val="22"/>
          <w:szCs w:val="22"/>
        </w:rPr>
        <w:t>nenastali významné skutočnosti</w:t>
      </w:r>
    </w:p>
    <w:sectPr w:rsidR="00F722A3" w:rsidRPr="00ED1B34" w:rsidSect="00097AC4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417BA3" w14:textId="77777777" w:rsidR="00C72FDF" w:rsidRDefault="00C72FDF" w:rsidP="00347C39">
      <w:pPr>
        <w:spacing w:before="0" w:after="0" w:line="240" w:lineRule="auto"/>
      </w:pPr>
      <w:r>
        <w:separator/>
      </w:r>
    </w:p>
  </w:endnote>
  <w:endnote w:type="continuationSeparator" w:id="0">
    <w:p w14:paraId="7B11609B" w14:textId="77777777" w:rsidR="00C72FDF" w:rsidRDefault="00C72FD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79A37" w14:textId="77777777" w:rsidR="00840EC7" w:rsidRDefault="00840EC7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6794259E" w14:textId="77777777" w:rsidR="00840EC7" w:rsidRDefault="00840EC7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FE972" w14:textId="77777777" w:rsidR="00840EC7" w:rsidRDefault="00840EC7">
    <w:pPr>
      <w:pStyle w:val="Footer"/>
      <w:jc w:val="right"/>
    </w:pPr>
    <w:r>
      <w:t xml:space="preserve">Strana </w:t>
    </w:r>
    <w:r w:rsidR="00481993">
      <w:t>7</w:t>
    </w:r>
  </w:p>
  <w:p w14:paraId="733B9CDE" w14:textId="77777777" w:rsidR="00840EC7" w:rsidRDefault="00840E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FD0461" w14:textId="77777777" w:rsidR="00C72FDF" w:rsidRDefault="00C72FD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A0323EB" w14:textId="77777777" w:rsidR="00C72FDF" w:rsidRDefault="00C72FD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0F81EF" w14:textId="77777777" w:rsidR="00840EC7" w:rsidRDefault="00840EC7">
    <w:pPr>
      <w:pStyle w:val="Header"/>
      <w:jc w:val="right"/>
    </w:pPr>
  </w:p>
  <w:p w14:paraId="17F88BB6" w14:textId="77777777" w:rsidR="00840EC7" w:rsidRDefault="00840EC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68307224">
    <w:abstractNumId w:val="6"/>
  </w:num>
  <w:num w:numId="2" w16cid:durableId="1863854476">
    <w:abstractNumId w:val="6"/>
  </w:num>
  <w:num w:numId="3" w16cid:durableId="642589431">
    <w:abstractNumId w:val="0"/>
  </w:num>
  <w:num w:numId="4" w16cid:durableId="586698020">
    <w:abstractNumId w:val="10"/>
  </w:num>
  <w:num w:numId="5" w16cid:durableId="878319536">
    <w:abstractNumId w:val="3"/>
  </w:num>
  <w:num w:numId="6" w16cid:durableId="2112318144">
    <w:abstractNumId w:val="5"/>
  </w:num>
  <w:num w:numId="7" w16cid:durableId="390614747">
    <w:abstractNumId w:val="8"/>
  </w:num>
  <w:num w:numId="8" w16cid:durableId="1894004238">
    <w:abstractNumId w:val="9"/>
  </w:num>
  <w:num w:numId="9" w16cid:durableId="1946226460">
    <w:abstractNumId w:val="8"/>
  </w:num>
  <w:num w:numId="10" w16cid:durableId="1629312602">
    <w:abstractNumId w:val="7"/>
  </w:num>
  <w:num w:numId="11" w16cid:durableId="2103409494">
    <w:abstractNumId w:val="1"/>
  </w:num>
  <w:num w:numId="12" w16cid:durableId="1546259942">
    <w:abstractNumId w:val="4"/>
  </w:num>
  <w:num w:numId="13" w16cid:durableId="140634064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4139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97AC4"/>
    <w:rsid w:val="000A03D3"/>
    <w:rsid w:val="000A3551"/>
    <w:rsid w:val="000A768C"/>
    <w:rsid w:val="000B3567"/>
    <w:rsid w:val="000C67C6"/>
    <w:rsid w:val="000D2853"/>
    <w:rsid w:val="000D3F8E"/>
    <w:rsid w:val="000E0E48"/>
    <w:rsid w:val="000F089D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2E70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6754D"/>
    <w:rsid w:val="00270F1C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23996"/>
    <w:rsid w:val="00334317"/>
    <w:rsid w:val="00335024"/>
    <w:rsid w:val="00335893"/>
    <w:rsid w:val="00345ED7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87D87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24F2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3A39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C6251"/>
    <w:rsid w:val="004C7A56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42122"/>
    <w:rsid w:val="00550A76"/>
    <w:rsid w:val="00551A11"/>
    <w:rsid w:val="0055355A"/>
    <w:rsid w:val="00553891"/>
    <w:rsid w:val="00557E46"/>
    <w:rsid w:val="00563A3E"/>
    <w:rsid w:val="005670C0"/>
    <w:rsid w:val="0056784C"/>
    <w:rsid w:val="005711EE"/>
    <w:rsid w:val="005724D6"/>
    <w:rsid w:val="00575E39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5E3A1E"/>
    <w:rsid w:val="005F4F3A"/>
    <w:rsid w:val="00607378"/>
    <w:rsid w:val="00617AB8"/>
    <w:rsid w:val="00623632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974"/>
    <w:rsid w:val="00645BCA"/>
    <w:rsid w:val="006509E8"/>
    <w:rsid w:val="006546CD"/>
    <w:rsid w:val="0066065D"/>
    <w:rsid w:val="00661D7A"/>
    <w:rsid w:val="00663221"/>
    <w:rsid w:val="006637A7"/>
    <w:rsid w:val="00663C12"/>
    <w:rsid w:val="00666AAF"/>
    <w:rsid w:val="0068569D"/>
    <w:rsid w:val="00686368"/>
    <w:rsid w:val="00691DCC"/>
    <w:rsid w:val="006C2FD8"/>
    <w:rsid w:val="006C5815"/>
    <w:rsid w:val="006D5959"/>
    <w:rsid w:val="006D630A"/>
    <w:rsid w:val="006E15FF"/>
    <w:rsid w:val="006E6E27"/>
    <w:rsid w:val="006E7FDB"/>
    <w:rsid w:val="006F4A29"/>
    <w:rsid w:val="007002DC"/>
    <w:rsid w:val="00700624"/>
    <w:rsid w:val="00701A7D"/>
    <w:rsid w:val="00706B13"/>
    <w:rsid w:val="0072048D"/>
    <w:rsid w:val="007243D4"/>
    <w:rsid w:val="00732D9B"/>
    <w:rsid w:val="0074467C"/>
    <w:rsid w:val="0074523C"/>
    <w:rsid w:val="0075172B"/>
    <w:rsid w:val="00754C93"/>
    <w:rsid w:val="00755931"/>
    <w:rsid w:val="007621A8"/>
    <w:rsid w:val="007713BE"/>
    <w:rsid w:val="00775279"/>
    <w:rsid w:val="00781B64"/>
    <w:rsid w:val="00783246"/>
    <w:rsid w:val="00783DA5"/>
    <w:rsid w:val="0079442F"/>
    <w:rsid w:val="007A16A5"/>
    <w:rsid w:val="007A2289"/>
    <w:rsid w:val="007A5F0A"/>
    <w:rsid w:val="007B6599"/>
    <w:rsid w:val="007C00B1"/>
    <w:rsid w:val="007C2ED2"/>
    <w:rsid w:val="007C3C60"/>
    <w:rsid w:val="007C4F3A"/>
    <w:rsid w:val="007D2EF0"/>
    <w:rsid w:val="007D362C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0724"/>
    <w:rsid w:val="00896744"/>
    <w:rsid w:val="008A019A"/>
    <w:rsid w:val="008A5826"/>
    <w:rsid w:val="008B30C9"/>
    <w:rsid w:val="008B61EE"/>
    <w:rsid w:val="008C4390"/>
    <w:rsid w:val="008C4648"/>
    <w:rsid w:val="008C7870"/>
    <w:rsid w:val="008D3E8C"/>
    <w:rsid w:val="008D579A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323B"/>
    <w:rsid w:val="00935EE7"/>
    <w:rsid w:val="00940643"/>
    <w:rsid w:val="0094153F"/>
    <w:rsid w:val="00946C0A"/>
    <w:rsid w:val="00953F35"/>
    <w:rsid w:val="00954CF3"/>
    <w:rsid w:val="00957793"/>
    <w:rsid w:val="00963659"/>
    <w:rsid w:val="00971C93"/>
    <w:rsid w:val="00984AA9"/>
    <w:rsid w:val="00990219"/>
    <w:rsid w:val="0099062B"/>
    <w:rsid w:val="009A0586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478D"/>
    <w:rsid w:val="00A56E35"/>
    <w:rsid w:val="00A61BD8"/>
    <w:rsid w:val="00A66E40"/>
    <w:rsid w:val="00A7393B"/>
    <w:rsid w:val="00A75AC4"/>
    <w:rsid w:val="00A76253"/>
    <w:rsid w:val="00A776AD"/>
    <w:rsid w:val="00A814C1"/>
    <w:rsid w:val="00A81E92"/>
    <w:rsid w:val="00A8239B"/>
    <w:rsid w:val="00A91845"/>
    <w:rsid w:val="00A92BBD"/>
    <w:rsid w:val="00A976F7"/>
    <w:rsid w:val="00A977BB"/>
    <w:rsid w:val="00AA5345"/>
    <w:rsid w:val="00AA694C"/>
    <w:rsid w:val="00AA7185"/>
    <w:rsid w:val="00AB325D"/>
    <w:rsid w:val="00AC025C"/>
    <w:rsid w:val="00AC1E1C"/>
    <w:rsid w:val="00AC21DE"/>
    <w:rsid w:val="00AC42C6"/>
    <w:rsid w:val="00AC6569"/>
    <w:rsid w:val="00AD41FA"/>
    <w:rsid w:val="00AD6FB7"/>
    <w:rsid w:val="00AE0B01"/>
    <w:rsid w:val="00AE3F52"/>
    <w:rsid w:val="00AF7913"/>
    <w:rsid w:val="00B07B54"/>
    <w:rsid w:val="00B11087"/>
    <w:rsid w:val="00B172C2"/>
    <w:rsid w:val="00B174A9"/>
    <w:rsid w:val="00B17529"/>
    <w:rsid w:val="00B24CCD"/>
    <w:rsid w:val="00B31455"/>
    <w:rsid w:val="00B46E31"/>
    <w:rsid w:val="00B514C1"/>
    <w:rsid w:val="00B540E6"/>
    <w:rsid w:val="00B6568B"/>
    <w:rsid w:val="00B7198A"/>
    <w:rsid w:val="00B719FA"/>
    <w:rsid w:val="00B81256"/>
    <w:rsid w:val="00B81382"/>
    <w:rsid w:val="00B83931"/>
    <w:rsid w:val="00B867C2"/>
    <w:rsid w:val="00B9442C"/>
    <w:rsid w:val="00B97A27"/>
    <w:rsid w:val="00BB1114"/>
    <w:rsid w:val="00BC7976"/>
    <w:rsid w:val="00BD1B88"/>
    <w:rsid w:val="00BD3B5B"/>
    <w:rsid w:val="00BD65F0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2FDF"/>
    <w:rsid w:val="00C73CE0"/>
    <w:rsid w:val="00C75A0B"/>
    <w:rsid w:val="00C77C47"/>
    <w:rsid w:val="00C85A4C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4758"/>
    <w:rsid w:val="00D061E9"/>
    <w:rsid w:val="00D12140"/>
    <w:rsid w:val="00D203E4"/>
    <w:rsid w:val="00D22341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5CAC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2CE1"/>
    <w:rsid w:val="00D930A2"/>
    <w:rsid w:val="00DB1285"/>
    <w:rsid w:val="00DB3C2D"/>
    <w:rsid w:val="00DB5C6F"/>
    <w:rsid w:val="00DB602C"/>
    <w:rsid w:val="00DB7246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44288"/>
    <w:rsid w:val="00E461B8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1B34"/>
    <w:rsid w:val="00ED293C"/>
    <w:rsid w:val="00EE4D69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5E487E"/>
  <w14:defaultImageDpi w14:val="0"/>
  <w15:docId w15:val="{558D6C15-772A-4359-AE12-DD0989971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character" w:styleId="CommentReference">
    <w:name w:val="annotation reference"/>
    <w:basedOn w:val="DefaultParagraphFont"/>
    <w:uiPriority w:val="99"/>
    <w:rsid w:val="00701A7D"/>
    <w:rPr>
      <w:rFonts w:cs="Times New Roman"/>
      <w:sz w:val="16"/>
      <w:szCs w:val="16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CommentText">
    <w:name w:val="annotation text"/>
    <w:basedOn w:val="Normal"/>
    <w:link w:val="CommentTextChar"/>
    <w:uiPriority w:val="99"/>
    <w:rsid w:val="00701A7D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701A7D"/>
    <w:rPr>
      <w:b/>
      <w:bCs/>
    </w:rPr>
  </w:style>
  <w:style w:type="character" w:customStyle="1" w:styleId="CommentTextChar">
    <w:name w:val="Comment Text Char"/>
    <w:basedOn w:val="DefaultParagraphFont"/>
    <w:link w:val="CommentText"/>
    <w:uiPriority w:val="99"/>
    <w:locked/>
    <w:rsid w:val="00701A7D"/>
    <w:rPr>
      <w:rFonts w:ascii="Arial Narrow" w:hAnsi="Arial Narrow" w:cs="Arial"/>
      <w:lang w:val="x-none" w:eastAsia="cs-CZ"/>
    </w:rPr>
  </w:style>
  <w:style w:type="character" w:customStyle="1" w:styleId="CommentSubjectChar">
    <w:name w:val="Comment Subject Char"/>
    <w:basedOn w:val="CommentTextChar"/>
    <w:link w:val="CommentSubject"/>
    <w:uiPriority w:val="99"/>
    <w:locked/>
    <w:rsid w:val="00701A7D"/>
    <w:rPr>
      <w:rFonts w:ascii="Arial Narrow" w:hAnsi="Arial Narrow" w:cs="Arial"/>
      <w:b/>
      <w:bCs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886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86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864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78864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86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864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886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8864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8864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78864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886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1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2268</Words>
  <Characters>12933</Characters>
  <Application>Microsoft Office Word</Application>
  <DocSecurity>0</DocSecurity>
  <Lines>107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mariana kuvikova</cp:lastModifiedBy>
  <cp:revision>2</cp:revision>
  <cp:lastPrinted>2024-04-26T14:15:00Z</cp:lastPrinted>
  <dcterms:created xsi:type="dcterms:W3CDTF">2026-05-08T13:10:00Z</dcterms:created>
  <dcterms:modified xsi:type="dcterms:W3CDTF">2026-05-08T13:10:00Z</dcterms:modified>
</cp:coreProperties>
</file>