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EC60CC" w14:textId="77777777" w:rsidR="005F3207" w:rsidRDefault="006D5E8B">
      <w:pPr>
        <w:pStyle w:val="Nadpis1"/>
        <w:spacing w:after="92"/>
        <w:ind w:left="-5"/>
      </w:pPr>
      <w:r>
        <w:t>Čl. I - (2)</w:t>
      </w:r>
    </w:p>
    <w:p w14:paraId="4F4A638D" w14:textId="77777777" w:rsidR="005F3207" w:rsidRDefault="006D5E8B">
      <w:pPr>
        <w:spacing w:after="100"/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p w14:paraId="73D9F235" w14:textId="77777777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" w:line="259" w:lineRule="auto"/>
        <w:ind w:left="-5" w:right="0"/>
      </w:pPr>
      <w:r>
        <w:t>'Tomiš s.r.o.</w:t>
      </w:r>
    </w:p>
    <w:p w14:paraId="0B2DE13B" w14:textId="77777777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" w:line="259" w:lineRule="auto"/>
        <w:ind w:left="-5" w:right="0"/>
      </w:pPr>
      <w:r>
        <w:t>IČO: 55837026</w:t>
      </w:r>
    </w:p>
    <w:p w14:paraId="7A263F37" w14:textId="77777777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" w:line="259" w:lineRule="auto"/>
        <w:ind w:left="-5" w:right="0"/>
      </w:pPr>
      <w:r>
        <w:t>DIČ: 2122141692</w:t>
      </w:r>
    </w:p>
    <w:p w14:paraId="28541652" w14:textId="77777777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" w:line="259" w:lineRule="auto"/>
        <w:ind w:left="-5" w:right="0"/>
      </w:pPr>
      <w:r>
        <w:t>sídlo: 958013  Partizánske, Horná 1422/18</w:t>
      </w:r>
    </w:p>
    <w:p w14:paraId="3CE90CA6" w14:textId="77777777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</w:t>
      </w:r>
    </w:p>
    <w:p w14:paraId="5397135F" w14:textId="77777777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" w:line="259" w:lineRule="auto"/>
        <w:ind w:left="-5" w:right="0"/>
      </w:pPr>
      <w:r>
        <w:t>zapísaná v OR OS Trenčín, vožka č. 47025/R</w:t>
      </w:r>
    </w:p>
    <w:p w14:paraId="65CEFFE5" w14:textId="77777777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" w:line="259" w:lineRule="auto"/>
        <w:ind w:left="-5" w:right="0"/>
      </w:pPr>
      <w:r>
        <w:t>Oddiel: Sro</w:t>
      </w:r>
    </w:p>
    <w:p w14:paraId="513BF2F8" w14:textId="77777777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</w:t>
      </w:r>
    </w:p>
    <w:p w14:paraId="03E4FAD3" w14:textId="77777777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" w:line="259" w:lineRule="auto"/>
        <w:ind w:left="-5" w:right="0"/>
      </w:pPr>
      <w:r>
        <w:t>Spoločníci: Milan Tomiš</w:t>
      </w:r>
    </w:p>
    <w:p w14:paraId="02772542" w14:textId="0CC138D2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" w:line="259" w:lineRule="auto"/>
        <w:ind w:left="-5" w:right="0"/>
      </w:pPr>
      <w:r>
        <w:t>Konateľ: Milan Tomiš</w:t>
      </w:r>
    </w:p>
    <w:p w14:paraId="2FDCF5B9" w14:textId="77777777" w:rsidR="005F3207" w:rsidRDefault="006D5E8B">
      <w:pPr>
        <w:pStyle w:val="Nadpis1"/>
        <w:spacing w:after="35"/>
        <w:ind w:left="-5"/>
      </w:pPr>
      <w:r>
        <w:t>Čl. I - (3)</w:t>
      </w:r>
    </w:p>
    <w:p w14:paraId="4ACB7C25" w14:textId="77777777" w:rsidR="005F3207" w:rsidRDefault="006D5E8B">
      <w:pPr>
        <w:spacing w:after="157"/>
        <w:ind w:left="-5" w:right="0"/>
      </w:pPr>
      <w:r>
        <w:t xml:space="preserve">Dátum schválenia účtovnej závierky za bezprostredne predchádzajúce účtovné obdobie príslušným orgánom účtovnej jednotky. </w:t>
      </w:r>
    </w:p>
    <w:p w14:paraId="7B668249" w14:textId="2272CDDA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5" w:line="259" w:lineRule="auto"/>
        <w:ind w:left="-5" w:right="0"/>
      </w:pPr>
      <w:r>
        <w:t xml:space="preserve">ÚZ schválená valným zhromaždením zápisnicou zo dňa </w:t>
      </w:r>
      <w:r w:rsidR="006E3667">
        <w:t>2</w:t>
      </w:r>
      <w:r>
        <w:t>4.</w:t>
      </w:r>
      <w:r w:rsidR="006E3667">
        <w:t>5</w:t>
      </w:r>
      <w:r>
        <w:t>.202</w:t>
      </w:r>
      <w:r w:rsidR="006E3667">
        <w:t>6</w:t>
      </w:r>
    </w:p>
    <w:p w14:paraId="26A12B79" w14:textId="77777777" w:rsidR="005F3207" w:rsidRDefault="006D5E8B">
      <w:pPr>
        <w:pStyle w:val="Nadpis1"/>
        <w:spacing w:after="35"/>
        <w:ind w:left="-5"/>
      </w:pPr>
      <w:r>
        <w:t>Čl. I - (4)</w:t>
      </w:r>
    </w:p>
    <w:p w14:paraId="100D8BAA" w14:textId="77777777" w:rsidR="005F3207" w:rsidRDefault="006D5E8B">
      <w:pPr>
        <w:spacing w:after="43"/>
        <w:ind w:left="-5"/>
      </w:pPr>
      <w:r>
        <w:t>Právny dôvod na zostavenie účtovnej závierky.</w:t>
      </w:r>
    </w:p>
    <w:p w14:paraId="72B3AFE7" w14:textId="65085C13" w:rsidR="005F3207" w:rsidRDefault="006D5E8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" w:line="259" w:lineRule="auto"/>
        <w:ind w:left="-5" w:right="0"/>
      </w:pPr>
      <w:r>
        <w:t>Valné zhromaždenie</w:t>
      </w:r>
      <w:r w:rsidR="00E86BEF">
        <w:t xml:space="preserve"> </w:t>
      </w:r>
      <w:r>
        <w:br w:type="page"/>
      </w:r>
    </w:p>
    <w:p w14:paraId="72702521" w14:textId="77777777" w:rsidR="005F3207" w:rsidRDefault="006D5E8B">
      <w:pPr>
        <w:pStyle w:val="Nadpis1"/>
        <w:ind w:left="-5"/>
      </w:pPr>
      <w:r>
        <w:lastRenderedPageBreak/>
        <w:t>Tabuľka 4: Informácie k Čl. III. odst. 1 písm a) o dlhodobom hmotnom majetku</w:t>
      </w:r>
    </w:p>
    <w:tbl>
      <w:tblPr>
        <w:tblStyle w:val="TableGrid"/>
        <w:tblW w:w="10772" w:type="dxa"/>
        <w:tblInd w:w="-46" w:type="dxa"/>
        <w:tblCellMar>
          <w:top w:w="61" w:type="dxa"/>
          <w:bottom w:w="31" w:type="dxa"/>
          <w:right w:w="12" w:type="dxa"/>
        </w:tblCellMar>
        <w:tblLook w:val="04A0" w:firstRow="1" w:lastRow="0" w:firstColumn="1" w:lastColumn="0" w:noHBand="0" w:noVBand="1"/>
      </w:tblPr>
      <w:tblGrid>
        <w:gridCol w:w="1370"/>
        <w:gridCol w:w="67"/>
        <w:gridCol w:w="856"/>
        <w:gridCol w:w="749"/>
        <w:gridCol w:w="145"/>
        <w:gridCol w:w="1081"/>
        <w:gridCol w:w="1457"/>
        <w:gridCol w:w="964"/>
        <w:gridCol w:w="941"/>
        <w:gridCol w:w="1317"/>
        <w:gridCol w:w="1011"/>
        <w:gridCol w:w="814"/>
      </w:tblGrid>
      <w:tr w:rsidR="005F3207" w14:paraId="1C679C8E" w14:textId="77777777">
        <w:trPr>
          <w:trHeight w:val="284"/>
        </w:trPr>
        <w:tc>
          <w:tcPr>
            <w:tcW w:w="153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34D58B3" w14:textId="77777777" w:rsidR="005F3207" w:rsidRDefault="006D5E8B">
            <w:pPr>
              <w:spacing w:after="0" w:line="243" w:lineRule="auto"/>
              <w:ind w:left="430" w:right="0" w:hanging="90"/>
            </w:pPr>
            <w:r>
              <w:rPr>
                <w:b/>
                <w:sz w:val="18"/>
              </w:rPr>
              <w:t>Dlhodobý hmotný</w:t>
            </w:r>
          </w:p>
          <w:p w14:paraId="5950B2A7" w14:textId="77777777" w:rsidR="005F3207" w:rsidRDefault="006D5E8B">
            <w:pPr>
              <w:spacing w:after="303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majetok</w:t>
            </w:r>
          </w:p>
          <w:p w14:paraId="07E29287" w14:textId="77777777" w:rsidR="005F3207" w:rsidRDefault="006D5E8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A1C011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F61893F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BDB05D6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C7BB55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306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0E79E58" w14:textId="77777777" w:rsidR="005F3207" w:rsidRDefault="006D5E8B">
            <w:pPr>
              <w:spacing w:after="0" w:line="259" w:lineRule="auto"/>
              <w:ind w:left="0" w:right="7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04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0B27F79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AD0EED7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0A4A13C6" w14:textId="77777777">
        <w:trPr>
          <w:trHeight w:val="147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DA87C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1658007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14:paraId="1DED645D" w14:textId="77777777" w:rsidR="005F3207" w:rsidRDefault="006D5E8B">
            <w:pPr>
              <w:spacing w:after="372" w:line="259" w:lineRule="auto"/>
              <w:ind w:left="0" w:right="0" w:firstLine="0"/>
            </w:pPr>
            <w:r>
              <w:rPr>
                <w:b/>
                <w:sz w:val="18"/>
              </w:rPr>
              <w:t>Pozemky</w:t>
            </w:r>
          </w:p>
          <w:p w14:paraId="372FF2C4" w14:textId="77777777" w:rsidR="005F3207" w:rsidRDefault="006D5E8B">
            <w:pPr>
              <w:spacing w:after="0" w:line="259" w:lineRule="auto"/>
              <w:ind w:left="337" w:right="0" w:firstLine="0"/>
            </w:pPr>
            <w:r>
              <w:rPr>
                <w:sz w:val="18"/>
              </w:rPr>
              <w:t>b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14:paraId="45811EC5" w14:textId="77777777" w:rsidR="005F3207" w:rsidRDefault="006D5E8B">
            <w:pPr>
              <w:spacing w:after="372" w:line="259" w:lineRule="auto"/>
              <w:ind w:left="0" w:right="37" w:firstLine="0"/>
              <w:jc w:val="right"/>
            </w:pPr>
            <w:r>
              <w:rPr>
                <w:b/>
                <w:sz w:val="18"/>
              </w:rPr>
              <w:t>Stavby</w:t>
            </w:r>
          </w:p>
          <w:p w14:paraId="0586560B" w14:textId="77777777" w:rsidR="005F3207" w:rsidRDefault="006D5E8B">
            <w:pPr>
              <w:spacing w:after="0" w:line="259" w:lineRule="auto"/>
              <w:ind w:left="158" w:right="0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D9F9BBF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26A742" w14:textId="77777777" w:rsidR="005F3207" w:rsidRDefault="006D5E8B">
            <w:pPr>
              <w:spacing w:after="0" w:line="243" w:lineRule="auto"/>
              <w:ind w:left="139" w:right="0" w:hanging="126"/>
            </w:pPr>
            <w:r>
              <w:rPr>
                <w:b/>
                <w:sz w:val="18"/>
              </w:rPr>
              <w:t>Samostatné hnuteľné veci a</w:t>
            </w:r>
          </w:p>
          <w:p w14:paraId="48EB63A5" w14:textId="77777777" w:rsidR="005F3207" w:rsidRDefault="006D5E8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súbory</w:t>
            </w:r>
          </w:p>
          <w:p w14:paraId="095A9486" w14:textId="77777777" w:rsidR="005F3207" w:rsidRDefault="006D5E8B">
            <w:pPr>
              <w:spacing w:after="0" w:line="259" w:lineRule="auto"/>
              <w:ind w:left="350" w:right="48" w:hanging="312"/>
            </w:pPr>
            <w:r>
              <w:rPr>
                <w:b/>
                <w:sz w:val="18"/>
              </w:rPr>
              <w:t xml:space="preserve">hnuteľných vecí </w:t>
            </w:r>
            <w:r>
              <w:rPr>
                <w:sz w:val="18"/>
              </w:rPr>
              <w:t>d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73009B83" w14:textId="77777777" w:rsidR="005F3207" w:rsidRDefault="006D5E8B">
            <w:pPr>
              <w:spacing w:after="0" w:line="243" w:lineRule="auto"/>
              <w:ind w:left="131" w:right="0" w:firstLine="90"/>
            </w:pPr>
            <w:r>
              <w:rPr>
                <w:b/>
                <w:sz w:val="18"/>
              </w:rPr>
              <w:t>Pestovateľské celky</w:t>
            </w:r>
          </w:p>
          <w:p w14:paraId="795AF1B0" w14:textId="77777777" w:rsidR="005F3207" w:rsidRDefault="006D5E8B">
            <w:pPr>
              <w:spacing w:after="0" w:line="259" w:lineRule="auto"/>
              <w:ind w:left="156" w:right="0" w:firstLine="0"/>
            </w:pPr>
            <w:r>
              <w:rPr>
                <w:b/>
                <w:sz w:val="18"/>
              </w:rPr>
              <w:t>trvalých</w:t>
            </w:r>
          </w:p>
          <w:p w14:paraId="30F6EBF1" w14:textId="77777777" w:rsidR="005F3207" w:rsidRDefault="006D5E8B">
            <w:pPr>
              <w:spacing w:after="0" w:line="259" w:lineRule="auto"/>
              <w:ind w:left="446" w:right="31" w:hanging="330"/>
            </w:pPr>
            <w:r>
              <w:rPr>
                <w:b/>
                <w:sz w:val="18"/>
              </w:rPr>
              <w:t xml:space="preserve">porastov </w:t>
            </w:r>
            <w:r>
              <w:rPr>
                <w:sz w:val="18"/>
              </w:rPr>
              <w:t>e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BC651E6" w14:textId="77777777" w:rsidR="005F3207" w:rsidRDefault="006D5E8B">
            <w:pPr>
              <w:spacing w:after="0" w:line="243" w:lineRule="auto"/>
              <w:ind w:left="180" w:right="0" w:hanging="76"/>
            </w:pPr>
            <w:r>
              <w:rPr>
                <w:b/>
                <w:sz w:val="18"/>
              </w:rPr>
              <w:t>Základné stádo a ťažné</w:t>
            </w:r>
          </w:p>
          <w:p w14:paraId="524093C2" w14:textId="77777777" w:rsidR="005F3207" w:rsidRDefault="006D5E8B">
            <w:pPr>
              <w:spacing w:after="57" w:line="259" w:lineRule="auto"/>
              <w:ind w:left="161" w:right="0" w:firstLine="0"/>
            </w:pPr>
            <w:r>
              <w:rPr>
                <w:b/>
                <w:sz w:val="18"/>
              </w:rPr>
              <w:t>zvieratá</w:t>
            </w:r>
          </w:p>
          <w:p w14:paraId="127163F4" w14:textId="77777777" w:rsidR="005F3207" w:rsidRDefault="006D5E8B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3143F64" w14:textId="77777777" w:rsidR="005F3207" w:rsidRDefault="006D5E8B">
            <w:pPr>
              <w:spacing w:after="0" w:line="259" w:lineRule="auto"/>
              <w:ind w:left="165" w:right="0" w:firstLine="0"/>
            </w:pPr>
            <w:r>
              <w:rPr>
                <w:b/>
                <w:sz w:val="18"/>
              </w:rPr>
              <w:t>Ostatný</w:t>
            </w:r>
          </w:p>
          <w:p w14:paraId="5AD09833" w14:textId="77777777" w:rsidR="005F3207" w:rsidRDefault="006D5E8B">
            <w:pPr>
              <w:spacing w:after="267" w:line="259" w:lineRule="auto"/>
              <w:ind w:left="0" w:right="16" w:firstLine="0"/>
              <w:jc w:val="center"/>
            </w:pPr>
            <w:r>
              <w:rPr>
                <w:b/>
                <w:sz w:val="18"/>
              </w:rPr>
              <w:t>DHM</w:t>
            </w:r>
          </w:p>
          <w:p w14:paraId="0F6BB133" w14:textId="77777777" w:rsidR="005F3207" w:rsidRDefault="006D5E8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g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3179AEBF" w14:textId="77777777" w:rsidR="005F3207" w:rsidRDefault="006D5E8B">
            <w:pPr>
              <w:spacing w:after="0" w:line="243" w:lineRule="auto"/>
              <w:ind w:left="211" w:right="0" w:firstLine="0"/>
            </w:pPr>
            <w:r>
              <w:rPr>
                <w:b/>
                <w:sz w:val="18"/>
              </w:rPr>
              <w:t>Obstarávaný</w:t>
            </w:r>
          </w:p>
          <w:p w14:paraId="2431983A" w14:textId="77777777" w:rsidR="005F3207" w:rsidRDefault="006D5E8B">
            <w:pPr>
              <w:spacing w:after="162" w:line="259" w:lineRule="auto"/>
              <w:ind w:left="0" w:right="15" w:firstLine="0"/>
              <w:jc w:val="center"/>
            </w:pPr>
            <w:r>
              <w:rPr>
                <w:b/>
                <w:sz w:val="18"/>
              </w:rPr>
              <w:t>DHM</w:t>
            </w:r>
          </w:p>
          <w:p w14:paraId="1DA99D73" w14:textId="77777777" w:rsidR="005F3207" w:rsidRDefault="006D5E8B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8"/>
              </w:rPr>
              <w:t>h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F09F6FC" w14:textId="77777777" w:rsidR="005F3207" w:rsidRDefault="006D5E8B">
            <w:pPr>
              <w:spacing w:after="0" w:line="243" w:lineRule="auto"/>
              <w:ind w:left="50" w:right="0" w:hanging="36"/>
            </w:pPr>
            <w:r>
              <w:rPr>
                <w:b/>
                <w:sz w:val="18"/>
              </w:rPr>
              <w:t>Poskytnuté preddavky</w:t>
            </w:r>
          </w:p>
          <w:p w14:paraId="0C54C97D" w14:textId="77777777" w:rsidR="005F3207" w:rsidRDefault="006D5E8B">
            <w:pPr>
              <w:spacing w:after="162" w:line="259" w:lineRule="auto"/>
              <w:ind w:left="161" w:right="0" w:firstLine="0"/>
            </w:pPr>
            <w:r>
              <w:rPr>
                <w:b/>
                <w:sz w:val="18"/>
              </w:rPr>
              <w:t>na DHM</w:t>
            </w:r>
          </w:p>
          <w:p w14:paraId="2BC26CC5" w14:textId="77777777" w:rsidR="005F3207" w:rsidRDefault="006D5E8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i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5CD3896C" w14:textId="77777777" w:rsidR="005F3207" w:rsidRDefault="006D5E8B">
            <w:pPr>
              <w:spacing w:after="372" w:line="259" w:lineRule="auto"/>
              <w:ind w:left="0" w:right="16" w:firstLine="0"/>
              <w:jc w:val="center"/>
            </w:pPr>
            <w:r>
              <w:rPr>
                <w:b/>
                <w:sz w:val="18"/>
              </w:rPr>
              <w:t>Spolu</w:t>
            </w:r>
          </w:p>
          <w:p w14:paraId="3A4BD57E" w14:textId="77777777" w:rsidR="005F3207" w:rsidRDefault="006D5E8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i</w:t>
            </w:r>
          </w:p>
        </w:tc>
      </w:tr>
      <w:tr w:rsidR="005F3207" w14:paraId="298E4F05" w14:textId="77777777">
        <w:trPr>
          <w:trHeight w:val="283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6E553F7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Prvotné ocenenie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6D31E0C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C347ABD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4559055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306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18EE764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204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24FD15B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B1F445B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72E57A8E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7A4550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4C1E761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D63B7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EB54702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7209D8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F06F73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2F0494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738BD2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BC7C2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F2FE3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0E6F7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D74E59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</w:tr>
      <w:tr w:rsidR="005F3207" w14:paraId="1619F481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B8BB3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24B4472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C8D8AE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D169051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5AB4971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D61F9" w14:textId="77777777" w:rsidR="005F3207" w:rsidRDefault="006D5E8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3732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1452D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BAE39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9D76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918BA" w14:textId="77777777" w:rsidR="005F3207" w:rsidRDefault="006D5E8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3732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68C0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60CE8" w14:textId="77777777" w:rsidR="005F3207" w:rsidRDefault="006D5E8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7464</w:t>
            </w:r>
          </w:p>
        </w:tc>
      </w:tr>
      <w:tr w:rsidR="005F3207" w14:paraId="1482F23F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C5B2A1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Úbytky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762CC6A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448D72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972A212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DC08180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34FA1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B4874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C76CE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A9767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3294F0" w14:textId="77777777" w:rsidR="005F3207" w:rsidRDefault="006D5E8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3732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888FA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B0887" w14:textId="77777777" w:rsidR="005F3207" w:rsidRDefault="006D5E8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3732</w:t>
            </w:r>
          </w:p>
        </w:tc>
      </w:tr>
      <w:tr w:rsidR="005F3207" w14:paraId="621BA2F5" w14:textId="77777777">
        <w:trPr>
          <w:trHeight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40E22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Presuny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0EF37D9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43E3F4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30F1AAE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57F5769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9149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A7963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B4A2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9953D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31975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87248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1B6B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4578BFE4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478358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86A7DA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E22AB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68D842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128AC7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62D53F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62475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9BD3BD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16CB2F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7D958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DE328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44969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52183E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62475</w:t>
            </w:r>
          </w:p>
        </w:tc>
      </w:tr>
      <w:tr w:rsidR="005F3207" w14:paraId="4C18F943" w14:textId="77777777">
        <w:trPr>
          <w:trHeight w:val="284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4665E9A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Oprávky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64817E8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6C9F094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C1F3AAC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306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51AE1AD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204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03509A2B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63721D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3F67AAB1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1F61DE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FFA7C61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82837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4FA00C3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FC09D6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123E24" w14:textId="77777777" w:rsidR="005F3207" w:rsidRDefault="006D5E8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8567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6DE64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EE912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432B1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D89B0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BFF93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C88A20" w14:textId="77777777" w:rsidR="005F3207" w:rsidRDefault="006D5E8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8567</w:t>
            </w:r>
          </w:p>
        </w:tc>
      </w:tr>
      <w:tr w:rsidR="005F3207" w14:paraId="210AA7DA" w14:textId="77777777">
        <w:trPr>
          <w:trHeight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0C2391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7BD2E4A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FA5CB1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66BFA29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68A619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B8F78F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16241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FDE0C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A4CBC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A151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78DD7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D5EA1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823A7C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16241</w:t>
            </w:r>
          </w:p>
        </w:tc>
      </w:tr>
      <w:tr w:rsidR="005F3207" w14:paraId="762E07B7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612E3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Úbytky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F9F6D4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22F017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05854E7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BDE281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75EB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A0D1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0601ED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84CC9F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AABC5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08218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A5224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54691438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EAF31C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Presuny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7D6E48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4FCBCB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EDF8195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F7AFC35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2A573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1C52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47A8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C4F7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31C00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A0BC0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A89E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4EC9D43E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9961D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240B458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537DB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909D475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284838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6783A0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24808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3197ED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9E09E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EDF21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6CAE2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0D8C4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68BA8E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24808</w:t>
            </w:r>
          </w:p>
        </w:tc>
      </w:tr>
      <w:tr w:rsidR="005F3207" w14:paraId="6D219F4B" w14:textId="77777777">
        <w:trPr>
          <w:trHeight w:val="283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FE035A0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Oprávné položky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7761291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7B31D8B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D81214E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306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DE795EF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204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86FE18A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72C64BE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079C2F9F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E8EB05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B8CF283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40614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5E1E5C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37A642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F1EB9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E81A3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4243FD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37077F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74AA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67FFB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CA3D3D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7FB44FC9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B8DCE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ADBBD4D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FA05E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4C1E523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D801E3F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15290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D30E9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E2862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423A5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5459D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C9DB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B0464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63F11C37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65BB98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Úbytky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0DA8D83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B73A58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EA1AB5F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B381D01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D596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1B741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0C47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BDBF4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5EF91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874824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763E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38642EA8" w14:textId="77777777">
        <w:trPr>
          <w:trHeight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44EC3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Presuny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2DE4E14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5663AC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DEA5C61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2E6DEE3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0188A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E42E8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D901C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25ECF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005FB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652B8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4971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D09239C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5EC7CF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D2435CE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30DF0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AE7E19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CC50DA2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A8BBC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39409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6F1B7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7DC32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B492F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77323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CD9CE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C34235C" w14:textId="77777777">
        <w:trPr>
          <w:trHeight w:val="284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2A7DB69" w14:textId="77777777" w:rsidR="005F3207" w:rsidRDefault="006D5E8B">
            <w:pPr>
              <w:spacing w:after="0" w:line="259" w:lineRule="auto"/>
              <w:ind w:left="46" w:right="0" w:firstLine="0"/>
              <w:jc w:val="both"/>
            </w:pPr>
            <w:r>
              <w:rPr>
                <w:sz w:val="18"/>
              </w:rPr>
              <w:lastRenderedPageBreak/>
              <w:t>Zostatková hodnota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C990669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597DDFD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252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E2BF66B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306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79959F5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204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11D0C35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26A1F0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5F70973B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3D4A87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560E92C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1DE057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D838C55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AB48E9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18D6AD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F0A85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77680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DF8F04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7E73A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26C5E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82DD4C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</w:tr>
      <w:tr w:rsidR="005F3207" w14:paraId="09B2D256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669E7A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4DAABAC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F8E15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DE9AA1C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2FD667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410C5B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62475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83B7D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311A4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C93DA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4FFEA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E9EABF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DF6859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62475</w:t>
            </w:r>
          </w:p>
        </w:tc>
      </w:tr>
    </w:tbl>
    <w:p w14:paraId="2C3BE2F8" w14:textId="77777777" w:rsidR="005F3207" w:rsidRDefault="006D5E8B">
      <w:pPr>
        <w:pStyle w:val="Nadpis1"/>
        <w:ind w:left="-5"/>
      </w:pPr>
      <w:r>
        <w:t>Tabuľka 5: Informácie k Čl. III. odst. 1 písm a) o dlhodobom hmotnom majetku</w:t>
      </w:r>
    </w:p>
    <w:tbl>
      <w:tblPr>
        <w:tblStyle w:val="TableGrid"/>
        <w:tblW w:w="10772" w:type="dxa"/>
        <w:tblInd w:w="-46" w:type="dxa"/>
        <w:tblCellMar>
          <w:top w:w="61" w:type="dxa"/>
          <w:bottom w:w="31" w:type="dxa"/>
          <w:right w:w="12" w:type="dxa"/>
        </w:tblCellMar>
        <w:tblLook w:val="04A0" w:firstRow="1" w:lastRow="0" w:firstColumn="1" w:lastColumn="0" w:noHBand="0" w:noVBand="1"/>
      </w:tblPr>
      <w:tblGrid>
        <w:gridCol w:w="1359"/>
        <w:gridCol w:w="64"/>
        <w:gridCol w:w="853"/>
        <w:gridCol w:w="744"/>
        <w:gridCol w:w="144"/>
        <w:gridCol w:w="1081"/>
        <w:gridCol w:w="1457"/>
        <w:gridCol w:w="960"/>
        <w:gridCol w:w="937"/>
        <w:gridCol w:w="1317"/>
        <w:gridCol w:w="1011"/>
        <w:gridCol w:w="845"/>
      </w:tblGrid>
      <w:tr w:rsidR="005F3207" w14:paraId="433ECA98" w14:textId="77777777">
        <w:trPr>
          <w:trHeight w:val="283"/>
        </w:trPr>
        <w:tc>
          <w:tcPr>
            <w:tcW w:w="153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107F00A4" w14:textId="77777777" w:rsidR="005F3207" w:rsidRDefault="006D5E8B">
            <w:pPr>
              <w:spacing w:after="0" w:line="243" w:lineRule="auto"/>
              <w:ind w:left="430" w:right="0" w:hanging="90"/>
            </w:pPr>
            <w:r>
              <w:rPr>
                <w:b/>
                <w:sz w:val="18"/>
              </w:rPr>
              <w:t>Dlhodobý hmotný</w:t>
            </w:r>
          </w:p>
          <w:p w14:paraId="73483E0F" w14:textId="77777777" w:rsidR="005F3207" w:rsidRDefault="006D5E8B">
            <w:pPr>
              <w:spacing w:after="303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majetok</w:t>
            </w:r>
          </w:p>
          <w:p w14:paraId="3581C547" w14:textId="77777777" w:rsidR="005F3207" w:rsidRDefault="006D5E8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E7A0A23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AE3B649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CD4D2A1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6354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1BA1489A" w14:textId="77777777" w:rsidR="005F3207" w:rsidRDefault="006D5E8B">
            <w:pPr>
              <w:spacing w:after="0" w:line="259" w:lineRule="auto"/>
              <w:ind w:left="651" w:right="0" w:firstLine="0"/>
            </w:pPr>
            <w:r>
              <w:rPr>
                <w:b/>
                <w:sz w:val="18"/>
              </w:rPr>
              <w:t>Bezprostredne predchadzajúce účtovné obdobie</w:t>
            </w: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56AF4D2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06773F63" w14:textId="77777777">
        <w:trPr>
          <w:trHeight w:val="1474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F0CCC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FCAD75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bottom"/>
          </w:tcPr>
          <w:p w14:paraId="43B2CC70" w14:textId="77777777" w:rsidR="005F3207" w:rsidRDefault="006D5E8B">
            <w:pPr>
              <w:spacing w:after="372" w:line="259" w:lineRule="auto"/>
              <w:ind w:left="0" w:right="0" w:firstLine="0"/>
            </w:pPr>
            <w:r>
              <w:rPr>
                <w:b/>
                <w:sz w:val="18"/>
              </w:rPr>
              <w:t>Pozemky</w:t>
            </w:r>
          </w:p>
          <w:p w14:paraId="3D59BD41" w14:textId="77777777" w:rsidR="005F3207" w:rsidRDefault="006D5E8B">
            <w:pPr>
              <w:spacing w:after="0" w:line="259" w:lineRule="auto"/>
              <w:ind w:left="337" w:right="0" w:firstLine="0"/>
            </w:pPr>
            <w:r>
              <w:rPr>
                <w:sz w:val="18"/>
              </w:rPr>
              <w:t>b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bottom"/>
          </w:tcPr>
          <w:p w14:paraId="36BE34EA" w14:textId="77777777" w:rsidR="005F3207" w:rsidRDefault="006D5E8B">
            <w:pPr>
              <w:spacing w:after="372" w:line="259" w:lineRule="auto"/>
              <w:ind w:left="0" w:right="37" w:firstLine="0"/>
              <w:jc w:val="right"/>
            </w:pPr>
            <w:r>
              <w:rPr>
                <w:b/>
                <w:sz w:val="18"/>
              </w:rPr>
              <w:t>Stavby</w:t>
            </w:r>
          </w:p>
          <w:p w14:paraId="3A00C7BB" w14:textId="77777777" w:rsidR="005F3207" w:rsidRDefault="006D5E8B">
            <w:pPr>
              <w:spacing w:after="0" w:line="259" w:lineRule="auto"/>
              <w:ind w:left="158" w:right="0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AFB18CA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F2DEA4" w14:textId="77777777" w:rsidR="005F3207" w:rsidRDefault="006D5E8B">
            <w:pPr>
              <w:spacing w:after="0" w:line="243" w:lineRule="auto"/>
              <w:ind w:left="139" w:right="0" w:hanging="126"/>
            </w:pPr>
            <w:r>
              <w:rPr>
                <w:b/>
                <w:sz w:val="18"/>
              </w:rPr>
              <w:t>Samostatné hnuteľné veci a</w:t>
            </w:r>
          </w:p>
          <w:p w14:paraId="09540A94" w14:textId="77777777" w:rsidR="005F3207" w:rsidRDefault="006D5E8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súbory</w:t>
            </w:r>
          </w:p>
          <w:p w14:paraId="782690CD" w14:textId="77777777" w:rsidR="005F3207" w:rsidRDefault="006D5E8B">
            <w:pPr>
              <w:spacing w:after="0" w:line="259" w:lineRule="auto"/>
              <w:ind w:left="350" w:right="48" w:hanging="312"/>
            </w:pPr>
            <w:r>
              <w:rPr>
                <w:b/>
                <w:sz w:val="18"/>
              </w:rPr>
              <w:t xml:space="preserve">hnuteľných vecí </w:t>
            </w:r>
            <w:r>
              <w:rPr>
                <w:sz w:val="18"/>
              </w:rPr>
              <w:t>d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7A8DFBC9" w14:textId="77777777" w:rsidR="005F3207" w:rsidRDefault="006D5E8B">
            <w:pPr>
              <w:spacing w:after="0" w:line="243" w:lineRule="auto"/>
              <w:ind w:left="131" w:right="0" w:firstLine="90"/>
            </w:pPr>
            <w:r>
              <w:rPr>
                <w:b/>
                <w:sz w:val="18"/>
              </w:rPr>
              <w:t>Pestovateľské celky</w:t>
            </w:r>
          </w:p>
          <w:p w14:paraId="34013CD7" w14:textId="77777777" w:rsidR="005F3207" w:rsidRDefault="006D5E8B">
            <w:pPr>
              <w:spacing w:after="0" w:line="259" w:lineRule="auto"/>
              <w:ind w:left="156" w:right="0" w:firstLine="0"/>
            </w:pPr>
            <w:r>
              <w:rPr>
                <w:b/>
                <w:sz w:val="18"/>
              </w:rPr>
              <w:t>trvalých</w:t>
            </w:r>
          </w:p>
          <w:p w14:paraId="2E87D075" w14:textId="77777777" w:rsidR="005F3207" w:rsidRDefault="006D5E8B">
            <w:pPr>
              <w:spacing w:after="0" w:line="259" w:lineRule="auto"/>
              <w:ind w:left="446" w:right="31" w:hanging="330"/>
            </w:pPr>
            <w:r>
              <w:rPr>
                <w:b/>
                <w:sz w:val="18"/>
              </w:rPr>
              <w:t xml:space="preserve">porastov </w:t>
            </w:r>
            <w:r>
              <w:rPr>
                <w:sz w:val="18"/>
              </w:rPr>
              <w:t>e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2B54F5DE" w14:textId="77777777" w:rsidR="005F3207" w:rsidRDefault="006D5E8B">
            <w:pPr>
              <w:spacing w:after="0" w:line="243" w:lineRule="auto"/>
              <w:ind w:left="180" w:right="0" w:hanging="76"/>
            </w:pPr>
            <w:r>
              <w:rPr>
                <w:b/>
                <w:sz w:val="18"/>
              </w:rPr>
              <w:t>Základné stádo a ťažné</w:t>
            </w:r>
          </w:p>
          <w:p w14:paraId="7569058F" w14:textId="77777777" w:rsidR="005F3207" w:rsidRDefault="006D5E8B">
            <w:pPr>
              <w:spacing w:after="57" w:line="259" w:lineRule="auto"/>
              <w:ind w:left="161" w:right="0" w:firstLine="0"/>
            </w:pPr>
            <w:r>
              <w:rPr>
                <w:b/>
                <w:sz w:val="18"/>
              </w:rPr>
              <w:t>zvieratá</w:t>
            </w:r>
          </w:p>
          <w:p w14:paraId="59073CD4" w14:textId="77777777" w:rsidR="005F3207" w:rsidRDefault="006D5E8B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5B570DA" w14:textId="77777777" w:rsidR="005F3207" w:rsidRDefault="006D5E8B">
            <w:pPr>
              <w:spacing w:after="0" w:line="259" w:lineRule="auto"/>
              <w:ind w:left="165" w:right="0" w:firstLine="0"/>
            </w:pPr>
            <w:r>
              <w:rPr>
                <w:b/>
                <w:sz w:val="18"/>
              </w:rPr>
              <w:t>Ostatný</w:t>
            </w:r>
          </w:p>
          <w:p w14:paraId="1CB71AE3" w14:textId="77777777" w:rsidR="005F3207" w:rsidRDefault="006D5E8B">
            <w:pPr>
              <w:spacing w:after="267" w:line="259" w:lineRule="auto"/>
              <w:ind w:left="0" w:right="16" w:firstLine="0"/>
              <w:jc w:val="center"/>
            </w:pPr>
            <w:r>
              <w:rPr>
                <w:b/>
                <w:sz w:val="18"/>
              </w:rPr>
              <w:t>DHM</w:t>
            </w:r>
          </w:p>
          <w:p w14:paraId="378F3914" w14:textId="77777777" w:rsidR="005F3207" w:rsidRDefault="006D5E8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g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0C8D7A1A" w14:textId="77777777" w:rsidR="005F3207" w:rsidRDefault="006D5E8B">
            <w:pPr>
              <w:spacing w:after="0" w:line="243" w:lineRule="auto"/>
              <w:ind w:left="211" w:right="0" w:firstLine="0"/>
            </w:pPr>
            <w:r>
              <w:rPr>
                <w:b/>
                <w:sz w:val="18"/>
              </w:rPr>
              <w:t>Obstarávaný</w:t>
            </w:r>
          </w:p>
          <w:p w14:paraId="2A91F603" w14:textId="77777777" w:rsidR="005F3207" w:rsidRDefault="006D5E8B">
            <w:pPr>
              <w:spacing w:after="162" w:line="259" w:lineRule="auto"/>
              <w:ind w:left="0" w:right="15" w:firstLine="0"/>
              <w:jc w:val="center"/>
            </w:pPr>
            <w:r>
              <w:rPr>
                <w:b/>
                <w:sz w:val="18"/>
              </w:rPr>
              <w:t>DHM</w:t>
            </w:r>
          </w:p>
          <w:p w14:paraId="3C979E44" w14:textId="77777777" w:rsidR="005F3207" w:rsidRDefault="006D5E8B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18"/>
              </w:rPr>
              <w:t>h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1F9F73FE" w14:textId="77777777" w:rsidR="005F3207" w:rsidRDefault="006D5E8B">
            <w:pPr>
              <w:spacing w:after="0" w:line="243" w:lineRule="auto"/>
              <w:ind w:left="50" w:right="0" w:hanging="36"/>
            </w:pPr>
            <w:r>
              <w:rPr>
                <w:b/>
                <w:sz w:val="18"/>
              </w:rPr>
              <w:t>Poskytnuté preddavky</w:t>
            </w:r>
          </w:p>
          <w:p w14:paraId="43319038" w14:textId="77777777" w:rsidR="005F3207" w:rsidRDefault="006D5E8B">
            <w:pPr>
              <w:spacing w:after="162" w:line="259" w:lineRule="auto"/>
              <w:ind w:left="161" w:right="0" w:firstLine="0"/>
            </w:pPr>
            <w:r>
              <w:rPr>
                <w:b/>
                <w:sz w:val="18"/>
              </w:rPr>
              <w:t>na DHM</w:t>
            </w:r>
          </w:p>
          <w:p w14:paraId="5F768FFB" w14:textId="77777777" w:rsidR="005F3207" w:rsidRDefault="006D5E8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i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14:paraId="627E6FA4" w14:textId="77777777" w:rsidR="005F3207" w:rsidRDefault="006D5E8B">
            <w:pPr>
              <w:spacing w:after="372" w:line="259" w:lineRule="auto"/>
              <w:ind w:left="0" w:right="16" w:firstLine="0"/>
              <w:jc w:val="center"/>
            </w:pPr>
            <w:r>
              <w:rPr>
                <w:b/>
                <w:sz w:val="18"/>
              </w:rPr>
              <w:t>Spolu</w:t>
            </w:r>
          </w:p>
          <w:p w14:paraId="278DD027" w14:textId="77777777" w:rsidR="005F3207" w:rsidRDefault="006D5E8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i</w:t>
            </w:r>
          </w:p>
        </w:tc>
      </w:tr>
      <w:tr w:rsidR="005F3207" w14:paraId="424DD51C" w14:textId="77777777">
        <w:trPr>
          <w:trHeight w:val="283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7C77CED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Prvotné ocenenie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B106046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2E4A1E8B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6354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C828E6A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79E6321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76EA8863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F57122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901F6A6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601B3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100EFD1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FCC872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A274A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61718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4D6E8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96487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7277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61F47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EB88C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78846FBE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7F3F38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2A9078F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993C5F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51ED72C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B31743E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576BF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E9398F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51D0F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CA0EB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A32F70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5FB4E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ACCEC0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117486</w:t>
            </w:r>
          </w:p>
        </w:tc>
      </w:tr>
      <w:tr w:rsidR="005F3207" w14:paraId="0A0D9B70" w14:textId="77777777">
        <w:trPr>
          <w:trHeight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BFBD9E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Úbytky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5DA17F6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AD60FB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1267131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AD15318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DA7F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0BBD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3FC1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B641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2B7662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9780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D6F25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</w:tr>
      <w:tr w:rsidR="005F3207" w14:paraId="7B9A1E49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0C59E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Presuny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97A257F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0DFD76F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FC8D46A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689D0AE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178BCF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5B73E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7AD18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C58CC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75D1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AA28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BAF6C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5D0BE54B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88C93C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49CE03C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15324AF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DB2FA9B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44EC86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327206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4D238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7BEB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3D3F5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B2B40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B26EA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4CCAC6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</w:tr>
      <w:tr w:rsidR="005F3207" w14:paraId="75F8F562" w14:textId="77777777">
        <w:trPr>
          <w:trHeight w:val="284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C686682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Oprávky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C315129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B0353C2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6354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59B1065A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74D9278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5531A9AA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EAB11A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48992011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6FFC2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4282A33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E7A073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031EE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C5C74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9F70E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07CA4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E6BDE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0F6FA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3A35DF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7C4C06DA" w14:textId="77777777">
        <w:trPr>
          <w:trHeight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46D01F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0AB2EA5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22953A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67BBE43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43EBC7A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D14746" w14:textId="77777777" w:rsidR="005F3207" w:rsidRDefault="006D5E8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8567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A80FB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EA2D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68D12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2D1CA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17F8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760288" w14:textId="77777777" w:rsidR="005F3207" w:rsidRDefault="006D5E8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8567</w:t>
            </w:r>
          </w:p>
        </w:tc>
      </w:tr>
      <w:tr w:rsidR="005F3207" w14:paraId="0A87E792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FC52C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Úbytky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12BD2B7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93FBD5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D4FFDBC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0C5FF8B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9671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23BC6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FFDBB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BDD1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D491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68F43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6E5A3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63EF649C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CB7B9F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Presuny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B52435A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DEE9D3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6118EA2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1A99C647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585B2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AD93F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12A91F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EF92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D946C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7D129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3E091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610D9C4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F3A9C8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BC55A3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21B914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1C625B6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A16ABE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88DAA2" w14:textId="77777777" w:rsidR="005F3207" w:rsidRDefault="006D5E8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8567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384A0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7BB0F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412B8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2FC98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53716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322DB8" w14:textId="77777777" w:rsidR="005F3207" w:rsidRDefault="006D5E8B">
            <w:pPr>
              <w:spacing w:after="0" w:line="259" w:lineRule="auto"/>
              <w:ind w:left="0" w:right="64" w:firstLine="0"/>
              <w:jc w:val="right"/>
            </w:pPr>
            <w:r>
              <w:rPr>
                <w:sz w:val="18"/>
              </w:rPr>
              <w:t>8567</w:t>
            </w:r>
          </w:p>
        </w:tc>
      </w:tr>
      <w:tr w:rsidR="005F3207" w14:paraId="3E1EF2A3" w14:textId="77777777">
        <w:trPr>
          <w:trHeight w:val="283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F7EF9AA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Oprávné položky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53CB0D8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6459304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6354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C9CE2A9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39B05E50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2E3ED8AC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F2D4F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C89FE3A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EAB85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7BAE76BB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0DECAD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43D95B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A58AD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CC092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88466F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02D064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014B6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B71F7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37BF31D2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0AFA0E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Prírastky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C27AE13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94DD13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95FFB4D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238AE63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86D7A4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0B99F4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1DE45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E522D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33370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D2E79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BD38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23EDB5D8" w14:textId="77777777">
        <w:trPr>
          <w:trHeight w:val="283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71337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lastRenderedPageBreak/>
              <w:t>Úbytky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7D8FB3A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A2A962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ECFCF01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5453BF8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1A746F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F189E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4835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6F766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E001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5844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E0C4E1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6D0B18D5" w14:textId="77777777">
        <w:trPr>
          <w:trHeight w:val="284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5EB98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sz w:val="18"/>
              </w:rPr>
              <w:t>Presuny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E0C1509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08FECF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C835CFC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692F66E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04AD5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7B5C4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8F7F3D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10F52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9A3A55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BC7BD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E799F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07110893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49DBC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AE426F6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B79A4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07A5CF97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F197FD6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4A267D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B332B3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ACB3B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77B0F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D2876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95FA6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B327F7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7F4D7E80" w14:textId="77777777">
        <w:trPr>
          <w:trHeight w:val="284"/>
        </w:trPr>
        <w:tc>
          <w:tcPr>
            <w:tcW w:w="1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3829AB6" w14:textId="77777777" w:rsidR="005F3207" w:rsidRDefault="006D5E8B">
            <w:pPr>
              <w:spacing w:after="0" w:line="259" w:lineRule="auto"/>
              <w:ind w:left="46" w:right="0" w:firstLine="0"/>
              <w:jc w:val="both"/>
            </w:pPr>
            <w:r>
              <w:rPr>
                <w:sz w:val="18"/>
              </w:rPr>
              <w:t>Zostatková hodnota</w:t>
            </w: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4761182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846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08A7674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6354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4AEF0BE5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02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4FA81C2B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36E58548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FAEF62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začiatku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7BE583E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4C33F8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27264B8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8EC673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602149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E9E2DB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B0D6A2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26CDF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B8FAD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B7AD53A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2530B4E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</w:tr>
      <w:tr w:rsidR="005F3207" w14:paraId="5D57F291" w14:textId="77777777">
        <w:trPr>
          <w:trHeight w:val="680"/>
        </w:trPr>
        <w:tc>
          <w:tcPr>
            <w:tcW w:w="15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6DBBF" w14:textId="77777777" w:rsidR="005F3207" w:rsidRDefault="006D5E8B">
            <w:pPr>
              <w:spacing w:after="0" w:line="259" w:lineRule="auto"/>
              <w:ind w:left="46" w:right="0" w:firstLine="0"/>
            </w:pPr>
            <w:r>
              <w:rPr>
                <w:b/>
                <w:sz w:val="18"/>
              </w:rPr>
              <w:t>Stav na konci účtovného obdobia</w:t>
            </w:r>
          </w:p>
        </w:tc>
        <w:tc>
          <w:tcPr>
            <w:tcW w:w="1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3998F7E4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912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C6AC6F0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675EA83F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7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696888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0</w:t>
            </w:r>
          </w:p>
        </w:tc>
        <w:tc>
          <w:tcPr>
            <w:tcW w:w="10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BF59C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6A311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EA543D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AE7EED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4830F9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8BA95C" w14:textId="77777777" w:rsidR="005F3207" w:rsidRDefault="006D5E8B">
            <w:pPr>
              <w:spacing w:after="0" w:line="259" w:lineRule="auto"/>
              <w:ind w:left="0" w:right="62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ECED4A" w14:textId="77777777" w:rsidR="005F3207" w:rsidRDefault="006D5E8B">
            <w:pPr>
              <w:spacing w:after="0" w:line="259" w:lineRule="auto"/>
              <w:ind w:left="0" w:right="65" w:firstLine="0"/>
              <w:jc w:val="right"/>
            </w:pPr>
            <w:r>
              <w:rPr>
                <w:sz w:val="18"/>
              </w:rPr>
              <w:t>58743</w:t>
            </w:r>
          </w:p>
        </w:tc>
      </w:tr>
    </w:tbl>
    <w:p w14:paraId="120197D8" w14:textId="77777777" w:rsidR="005F3207" w:rsidRDefault="006D5E8B">
      <w:pPr>
        <w:spacing w:after="43"/>
        <w:ind w:left="-5"/>
      </w:pPr>
      <w:r>
        <w:t xml:space="preserve">          </w:t>
      </w:r>
      <w:r>
        <w:rPr>
          <w:b/>
        </w:rPr>
        <w:t>Čl.III - q)</w:t>
      </w:r>
      <w:r>
        <w:t xml:space="preserve">   hodnote pohľadávok do lehoty splatnosti a po lehote splatnosti, </w:t>
      </w:r>
    </w:p>
    <w:p w14:paraId="622AF3E9" w14:textId="77777777" w:rsidR="005F3207" w:rsidRDefault="006D5E8B">
      <w:pPr>
        <w:pStyle w:val="Nadpis1"/>
        <w:ind w:left="-5"/>
      </w:pPr>
      <w:r>
        <w:t>Tabuľka 19: Informácie k Čl. III odst.1 písm. q) o vekovej štruktúre pohľadávok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right w:w="58" w:type="dxa"/>
        </w:tblCellMar>
        <w:tblLook w:val="04A0" w:firstRow="1" w:lastRow="0" w:firstColumn="1" w:lastColumn="0" w:noHBand="0" w:noVBand="1"/>
      </w:tblPr>
      <w:tblGrid>
        <w:gridCol w:w="4139"/>
        <w:gridCol w:w="2211"/>
        <w:gridCol w:w="2211"/>
        <w:gridCol w:w="2211"/>
      </w:tblGrid>
      <w:tr w:rsidR="005F3207" w14:paraId="10BD5759" w14:textId="77777777">
        <w:trPr>
          <w:trHeight w:val="34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DC2590" w14:textId="77777777" w:rsidR="005F3207" w:rsidRDefault="006D5E8B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9B8B7" w14:textId="77777777" w:rsidR="005F3207" w:rsidRDefault="006D5E8B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00F30" w14:textId="77777777" w:rsidR="005F3207" w:rsidRDefault="006D5E8B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635B96" w14:textId="77777777" w:rsidR="005F3207" w:rsidRDefault="006D5E8B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Pohľadávky spolu</w:t>
            </w:r>
          </w:p>
        </w:tc>
      </w:tr>
      <w:tr w:rsidR="005F3207" w14:paraId="4A7F85BD" w14:textId="7777777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CC9A3E" w14:textId="77777777" w:rsidR="005F3207" w:rsidRDefault="006D5E8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461D1C" w14:textId="77777777" w:rsidR="005F3207" w:rsidRDefault="006D5E8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D773D1" w14:textId="77777777" w:rsidR="005F3207" w:rsidRDefault="006D5E8B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82FF0D" w14:textId="77777777" w:rsidR="005F3207" w:rsidRDefault="006D5E8B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d</w:t>
            </w:r>
          </w:p>
        </w:tc>
      </w:tr>
      <w:tr w:rsidR="005F3207" w14:paraId="1C3A587C" w14:textId="77777777">
        <w:trPr>
          <w:trHeight w:val="283"/>
        </w:trPr>
        <w:tc>
          <w:tcPr>
            <w:tcW w:w="63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93A92B5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771AE492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5DBFA56E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35E9D1B7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6159A1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B81B08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F1B574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CB2226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4C6F35A5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1F1F03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F5A582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DB49E3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AE6540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02B9EE2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69DC46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344166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BDA2F9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21F7C8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3CC38506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AF4E1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113F18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AE502A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4629EF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62BBB0AC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D310CC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81EE0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055D20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28816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7EAC36B0" w14:textId="7777777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7599EA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E8146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D2170C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CAFF2D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239B4A87" w14:textId="77777777">
        <w:trPr>
          <w:trHeight w:val="283"/>
        </w:trPr>
        <w:tc>
          <w:tcPr>
            <w:tcW w:w="63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2FBAF9DF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Krátkodobé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14:paraId="3310A446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207AD71E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</w:tr>
      <w:tr w:rsidR="005F3207" w14:paraId="19072870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6F277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07568" w14:textId="77777777" w:rsidR="005F3207" w:rsidRDefault="006D5E8B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492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4D6C6" w14:textId="77777777" w:rsidR="005F3207" w:rsidRDefault="006D5E8B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492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60220E" w14:textId="77777777" w:rsidR="005F3207" w:rsidRDefault="006D5E8B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492</w:t>
            </w:r>
          </w:p>
        </w:tc>
      </w:tr>
      <w:tr w:rsidR="005F3207" w14:paraId="2128F0FB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A710C0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3A7B35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95517B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63C27D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3B07D21" w14:textId="77777777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B1902C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F4AA4C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35F5EE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28A0E0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7988268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BD26F6" w14:textId="77777777" w:rsidR="005F3207" w:rsidRDefault="006D5E8B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8CB29E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D05A2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DCE1A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7F33E929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CF83C8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F6BBE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53AEE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428D4E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F05836F" w14:textId="77777777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84C575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97BAD9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E7EA27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0EB369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73EB1B13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00D52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5BCE03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FB5761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53FBAF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0A8F7A77" w14:textId="77777777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A9214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42CB95" w14:textId="77777777" w:rsidR="005F3207" w:rsidRDefault="006D5E8B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492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88BD16" w14:textId="77777777" w:rsidR="005F3207" w:rsidRDefault="006D5E8B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CAEA69" w14:textId="77777777" w:rsidR="005F3207" w:rsidRDefault="006D5E8B">
            <w:pPr>
              <w:spacing w:after="0" w:line="259" w:lineRule="auto"/>
              <w:ind w:left="0" w:right="18" w:firstLine="0"/>
              <w:jc w:val="right"/>
            </w:pPr>
            <w:r>
              <w:rPr>
                <w:sz w:val="18"/>
              </w:rPr>
              <w:t>492</w:t>
            </w:r>
          </w:p>
        </w:tc>
      </w:tr>
    </w:tbl>
    <w:p w14:paraId="3D59E32C" w14:textId="77777777" w:rsidR="005F3207" w:rsidRDefault="006D5E8B">
      <w:pPr>
        <w:spacing w:after="44"/>
        <w:ind w:left="-5"/>
      </w:pPr>
      <w:r>
        <w:t xml:space="preserve">          </w:t>
      </w:r>
      <w:r>
        <w:rPr>
          <w:b/>
        </w:rPr>
        <w:t>Čl.III - t)</w:t>
      </w:r>
      <w:r>
        <w:t xml:space="preserve">  zložkách krátkodobého finančného majetku,</w:t>
      </w:r>
    </w:p>
    <w:p w14:paraId="3C6CF4D0" w14:textId="77777777" w:rsidR="005F3207" w:rsidRDefault="006D5E8B">
      <w:pPr>
        <w:pStyle w:val="Nadpis1"/>
        <w:ind w:left="-5"/>
      </w:pPr>
      <w:r>
        <w:t>Tabuľka 21: Informácie k Čl. III odst.1 písm t) o krátkodobom finančnom majetku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5F3207" w14:paraId="3751E300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F8A3A2" w14:textId="77777777" w:rsidR="005F3207" w:rsidRDefault="006D5E8B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AA500C" w14:textId="77777777" w:rsidR="005F3207" w:rsidRDefault="006D5E8B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DC029" w14:textId="77777777" w:rsidR="005F3207" w:rsidRDefault="006D5E8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F3207" w14:paraId="0EB228F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7E4573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3B2D70" w14:textId="77777777" w:rsidR="005F3207" w:rsidRDefault="006D5E8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3831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4AE14C" w14:textId="77777777" w:rsidR="005F3207" w:rsidRDefault="006D5E8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5116</w:t>
            </w:r>
          </w:p>
        </w:tc>
      </w:tr>
      <w:tr w:rsidR="005F3207" w14:paraId="1F707BB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AEF23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4F644" w14:textId="77777777" w:rsidR="005F3207" w:rsidRDefault="006D5E8B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43737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3885C3" w14:textId="77777777" w:rsidR="005F3207" w:rsidRDefault="006D5E8B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13136</w:t>
            </w:r>
          </w:p>
        </w:tc>
      </w:tr>
      <w:tr w:rsidR="005F3207" w14:paraId="6F9EBF33" w14:textId="77777777">
        <w:trPr>
          <w:trHeight w:val="459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14:paraId="3947925F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lastRenderedPageBreak/>
              <w:t>Vkladové účty v banke alebo v pobočke zahraničnej banky termínované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09C70D66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3459AF16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3C14D3D9" w14:textId="77777777">
        <w:trPr>
          <w:trHeight w:val="288"/>
        </w:trPr>
        <w:tc>
          <w:tcPr>
            <w:tcW w:w="5216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19EA0F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3515E4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95C0DD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2F17178E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00586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B0A96B" w14:textId="77777777" w:rsidR="005F3207" w:rsidRDefault="006D5E8B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47568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602924" w14:textId="77777777" w:rsidR="005F3207" w:rsidRDefault="006D5E8B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18252</w:t>
            </w:r>
          </w:p>
        </w:tc>
      </w:tr>
    </w:tbl>
    <w:p w14:paraId="23EF7562" w14:textId="77777777" w:rsidR="005F3207" w:rsidRDefault="006D5E8B">
      <w:pPr>
        <w:pStyle w:val="Nadpis1"/>
        <w:ind w:left="-5"/>
      </w:pPr>
      <w:r>
        <w:t>Tabuľka 24: Informácie k Čl. III odst. 2 písm. a) o rozdelení účtovného zisku alebo o vysporiadaní účtovnej straty</w:t>
      </w:r>
    </w:p>
    <w:tbl>
      <w:tblPr>
        <w:tblStyle w:val="TableGrid"/>
        <w:tblW w:w="10772" w:type="dxa"/>
        <w:tblInd w:w="-46" w:type="dxa"/>
        <w:tblCellMar>
          <w:top w:w="61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7597"/>
        <w:gridCol w:w="3175"/>
      </w:tblGrid>
      <w:tr w:rsidR="005F3207" w14:paraId="5EF9AA00" w14:textId="77777777">
        <w:trPr>
          <w:trHeight w:val="680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76FF6D" w14:textId="77777777" w:rsidR="005F3207" w:rsidRDefault="006D5E8B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1D5BC" w14:textId="77777777" w:rsidR="005F3207" w:rsidRDefault="006D5E8B">
            <w:pPr>
              <w:spacing w:after="0" w:line="243" w:lineRule="auto"/>
              <w:ind w:left="473" w:right="0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14:paraId="16E15EAC" w14:textId="77777777" w:rsidR="005F3207" w:rsidRDefault="006D5E8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5F3207" w14:paraId="4FB98693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FBA0B6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Účtovný zisk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13060" w14:textId="77777777" w:rsidR="005F3207" w:rsidRDefault="006D5E8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9047</w:t>
            </w:r>
          </w:p>
        </w:tc>
      </w:tr>
      <w:tr w:rsidR="005F3207" w14:paraId="53D61BF7" w14:textId="77777777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6C9BFB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A8B936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5F3207" w14:paraId="281A8780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FBBA48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26370B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452</w:t>
            </w:r>
          </w:p>
        </w:tc>
      </w:tr>
      <w:tr w:rsidR="005F3207" w14:paraId="426BC40C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CCFF8F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štatutárnych a ostatných fondov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74E46A" w14:textId="77777777" w:rsidR="005F3207" w:rsidRDefault="006D5E8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225E2B24" w14:textId="77777777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4CDED8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socialného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0DE02F" w14:textId="77777777" w:rsidR="005F3207" w:rsidRDefault="006D5E8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7E2D9E6A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A9C32C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na zvýšenie základného imania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B12037" w14:textId="77777777" w:rsidR="005F3207" w:rsidRDefault="006D5E8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00B88DD7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2350CE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Úhrada straty minulých období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DFB1E5" w14:textId="77777777" w:rsidR="005F3207" w:rsidRDefault="006D5E8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05E50A3B" w14:textId="77777777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616F2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Prevod do nerozdeleného zisku minulých rokov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B1157" w14:textId="77777777" w:rsidR="005F3207" w:rsidRDefault="006D5E8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8595</w:t>
            </w:r>
          </w:p>
        </w:tc>
      </w:tr>
      <w:tr w:rsidR="005F3207" w14:paraId="3CB79CFF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C621D2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Rozdelenie podielu na zisku spoločníkom, členom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C4B75" w14:textId="77777777" w:rsidR="005F3207" w:rsidRDefault="006D5E8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580DF6A2" w14:textId="77777777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0EC624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D4354F" w14:textId="77777777" w:rsidR="005F3207" w:rsidRDefault="006D5E8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602A1115" w14:textId="77777777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B8403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C434CA" w14:textId="77777777" w:rsidR="005F3207" w:rsidRDefault="006D5E8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9047</w:t>
            </w:r>
          </w:p>
        </w:tc>
      </w:tr>
    </w:tbl>
    <w:p w14:paraId="48DE3B74" w14:textId="77777777" w:rsidR="005F3207" w:rsidRDefault="006D5E8B">
      <w:pPr>
        <w:ind w:left="-5"/>
      </w:pPr>
      <w:r>
        <w:t xml:space="preserve">          </w:t>
      </w:r>
      <w:r>
        <w:rPr>
          <w:b/>
        </w:rPr>
        <w:t>Čl.III - (2) - c)</w:t>
      </w:r>
      <w:r>
        <w:t xml:space="preserve">         výške záväzkov do lehoty splatnosti a po lehote splatnosti, </w:t>
      </w:r>
    </w:p>
    <w:p w14:paraId="109BAF67" w14:textId="77777777" w:rsidR="005F3207" w:rsidRDefault="006D5E8B">
      <w:pPr>
        <w:ind w:left="-5" w:right="0"/>
      </w:pPr>
      <w:r>
        <w:t xml:space="preserve">          </w:t>
      </w:r>
      <w:r>
        <w:rPr>
          <w:b/>
        </w:rPr>
        <w:t>Čl.III - (2) - d)</w:t>
      </w:r>
      <w:r>
        <w:t xml:space="preserve">         štruktúre záväzkov podľa zostatkovej doby splatnosti v členení v nadväznosti na položky súvahy; uvádza sa     hodnota záväzkov so zostatkovou dobou splatnosti viac ako päť rokov, </w:t>
      </w:r>
    </w:p>
    <w:p w14:paraId="3FA4C93A" w14:textId="77777777" w:rsidR="005F3207" w:rsidRDefault="006D5E8B">
      <w:pPr>
        <w:pStyle w:val="Nadpis1"/>
        <w:ind w:left="-5"/>
      </w:pPr>
      <w:r>
        <w:t>Tabuľka 26: Informácie k Čl. III odst. 2 písm. c) a d) o záväzkoch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5F3207" w14:paraId="3034FEDB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88280" w14:textId="77777777" w:rsidR="005F3207" w:rsidRDefault="006D5E8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432677" w14:textId="77777777" w:rsidR="005F3207" w:rsidRDefault="006D5E8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278563" w14:textId="77777777" w:rsidR="005F3207" w:rsidRDefault="006D5E8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F3207" w14:paraId="7359D92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21F3DE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58376" w14:textId="77777777" w:rsidR="005F3207" w:rsidRDefault="006D5E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E10A6E" w14:textId="77777777" w:rsidR="005F3207" w:rsidRDefault="006D5E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6EE96C08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C9A0A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E48A1" w14:textId="77777777" w:rsidR="005F3207" w:rsidRDefault="006D5E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94F78A" w14:textId="77777777" w:rsidR="005F3207" w:rsidRDefault="006D5E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5C35EB49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E25556" w14:textId="77777777" w:rsidR="005F3207" w:rsidRDefault="006D5E8B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08369" w14:textId="77777777" w:rsidR="005F3207" w:rsidRDefault="006D5E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EE0B58" w14:textId="77777777" w:rsidR="005F3207" w:rsidRDefault="006D5E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5BD1514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031D4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D4517C" w14:textId="77777777" w:rsidR="005F3207" w:rsidRDefault="006D5E8B">
            <w:pPr>
              <w:spacing w:after="0" w:line="259" w:lineRule="auto"/>
              <w:ind w:left="0" w:right="27" w:firstLine="0"/>
              <w:jc w:val="right"/>
            </w:pPr>
            <w:r>
              <w:rPr>
                <w:sz w:val="18"/>
              </w:rPr>
              <w:t>1118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46AFC1" w14:textId="77777777" w:rsidR="005F3207" w:rsidRDefault="006D5E8B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8"/>
              </w:rPr>
              <w:t>113</w:t>
            </w:r>
          </w:p>
        </w:tc>
      </w:tr>
      <w:tr w:rsidR="005F3207" w14:paraId="25724A44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292782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DDD579B" w14:textId="77777777" w:rsidR="005F3207" w:rsidRDefault="006D5E8B">
            <w:pPr>
              <w:spacing w:after="0" w:line="259" w:lineRule="auto"/>
              <w:ind w:left="0" w:right="27" w:firstLine="0"/>
              <w:jc w:val="right"/>
            </w:pPr>
            <w:r>
              <w:rPr>
                <w:sz w:val="18"/>
              </w:rPr>
              <w:t>1118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76A3B0" w14:textId="77777777" w:rsidR="005F3207" w:rsidRDefault="006D5E8B">
            <w:pPr>
              <w:spacing w:after="0" w:line="259" w:lineRule="auto"/>
              <w:ind w:left="0" w:right="26" w:firstLine="0"/>
              <w:jc w:val="right"/>
            </w:pPr>
            <w:r>
              <w:rPr>
                <w:sz w:val="18"/>
              </w:rPr>
              <w:t>113</w:t>
            </w:r>
          </w:p>
        </w:tc>
      </w:tr>
      <w:tr w:rsidR="005F3207" w14:paraId="1392068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97D671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0A6851" w14:textId="77777777" w:rsidR="005F3207" w:rsidRDefault="006D5E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0DF44" w14:textId="77777777" w:rsidR="005F3207" w:rsidRDefault="006D5E8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64102B53" w14:textId="77777777" w:rsidR="005F3207" w:rsidRDefault="006D5E8B">
      <w:pPr>
        <w:ind w:left="-5"/>
      </w:pPr>
      <w:r>
        <w:t xml:space="preserve">          </w:t>
      </w:r>
      <w:r>
        <w:rPr>
          <w:b/>
        </w:rPr>
        <w:t>Čl.III - (5)</w:t>
      </w:r>
      <w:r>
        <w:t xml:space="preserve">     O odloženej dani z príjmov sa uvádzajú informácie o </w:t>
      </w:r>
    </w:p>
    <w:p w14:paraId="5B5AEC49" w14:textId="77777777" w:rsidR="005F3207" w:rsidRDefault="006D5E8B">
      <w:pPr>
        <w:numPr>
          <w:ilvl w:val="0"/>
          <w:numId w:val="1"/>
        </w:numPr>
      </w:pPr>
      <w:r>
        <w:t xml:space="preserve">sume odložených daní z príjmov účtovaných v bežnom účtovnom období ako náklad alebo výnos     vyplývajúcej zo zmeny sadzby dane z príjmov, </w:t>
      </w:r>
    </w:p>
    <w:p w14:paraId="4A27A441" w14:textId="77777777" w:rsidR="005F3207" w:rsidRDefault="006D5E8B">
      <w:pPr>
        <w:numPr>
          <w:ilvl w:val="0"/>
          <w:numId w:val="1"/>
        </w:numPr>
      </w:pPr>
      <w:r>
        <w:t xml:space="preserve">sume odloženej daňovej pohľadávky účtovanej v bežnom účtovnom období týkajúcej sa umorenia daňovej straty,    nevyužitých daňových odpočtov a iných nárokov, ako aj dočasných rozdielov predchádzajúcich účtovných období,     ku ktorým sa v predchádzajúcich účtovných obdobiach odložená daňová pohľadávka neúčtovala, </w:t>
      </w:r>
    </w:p>
    <w:p w14:paraId="6DD5357D" w14:textId="77777777" w:rsidR="005F3207" w:rsidRDefault="006D5E8B">
      <w:pPr>
        <w:numPr>
          <w:ilvl w:val="0"/>
          <w:numId w:val="1"/>
        </w:numPr>
      </w:pPr>
      <w:r>
        <w:t xml:space="preserve">sume odloženého daňového záväzku, ktorý vznikol z dôvodu neúčtovania tej časti odloženej daňovej     pohľadávky v bežnom účtovnom období, o ktorej sa účtovalo v predchádzajúcich účtovných obdobiach, d) sume neuplatneného umorenia daňovej straty, nevyužitých daňových odpočtov a iných nárokov     a odpočítateľných dočasných rozdielov, ku ktorým nebola účtovaná odložená daňová pohľadávka, </w:t>
      </w:r>
    </w:p>
    <w:p w14:paraId="2772017C" w14:textId="77777777" w:rsidR="005F3207" w:rsidRDefault="006D5E8B">
      <w:pPr>
        <w:numPr>
          <w:ilvl w:val="0"/>
          <w:numId w:val="2"/>
        </w:numPr>
      </w:pPr>
      <w:r>
        <w:t xml:space="preserve">odloženej dani z príjmov, ktorá sa vzťahuje k položkám účtovaným priamo na účty vlastného imania bez     účtovania na účty nákladov a výnosov, </w:t>
      </w:r>
    </w:p>
    <w:p w14:paraId="5BAFBC4D" w14:textId="77777777" w:rsidR="005F3207" w:rsidRDefault="006D5E8B">
      <w:pPr>
        <w:numPr>
          <w:ilvl w:val="0"/>
          <w:numId w:val="2"/>
        </w:numPr>
      </w:pPr>
      <w:r>
        <w:t xml:space="preserve">vzťahu medzi sumou splatnej dane z príjmov a sumou odloženej dane z príjmov a medzi výsledkom    hospodárenia pred zdanením, a to číselné porovnanie sumy splatnej dane z príjmov a sumy odloženej    dane z príjmov a výsledku hospodárenia pred zdanením vynásobeným príslušnou sadzbou dane z príjmov, g) zmene sadzby dane z príjmov. </w:t>
      </w:r>
    </w:p>
    <w:p w14:paraId="7FD7B008" w14:textId="77777777" w:rsidR="005F3207" w:rsidRDefault="006D5E8B">
      <w:pPr>
        <w:pStyle w:val="Nadpis1"/>
        <w:ind w:left="-5"/>
      </w:pPr>
      <w:r>
        <w:lastRenderedPageBreak/>
        <w:t>Tabuľka 33: Informácia k Čl. III odst. 5 písm a) až g) o daniach z príjmov</w:t>
      </w:r>
    </w:p>
    <w:tbl>
      <w:tblPr>
        <w:tblStyle w:val="TableGrid"/>
        <w:tblW w:w="10800" w:type="dxa"/>
        <w:tblInd w:w="-46" w:type="dxa"/>
        <w:tblCellMar>
          <w:top w:w="24" w:type="dxa"/>
          <w:left w:w="46" w:type="dxa"/>
          <w:right w:w="37" w:type="dxa"/>
        </w:tblCellMar>
        <w:tblLook w:val="04A0" w:firstRow="1" w:lastRow="0" w:firstColumn="1" w:lastColumn="0" w:noHBand="0" w:noVBand="1"/>
      </w:tblPr>
      <w:tblGrid>
        <w:gridCol w:w="2382"/>
        <w:gridCol w:w="1644"/>
        <w:gridCol w:w="1644"/>
        <w:gridCol w:w="907"/>
        <w:gridCol w:w="1644"/>
        <w:gridCol w:w="1644"/>
        <w:gridCol w:w="935"/>
      </w:tblGrid>
      <w:tr w:rsidR="005F3207" w14:paraId="2B507782" w14:textId="77777777">
        <w:trPr>
          <w:trHeight w:val="510"/>
        </w:trPr>
        <w:tc>
          <w:tcPr>
            <w:tcW w:w="2381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892FD9" w14:textId="77777777" w:rsidR="005F3207" w:rsidRDefault="006D5E8B">
            <w:pPr>
              <w:spacing w:after="0" w:line="259" w:lineRule="auto"/>
              <w:ind w:left="798" w:right="232" w:firstLine="67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419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FD64EE" w14:textId="77777777" w:rsidR="005F3207" w:rsidRDefault="006D5E8B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422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15FB25" w14:textId="77777777" w:rsidR="005F3207" w:rsidRDefault="006D5E8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F3207" w14:paraId="62841356" w14:textId="77777777">
        <w:trPr>
          <w:trHeight w:val="510"/>
        </w:trPr>
        <w:tc>
          <w:tcPr>
            <w:tcW w:w="0" w:type="auto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05917D" w14:textId="77777777" w:rsidR="005F3207" w:rsidRDefault="005F3207">
            <w:pPr>
              <w:spacing w:after="160" w:line="259" w:lineRule="auto"/>
              <w:ind w:left="0" w:right="0" w:firstLine="0"/>
            </w:pP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AB4B63" w14:textId="77777777" w:rsidR="005F3207" w:rsidRDefault="006D5E8B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781325" w14:textId="77777777" w:rsidR="005F3207" w:rsidRDefault="006D5E8B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347C8" w14:textId="77777777" w:rsidR="005F3207" w:rsidRDefault="006D5E8B">
            <w:pPr>
              <w:spacing w:after="0" w:line="259" w:lineRule="auto"/>
              <w:ind w:left="242" w:right="160" w:hanging="19"/>
            </w:pPr>
            <w:r>
              <w:rPr>
                <w:b/>
                <w:sz w:val="18"/>
              </w:rPr>
              <w:t>Daň v %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65BF97" w14:textId="77777777" w:rsidR="005F3207" w:rsidRDefault="006D5E8B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  <w:sz w:val="18"/>
              </w:rPr>
              <w:t>Základ dane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73C7F8" w14:textId="77777777" w:rsidR="005F3207" w:rsidRDefault="006D5E8B">
            <w:pPr>
              <w:spacing w:after="0" w:line="259" w:lineRule="auto"/>
              <w:ind w:left="0" w:right="37" w:firstLine="0"/>
              <w:jc w:val="center"/>
            </w:pPr>
            <w:r>
              <w:rPr>
                <w:b/>
                <w:sz w:val="18"/>
              </w:rPr>
              <w:t>Daň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CB2CD7" w14:textId="77777777" w:rsidR="005F3207" w:rsidRDefault="006D5E8B">
            <w:pPr>
              <w:spacing w:after="0" w:line="259" w:lineRule="auto"/>
              <w:ind w:left="242" w:right="189" w:hanging="19"/>
            </w:pPr>
            <w:r>
              <w:rPr>
                <w:b/>
                <w:sz w:val="18"/>
              </w:rPr>
              <w:t>Daň v %</w:t>
            </w:r>
          </w:p>
        </w:tc>
      </w:tr>
      <w:tr w:rsidR="005F3207" w14:paraId="06CB07DD" w14:textId="77777777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6C545" w14:textId="77777777" w:rsidR="005F3207" w:rsidRDefault="006D5E8B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2AF202" w14:textId="77777777" w:rsidR="005F3207" w:rsidRDefault="006D5E8B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932001" w14:textId="77777777" w:rsidR="005F3207" w:rsidRDefault="006D5E8B">
            <w:pPr>
              <w:spacing w:after="0" w:line="259" w:lineRule="auto"/>
              <w:ind w:left="0" w:right="38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3F81B4" w14:textId="77777777" w:rsidR="005F3207" w:rsidRDefault="006D5E8B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8"/>
              </w:rPr>
              <w:t>d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5FD133" w14:textId="77777777" w:rsidR="005F3207" w:rsidRDefault="006D5E8B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8"/>
              </w:rPr>
              <w:t>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E96047" w14:textId="77777777" w:rsidR="005F3207" w:rsidRDefault="006D5E8B">
            <w:pPr>
              <w:spacing w:after="0" w:line="259" w:lineRule="auto"/>
              <w:ind w:left="0" w:right="37" w:firstLine="0"/>
              <w:jc w:val="center"/>
            </w:pPr>
            <w:r>
              <w:rPr>
                <w:sz w:val="18"/>
              </w:rPr>
              <w:t>f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1F59F7" w14:textId="77777777" w:rsidR="005F3207" w:rsidRDefault="006D5E8B">
            <w:pPr>
              <w:spacing w:after="0" w:line="259" w:lineRule="auto"/>
              <w:ind w:left="0" w:right="66" w:firstLine="0"/>
              <w:jc w:val="center"/>
            </w:pPr>
            <w:r>
              <w:rPr>
                <w:sz w:val="18"/>
              </w:rPr>
              <w:t>g</w:t>
            </w:r>
          </w:p>
        </w:tc>
      </w:tr>
      <w:tr w:rsidR="005F3207" w14:paraId="2A6B197C" w14:textId="77777777">
        <w:trPr>
          <w:trHeight w:val="567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F9666D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Výsledok hospodárenia pred zdanením, z toho: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DB45D4" w14:textId="77777777" w:rsidR="005F3207" w:rsidRDefault="006D5E8B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18"/>
              </w:rPr>
              <w:t>24863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12B4DF" w14:textId="77777777" w:rsidR="005F3207" w:rsidRDefault="006D5E8B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B1CD90" w14:textId="77777777" w:rsidR="005F3207" w:rsidRDefault="006D5E8B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280580" w14:textId="77777777" w:rsidR="005F3207" w:rsidRDefault="006D5E8B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18"/>
              </w:rPr>
              <w:t>10997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067C078" w14:textId="77777777" w:rsidR="005F3207" w:rsidRDefault="006D5E8B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4F5B37" w14:textId="77777777" w:rsidR="005F3207" w:rsidRDefault="006D5E8B">
            <w:pPr>
              <w:spacing w:after="0" w:line="259" w:lineRule="auto"/>
              <w:ind w:left="0" w:right="61" w:firstLine="0"/>
              <w:jc w:val="center"/>
            </w:pPr>
            <w:r>
              <w:rPr>
                <w:sz w:val="18"/>
              </w:rPr>
              <w:t>x</w:t>
            </w:r>
          </w:p>
        </w:tc>
      </w:tr>
      <w:tr w:rsidR="005F3207" w14:paraId="4C5B47B7" w14:textId="77777777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BD7D5D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Teoretická daň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7F5864" w14:textId="77777777" w:rsidR="005F3207" w:rsidRDefault="006D5E8B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6EB49E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13E565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541EEC" w14:textId="77777777" w:rsidR="005F3207" w:rsidRDefault="006D5E8B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33054D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5F0BFB" w14:textId="77777777" w:rsidR="005F3207" w:rsidRDefault="006D5E8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0F84F25" w14:textId="77777777">
        <w:trPr>
          <w:trHeight w:val="284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B25C6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Daňovo neuznané náklady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450528" w14:textId="77777777" w:rsidR="005F3207" w:rsidRDefault="006D5E8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18"/>
              </w:rPr>
              <w:t>682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E39C68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4298F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EB1C61" w14:textId="77777777" w:rsidR="005F3207" w:rsidRDefault="006D5E8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18"/>
              </w:rPr>
              <w:t>439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AC8F60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05436C" w14:textId="77777777" w:rsidR="005F3207" w:rsidRDefault="006D5E8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5CE75A10" w14:textId="77777777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0E7CE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Výnosy nepodliehajúce dani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98781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602625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A441D1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7DC9BD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13733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9F4358" w14:textId="77777777" w:rsidR="005F3207" w:rsidRDefault="006D5E8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3D8B84CE" w14:textId="77777777">
        <w:trPr>
          <w:trHeight w:val="397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770283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Vplyv nevykázanej odloženej daňovej straty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A8283E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1CA565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01E97C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671310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531E8F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C83450" w14:textId="77777777" w:rsidR="005F3207" w:rsidRDefault="006D5E8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45EFFD8A" w14:textId="77777777">
        <w:trPr>
          <w:trHeight w:val="284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729EF7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Umorenie daňovej straty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93230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727B7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B6DDF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92EE68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10949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E18F3" w14:textId="77777777" w:rsidR="005F3207" w:rsidRDefault="006D5E8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7E04B173" w14:textId="77777777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DE7A1D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Zmena sadzby dane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FF825A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388C0A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613134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95C00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B4A1D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96F369" w14:textId="77777777" w:rsidR="005F3207" w:rsidRDefault="006D5E8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5A2415A2" w14:textId="77777777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8835D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74408D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DD6326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1814C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A07F0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4F7F65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D70D3F" w14:textId="77777777" w:rsidR="005F3207" w:rsidRDefault="006D5E8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23A9616" w14:textId="77777777">
        <w:trPr>
          <w:trHeight w:val="284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5EC956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Spolu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5EA7C9" w14:textId="77777777" w:rsidR="005F3207" w:rsidRDefault="006D5E8B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18"/>
              </w:rPr>
              <w:t>25545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77EB2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A440BE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5476D7" w14:textId="77777777" w:rsidR="005F3207" w:rsidRDefault="006D5E8B">
            <w:pPr>
              <w:spacing w:after="0" w:line="259" w:lineRule="auto"/>
              <w:ind w:left="0" w:right="40" w:firstLine="0"/>
              <w:jc w:val="right"/>
            </w:pPr>
            <w:r>
              <w:rPr>
                <w:sz w:val="18"/>
              </w:rPr>
              <w:t>11436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FEA53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AD524A" w14:textId="77777777" w:rsidR="005F3207" w:rsidRDefault="006D5E8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3A6457B6" w14:textId="77777777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9C7C1E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Splatná daň z prijímov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527898" w14:textId="77777777" w:rsidR="005F3207" w:rsidRDefault="006D5E8B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9360F" w14:textId="77777777" w:rsidR="005F3207" w:rsidRDefault="006D5E8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18"/>
              </w:rPr>
              <w:t>2555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CBCB4C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42E106" w14:textId="77777777" w:rsidR="005F3207" w:rsidRDefault="006D5E8B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BF88C7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EF4630" w14:textId="77777777" w:rsidR="005F3207" w:rsidRDefault="006D5E8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0FDDC99" w14:textId="77777777">
        <w:trPr>
          <w:trHeight w:val="283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85A467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Odložená daň z príjmov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00E19A" w14:textId="77777777" w:rsidR="005F3207" w:rsidRDefault="006D5E8B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DBB725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0DFD5B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BD49B9" w14:textId="77777777" w:rsidR="005F3207" w:rsidRDefault="006D5E8B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C22ADB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F2D5B9" w14:textId="77777777" w:rsidR="005F3207" w:rsidRDefault="006D5E8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66426940" w14:textId="77777777">
        <w:trPr>
          <w:trHeight w:val="284"/>
        </w:trPr>
        <w:tc>
          <w:tcPr>
            <w:tcW w:w="23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048A82" w14:textId="77777777" w:rsidR="005F3207" w:rsidRDefault="006D5E8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Celková daň z príjmov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28E85" w14:textId="77777777" w:rsidR="005F3207" w:rsidRDefault="006D5E8B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62505E" w14:textId="77777777" w:rsidR="005F3207" w:rsidRDefault="006D5E8B">
            <w:pPr>
              <w:spacing w:after="0" w:line="259" w:lineRule="auto"/>
              <w:ind w:left="0" w:right="39" w:firstLine="0"/>
              <w:jc w:val="right"/>
            </w:pPr>
            <w:r>
              <w:rPr>
                <w:sz w:val="18"/>
              </w:rPr>
              <w:t>2555</w:t>
            </w:r>
          </w:p>
        </w:tc>
        <w:tc>
          <w:tcPr>
            <w:tcW w:w="9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B20E00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CFE665" w14:textId="77777777" w:rsidR="005F3207" w:rsidRDefault="006D5E8B">
            <w:pPr>
              <w:spacing w:after="0" w:line="259" w:lineRule="auto"/>
              <w:ind w:left="0" w:right="33" w:firstLine="0"/>
              <w:jc w:val="center"/>
            </w:pPr>
            <w:r>
              <w:rPr>
                <w:sz w:val="18"/>
              </w:rPr>
              <w:t>x</w:t>
            </w:r>
          </w:p>
        </w:tc>
        <w:tc>
          <w:tcPr>
            <w:tcW w:w="16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C6AD13" w14:textId="77777777" w:rsidR="005F3207" w:rsidRDefault="006D5E8B">
            <w:pPr>
              <w:spacing w:after="0" w:line="259" w:lineRule="auto"/>
              <w:ind w:left="0" w:right="37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9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EA7975" w14:textId="77777777" w:rsidR="005F3207" w:rsidRDefault="006D5E8B">
            <w:pPr>
              <w:spacing w:after="0" w:line="259" w:lineRule="auto"/>
              <w:ind w:left="0" w:right="66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1CCC9DBC" w14:textId="77777777" w:rsidR="005F3207" w:rsidRDefault="006D5E8B">
      <w:pPr>
        <w:ind w:left="-5" w:right="0"/>
      </w:pPr>
      <w:r>
        <w:rPr>
          <w:b/>
        </w:rPr>
        <w:t>Čl. IV - (4)</w:t>
      </w:r>
      <w:r>
        <w:t xml:space="preserve">               V poznámkach sa uvádza členenie čistého obratu podľa § 2 ods. 14 zákona podľa jednotlivých typov výrobkov,      tovarov, služieb alebo iných činností účtovnej jednotky a hlavných geografických oblastí odbytu, ak sa tieto činnosti      a oblasti odbytu z hľadiska organizácie predaja výrobkov a tovarov a poskytovania služieb výrazne odlišujú. Ak      predmetom činnosti účtovnej jednotky je dosahovanie iných výnosov ako sú výnosy z predaja výrobkov, tovarov a      služieb, uvádza sa aj opis iných výnosov zahrňovaných do čistého obratu. </w:t>
      </w:r>
      <w:r>
        <w:rPr>
          <w:b/>
        </w:rPr>
        <w:t>Tabuľka 47: Informácie k čl. IV odst.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5F3207" w14:paraId="0E36C7FD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0CBF4D5" w14:textId="77777777" w:rsidR="005F3207" w:rsidRDefault="006D5E8B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7C90C7" w14:textId="77777777" w:rsidR="005F3207" w:rsidRDefault="006D5E8B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CB16CE" w14:textId="77777777" w:rsidR="005F3207" w:rsidRDefault="006D5E8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F3207" w14:paraId="1DC1632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A2DEA5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44074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6953D2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37FEF6F5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67E8F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31E9D2" w14:textId="77777777" w:rsidR="005F3207" w:rsidRDefault="006D5E8B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90436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E40E22" w14:textId="77777777" w:rsidR="005F3207" w:rsidRDefault="006D5E8B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31022</w:t>
            </w:r>
          </w:p>
        </w:tc>
      </w:tr>
      <w:tr w:rsidR="005F3207" w14:paraId="35F436D5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4EF38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A057F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19DEC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38EDAD9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869E2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330182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CD9C30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C77FA1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2A2127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4682BA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11DDD4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580E2428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C10ECE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61CA42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98FC27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41657E07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8DF104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64022B" w14:textId="77777777" w:rsidR="005F3207" w:rsidRDefault="006D5E8B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90436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B3EBAF" w14:textId="77777777" w:rsidR="005F3207" w:rsidRDefault="006D5E8B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31022</w:t>
            </w:r>
          </w:p>
        </w:tc>
      </w:tr>
    </w:tbl>
    <w:p w14:paraId="6DA0AA48" w14:textId="77777777" w:rsidR="005F3207" w:rsidRDefault="006D5E8B">
      <w:pPr>
        <w:spacing w:after="92" w:line="259" w:lineRule="auto"/>
        <w:ind w:left="0" w:right="86" w:firstLine="0"/>
        <w:jc w:val="center"/>
      </w:pPr>
      <w:r>
        <w:rPr>
          <w:b/>
        </w:rPr>
        <w:t>Čl. IX</w:t>
      </w:r>
    </w:p>
    <w:p w14:paraId="47B180E5" w14:textId="77777777" w:rsidR="005F3207" w:rsidRDefault="006D5E8B">
      <w:pPr>
        <w:spacing w:after="73" w:line="259" w:lineRule="auto"/>
        <w:ind w:left="0" w:right="120" w:firstLine="0"/>
        <w:jc w:val="center"/>
      </w:pPr>
      <w:r>
        <w:t xml:space="preserve">Prehľad o pohybe vlastného imania </w:t>
      </w:r>
    </w:p>
    <w:p w14:paraId="7FAAAB07" w14:textId="77777777" w:rsidR="005F3207" w:rsidRDefault="006D5E8B">
      <w:pPr>
        <w:numPr>
          <w:ilvl w:val="0"/>
          <w:numId w:val="3"/>
        </w:numPr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51702394" w14:textId="77777777" w:rsidR="005F3207" w:rsidRDefault="006D5E8B">
      <w:pPr>
        <w:spacing w:after="0" w:line="259" w:lineRule="auto"/>
        <w:ind w:left="0" w:right="0" w:firstLine="0"/>
      </w:pPr>
      <w:r>
        <w:t xml:space="preserve"> </w:t>
      </w:r>
    </w:p>
    <w:p w14:paraId="5611BE4E" w14:textId="77777777" w:rsidR="005F3207" w:rsidRDefault="006D5E8B">
      <w:pPr>
        <w:numPr>
          <w:ilvl w:val="0"/>
          <w:numId w:val="3"/>
        </w:numPr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01BE9280" w14:textId="77777777" w:rsidR="005F3207" w:rsidRDefault="006D5E8B">
      <w:pPr>
        <w:spacing w:after="0" w:line="259" w:lineRule="auto"/>
        <w:ind w:left="0" w:right="0" w:firstLine="0"/>
      </w:pPr>
      <w:r>
        <w:t xml:space="preserve"> </w:t>
      </w:r>
    </w:p>
    <w:p w14:paraId="0706FC04" w14:textId="77777777" w:rsidR="005F3207" w:rsidRDefault="006D5E8B">
      <w:pPr>
        <w:numPr>
          <w:ilvl w:val="0"/>
          <w:numId w:val="3"/>
        </w:numPr>
        <w:spacing w:after="92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7EC0636" wp14:editId="14B725D4">
                <wp:simplePos x="0" y="0"/>
                <wp:positionH relativeFrom="page">
                  <wp:posOffset>366395</wp:posOffset>
                </wp:positionH>
                <wp:positionV relativeFrom="page">
                  <wp:posOffset>9942322</wp:posOffset>
                </wp:positionV>
                <wp:extent cx="6839966" cy="180086"/>
                <wp:effectExtent l="0" t="0" r="0" b="0"/>
                <wp:wrapTopAndBottom/>
                <wp:docPr id="35548" name="Group 355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9966" cy="180086"/>
                          <a:chOff x="0" y="0"/>
                          <a:chExt cx="6839966" cy="180086"/>
                        </a:xfrm>
                      </wpg:grpSpPr>
                      <wps:wsp>
                        <wps:cNvPr id="4084" name="Shape 4084"/>
                        <wps:cNvSpPr/>
                        <wps:spPr>
                          <a:xfrm>
                            <a:off x="0" y="0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5" name="Shape 4085"/>
                        <wps:cNvSpPr/>
                        <wps:spPr>
                          <a:xfrm>
                            <a:off x="6839966" y="0"/>
                            <a:ext cx="0" cy="180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0086">
                                <a:moveTo>
                                  <a:pt x="0" y="0"/>
                                </a:moveTo>
                                <a:lnTo>
                                  <a:pt x="0" y="180086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6" name="Shape 4086"/>
                        <wps:cNvSpPr/>
                        <wps:spPr>
                          <a:xfrm>
                            <a:off x="0" y="180086"/>
                            <a:ext cx="683996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39966">
                                <a:moveTo>
                                  <a:pt x="0" y="0"/>
                                </a:moveTo>
                                <a:lnTo>
                                  <a:pt x="6839966" y="0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87" name="Shape 4087"/>
                        <wps:cNvSpPr/>
                        <wps:spPr>
                          <a:xfrm>
                            <a:off x="0" y="0"/>
                            <a:ext cx="0" cy="1800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80086">
                                <a:moveTo>
                                  <a:pt x="0" y="0"/>
                                </a:moveTo>
                                <a:lnTo>
                                  <a:pt x="0" y="180086"/>
                                </a:lnTo>
                              </a:path>
                            </a:pathLst>
                          </a:custGeom>
                          <a:ln w="9525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5548" style="width:538.58pt;height:14.18pt;position:absolute;mso-position-horizontal-relative:page;mso-position-horizontal:absolute;margin-left:28.85pt;mso-position-vertical-relative:page;margin-top:782.86pt;" coordsize="68399,1800">
                <v:shape id="Shape 4084" style="position:absolute;width:68399;height:0;left:0;top:0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4085" style="position:absolute;width:0;height:1800;left:68399;top:0;" coordsize="0,180086" path="m0,0l0,180086">
                  <v:stroke weight="0.75pt" endcap="flat" joinstyle="miter" miterlimit="10" on="true" color="#000000"/>
                  <v:fill on="false" color="#000000" opacity="0"/>
                </v:shape>
                <v:shape id="Shape 4086" style="position:absolute;width:68399;height:0;left:0;top:1800;" coordsize="6839966,0" path="m0,0l6839966,0">
                  <v:stroke weight="0.75pt" endcap="flat" joinstyle="miter" miterlimit="10" on="true" color="#000000"/>
                  <v:fill on="false" color="#000000" opacity="0"/>
                </v:shape>
                <v:shape id="Shape 4087" style="position:absolute;width:0;height:1800;left:0;top:0;" coordsize="0,180086" path="m0,0l0,180086">
                  <v:stroke weight="0.75pt" endcap="flat" joinstyle="miter" miterlimit="10" on="true" color="#000000"/>
                  <v:fill on="false" color="#000000" opacity="0"/>
                </v:shape>
                <w10:wrap type="topAndBottom"/>
              </v:group>
            </w:pict>
          </mc:Fallback>
        </mc:AlternateContent>
      </w: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31FECBD2" w14:textId="77777777" w:rsidR="005F3207" w:rsidRDefault="006D5E8B">
      <w:pPr>
        <w:pStyle w:val="Nadpis1"/>
        <w:ind w:left="-5"/>
      </w:pPr>
      <w:r>
        <w:t>Tabuľka 53: Informácie k Čl. IX odst. 1 až 3 o pohybe vlastného imania, ktoré zobrazuje zmenu vo vlastnom imaní účtovnej jednotky medzi dvomi účtovnými závierkami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5F3207" w14:paraId="095B62EE" w14:textId="77777777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DE01C3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F64F32" w14:textId="77777777" w:rsidR="005F3207" w:rsidRDefault="006D5E8B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491FF2" w14:textId="77777777" w:rsidR="005F3207" w:rsidRDefault="006D5E8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5F3207" w14:paraId="58B458F7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EEFA0A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 VI na začiatku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FB003E" w14:textId="77777777" w:rsidR="005F3207" w:rsidRDefault="006D5E8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44FD41" w14:textId="77777777" w:rsidR="005F3207" w:rsidRDefault="006D5E8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5F3207" w14:paraId="2EC47DF1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C5D7F8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Zvýšenie alebo zníženie VI počas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FB0F92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914303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1085DE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2054B3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VI na konci účt. obdobia: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5E422D" w14:textId="77777777" w:rsidR="005F3207" w:rsidRDefault="006D5E8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D8873" w14:textId="77777777" w:rsidR="005F3207" w:rsidRDefault="006D5E8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5F3207" w14:paraId="51C9919B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07FEC7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C5DC2E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C99EA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5ACD604F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3BADB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842B58" w14:textId="77777777" w:rsidR="005F3207" w:rsidRDefault="006D5E8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F82E4" w14:textId="77777777" w:rsidR="005F3207" w:rsidRDefault="006D5E8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</w:tr>
      <w:tr w:rsidR="005F3207" w14:paraId="291501FC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F49DBB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53B90C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EB7FB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6F618144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F9E64F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051C4B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B60E9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47257AD4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A8F782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2BECB4" w14:textId="77777777" w:rsidR="005F3207" w:rsidRDefault="006D5E8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452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246AE4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6AC1210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E5F43B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D72D6A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F5F4E8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5361E9E9" w14:textId="77777777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1BEA19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F0868A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664496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4EC49F26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576B0E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B2E901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A19B03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6B588ADE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1A6592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77A0A" w14:textId="77777777" w:rsidR="005F3207" w:rsidRDefault="006D5E8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8595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D1AFF8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68E0A84D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D45551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Neuhradná strata min. rokov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D9E934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4557F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42DA9370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A57089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AF417" w14:textId="77777777" w:rsidR="005F3207" w:rsidRDefault="006D5E8B">
            <w:pPr>
              <w:spacing w:after="0" w:line="259" w:lineRule="auto"/>
              <w:ind w:left="0" w:right="4" w:firstLine="0"/>
              <w:jc w:val="right"/>
            </w:pPr>
            <w:r>
              <w:rPr>
                <w:sz w:val="18"/>
              </w:rPr>
              <w:t>22309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D2D24C" w14:textId="77777777" w:rsidR="005F3207" w:rsidRDefault="006D5E8B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9047</w:t>
            </w:r>
          </w:p>
        </w:tc>
      </w:tr>
      <w:tr w:rsidR="005F3207" w14:paraId="35A2C3A0" w14:textId="77777777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5703C2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37FBAC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ED949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1D19EB9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79F93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F1AB10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3C446D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5F3207" w14:paraId="4574C05B" w14:textId="77777777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706344" w14:textId="77777777" w:rsidR="005F3207" w:rsidRDefault="006D5E8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9CE5E5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C52E4" w14:textId="77777777" w:rsidR="005F3207" w:rsidRDefault="006D5E8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2B04407F" w14:textId="77777777" w:rsidR="005F3207" w:rsidRDefault="006D5E8B">
      <w:pPr>
        <w:ind w:left="-5"/>
      </w:pPr>
      <w:r>
        <w:t>Ine informácie k vlastnému imaniu:</w:t>
      </w:r>
    </w:p>
    <w:p w14:paraId="5D2B0F04" w14:textId="77777777" w:rsidR="005F3207" w:rsidRDefault="006D5E8B">
      <w:pPr>
        <w:ind w:left="-5" w:right="0"/>
      </w:pPr>
      <w:r>
        <w:t xml:space="preserve">(napr. informácia, či účtovná jednotka vytvorila kapitálový fond z príspevkov podľa § 123 ods. 2 a § 217a Obchodného zákonníka v znení neskorších predpisov) </w:t>
      </w:r>
    </w:p>
    <w:sectPr w:rsidR="005F3207">
      <w:headerReference w:type="even" r:id="rId7"/>
      <w:headerReference w:type="default" r:id="rId8"/>
      <w:headerReference w:type="first" r:id="rId9"/>
      <w:pgSz w:w="11910" w:h="16845"/>
      <w:pgMar w:top="661" w:right="545" w:bottom="1195" w:left="623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330840" w14:textId="77777777" w:rsidR="00866269" w:rsidRDefault="00866269">
      <w:pPr>
        <w:spacing w:after="0" w:line="240" w:lineRule="auto"/>
      </w:pPr>
      <w:r>
        <w:separator/>
      </w:r>
    </w:p>
  </w:endnote>
  <w:endnote w:type="continuationSeparator" w:id="0">
    <w:p w14:paraId="0780E9D8" w14:textId="77777777" w:rsidR="00866269" w:rsidRDefault="008662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99FC36" w14:textId="77777777" w:rsidR="00866269" w:rsidRDefault="00866269">
      <w:pPr>
        <w:spacing w:after="0" w:line="240" w:lineRule="auto"/>
      </w:pPr>
      <w:r>
        <w:separator/>
      </w:r>
    </w:p>
  </w:footnote>
  <w:footnote w:type="continuationSeparator" w:id="0">
    <w:p w14:paraId="0EDDA0ED" w14:textId="77777777" w:rsidR="00866269" w:rsidRDefault="008662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659" w:tblpY="577"/>
      <w:tblOverlap w:val="never"/>
      <w:tblW w:w="5953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28"/>
      <w:gridCol w:w="228"/>
      <w:gridCol w:w="228"/>
      <w:gridCol w:w="228"/>
      <w:gridCol w:w="228"/>
      <w:gridCol w:w="228"/>
      <w:gridCol w:w="228"/>
      <w:gridCol w:w="228"/>
      <w:gridCol w:w="1849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5F3207" w14:paraId="62253046" w14:textId="77777777">
      <w:trPr>
        <w:trHeight w:val="340"/>
      </w:trPr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169181B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CEB852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0820D04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83A0329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497F1EC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28A849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6CCEDE5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ECF459A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6</w:t>
            </w:r>
          </w:fldSimple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20AE15DD" w14:textId="77777777" w:rsidR="005F3207" w:rsidRDefault="006D5E8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1898EEF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3D43E3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6225DF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2539DA6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CD3C7A4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39EAC5B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46E75E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026BF7D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6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98CFD0B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0D478A5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</w:tr>
  </w:tbl>
  <w:p w14:paraId="47B9E192" w14:textId="77777777" w:rsidR="005F3207" w:rsidRDefault="006D5E8B">
    <w:pPr>
      <w:tabs>
        <w:tab w:val="right" w:pos="10741"/>
      </w:tabs>
      <w:spacing w:after="0" w:line="259" w:lineRule="auto"/>
      <w:ind w:left="0" w:right="0" w:firstLine="0"/>
    </w:pPr>
    <w:r>
      <w:rPr>
        <w:bdr w:val="single" w:sz="12" w:space="0" w:color="000000"/>
      </w:rPr>
      <w:t>Poznámky Úč PODV 3 - 01</w:t>
    </w:r>
    <w:r>
      <w:rPr>
        <w:bdr w:val="single" w:sz="12" w:space="0" w:color="000000"/>
      </w:rPr>
      <w:tab/>
    </w:r>
    <w:r>
      <w:t>IČOstr.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4659" w:tblpY="577"/>
      <w:tblOverlap w:val="never"/>
      <w:tblW w:w="5953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28"/>
      <w:gridCol w:w="228"/>
      <w:gridCol w:w="228"/>
      <w:gridCol w:w="228"/>
      <w:gridCol w:w="228"/>
      <w:gridCol w:w="228"/>
      <w:gridCol w:w="228"/>
      <w:gridCol w:w="228"/>
      <w:gridCol w:w="1849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5F3207" w14:paraId="5840A1A5" w14:textId="77777777">
      <w:trPr>
        <w:trHeight w:val="340"/>
      </w:trPr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D622AD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FFCFF1E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D40B8D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CCBD80B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32C0432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7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AA9E914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35F61DB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D39F43D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6</w:t>
            </w:r>
          </w:fldSimple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035B8E4C" w14:textId="77777777" w:rsidR="005F3207" w:rsidRDefault="006D5E8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A6EADAF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309F5A1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0210046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D144EA7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F1A329B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1471A0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A57D0C7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F15157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fldSimple w:instr=" NUMPAGES   \* MERGEFORMAT ">
            <w:r>
              <w:t>6</w:t>
            </w:r>
          </w:fldSimple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5CA316D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D6ECA1" w14:textId="77777777" w:rsidR="005F3207" w:rsidRDefault="006D5E8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</w:tr>
  </w:tbl>
  <w:p w14:paraId="428629E2" w14:textId="77777777" w:rsidR="005F3207" w:rsidRDefault="006D5E8B">
    <w:pPr>
      <w:tabs>
        <w:tab w:val="right" w:pos="10741"/>
      </w:tabs>
      <w:spacing w:after="0" w:line="259" w:lineRule="auto"/>
      <w:ind w:left="0" w:right="0" w:firstLine="0"/>
    </w:pPr>
    <w:r>
      <w:rPr>
        <w:bdr w:val="single" w:sz="12" w:space="0" w:color="000000"/>
      </w:rPr>
      <w:t>Poznámky Úč PODV 3 - 01</w:t>
    </w:r>
    <w:r>
      <w:rPr>
        <w:bdr w:val="single" w:sz="12" w:space="0" w:color="000000"/>
      </w:rPr>
      <w:tab/>
    </w:r>
    <w:r>
      <w:t>IČOstr.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D7F347" w14:textId="77777777" w:rsidR="005F3207" w:rsidRDefault="005F3207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6B633D"/>
    <w:multiLevelType w:val="hybridMultilevel"/>
    <w:tmpl w:val="CF44DFC0"/>
    <w:lvl w:ilvl="0" w:tplc="5E7C2AB8">
      <w:start w:val="5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D88DC8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9780B8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CEDB5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030932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1AC616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C2A77A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2C0E02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CAE9F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7C77937"/>
    <w:multiLevelType w:val="hybridMultilevel"/>
    <w:tmpl w:val="91D0575C"/>
    <w:lvl w:ilvl="0" w:tplc="BA1EC4DC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6E855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88E0EE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2AB6E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FB0B89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782C4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2A2D60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6C6580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D4875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A97622B"/>
    <w:multiLevelType w:val="hybridMultilevel"/>
    <w:tmpl w:val="8C74CCBC"/>
    <w:lvl w:ilvl="0" w:tplc="F3EA1400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B0A35C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D0CEE1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8CA9D4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E34AEA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1B62E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038691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A541C4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86B1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116321">
    <w:abstractNumId w:val="1"/>
  </w:num>
  <w:num w:numId="2" w16cid:durableId="79758740">
    <w:abstractNumId w:val="0"/>
  </w:num>
  <w:num w:numId="3" w16cid:durableId="3096136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3207"/>
    <w:rsid w:val="003E2DB4"/>
    <w:rsid w:val="0047218F"/>
    <w:rsid w:val="005F3207"/>
    <w:rsid w:val="006D5E8B"/>
    <w:rsid w:val="006E3667"/>
    <w:rsid w:val="00774192"/>
    <w:rsid w:val="00866269"/>
    <w:rsid w:val="00A3488B"/>
    <w:rsid w:val="00C574E1"/>
    <w:rsid w:val="00D54B94"/>
    <w:rsid w:val="00E86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9C9F85"/>
  <w15:docId w15:val="{0B2AE681-FE4F-4965-8030-1B669428E9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49" w:lineRule="auto"/>
      <w:ind w:left="10" w:right="1073" w:hanging="10"/>
    </w:pPr>
    <w:rPr>
      <w:rFonts w:ascii="Arial" w:eastAsia="Arial" w:hAnsi="Arial" w:cs="Arial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10" w:hanging="10"/>
      <w:outlineLvl w:val="0"/>
    </w:pPr>
    <w:rPr>
      <w:rFonts w:ascii="Arial" w:eastAsia="Arial" w:hAnsi="Arial" w:cs="Arial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1622</Words>
  <Characters>9249</Characters>
  <Application>Microsoft Office Word</Application>
  <DocSecurity>0</DocSecurity>
  <Lines>77</Lines>
  <Paragraphs>21</Paragraphs>
  <ScaleCrop>false</ScaleCrop>
  <Company/>
  <LinksUpToDate>false</LinksUpToDate>
  <CharactersWithSpaces>10850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Milan Tomiš</cp:lastModifiedBy>
  <cp:revision>5</cp:revision>
  <dcterms:created xsi:type="dcterms:W3CDTF">2026-05-24T13:53:00Z</dcterms:created>
  <dcterms:modified xsi:type="dcterms:W3CDTF">2026-05-24T14:02:00Z</dcterms:modified>
</cp:coreProperties>
</file>