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AB472" w14:textId="77777777" w:rsidR="00DA364A" w:rsidRDefault="003A0E7D">
      <w:pPr>
        <w:spacing w:after="188"/>
        <w:ind w:left="17"/>
      </w:pPr>
      <w:r>
        <w:t xml:space="preserve">  </w:t>
      </w:r>
      <w:r>
        <w:tab/>
        <w:t xml:space="preserve"> </w:t>
      </w:r>
      <w:r>
        <w:rPr>
          <w:rFonts w:ascii="Cambria" w:eastAsia="Cambria" w:hAnsi="Cambria" w:cs="Cambria"/>
          <w:sz w:val="24"/>
        </w:rPr>
        <w:t xml:space="preserve"> </w:t>
      </w:r>
    </w:p>
    <w:p w14:paraId="17D932E3" w14:textId="77777777" w:rsidR="00DA364A" w:rsidRDefault="003A0E7D">
      <w:pPr>
        <w:spacing w:after="123"/>
        <w:ind w:left="49"/>
        <w:jc w:val="center"/>
      </w:pPr>
      <w:r>
        <w:rPr>
          <w:rFonts w:ascii="Cambria" w:eastAsia="Cambria" w:hAnsi="Cambria" w:cs="Cambria"/>
          <w:b/>
          <w:sz w:val="26"/>
        </w:rPr>
        <w:t>POZNÁMKY</w:t>
      </w:r>
      <w:r>
        <w:rPr>
          <w:rFonts w:ascii="Cambria" w:eastAsia="Cambria" w:hAnsi="Cambria" w:cs="Cambria"/>
          <w:b/>
          <w:sz w:val="24"/>
        </w:rPr>
        <w:t xml:space="preserve"> </w:t>
      </w:r>
    </w:p>
    <w:p w14:paraId="0281EE28" w14:textId="77777777" w:rsidR="00DA364A" w:rsidRDefault="003A0E7D">
      <w:pPr>
        <w:spacing w:after="204"/>
        <w:ind w:right="357"/>
        <w:jc w:val="center"/>
      </w:pPr>
      <w:r>
        <w:rPr>
          <w:rFonts w:ascii="Cambria" w:eastAsia="Cambria" w:hAnsi="Cambria" w:cs="Cambria"/>
          <w:b/>
        </w:rPr>
        <w:t>k individuálnej ú</w:t>
      </w:r>
      <w:r>
        <w:rPr>
          <w:b/>
        </w:rPr>
        <w:t>č</w:t>
      </w:r>
      <w:r>
        <w:rPr>
          <w:rFonts w:ascii="Cambria" w:eastAsia="Cambria" w:hAnsi="Cambria" w:cs="Cambria"/>
          <w:b/>
        </w:rPr>
        <w:t xml:space="preserve">tovnej závierky </w:t>
      </w:r>
    </w:p>
    <w:p w14:paraId="4D9A3724" w14:textId="5C96DE0D" w:rsidR="00DA364A" w:rsidRDefault="003A0E7D">
      <w:pPr>
        <w:spacing w:after="201"/>
        <w:ind w:left="1546"/>
      </w:pPr>
      <w:r>
        <w:rPr>
          <w:rFonts w:ascii="Cambria" w:eastAsia="Cambria" w:hAnsi="Cambria" w:cs="Cambria"/>
          <w:b/>
        </w:rPr>
        <w:t>mikro ú</w:t>
      </w:r>
      <w:r>
        <w:rPr>
          <w:b/>
        </w:rPr>
        <w:t>č</w:t>
      </w:r>
      <w:r>
        <w:rPr>
          <w:rFonts w:ascii="Cambria" w:eastAsia="Cambria" w:hAnsi="Cambria" w:cs="Cambria"/>
          <w:b/>
        </w:rPr>
        <w:t>tovnej jednotky zostavenej ku d</w:t>
      </w:r>
      <w:r>
        <w:rPr>
          <w:b/>
        </w:rPr>
        <w:t>ň</w:t>
      </w:r>
      <w:r>
        <w:rPr>
          <w:rFonts w:ascii="Cambria" w:eastAsia="Cambria" w:hAnsi="Cambria" w:cs="Cambria"/>
          <w:b/>
        </w:rPr>
        <w:t>u: 31.12.202</w:t>
      </w:r>
      <w:r w:rsidR="003A5C5A">
        <w:rPr>
          <w:rFonts w:ascii="Cambria" w:eastAsia="Cambria" w:hAnsi="Cambria" w:cs="Cambria"/>
          <w:b/>
        </w:rPr>
        <w:t>4</w:t>
      </w:r>
    </w:p>
    <w:p w14:paraId="30424C47" w14:textId="77777777" w:rsidR="00DA364A" w:rsidRDefault="003A0E7D">
      <w:pPr>
        <w:spacing w:after="210"/>
        <w:ind w:left="17"/>
      </w:pPr>
      <w:r>
        <w:rPr>
          <w:rFonts w:ascii="Cambria" w:eastAsia="Cambria" w:hAnsi="Cambria" w:cs="Cambria"/>
        </w:rPr>
        <w:t xml:space="preserve"> </w:t>
      </w:r>
      <w:r>
        <w:rPr>
          <w:rFonts w:ascii="Cambria" w:eastAsia="Cambria" w:hAnsi="Cambria" w:cs="Cambria"/>
          <w:sz w:val="24"/>
        </w:rPr>
        <w:t xml:space="preserve"> </w:t>
      </w:r>
    </w:p>
    <w:p w14:paraId="7A75155C" w14:textId="77777777" w:rsidR="00DA364A" w:rsidRDefault="003A0E7D">
      <w:pPr>
        <w:spacing w:after="190"/>
      </w:pPr>
      <w:r>
        <w:rPr>
          <w:rFonts w:ascii="Cambria" w:eastAsia="Cambria" w:hAnsi="Cambria" w:cs="Cambria"/>
          <w:sz w:val="23"/>
        </w:rPr>
        <w:t>DI</w:t>
      </w:r>
      <w:r>
        <w:rPr>
          <w:i/>
        </w:rPr>
        <w:t>Č:                      2122270480</w:t>
      </w:r>
      <w:r>
        <w:rPr>
          <w:rFonts w:ascii="Cambria" w:eastAsia="Cambria" w:hAnsi="Cambria" w:cs="Cambria"/>
          <w:sz w:val="24"/>
        </w:rPr>
        <w:t xml:space="preserve"> </w:t>
      </w:r>
    </w:p>
    <w:p w14:paraId="78C154E4" w14:textId="77777777" w:rsidR="00DA364A" w:rsidRDefault="003A0E7D">
      <w:pPr>
        <w:tabs>
          <w:tab w:val="center" w:pos="1013"/>
          <w:tab w:val="center" w:pos="1968"/>
        </w:tabs>
        <w:spacing w:after="196"/>
      </w:pPr>
      <w:r>
        <w:rPr>
          <w:rFonts w:ascii="Cambria" w:eastAsia="Cambria" w:hAnsi="Cambria" w:cs="Cambria"/>
          <w:sz w:val="23"/>
        </w:rPr>
        <w:t>I</w:t>
      </w:r>
      <w:r>
        <w:rPr>
          <w:i/>
        </w:rPr>
        <w:t>Č</w:t>
      </w:r>
      <w:r>
        <w:rPr>
          <w:rFonts w:ascii="Cambria" w:eastAsia="Cambria" w:hAnsi="Cambria" w:cs="Cambria"/>
          <w:sz w:val="23"/>
        </w:rPr>
        <w:t>O</w:t>
      </w:r>
      <w:r>
        <w:rPr>
          <w:i/>
        </w:rPr>
        <w:t xml:space="preserve">:   </w:t>
      </w:r>
      <w:r>
        <w:rPr>
          <w:i/>
        </w:rPr>
        <w:tab/>
        <w:t xml:space="preserve">  </w:t>
      </w:r>
      <w:r>
        <w:rPr>
          <w:i/>
        </w:rPr>
        <w:tab/>
      </w:r>
      <w:r>
        <w:rPr>
          <w:rFonts w:ascii="Cambria" w:eastAsia="Cambria" w:hAnsi="Cambria" w:cs="Cambria"/>
          <w:sz w:val="24"/>
        </w:rPr>
        <w:t xml:space="preserve">56306636 </w:t>
      </w:r>
    </w:p>
    <w:p w14:paraId="2BE2B361" w14:textId="77777777" w:rsidR="00DA364A" w:rsidRDefault="003A0E7D">
      <w:pPr>
        <w:spacing w:after="137"/>
        <w:ind w:left="2"/>
      </w:pPr>
      <w:r>
        <w:rPr>
          <w:rFonts w:ascii="Cambria" w:eastAsia="Cambria" w:hAnsi="Cambria" w:cs="Cambria"/>
          <w:sz w:val="23"/>
        </w:rPr>
        <w:t xml:space="preserve">SK NACE :         </w:t>
      </w:r>
      <w:r>
        <w:rPr>
          <w:rFonts w:ascii="Cambria" w:eastAsia="Cambria" w:hAnsi="Cambria" w:cs="Cambria"/>
          <w:sz w:val="24"/>
        </w:rPr>
        <w:t xml:space="preserve">73.10.0 – Reklamná agentúra </w:t>
      </w:r>
    </w:p>
    <w:p w14:paraId="33085027" w14:textId="77777777" w:rsidR="00DA364A" w:rsidRDefault="003A0E7D">
      <w:pPr>
        <w:spacing w:after="196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0F7BFAF" w14:textId="77777777" w:rsidR="00DA364A" w:rsidRDefault="003A0E7D">
      <w:pPr>
        <w:spacing w:after="0" w:line="433" w:lineRule="auto"/>
        <w:ind w:left="12" w:right="5657" w:hanging="8"/>
      </w:pPr>
      <w:r>
        <w:rPr>
          <w:rFonts w:ascii="Cambria" w:eastAsia="Cambria" w:hAnsi="Cambria" w:cs="Cambria"/>
          <w:sz w:val="24"/>
        </w:rPr>
        <w:t>Ú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tovná závierka v celých eurách  riadna:  </w:t>
      </w:r>
      <w:r>
        <w:rPr>
          <w:rFonts w:ascii="Cambria" w:eastAsia="Cambria" w:hAnsi="Cambria" w:cs="Cambria"/>
          <w:sz w:val="24"/>
        </w:rPr>
        <w:tab/>
        <w:t xml:space="preserve">  </w:t>
      </w:r>
      <w:r>
        <w:rPr>
          <w:rFonts w:ascii="Cambria" w:eastAsia="Cambria" w:hAnsi="Cambria" w:cs="Cambria"/>
          <w:sz w:val="24"/>
        </w:rPr>
        <w:tab/>
        <w:t xml:space="preserve">X  schválená:   </w:t>
      </w:r>
      <w:r>
        <w:rPr>
          <w:rFonts w:ascii="Cambria" w:eastAsia="Cambria" w:hAnsi="Cambria" w:cs="Cambria"/>
          <w:sz w:val="24"/>
        </w:rPr>
        <w:tab/>
        <w:t xml:space="preserve">X  </w:t>
      </w:r>
    </w:p>
    <w:p w14:paraId="1B817C69" w14:textId="77777777" w:rsidR="00DA364A" w:rsidRDefault="003A0E7D">
      <w:pPr>
        <w:spacing w:after="3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518E87D5" w14:textId="6B994DE3" w:rsidR="00DA364A" w:rsidRDefault="003A0E7D">
      <w:pPr>
        <w:tabs>
          <w:tab w:val="center" w:pos="5936"/>
        </w:tabs>
        <w:spacing w:after="69"/>
      </w:pPr>
      <w:r>
        <w:rPr>
          <w:rFonts w:ascii="Cambria" w:eastAsia="Cambria" w:hAnsi="Cambria" w:cs="Cambria"/>
          <w:sz w:val="24"/>
        </w:rPr>
        <w:t xml:space="preserve">Za obdobie:  </w:t>
      </w:r>
      <w:r>
        <w:rPr>
          <w:rFonts w:ascii="Cambria" w:eastAsia="Cambria" w:hAnsi="Cambria" w:cs="Cambria"/>
          <w:sz w:val="24"/>
        </w:rPr>
        <w:tab/>
      </w:r>
      <w:r w:rsidR="003A5C5A">
        <w:rPr>
          <w:rFonts w:ascii="Cambria" w:eastAsia="Cambria" w:hAnsi="Cambria" w:cs="Cambria"/>
          <w:sz w:val="24"/>
        </w:rPr>
        <w:t>05</w:t>
      </w:r>
      <w:r>
        <w:rPr>
          <w:rFonts w:ascii="Cambria" w:eastAsia="Cambria" w:hAnsi="Cambria" w:cs="Cambria"/>
          <w:sz w:val="24"/>
        </w:rPr>
        <w:t xml:space="preserve">. </w:t>
      </w:r>
      <w:r w:rsidR="003A5C5A">
        <w:rPr>
          <w:rFonts w:ascii="Cambria" w:eastAsia="Cambria" w:hAnsi="Cambria" w:cs="Cambria"/>
          <w:sz w:val="24"/>
        </w:rPr>
        <w:t>06</w:t>
      </w:r>
      <w:r>
        <w:rPr>
          <w:rFonts w:ascii="Cambria" w:eastAsia="Cambria" w:hAnsi="Cambria" w:cs="Cambria"/>
          <w:sz w:val="24"/>
        </w:rPr>
        <w:t>. 202</w:t>
      </w:r>
      <w:r w:rsidR="003A5C5A">
        <w:rPr>
          <w:rFonts w:ascii="Cambria" w:eastAsia="Cambria" w:hAnsi="Cambria" w:cs="Cambria"/>
          <w:sz w:val="24"/>
        </w:rPr>
        <w:t>4</w:t>
      </w:r>
      <w:r>
        <w:rPr>
          <w:rFonts w:ascii="Cambria" w:eastAsia="Cambria" w:hAnsi="Cambria" w:cs="Cambria"/>
          <w:sz w:val="24"/>
        </w:rPr>
        <w:t xml:space="preserve"> – 31. 12. 202</w:t>
      </w:r>
      <w:r w:rsidR="003A5C5A">
        <w:rPr>
          <w:rFonts w:ascii="Cambria" w:eastAsia="Cambria" w:hAnsi="Cambria" w:cs="Cambria"/>
          <w:sz w:val="24"/>
        </w:rPr>
        <w:t>4</w:t>
      </w:r>
    </w:p>
    <w:p w14:paraId="63FDDF5A" w14:textId="77777777" w:rsidR="00DA364A" w:rsidRDefault="003A0E7D">
      <w:pPr>
        <w:tabs>
          <w:tab w:val="center" w:pos="5759"/>
        </w:tabs>
        <w:spacing w:after="205"/>
      </w:pPr>
      <w:r>
        <w:rPr>
          <w:rFonts w:ascii="Cambria" w:eastAsia="Cambria" w:hAnsi="Cambria" w:cs="Cambria"/>
          <w:sz w:val="24"/>
        </w:rPr>
        <w:t xml:space="preserve">Bezprostredne predchádzajúce obdobie:   </w:t>
      </w:r>
      <w:r>
        <w:rPr>
          <w:rFonts w:ascii="Cambria" w:eastAsia="Cambria" w:hAnsi="Cambria" w:cs="Cambria"/>
          <w:sz w:val="24"/>
        </w:rPr>
        <w:tab/>
        <w:t xml:space="preserve">  - - -                 -            - - -  </w:t>
      </w:r>
    </w:p>
    <w:p w14:paraId="1D6E6BE5" w14:textId="77777777" w:rsidR="00DA364A" w:rsidRDefault="003A0E7D">
      <w:pPr>
        <w:spacing w:after="134"/>
        <w:ind w:left="19"/>
      </w:pPr>
      <w:r>
        <w:rPr>
          <w:rFonts w:ascii="Cambria" w:eastAsia="Cambria" w:hAnsi="Cambria" w:cs="Cambria"/>
          <w:sz w:val="24"/>
        </w:rPr>
        <w:t xml:space="preserve">  </w:t>
      </w:r>
    </w:p>
    <w:p w14:paraId="302DEEC2" w14:textId="77777777" w:rsidR="00DA364A" w:rsidRDefault="003A0E7D">
      <w:pPr>
        <w:spacing w:after="179"/>
        <w:ind w:left="12" w:hanging="8"/>
      </w:pPr>
      <w:r>
        <w:rPr>
          <w:rFonts w:ascii="Cambria" w:eastAsia="Cambria" w:hAnsi="Cambria" w:cs="Cambria"/>
          <w:sz w:val="24"/>
        </w:rPr>
        <w:t xml:space="preserve">VŠEOBECNÉ   ÚDAJE  </w:t>
      </w:r>
    </w:p>
    <w:p w14:paraId="6D2D55A6" w14:textId="77777777" w:rsidR="00DA364A" w:rsidRDefault="003A0E7D">
      <w:pPr>
        <w:numPr>
          <w:ilvl w:val="0"/>
          <w:numId w:val="1"/>
        </w:numPr>
        <w:spacing w:after="124"/>
        <w:ind w:hanging="250"/>
      </w:pPr>
      <w:r>
        <w:rPr>
          <w:rFonts w:ascii="Cambria" w:eastAsia="Cambria" w:hAnsi="Cambria" w:cs="Cambria"/>
          <w:sz w:val="24"/>
        </w:rPr>
        <w:t>Informácie o spolo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nosti  </w:t>
      </w:r>
    </w:p>
    <w:p w14:paraId="7F3BC4F3" w14:textId="77777777" w:rsidR="00DA364A" w:rsidRDefault="003A0E7D">
      <w:pPr>
        <w:tabs>
          <w:tab w:val="center" w:pos="5357"/>
        </w:tabs>
        <w:spacing w:after="144"/>
      </w:pPr>
      <w:r>
        <w:rPr>
          <w:rFonts w:ascii="Cambria" w:eastAsia="Cambria" w:hAnsi="Cambria" w:cs="Cambria"/>
          <w:sz w:val="24"/>
        </w:rPr>
        <w:t xml:space="preserve">     Obchodné meno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tovnej jednotky:   </w:t>
      </w:r>
      <w:r>
        <w:rPr>
          <w:rFonts w:ascii="Cambria" w:eastAsia="Cambria" w:hAnsi="Cambria" w:cs="Cambria"/>
          <w:sz w:val="24"/>
        </w:rPr>
        <w:tab/>
        <w:t xml:space="preserve">    E. M. </w:t>
      </w:r>
      <w:proofErr w:type="spellStart"/>
      <w:r>
        <w:rPr>
          <w:rFonts w:ascii="Cambria" w:eastAsia="Cambria" w:hAnsi="Cambria" w:cs="Cambria"/>
          <w:sz w:val="24"/>
        </w:rPr>
        <w:t>Agency</w:t>
      </w:r>
      <w:proofErr w:type="spellEnd"/>
      <w:r>
        <w:rPr>
          <w:rFonts w:ascii="Cambria" w:eastAsia="Cambria" w:hAnsi="Cambria" w:cs="Cambria"/>
          <w:sz w:val="24"/>
        </w:rPr>
        <w:t xml:space="preserve">, s. r. o.  </w:t>
      </w:r>
    </w:p>
    <w:p w14:paraId="32FFA407" w14:textId="77777777" w:rsidR="00DA364A" w:rsidRDefault="003A0E7D">
      <w:pPr>
        <w:tabs>
          <w:tab w:val="center" w:pos="6172"/>
        </w:tabs>
        <w:spacing w:after="124"/>
      </w:pPr>
      <w:r>
        <w:rPr>
          <w:rFonts w:ascii="Cambria" w:eastAsia="Cambria" w:hAnsi="Cambria" w:cs="Cambria"/>
          <w:sz w:val="24"/>
        </w:rPr>
        <w:t xml:space="preserve">  Sídlo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tovnej jednotky:  </w:t>
      </w:r>
      <w:r>
        <w:rPr>
          <w:rFonts w:ascii="Cambria" w:eastAsia="Cambria" w:hAnsi="Cambria" w:cs="Cambria"/>
          <w:sz w:val="24"/>
        </w:rPr>
        <w:tab/>
        <w:t xml:space="preserve">    Karpatské námestie  7770/10A, BA  </w:t>
      </w:r>
    </w:p>
    <w:p w14:paraId="14445CDD" w14:textId="77777777" w:rsidR="00DA364A" w:rsidRDefault="003A0E7D">
      <w:pPr>
        <w:tabs>
          <w:tab w:val="center" w:pos="5525"/>
        </w:tabs>
        <w:spacing w:after="66"/>
      </w:pPr>
      <w:r>
        <w:rPr>
          <w:rFonts w:ascii="Cambria" w:eastAsia="Cambria" w:hAnsi="Cambria" w:cs="Cambria"/>
          <w:sz w:val="24"/>
        </w:rPr>
        <w:t xml:space="preserve"> 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íslo telefónu / mobil:  </w:t>
      </w:r>
      <w:r>
        <w:rPr>
          <w:rFonts w:ascii="Cambria" w:eastAsia="Cambria" w:hAnsi="Cambria" w:cs="Cambria"/>
          <w:sz w:val="24"/>
        </w:rPr>
        <w:tab/>
        <w:t xml:space="preserve">+ 421 918 881 192  </w:t>
      </w:r>
    </w:p>
    <w:p w14:paraId="1DAB463B" w14:textId="77777777" w:rsidR="00DA364A" w:rsidRDefault="003A0E7D">
      <w:pPr>
        <w:tabs>
          <w:tab w:val="center" w:pos="652"/>
          <w:tab w:val="center" w:pos="5476"/>
        </w:tabs>
        <w:spacing w:after="116"/>
      </w:pPr>
      <w:r>
        <w:rPr>
          <w:rFonts w:ascii="Cambria" w:eastAsia="Cambria" w:hAnsi="Cambria" w:cs="Cambria"/>
          <w:sz w:val="24"/>
        </w:rPr>
        <w:t xml:space="preserve">  </w:t>
      </w:r>
      <w:r>
        <w:rPr>
          <w:rFonts w:ascii="Cambria" w:eastAsia="Cambria" w:hAnsi="Cambria" w:cs="Cambria"/>
          <w:sz w:val="24"/>
        </w:rPr>
        <w:tab/>
        <w:t xml:space="preserve">e-mail:  </w:t>
      </w:r>
      <w:r>
        <w:rPr>
          <w:rFonts w:ascii="Cambria" w:eastAsia="Cambria" w:hAnsi="Cambria" w:cs="Cambria"/>
          <w:sz w:val="24"/>
        </w:rPr>
        <w:tab/>
      </w:r>
      <w:r>
        <w:rPr>
          <w:rFonts w:ascii="Cambria" w:eastAsia="Cambria" w:hAnsi="Cambria" w:cs="Cambria"/>
          <w:color w:val="0563C1"/>
          <w:sz w:val="24"/>
        </w:rPr>
        <w:t xml:space="preserve">    </w:t>
      </w:r>
      <w:r>
        <w:rPr>
          <w:rFonts w:ascii="Cambria" w:eastAsia="Cambria" w:hAnsi="Cambria" w:cs="Cambria"/>
          <w:color w:val="0563C1"/>
          <w:sz w:val="24"/>
          <w:u w:val="single" w:color="0563C1"/>
        </w:rPr>
        <w:t>uctovnak</w:t>
      </w:r>
      <w:r>
        <w:rPr>
          <w:color w:val="0563C1"/>
          <w:sz w:val="24"/>
          <w:u w:val="single" w:color="0563C1"/>
        </w:rPr>
        <w:t>@</w:t>
      </w:r>
      <w:r>
        <w:rPr>
          <w:rFonts w:ascii="Cambria" w:eastAsia="Cambria" w:hAnsi="Cambria" w:cs="Cambria"/>
          <w:color w:val="0563C1"/>
          <w:sz w:val="24"/>
          <w:u w:val="single" w:color="0563C1"/>
        </w:rPr>
        <w:t>gmail.com</w:t>
      </w:r>
      <w:r>
        <w:rPr>
          <w:rFonts w:ascii="Cambria" w:eastAsia="Cambria" w:hAnsi="Cambria" w:cs="Cambria"/>
          <w:sz w:val="24"/>
        </w:rPr>
        <w:t xml:space="preserve">  </w:t>
      </w:r>
    </w:p>
    <w:p w14:paraId="4EB204E6" w14:textId="77777777" w:rsidR="00DA364A" w:rsidRDefault="003A0E7D">
      <w:pPr>
        <w:spacing w:after="117"/>
        <w:ind w:left="19"/>
      </w:pPr>
      <w:r>
        <w:rPr>
          <w:rFonts w:ascii="Cambria" w:eastAsia="Cambria" w:hAnsi="Cambria" w:cs="Cambria"/>
          <w:sz w:val="24"/>
        </w:rPr>
        <w:t xml:space="preserve">  </w:t>
      </w:r>
    </w:p>
    <w:p w14:paraId="1E72BFA0" w14:textId="02053705" w:rsidR="00DA364A" w:rsidRDefault="003A0E7D">
      <w:pPr>
        <w:tabs>
          <w:tab w:val="center" w:pos="4951"/>
        </w:tabs>
        <w:spacing w:after="107"/>
      </w:pPr>
      <w:r>
        <w:rPr>
          <w:rFonts w:ascii="Cambria" w:eastAsia="Cambria" w:hAnsi="Cambria" w:cs="Cambria"/>
          <w:sz w:val="24"/>
        </w:rPr>
        <w:t xml:space="preserve">  Zostavená d</w:t>
      </w:r>
      <w:r>
        <w:rPr>
          <w:rFonts w:ascii="Times New Roman" w:eastAsia="Times New Roman" w:hAnsi="Times New Roman" w:cs="Times New Roman"/>
          <w:b/>
          <w:sz w:val="24"/>
        </w:rPr>
        <w:t>ň</w:t>
      </w:r>
      <w:r>
        <w:rPr>
          <w:rFonts w:ascii="Cambria" w:eastAsia="Cambria" w:hAnsi="Cambria" w:cs="Cambria"/>
          <w:sz w:val="24"/>
        </w:rPr>
        <w:t xml:space="preserve">a:  </w:t>
      </w:r>
      <w:r>
        <w:rPr>
          <w:rFonts w:ascii="Cambria" w:eastAsia="Cambria" w:hAnsi="Cambria" w:cs="Cambria"/>
          <w:sz w:val="24"/>
        </w:rPr>
        <w:tab/>
        <w:t xml:space="preserve">    </w:t>
      </w:r>
      <w:r w:rsidR="003A5C5A">
        <w:rPr>
          <w:rFonts w:ascii="Cambria" w:eastAsia="Cambria" w:hAnsi="Cambria" w:cs="Cambria"/>
          <w:sz w:val="24"/>
        </w:rPr>
        <w:t>01</w:t>
      </w:r>
      <w:r>
        <w:rPr>
          <w:rFonts w:ascii="Cambria" w:eastAsia="Cambria" w:hAnsi="Cambria" w:cs="Cambria"/>
          <w:sz w:val="24"/>
        </w:rPr>
        <w:t>.0</w:t>
      </w:r>
      <w:r w:rsidR="003A5C5A">
        <w:rPr>
          <w:rFonts w:ascii="Cambria" w:eastAsia="Cambria" w:hAnsi="Cambria" w:cs="Cambria"/>
          <w:sz w:val="24"/>
        </w:rPr>
        <w:t>2</w:t>
      </w:r>
      <w:r>
        <w:rPr>
          <w:rFonts w:ascii="Cambria" w:eastAsia="Cambria" w:hAnsi="Cambria" w:cs="Cambria"/>
          <w:sz w:val="24"/>
        </w:rPr>
        <w:t>.202</w:t>
      </w:r>
      <w:r w:rsidR="003A5C5A">
        <w:rPr>
          <w:rFonts w:ascii="Cambria" w:eastAsia="Cambria" w:hAnsi="Cambria" w:cs="Cambria"/>
          <w:sz w:val="24"/>
        </w:rPr>
        <w:t>5</w:t>
      </w:r>
      <w:r>
        <w:rPr>
          <w:rFonts w:ascii="Cambria" w:eastAsia="Cambria" w:hAnsi="Cambria" w:cs="Cambria"/>
          <w:sz w:val="24"/>
        </w:rPr>
        <w:t xml:space="preserve"> </w:t>
      </w:r>
    </w:p>
    <w:p w14:paraId="332E2F53" w14:textId="2857658F" w:rsidR="00DA364A" w:rsidRDefault="003A0E7D">
      <w:pPr>
        <w:tabs>
          <w:tab w:val="center" w:pos="4951"/>
        </w:tabs>
        <w:spacing w:after="90"/>
      </w:pPr>
      <w:r>
        <w:rPr>
          <w:rFonts w:ascii="Cambria" w:eastAsia="Cambria" w:hAnsi="Cambria" w:cs="Cambria"/>
          <w:sz w:val="24"/>
        </w:rPr>
        <w:t xml:space="preserve">  Schválená dna:  </w:t>
      </w:r>
      <w:r>
        <w:rPr>
          <w:rFonts w:ascii="Cambria" w:eastAsia="Cambria" w:hAnsi="Cambria" w:cs="Cambria"/>
          <w:sz w:val="24"/>
        </w:rPr>
        <w:tab/>
        <w:t xml:space="preserve">    </w:t>
      </w:r>
      <w:r w:rsidR="003A5C5A">
        <w:rPr>
          <w:rFonts w:ascii="Cambria" w:eastAsia="Cambria" w:hAnsi="Cambria" w:cs="Cambria"/>
          <w:sz w:val="24"/>
        </w:rPr>
        <w:t>01</w:t>
      </w:r>
      <w:r>
        <w:rPr>
          <w:rFonts w:ascii="Cambria" w:eastAsia="Cambria" w:hAnsi="Cambria" w:cs="Cambria"/>
          <w:sz w:val="24"/>
        </w:rPr>
        <w:t>.0</w:t>
      </w:r>
      <w:r w:rsidR="003A5C5A">
        <w:rPr>
          <w:rFonts w:ascii="Cambria" w:eastAsia="Cambria" w:hAnsi="Cambria" w:cs="Cambria"/>
          <w:sz w:val="24"/>
        </w:rPr>
        <w:t>2</w:t>
      </w:r>
      <w:r>
        <w:rPr>
          <w:rFonts w:ascii="Cambria" w:eastAsia="Cambria" w:hAnsi="Cambria" w:cs="Cambria"/>
          <w:sz w:val="24"/>
        </w:rPr>
        <w:t>.202</w:t>
      </w:r>
      <w:r w:rsidR="003A5C5A">
        <w:rPr>
          <w:rFonts w:ascii="Cambria" w:eastAsia="Cambria" w:hAnsi="Cambria" w:cs="Cambria"/>
          <w:sz w:val="24"/>
        </w:rPr>
        <w:t>5</w:t>
      </w:r>
      <w:r>
        <w:rPr>
          <w:rFonts w:ascii="Cambria" w:eastAsia="Cambria" w:hAnsi="Cambria" w:cs="Cambria"/>
          <w:sz w:val="24"/>
        </w:rPr>
        <w:t xml:space="preserve"> </w:t>
      </w:r>
    </w:p>
    <w:p w14:paraId="0DDA4099" w14:textId="77777777" w:rsidR="00DA364A" w:rsidRDefault="003A0E7D">
      <w:pPr>
        <w:spacing w:after="83"/>
        <w:ind w:left="19"/>
      </w:pPr>
      <w:r>
        <w:rPr>
          <w:rFonts w:ascii="Cambria" w:eastAsia="Cambria" w:hAnsi="Cambria" w:cs="Cambria"/>
          <w:sz w:val="24"/>
        </w:rPr>
        <w:t xml:space="preserve">  </w:t>
      </w:r>
    </w:p>
    <w:p w14:paraId="08ECDEF7" w14:textId="77777777" w:rsidR="00DA364A" w:rsidRDefault="003A0E7D">
      <w:pPr>
        <w:spacing w:after="0"/>
        <w:ind w:left="19"/>
      </w:pPr>
      <w:r>
        <w:rPr>
          <w:rFonts w:ascii="Cambria" w:eastAsia="Cambria" w:hAnsi="Cambria" w:cs="Cambria"/>
          <w:sz w:val="24"/>
        </w:rPr>
        <w:t xml:space="preserve">  </w:t>
      </w:r>
    </w:p>
    <w:p w14:paraId="023251BF" w14:textId="77777777" w:rsidR="00DA364A" w:rsidRDefault="003A0E7D">
      <w:pPr>
        <w:spacing w:after="124"/>
        <w:ind w:left="12" w:hanging="8"/>
      </w:pPr>
      <w:r>
        <w:rPr>
          <w:rFonts w:ascii="Cambria" w:eastAsia="Cambria" w:hAnsi="Cambria" w:cs="Cambria"/>
          <w:sz w:val="24"/>
        </w:rPr>
        <w:t xml:space="preserve">  Podpisový  záznam osoby zodpovednej za vedenie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tovníctva:  </w:t>
      </w:r>
    </w:p>
    <w:p w14:paraId="5F76BFB6" w14:textId="77777777" w:rsidR="00DA364A" w:rsidRDefault="003A0E7D">
      <w:pPr>
        <w:spacing w:after="162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9A59337" w14:textId="77777777" w:rsidR="00DA364A" w:rsidRDefault="003A0E7D">
      <w:pPr>
        <w:spacing w:after="124"/>
        <w:ind w:left="12" w:hanging="8"/>
      </w:pPr>
      <w:r>
        <w:rPr>
          <w:rFonts w:ascii="Cambria" w:eastAsia="Cambria" w:hAnsi="Cambria" w:cs="Cambria"/>
          <w:sz w:val="24"/>
        </w:rPr>
        <w:t xml:space="preserve">  Podpisová záznam  štatutárneho orgánu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tovnej jednotky:  </w:t>
      </w:r>
    </w:p>
    <w:p w14:paraId="100D9D9E" w14:textId="77777777" w:rsidR="00DA364A" w:rsidRDefault="003A0E7D">
      <w:pPr>
        <w:spacing w:after="102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75647ACE" w14:textId="77777777" w:rsidR="00DA364A" w:rsidRDefault="003A0E7D">
      <w:pPr>
        <w:spacing w:after="0"/>
        <w:ind w:left="17"/>
      </w:pPr>
      <w:r>
        <w:rPr>
          <w:rFonts w:ascii="Cambria" w:eastAsia="Cambria" w:hAnsi="Cambria" w:cs="Cambria"/>
          <w:sz w:val="24"/>
        </w:rPr>
        <w:lastRenderedPageBreak/>
        <w:t xml:space="preserve"> </w:t>
      </w:r>
    </w:p>
    <w:p w14:paraId="2AC82AD2" w14:textId="77777777" w:rsidR="00DA364A" w:rsidRDefault="003A0E7D">
      <w:pPr>
        <w:numPr>
          <w:ilvl w:val="0"/>
          <w:numId w:val="1"/>
        </w:numPr>
        <w:spacing w:after="78"/>
        <w:ind w:hanging="250"/>
      </w:pPr>
      <w:r>
        <w:rPr>
          <w:rFonts w:ascii="Cambria" w:eastAsia="Cambria" w:hAnsi="Cambria" w:cs="Cambria"/>
          <w:sz w:val="24"/>
        </w:rPr>
        <w:t xml:space="preserve">Informácie o konsolidovanom celku  </w:t>
      </w:r>
    </w:p>
    <w:p w14:paraId="5C1F890A" w14:textId="77777777" w:rsidR="00DA364A" w:rsidRDefault="003A0E7D">
      <w:pPr>
        <w:spacing w:after="170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40D91ACD" w14:textId="77777777" w:rsidR="00DA364A" w:rsidRDefault="003A0E7D">
      <w:pPr>
        <w:spacing w:after="117"/>
      </w:pPr>
      <w:r>
        <w:rPr>
          <w:rFonts w:ascii="Cambria" w:eastAsia="Cambria" w:hAnsi="Cambria" w:cs="Cambria"/>
          <w:sz w:val="24"/>
        </w:rPr>
        <w:t xml:space="preserve">      Spolo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nos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 xml:space="preserve">:  </w:t>
      </w:r>
      <w:r>
        <w:rPr>
          <w:rFonts w:ascii="Cambria" w:eastAsia="Cambria" w:hAnsi="Cambria" w:cs="Cambria"/>
          <w:b/>
          <w:sz w:val="24"/>
        </w:rPr>
        <w:t xml:space="preserve">E. M. </w:t>
      </w:r>
      <w:proofErr w:type="spellStart"/>
      <w:r>
        <w:rPr>
          <w:rFonts w:ascii="Cambria" w:eastAsia="Cambria" w:hAnsi="Cambria" w:cs="Cambria"/>
          <w:b/>
          <w:sz w:val="24"/>
        </w:rPr>
        <w:t>Agency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</w:rPr>
        <w:t xml:space="preserve">, </w:t>
      </w:r>
      <w:r>
        <w:rPr>
          <w:rFonts w:ascii="Cambria" w:eastAsia="Cambria" w:hAnsi="Cambria" w:cs="Cambria"/>
          <w:b/>
          <w:sz w:val="25"/>
        </w:rPr>
        <w:t xml:space="preserve"> </w:t>
      </w:r>
      <w:r>
        <w:rPr>
          <w:rFonts w:ascii="Cambria" w:eastAsia="Cambria" w:hAnsi="Cambria" w:cs="Cambria"/>
          <w:b/>
          <w:sz w:val="24"/>
        </w:rPr>
        <w:t>s. r. o.</w:t>
      </w:r>
      <w:r>
        <w:rPr>
          <w:rFonts w:ascii="Cambria" w:eastAsia="Cambria" w:hAnsi="Cambria" w:cs="Cambria"/>
          <w:sz w:val="24"/>
        </w:rPr>
        <w:t xml:space="preserve">  </w:t>
      </w:r>
    </w:p>
    <w:p w14:paraId="63E5FFF7" w14:textId="77777777" w:rsidR="00DA364A" w:rsidRDefault="003A0E7D">
      <w:pPr>
        <w:numPr>
          <w:ilvl w:val="0"/>
          <w:numId w:val="2"/>
        </w:numPr>
        <w:spacing w:after="124"/>
        <w:ind w:hanging="283"/>
      </w:pPr>
      <w:r>
        <w:rPr>
          <w:rFonts w:ascii="Cambria" w:eastAsia="Cambria" w:hAnsi="Cambria" w:cs="Cambria"/>
          <w:sz w:val="24"/>
        </w:rPr>
        <w:t xml:space="preserve">Nepatrí do konsolidovaného celku  </w:t>
      </w:r>
    </w:p>
    <w:p w14:paraId="09998A3D" w14:textId="77777777" w:rsidR="00DA364A" w:rsidRDefault="003A0E7D">
      <w:pPr>
        <w:numPr>
          <w:ilvl w:val="0"/>
          <w:numId w:val="2"/>
        </w:numPr>
        <w:spacing w:after="156"/>
        <w:ind w:hanging="283"/>
      </w:pPr>
      <w:r>
        <w:rPr>
          <w:rFonts w:ascii="Cambria" w:eastAsia="Cambria" w:hAnsi="Cambria" w:cs="Cambria"/>
          <w:sz w:val="24"/>
        </w:rPr>
        <w:t>Nie je konsolidovanou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tovnou jednotkou  </w:t>
      </w:r>
    </w:p>
    <w:p w14:paraId="62590207" w14:textId="77777777" w:rsidR="00DA364A" w:rsidRDefault="003A0E7D">
      <w:pPr>
        <w:numPr>
          <w:ilvl w:val="0"/>
          <w:numId w:val="2"/>
        </w:numPr>
        <w:spacing w:after="277"/>
        <w:ind w:hanging="283"/>
      </w:pPr>
      <w:r>
        <w:rPr>
          <w:rFonts w:ascii="Cambria" w:eastAsia="Cambria" w:hAnsi="Cambria" w:cs="Cambria"/>
          <w:sz w:val="24"/>
        </w:rPr>
        <w:t>Nie je materskou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tovnou jednotkou  </w:t>
      </w:r>
    </w:p>
    <w:p w14:paraId="0BAFA568" w14:textId="77777777" w:rsidR="00DA364A" w:rsidRDefault="003A0E7D">
      <w:pPr>
        <w:spacing w:after="3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C69389B" w14:textId="77777777" w:rsidR="00DA364A" w:rsidRDefault="003A0E7D">
      <w:pPr>
        <w:numPr>
          <w:ilvl w:val="0"/>
          <w:numId w:val="3"/>
        </w:numPr>
        <w:spacing w:after="277"/>
        <w:ind w:left="285" w:hanging="283"/>
      </w:pPr>
      <w:r>
        <w:rPr>
          <w:rFonts w:ascii="Cambria" w:eastAsia="Cambria" w:hAnsi="Cambria" w:cs="Cambria"/>
          <w:sz w:val="24"/>
        </w:rPr>
        <w:t>Priemerný prepo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>ítaný po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et zamestnancov:  0,00  </w:t>
      </w:r>
    </w:p>
    <w:p w14:paraId="1BAD8A7F" w14:textId="77777777" w:rsidR="00DA364A" w:rsidRDefault="003A0E7D">
      <w:pPr>
        <w:spacing w:after="29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BA6EB19" w14:textId="77777777" w:rsidR="00DA364A" w:rsidRDefault="003A0E7D">
      <w:pPr>
        <w:spacing w:after="35" w:line="492" w:lineRule="auto"/>
        <w:ind w:left="12" w:right="1961" w:hanging="8"/>
      </w:pPr>
      <w:r>
        <w:rPr>
          <w:rFonts w:ascii="Cambria" w:eastAsia="Cambria" w:hAnsi="Cambria" w:cs="Cambria"/>
          <w:sz w:val="24"/>
        </w:rPr>
        <w:t xml:space="preserve">  I N F O R M Á C I E    O   P R I J A T Ý C H    P O S T U P O C H  a/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jednotka zostavila riadnu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tovnú  závierku k 31. 12.2024.   </w:t>
      </w:r>
    </w:p>
    <w:p w14:paraId="7D960A6D" w14:textId="77777777" w:rsidR="00DA364A" w:rsidRDefault="003A0E7D">
      <w:pPr>
        <w:spacing w:after="1" w:line="535" w:lineRule="auto"/>
        <w:ind w:left="-13" w:right="-15"/>
        <w:jc w:val="both"/>
      </w:pPr>
      <w:r>
        <w:rPr>
          <w:rFonts w:ascii="Cambria" w:eastAsia="Cambria" w:hAnsi="Cambria" w:cs="Cambria"/>
          <w:sz w:val="24"/>
        </w:rPr>
        <w:t xml:space="preserve">   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tovná  závierka je  zostavená v zmysle Zákona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. 431/2002 Z. z. o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tovníctve v znení                neskorších predpisov.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jednotka je v sú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asnosti s vykonávaním svojej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innosti                v miernom progrese  a predpokladá, </w:t>
      </w:r>
      <w:r>
        <w:rPr>
          <w:sz w:val="24"/>
        </w:rPr>
        <w:t>ž</w:t>
      </w:r>
      <w:r>
        <w:rPr>
          <w:rFonts w:ascii="Cambria" w:eastAsia="Cambria" w:hAnsi="Cambria" w:cs="Cambria"/>
          <w:sz w:val="24"/>
        </w:rPr>
        <w:t xml:space="preserve">e  bude  </w:t>
      </w:r>
      <w:r>
        <w:rPr>
          <w:sz w:val="24"/>
        </w:rPr>
        <w:t>ď</w:t>
      </w:r>
      <w:r>
        <w:rPr>
          <w:rFonts w:ascii="Cambria" w:eastAsia="Cambria" w:hAnsi="Cambria" w:cs="Cambria"/>
          <w:sz w:val="24"/>
        </w:rPr>
        <w:t>alej pokra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ova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 xml:space="preserve"> vo svojej 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innosti.           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jednotka  je  schopný spláca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 xml:space="preserve"> svoje  záväzky vo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i  dodávate</w:t>
      </w:r>
      <w:r>
        <w:rPr>
          <w:sz w:val="24"/>
        </w:rPr>
        <w:t>ľ</w:t>
      </w:r>
      <w:r>
        <w:rPr>
          <w:rFonts w:ascii="Cambria" w:eastAsia="Cambria" w:hAnsi="Cambria" w:cs="Cambria"/>
          <w:sz w:val="24"/>
        </w:rPr>
        <w:t xml:space="preserve">om, štátnym            orgánom a ostatným obchodným  partnerom.   </w:t>
      </w:r>
    </w:p>
    <w:p w14:paraId="001AEA9E" w14:textId="77777777" w:rsidR="00DA364A" w:rsidRDefault="003A0E7D">
      <w:pPr>
        <w:spacing w:after="306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3A75BFC" w14:textId="77777777" w:rsidR="00DA364A" w:rsidRDefault="003A0E7D">
      <w:pPr>
        <w:spacing w:after="354"/>
        <w:ind w:left="12" w:hanging="8"/>
      </w:pPr>
      <w:r>
        <w:rPr>
          <w:rFonts w:ascii="Cambria" w:eastAsia="Cambria" w:hAnsi="Cambria" w:cs="Cambria"/>
          <w:sz w:val="24"/>
        </w:rPr>
        <w:t>b/ Spôsob  oce</w:t>
      </w:r>
      <w:r>
        <w:rPr>
          <w:sz w:val="24"/>
        </w:rPr>
        <w:t>ň</w:t>
      </w:r>
      <w:r>
        <w:rPr>
          <w:rFonts w:ascii="Cambria" w:eastAsia="Cambria" w:hAnsi="Cambria" w:cs="Cambria"/>
          <w:sz w:val="24"/>
        </w:rPr>
        <w:t>ovania jednotlivých  polo</w:t>
      </w:r>
      <w:r>
        <w:rPr>
          <w:sz w:val="24"/>
        </w:rPr>
        <w:t>ž</w:t>
      </w:r>
      <w:r>
        <w:rPr>
          <w:rFonts w:ascii="Cambria" w:eastAsia="Cambria" w:hAnsi="Cambria" w:cs="Cambria"/>
          <w:sz w:val="24"/>
        </w:rPr>
        <w:t xml:space="preserve">iek majetku a záväzkov  </w:t>
      </w:r>
    </w:p>
    <w:p w14:paraId="668088F2" w14:textId="77777777" w:rsidR="00DA364A" w:rsidRDefault="003A0E7D">
      <w:pPr>
        <w:numPr>
          <w:ilvl w:val="1"/>
          <w:numId w:val="3"/>
        </w:numPr>
        <w:spacing w:after="124"/>
        <w:ind w:hanging="360"/>
      </w:pPr>
      <w:r>
        <w:rPr>
          <w:rFonts w:ascii="Cambria" w:eastAsia="Cambria" w:hAnsi="Cambria" w:cs="Cambria"/>
          <w:sz w:val="24"/>
        </w:rPr>
        <w:t xml:space="preserve">Dlhodobý majetok –   </w:t>
      </w:r>
      <w:r>
        <w:rPr>
          <w:rFonts w:ascii="Cambria" w:eastAsia="Cambria" w:hAnsi="Cambria" w:cs="Cambria"/>
          <w:sz w:val="24"/>
        </w:rPr>
        <w:tab/>
        <w:t xml:space="preserve">00,00,- €  </w:t>
      </w:r>
    </w:p>
    <w:p w14:paraId="6C128F31" w14:textId="77777777" w:rsidR="00DA364A" w:rsidRDefault="003A0E7D">
      <w:pPr>
        <w:numPr>
          <w:ilvl w:val="1"/>
          <w:numId w:val="3"/>
        </w:numPr>
        <w:spacing w:after="124"/>
        <w:ind w:hanging="360"/>
      </w:pPr>
      <w:r>
        <w:rPr>
          <w:rFonts w:ascii="Cambria" w:eastAsia="Cambria" w:hAnsi="Cambria" w:cs="Cambria"/>
          <w:sz w:val="24"/>
        </w:rPr>
        <w:t xml:space="preserve">Zásoby  -   </w:t>
      </w:r>
      <w:r>
        <w:rPr>
          <w:rFonts w:ascii="Cambria" w:eastAsia="Cambria" w:hAnsi="Cambria" w:cs="Cambria"/>
          <w:sz w:val="24"/>
        </w:rPr>
        <w:tab/>
        <w:t xml:space="preserve">00,00,-€  </w:t>
      </w:r>
    </w:p>
    <w:p w14:paraId="1F0C3E7E" w14:textId="77777777" w:rsidR="00DA364A" w:rsidRDefault="003A0E7D">
      <w:pPr>
        <w:numPr>
          <w:ilvl w:val="1"/>
          <w:numId w:val="3"/>
        </w:numPr>
        <w:spacing w:after="174"/>
        <w:ind w:hanging="360"/>
      </w:pPr>
      <w:r>
        <w:rPr>
          <w:rFonts w:ascii="Cambria" w:eastAsia="Cambria" w:hAnsi="Cambria" w:cs="Cambria"/>
          <w:sz w:val="24"/>
        </w:rPr>
        <w:t>Poh</w:t>
      </w:r>
      <w:r>
        <w:rPr>
          <w:sz w:val="24"/>
        </w:rPr>
        <w:t>ľ</w:t>
      </w:r>
      <w:r>
        <w:rPr>
          <w:rFonts w:ascii="Cambria" w:eastAsia="Cambria" w:hAnsi="Cambria" w:cs="Cambria"/>
          <w:sz w:val="24"/>
        </w:rPr>
        <w:t xml:space="preserve">adávky    </w:t>
      </w:r>
      <w:r>
        <w:rPr>
          <w:rFonts w:ascii="Cambria" w:eastAsia="Cambria" w:hAnsi="Cambria" w:cs="Cambria"/>
          <w:sz w:val="24"/>
        </w:rPr>
        <w:tab/>
        <w:t xml:space="preserve">  </w:t>
      </w:r>
      <w:r>
        <w:rPr>
          <w:rFonts w:ascii="Cambria" w:eastAsia="Cambria" w:hAnsi="Cambria" w:cs="Cambria"/>
          <w:sz w:val="24"/>
        </w:rPr>
        <w:tab/>
      </w:r>
      <w:r>
        <w:rPr>
          <w:rFonts w:ascii="Cambria" w:eastAsia="Cambria" w:hAnsi="Cambria" w:cs="Cambria"/>
          <w:sz w:val="24"/>
        </w:rPr>
        <w:t xml:space="preserve">menovitou hodnotou  </w:t>
      </w:r>
    </w:p>
    <w:p w14:paraId="33C62CA2" w14:textId="77777777" w:rsidR="00DA364A" w:rsidRDefault="003A0E7D">
      <w:pPr>
        <w:numPr>
          <w:ilvl w:val="1"/>
          <w:numId w:val="3"/>
        </w:numPr>
        <w:spacing w:after="151"/>
        <w:ind w:hanging="360"/>
      </w:pPr>
      <w:r>
        <w:rPr>
          <w:rFonts w:ascii="Cambria" w:eastAsia="Cambria" w:hAnsi="Cambria" w:cs="Cambria"/>
          <w:sz w:val="24"/>
        </w:rPr>
        <w:t>Krátkodobý finan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ný majetok -   </w:t>
      </w:r>
      <w:r>
        <w:rPr>
          <w:rFonts w:ascii="Cambria" w:eastAsia="Cambria" w:hAnsi="Cambria" w:cs="Cambria"/>
          <w:sz w:val="24"/>
        </w:rPr>
        <w:tab/>
        <w:t>neú</w:t>
      </w:r>
      <w:r>
        <w:rPr>
          <w:rFonts w:ascii="Times New Roman" w:eastAsia="Times New Roman" w:hAnsi="Times New Roman" w:cs="Times New Roman"/>
          <w:b/>
          <w:sz w:val="24"/>
        </w:rPr>
        <w:t>čtovala</w:t>
      </w:r>
      <w:r>
        <w:rPr>
          <w:rFonts w:ascii="Cambria" w:eastAsia="Cambria" w:hAnsi="Cambria" w:cs="Cambria"/>
          <w:sz w:val="24"/>
        </w:rPr>
        <w:t xml:space="preserve">  </w:t>
      </w:r>
    </w:p>
    <w:p w14:paraId="54AB19EB" w14:textId="77777777" w:rsidR="00DA364A" w:rsidRDefault="003A0E7D">
      <w:pPr>
        <w:numPr>
          <w:ilvl w:val="1"/>
          <w:numId w:val="3"/>
        </w:numPr>
        <w:spacing w:after="167"/>
        <w:ind w:hanging="360"/>
      </w:pPr>
      <w:r>
        <w:rPr>
          <w:rFonts w:ascii="Cambria" w:eastAsia="Cambria" w:hAnsi="Cambria" w:cs="Cambria"/>
          <w:sz w:val="24"/>
        </w:rPr>
        <w:t>Záväzky vrátane rezerv, dlhopisov, pô</w:t>
      </w:r>
      <w:r>
        <w:rPr>
          <w:sz w:val="24"/>
        </w:rPr>
        <w:t>ž</w:t>
      </w:r>
      <w:r>
        <w:rPr>
          <w:rFonts w:ascii="Cambria" w:eastAsia="Cambria" w:hAnsi="Cambria" w:cs="Cambria"/>
          <w:sz w:val="24"/>
        </w:rPr>
        <w:t>i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iek a úverov     neú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tovala  </w:t>
      </w:r>
    </w:p>
    <w:p w14:paraId="430E28C2" w14:textId="77777777" w:rsidR="00DA364A" w:rsidRDefault="003A0E7D">
      <w:pPr>
        <w:numPr>
          <w:ilvl w:val="1"/>
          <w:numId w:val="3"/>
        </w:numPr>
        <w:spacing w:after="249"/>
        <w:ind w:hanging="360"/>
      </w:pPr>
      <w:r>
        <w:rPr>
          <w:rFonts w:ascii="Cambria" w:eastAsia="Cambria" w:hAnsi="Cambria" w:cs="Cambria"/>
          <w:sz w:val="24"/>
        </w:rPr>
        <w:t xml:space="preserve">Derivátové operácie -   </w:t>
      </w:r>
      <w:r>
        <w:rPr>
          <w:rFonts w:ascii="Cambria" w:eastAsia="Cambria" w:hAnsi="Cambria" w:cs="Cambria"/>
          <w:sz w:val="24"/>
        </w:rPr>
        <w:tab/>
        <w:t xml:space="preserve"> neú</w:t>
      </w:r>
      <w:r>
        <w:rPr>
          <w:b/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tovala  </w:t>
      </w:r>
    </w:p>
    <w:p w14:paraId="113E72E5" w14:textId="77777777" w:rsidR="00DA364A" w:rsidRDefault="003A0E7D">
      <w:pPr>
        <w:spacing w:after="263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3CA7B8F" w14:textId="77777777" w:rsidR="00DA364A" w:rsidRDefault="003A0E7D">
      <w:pPr>
        <w:spacing w:after="0"/>
        <w:ind w:left="17"/>
      </w:pPr>
      <w:r>
        <w:rPr>
          <w:rFonts w:ascii="Cambria" w:eastAsia="Cambria" w:hAnsi="Cambria" w:cs="Cambria"/>
          <w:sz w:val="24"/>
        </w:rPr>
        <w:lastRenderedPageBreak/>
        <w:t xml:space="preserve"> </w:t>
      </w:r>
    </w:p>
    <w:p w14:paraId="29F2D18D" w14:textId="77777777" w:rsidR="00DA364A" w:rsidRDefault="003A0E7D">
      <w:pPr>
        <w:numPr>
          <w:ilvl w:val="0"/>
          <w:numId w:val="3"/>
        </w:numPr>
        <w:spacing w:after="1" w:line="389" w:lineRule="auto"/>
        <w:ind w:left="285" w:hanging="283"/>
      </w:pPr>
      <w:r>
        <w:rPr>
          <w:rFonts w:ascii="Cambria" w:eastAsia="Cambria" w:hAnsi="Cambria" w:cs="Cambria"/>
          <w:sz w:val="24"/>
        </w:rPr>
        <w:t>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jednotka je  zatriedená  do ve</w:t>
      </w:r>
      <w:r>
        <w:rPr>
          <w:sz w:val="24"/>
        </w:rPr>
        <w:t>ľ</w:t>
      </w:r>
      <w:r>
        <w:rPr>
          <w:rFonts w:ascii="Cambria" w:eastAsia="Cambria" w:hAnsi="Cambria" w:cs="Cambria"/>
          <w:sz w:val="24"/>
        </w:rPr>
        <w:t>kostnej skupiny mikro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tovnej jednotky      splnením  podmienok o celkovej  sume  majetku,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istom obrate a priemernom       prepo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ítanom po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te  zamestnancov.   </w:t>
      </w:r>
    </w:p>
    <w:p w14:paraId="635DD554" w14:textId="77777777" w:rsidR="00DA364A" w:rsidRDefault="003A0E7D">
      <w:pPr>
        <w:spacing w:after="148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1CDDFD1" w14:textId="77777777" w:rsidR="00DA364A" w:rsidRDefault="003A0E7D">
      <w:pPr>
        <w:numPr>
          <w:ilvl w:val="0"/>
          <w:numId w:val="3"/>
        </w:numPr>
        <w:spacing w:after="153"/>
        <w:ind w:left="285" w:hanging="283"/>
      </w:pPr>
      <w:r>
        <w:rPr>
          <w:rFonts w:ascii="Cambria" w:eastAsia="Cambria" w:hAnsi="Cambria" w:cs="Cambria"/>
          <w:sz w:val="24"/>
        </w:rPr>
        <w:t>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tovná jednotka </w:t>
      </w:r>
      <w:r>
        <w:rPr>
          <w:rFonts w:ascii="Cambria" w:eastAsia="Cambria" w:hAnsi="Cambria" w:cs="Cambria"/>
          <w:sz w:val="24"/>
          <w:u w:val="single" w:color="000000"/>
        </w:rPr>
        <w:t>neprijala ani ne</w:t>
      </w:r>
      <w:r>
        <w:rPr>
          <w:sz w:val="24"/>
          <w:u w:val="single" w:color="000000"/>
        </w:rPr>
        <w:t>ž</w:t>
      </w:r>
      <w:r>
        <w:rPr>
          <w:rFonts w:ascii="Cambria" w:eastAsia="Cambria" w:hAnsi="Cambria" w:cs="Cambria"/>
          <w:sz w:val="24"/>
          <w:u w:val="single" w:color="000000"/>
        </w:rPr>
        <w:t xml:space="preserve">iadala  o </w:t>
      </w:r>
      <w:r>
        <w:rPr>
          <w:sz w:val="24"/>
          <w:u w:val="single" w:color="000000"/>
        </w:rPr>
        <w:t>ž</w:t>
      </w:r>
      <w:r>
        <w:rPr>
          <w:rFonts w:ascii="Cambria" w:eastAsia="Cambria" w:hAnsi="Cambria" w:cs="Cambria"/>
          <w:sz w:val="24"/>
          <w:u w:val="single" w:color="000000"/>
        </w:rPr>
        <w:t>iadne  dotácie</w:t>
      </w:r>
      <w:r>
        <w:rPr>
          <w:rFonts w:ascii="Cambria" w:eastAsia="Cambria" w:hAnsi="Cambria" w:cs="Cambria"/>
          <w:sz w:val="24"/>
        </w:rPr>
        <w:t xml:space="preserve">  </w:t>
      </w:r>
    </w:p>
    <w:p w14:paraId="721028C5" w14:textId="77777777" w:rsidR="00DA364A" w:rsidRDefault="003A0E7D">
      <w:pPr>
        <w:numPr>
          <w:ilvl w:val="0"/>
          <w:numId w:val="3"/>
        </w:numPr>
        <w:spacing w:after="2" w:line="388" w:lineRule="auto"/>
        <w:ind w:left="285" w:hanging="283"/>
      </w:pPr>
      <w:r>
        <w:rPr>
          <w:rFonts w:ascii="Cambria" w:eastAsia="Cambria" w:hAnsi="Cambria" w:cs="Cambria"/>
          <w:sz w:val="24"/>
        </w:rPr>
        <w:t>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 jednotka po zostavení  riadnej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tovnej  závierky  </w:t>
      </w:r>
      <w:r>
        <w:rPr>
          <w:rFonts w:ascii="Cambria" w:eastAsia="Cambria" w:hAnsi="Cambria" w:cs="Cambria"/>
          <w:sz w:val="24"/>
          <w:u w:val="single" w:color="000000"/>
        </w:rPr>
        <w:t>neú</w:t>
      </w:r>
      <w:r>
        <w:rPr>
          <w:sz w:val="24"/>
          <w:u w:val="single" w:color="000000"/>
        </w:rPr>
        <w:t>č</w:t>
      </w:r>
      <w:r>
        <w:rPr>
          <w:rFonts w:ascii="Cambria" w:eastAsia="Cambria" w:hAnsi="Cambria" w:cs="Cambria"/>
          <w:sz w:val="24"/>
          <w:u w:val="single" w:color="000000"/>
        </w:rPr>
        <w:t>tovala o dodato</w:t>
      </w:r>
      <w:r>
        <w:rPr>
          <w:sz w:val="24"/>
          <w:u w:val="single" w:color="000000"/>
        </w:rPr>
        <w:t>č</w:t>
      </w:r>
      <w:r>
        <w:rPr>
          <w:rFonts w:ascii="Cambria" w:eastAsia="Cambria" w:hAnsi="Cambria" w:cs="Cambria"/>
          <w:sz w:val="24"/>
          <w:u w:val="single" w:color="000000"/>
        </w:rPr>
        <w:t>ných</w:t>
      </w:r>
      <w:r>
        <w:rPr>
          <w:rFonts w:ascii="Cambria" w:eastAsia="Cambria" w:hAnsi="Cambria" w:cs="Cambria"/>
          <w:sz w:val="24"/>
        </w:rPr>
        <w:t xml:space="preserve">        </w:t>
      </w:r>
      <w:r>
        <w:rPr>
          <w:rFonts w:ascii="Cambria" w:eastAsia="Cambria" w:hAnsi="Cambria" w:cs="Cambria"/>
          <w:sz w:val="24"/>
          <w:u w:val="single" w:color="000000"/>
        </w:rPr>
        <w:t>ú</w:t>
      </w:r>
      <w:r>
        <w:rPr>
          <w:sz w:val="24"/>
          <w:u w:val="single" w:color="000000"/>
        </w:rPr>
        <w:t>č</w:t>
      </w:r>
      <w:r>
        <w:rPr>
          <w:rFonts w:ascii="Cambria" w:eastAsia="Cambria" w:hAnsi="Cambria" w:cs="Cambria"/>
          <w:sz w:val="24"/>
          <w:u w:val="single" w:color="000000"/>
        </w:rPr>
        <w:t>tovných prípadoch ani neotvárala minulé  ú</w:t>
      </w:r>
      <w:r>
        <w:rPr>
          <w:sz w:val="24"/>
          <w:u w:val="single" w:color="000000"/>
        </w:rPr>
        <w:t>č</w:t>
      </w:r>
      <w:r>
        <w:rPr>
          <w:rFonts w:ascii="Cambria" w:eastAsia="Cambria" w:hAnsi="Cambria" w:cs="Cambria"/>
          <w:sz w:val="24"/>
          <w:u w:val="single" w:color="000000"/>
        </w:rPr>
        <w:t>tovné  obdobia</w:t>
      </w:r>
      <w:r>
        <w:rPr>
          <w:rFonts w:ascii="Cambria" w:eastAsia="Cambria" w:hAnsi="Cambria" w:cs="Cambria"/>
          <w:sz w:val="24"/>
        </w:rPr>
        <w:t xml:space="preserve">.   </w:t>
      </w:r>
    </w:p>
    <w:p w14:paraId="70F8F138" w14:textId="77777777" w:rsidR="00DA364A" w:rsidRDefault="003A0E7D">
      <w:pPr>
        <w:spacing w:after="105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94AE1AA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8BFF505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727BED9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3AD1523D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0B4CCBF9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C39D2D2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71598114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1B9BE5A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DC82D55" w14:textId="77777777" w:rsidR="00DA364A" w:rsidRDefault="003A0E7D">
      <w:pPr>
        <w:spacing w:after="105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37FD6EB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7A64C252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067FB289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BF0F73A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6495486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63C5440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378DE3D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EF28C78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A03CE47" w14:textId="77777777" w:rsidR="00DA364A" w:rsidRDefault="003A0E7D">
      <w:pPr>
        <w:spacing w:after="105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2F0D6F35" w14:textId="77777777" w:rsidR="00DA364A" w:rsidRDefault="003A0E7D">
      <w:pPr>
        <w:spacing w:after="102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31700FEF" w14:textId="77777777" w:rsidR="00DA364A" w:rsidRDefault="003A0E7D">
      <w:pPr>
        <w:spacing w:after="107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332008D6" w14:textId="77777777" w:rsidR="00DA364A" w:rsidRDefault="003A0E7D">
      <w:pPr>
        <w:spacing w:after="10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EFFB861" w14:textId="77777777" w:rsidR="00DA364A" w:rsidRDefault="003A0E7D">
      <w:pPr>
        <w:spacing w:after="102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3515BBF" w14:textId="77777777" w:rsidR="00DA364A" w:rsidRDefault="003A0E7D">
      <w:pPr>
        <w:spacing w:after="107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433987A0" w14:textId="77777777" w:rsidR="00DA364A" w:rsidRDefault="003A0E7D">
      <w:pPr>
        <w:spacing w:after="102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114EBC8" w14:textId="77777777" w:rsidR="00DA364A" w:rsidRDefault="003A0E7D">
      <w:pPr>
        <w:spacing w:after="0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6AA60549" w14:textId="77777777" w:rsidR="00DA364A" w:rsidRDefault="003A0E7D">
      <w:pPr>
        <w:spacing w:after="88" w:line="275" w:lineRule="auto"/>
        <w:ind w:left="62"/>
        <w:jc w:val="center"/>
      </w:pPr>
      <w:r>
        <w:rPr>
          <w:rFonts w:ascii="Cambria" w:eastAsia="Cambria" w:hAnsi="Cambria" w:cs="Cambria"/>
          <w:sz w:val="24"/>
        </w:rPr>
        <w:lastRenderedPageBreak/>
        <w:t>I</w:t>
      </w:r>
      <w:r>
        <w:rPr>
          <w:rFonts w:ascii="Arial CE" w:eastAsia="Arial CE" w:hAnsi="Arial CE" w:cs="Arial CE"/>
          <w:sz w:val="24"/>
        </w:rPr>
        <w:t xml:space="preserve"> </w:t>
      </w:r>
      <w:r>
        <w:rPr>
          <w:rFonts w:ascii="Arial CE" w:eastAsia="Arial CE" w:hAnsi="Arial CE" w:cs="Arial CE"/>
          <w:sz w:val="24"/>
        </w:rPr>
        <w:tab/>
      </w:r>
      <w:r>
        <w:rPr>
          <w:rFonts w:ascii="Cambria" w:eastAsia="Cambria" w:hAnsi="Cambria" w:cs="Cambria"/>
          <w:sz w:val="24"/>
        </w:rPr>
        <w:t xml:space="preserve">N F O R M Á C I E,   K T O R É  V Y S V E T L U J Ú   A   D O P </w:t>
      </w:r>
      <w:r>
        <w:rPr>
          <w:b/>
          <w:sz w:val="24"/>
        </w:rPr>
        <w:t>Ĺ</w:t>
      </w:r>
      <w:r>
        <w:rPr>
          <w:rFonts w:ascii="Cambria" w:eastAsia="Cambria" w:hAnsi="Cambria" w:cs="Cambria"/>
          <w:sz w:val="24"/>
        </w:rPr>
        <w:t xml:space="preserve"> </w:t>
      </w:r>
      <w:r>
        <w:rPr>
          <w:b/>
          <w:sz w:val="24"/>
        </w:rPr>
        <w:t>Ň</w:t>
      </w:r>
      <w:r>
        <w:rPr>
          <w:rFonts w:ascii="Cambria" w:eastAsia="Cambria" w:hAnsi="Cambria" w:cs="Cambria"/>
          <w:sz w:val="24"/>
        </w:rPr>
        <w:t xml:space="preserve"> A J Ú  S Ú V A H U A   V Ý K A Z      </w:t>
      </w:r>
      <w:proofErr w:type="spellStart"/>
      <w:r>
        <w:rPr>
          <w:rFonts w:ascii="Cambria" w:eastAsia="Cambria" w:hAnsi="Cambria" w:cs="Cambria"/>
          <w:sz w:val="24"/>
        </w:rPr>
        <w:t>Z</w:t>
      </w:r>
      <w:proofErr w:type="spellEnd"/>
      <w:r>
        <w:rPr>
          <w:rFonts w:ascii="Cambria" w:eastAsia="Cambria" w:hAnsi="Cambria" w:cs="Cambria"/>
          <w:sz w:val="24"/>
        </w:rPr>
        <w:t xml:space="preserve"> I S K O V     A    S T R Á T  </w:t>
      </w:r>
    </w:p>
    <w:p w14:paraId="7E25B31B" w14:textId="77777777" w:rsidR="00DA364A" w:rsidRDefault="003A0E7D">
      <w:pPr>
        <w:spacing w:after="102"/>
        <w:ind w:left="220"/>
        <w:jc w:val="center"/>
      </w:pPr>
      <w:r>
        <w:rPr>
          <w:rFonts w:ascii="Cambria" w:eastAsia="Cambria" w:hAnsi="Cambria" w:cs="Cambria"/>
          <w:sz w:val="24"/>
        </w:rPr>
        <w:t xml:space="preserve">  </w:t>
      </w:r>
    </w:p>
    <w:p w14:paraId="0755211A" w14:textId="77777777" w:rsidR="00DA364A" w:rsidRDefault="003A0E7D">
      <w:pPr>
        <w:spacing w:after="155"/>
        <w:ind w:left="220"/>
        <w:jc w:val="center"/>
      </w:pPr>
      <w:r>
        <w:rPr>
          <w:rFonts w:ascii="Cambria" w:eastAsia="Cambria" w:hAnsi="Cambria" w:cs="Cambria"/>
          <w:sz w:val="24"/>
        </w:rPr>
        <w:t xml:space="preserve">  </w:t>
      </w:r>
    </w:p>
    <w:p w14:paraId="67E39385" w14:textId="77777777" w:rsidR="00DA364A" w:rsidRDefault="003A0E7D">
      <w:pPr>
        <w:spacing w:after="0" w:line="392" w:lineRule="auto"/>
        <w:ind w:left="-3"/>
      </w:pPr>
      <w:r>
        <w:rPr>
          <w:rFonts w:ascii="Cambria" w:eastAsia="Cambria" w:hAnsi="Cambria" w:cs="Cambria"/>
          <w:sz w:val="24"/>
        </w:rPr>
        <w:t>A</w:t>
      </w:r>
      <w:r>
        <w:rPr>
          <w:rFonts w:ascii="Cambria" w:eastAsia="Cambria" w:hAnsi="Cambria" w:cs="Cambria"/>
          <w:sz w:val="25"/>
        </w:rPr>
        <w:t>/ Informácie o sume a dôvodoch vzniku  jednotlivých polo</w:t>
      </w:r>
      <w:r>
        <w:rPr>
          <w:i/>
          <w:sz w:val="24"/>
        </w:rPr>
        <w:t>ž</w:t>
      </w:r>
      <w:r>
        <w:rPr>
          <w:rFonts w:ascii="Cambria" w:eastAsia="Cambria" w:hAnsi="Cambria" w:cs="Cambria"/>
          <w:sz w:val="25"/>
        </w:rPr>
        <w:t xml:space="preserve">iek významných nákladov a            výnosov </w:t>
      </w:r>
      <w:r>
        <w:rPr>
          <w:rFonts w:ascii="Cambria" w:eastAsia="Cambria" w:hAnsi="Cambria" w:cs="Cambria"/>
          <w:sz w:val="24"/>
        </w:rPr>
        <w:t xml:space="preserve"> </w:t>
      </w:r>
    </w:p>
    <w:p w14:paraId="209F548C" w14:textId="77777777" w:rsidR="00DA364A" w:rsidRDefault="003A0E7D">
      <w:pPr>
        <w:spacing w:after="122"/>
      </w:pPr>
      <w:r>
        <w:rPr>
          <w:rFonts w:ascii="Cambria" w:eastAsia="Cambria" w:hAnsi="Cambria" w:cs="Cambria"/>
          <w:sz w:val="25"/>
        </w:rPr>
        <w:t xml:space="preserve"> </w:t>
      </w:r>
      <w:r>
        <w:rPr>
          <w:rFonts w:ascii="Cambria" w:eastAsia="Cambria" w:hAnsi="Cambria" w:cs="Cambria"/>
          <w:sz w:val="24"/>
        </w:rPr>
        <w:t xml:space="preserve"> </w:t>
      </w:r>
    </w:p>
    <w:p w14:paraId="1B7B42AC" w14:textId="77777777" w:rsidR="00DA364A" w:rsidRDefault="003A0E7D">
      <w:pPr>
        <w:spacing w:after="0"/>
        <w:ind w:left="12" w:hanging="8"/>
      </w:pPr>
      <w:r>
        <w:rPr>
          <w:rFonts w:ascii="Cambria" w:eastAsia="Cambria" w:hAnsi="Cambria" w:cs="Cambria"/>
          <w:sz w:val="24"/>
        </w:rPr>
        <w:t xml:space="preserve">     Výnosy v celkovej hodnote   00,00 ,- € za predmety a slu</w:t>
      </w:r>
      <w:r>
        <w:rPr>
          <w:sz w:val="24"/>
        </w:rPr>
        <w:t>ž</w:t>
      </w:r>
      <w:r>
        <w:rPr>
          <w:rFonts w:ascii="Cambria" w:eastAsia="Cambria" w:hAnsi="Cambria" w:cs="Cambria"/>
          <w:sz w:val="24"/>
        </w:rPr>
        <w:t xml:space="preserve">by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innosti podnikania  </w:t>
      </w:r>
    </w:p>
    <w:tbl>
      <w:tblPr>
        <w:tblStyle w:val="TableGrid"/>
        <w:tblW w:w="8628" w:type="dxa"/>
        <w:tblInd w:w="7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85"/>
        <w:gridCol w:w="2943"/>
      </w:tblGrid>
      <w:tr w:rsidR="00DA364A" w14:paraId="758CEC9C" w14:textId="77777777">
        <w:trPr>
          <w:trHeight w:val="2040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</w:tcPr>
          <w:p w14:paraId="62B982B8" w14:textId="77777777" w:rsidR="00DA364A" w:rsidRDefault="003A0E7D">
            <w:pPr>
              <w:numPr>
                <w:ilvl w:val="0"/>
                <w:numId w:val="4"/>
              </w:numPr>
              <w:spacing w:after="132"/>
              <w:ind w:hanging="283"/>
            </w:pPr>
            <w:r>
              <w:rPr>
                <w:rFonts w:ascii="Cambria" w:eastAsia="Cambria" w:hAnsi="Cambria" w:cs="Cambria"/>
                <w:sz w:val="24"/>
              </w:rPr>
              <w:t>tr</w:t>
            </w:r>
            <w:r>
              <w:rPr>
                <w:sz w:val="24"/>
              </w:rPr>
              <w:t>ž</w:t>
            </w:r>
            <w:r>
              <w:rPr>
                <w:rFonts w:ascii="Cambria" w:eastAsia="Cambria" w:hAnsi="Cambria" w:cs="Cambria"/>
                <w:sz w:val="24"/>
              </w:rPr>
              <w:t>by z predaja slu</w:t>
            </w:r>
            <w:r>
              <w:rPr>
                <w:sz w:val="24"/>
              </w:rPr>
              <w:t>ž</w:t>
            </w:r>
            <w:r>
              <w:rPr>
                <w:rFonts w:ascii="Cambria" w:eastAsia="Cambria" w:hAnsi="Cambria" w:cs="Cambria"/>
                <w:sz w:val="24"/>
              </w:rPr>
              <w:t xml:space="preserve">ieb:          00,00,- €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</w:t>
            </w:r>
          </w:p>
          <w:p w14:paraId="01D8BC91" w14:textId="77777777" w:rsidR="00DA364A" w:rsidRDefault="003A0E7D">
            <w:pPr>
              <w:numPr>
                <w:ilvl w:val="0"/>
                <w:numId w:val="4"/>
              </w:numPr>
              <w:spacing w:after="256"/>
              <w:ind w:hanging="283"/>
            </w:pPr>
            <w:r>
              <w:rPr>
                <w:rFonts w:ascii="Cambria" w:eastAsia="Cambria" w:hAnsi="Cambria" w:cs="Cambria"/>
                <w:sz w:val="24"/>
              </w:rPr>
              <w:t>tr</w:t>
            </w:r>
            <w:r>
              <w:rPr>
                <w:sz w:val="24"/>
              </w:rPr>
              <w:t>ž</w:t>
            </w:r>
            <w:r>
              <w:rPr>
                <w:rFonts w:ascii="Cambria" w:eastAsia="Cambria" w:hAnsi="Cambria" w:cs="Cambria"/>
                <w:sz w:val="24"/>
              </w:rPr>
              <w:t xml:space="preserve">by z predaja tovaru:           00,00,- €  </w:t>
            </w:r>
          </w:p>
          <w:p w14:paraId="72C6B37B" w14:textId="77777777" w:rsidR="00DA364A" w:rsidRDefault="003A0E7D">
            <w:pPr>
              <w:spacing w:after="282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 </w:t>
            </w:r>
          </w:p>
          <w:p w14:paraId="4BE0675A" w14:textId="77777777" w:rsidR="00DA364A" w:rsidRDefault="003A0E7D">
            <w:pPr>
              <w:spacing w:after="0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    Náklady – významné polo</w:t>
            </w:r>
            <w:r>
              <w:rPr>
                <w:sz w:val="24"/>
              </w:rPr>
              <w:t>ž</w:t>
            </w:r>
            <w:r>
              <w:rPr>
                <w:rFonts w:ascii="Cambria" w:eastAsia="Cambria" w:hAnsi="Cambria" w:cs="Cambria"/>
                <w:sz w:val="24"/>
              </w:rPr>
              <w:t xml:space="preserve">ky  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AE9C73A" w14:textId="77777777" w:rsidR="00DA364A" w:rsidRDefault="003A0E7D">
            <w:pPr>
              <w:spacing w:after="0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</w:tc>
      </w:tr>
      <w:tr w:rsidR="00DA364A" w14:paraId="27F9123E" w14:textId="77777777">
        <w:trPr>
          <w:trHeight w:val="588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5E1648" w14:textId="77777777" w:rsidR="00DA364A" w:rsidRDefault="003A0E7D">
            <w:pPr>
              <w:tabs>
                <w:tab w:val="center" w:pos="4549"/>
              </w:tabs>
              <w:spacing w:after="0"/>
            </w:pPr>
            <w:r>
              <w:rPr>
                <w:rFonts w:ascii="Cambria" w:eastAsia="Cambria" w:hAnsi="Cambria" w:cs="Cambria"/>
                <w:sz w:val="24"/>
              </w:rPr>
              <w:t>-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  <w:r>
              <w:rPr>
                <w:rFonts w:ascii="Cambria" w:eastAsia="Cambria" w:hAnsi="Cambria" w:cs="Cambria"/>
                <w:sz w:val="24"/>
              </w:rPr>
              <w:t xml:space="preserve">nákup tovaru: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99A81" w14:textId="77777777" w:rsidR="00DA364A" w:rsidRDefault="003A0E7D">
            <w:pPr>
              <w:spacing w:after="0"/>
            </w:pPr>
            <w:r>
              <w:rPr>
                <w:rFonts w:ascii="Cambria" w:eastAsia="Cambria" w:hAnsi="Cambria" w:cs="Cambria"/>
                <w:sz w:val="24"/>
              </w:rPr>
              <w:t xml:space="preserve">           00,00,- €  </w:t>
            </w:r>
          </w:p>
        </w:tc>
      </w:tr>
      <w:tr w:rsidR="00DA364A" w14:paraId="276B07FC" w14:textId="77777777">
        <w:trPr>
          <w:trHeight w:val="534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3DA406" w14:textId="77777777" w:rsidR="00DA364A" w:rsidRDefault="003A0E7D">
            <w:pPr>
              <w:tabs>
                <w:tab w:val="center" w:pos="4549"/>
              </w:tabs>
              <w:spacing w:after="0"/>
            </w:pPr>
            <w:r>
              <w:rPr>
                <w:rFonts w:ascii="Cambria" w:eastAsia="Cambria" w:hAnsi="Cambria" w:cs="Cambria"/>
                <w:sz w:val="24"/>
              </w:rPr>
              <w:t>-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  <w:r>
              <w:rPr>
                <w:rFonts w:ascii="Cambria" w:eastAsia="Cambria" w:hAnsi="Cambria" w:cs="Cambria"/>
                <w:sz w:val="24"/>
              </w:rPr>
              <w:t xml:space="preserve">spotreba materiálu, PHM a energie: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CA494D" w14:textId="77777777" w:rsidR="00DA364A" w:rsidRDefault="003A0E7D">
            <w:pPr>
              <w:spacing w:after="0"/>
            </w:pPr>
            <w:r>
              <w:rPr>
                <w:rFonts w:ascii="Cambria" w:eastAsia="Cambria" w:hAnsi="Cambria" w:cs="Cambria"/>
                <w:sz w:val="24"/>
              </w:rPr>
              <w:t xml:space="preserve">           00,00,- €  </w:t>
            </w:r>
          </w:p>
        </w:tc>
      </w:tr>
      <w:tr w:rsidR="00DA364A" w14:paraId="7413C737" w14:textId="77777777">
        <w:trPr>
          <w:trHeight w:val="3175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1E0F82" w14:textId="77777777" w:rsidR="00DA364A" w:rsidRDefault="003A0E7D">
            <w:pPr>
              <w:tabs>
                <w:tab w:val="center" w:pos="4549"/>
              </w:tabs>
              <w:spacing w:after="254"/>
            </w:pPr>
            <w:r>
              <w:rPr>
                <w:rFonts w:ascii="Cambria" w:eastAsia="Cambria" w:hAnsi="Cambria" w:cs="Cambria"/>
                <w:sz w:val="24"/>
              </w:rPr>
              <w:t>-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  <w:r>
              <w:rPr>
                <w:rFonts w:ascii="Cambria" w:eastAsia="Cambria" w:hAnsi="Cambria" w:cs="Cambria"/>
                <w:sz w:val="24"/>
              </w:rPr>
              <w:t>slu</w:t>
            </w:r>
            <w:r>
              <w:rPr>
                <w:sz w:val="24"/>
              </w:rPr>
              <w:t>ž</w:t>
            </w:r>
            <w:r>
              <w:rPr>
                <w:rFonts w:ascii="Cambria" w:eastAsia="Cambria" w:hAnsi="Cambria" w:cs="Cambria"/>
                <w:sz w:val="24"/>
              </w:rPr>
              <w:t xml:space="preserve">by: 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  </w:t>
            </w:r>
          </w:p>
          <w:p w14:paraId="2C45DA93" w14:textId="77777777" w:rsidR="00DA364A" w:rsidRDefault="003A0E7D">
            <w:pPr>
              <w:spacing w:after="241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0EDF05E8" w14:textId="77777777" w:rsidR="00DA364A" w:rsidRDefault="003A0E7D">
            <w:pPr>
              <w:spacing w:after="241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                                                                                     </w:t>
            </w:r>
          </w:p>
          <w:p w14:paraId="1CF25A38" w14:textId="77777777" w:rsidR="00DA364A" w:rsidRDefault="003A0E7D">
            <w:pPr>
              <w:spacing w:after="241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187BCE05" w14:textId="77777777" w:rsidR="00DA364A" w:rsidRDefault="003A0E7D">
            <w:pPr>
              <w:spacing w:after="251"/>
              <w:ind w:left="12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609B47B8" w14:textId="77777777" w:rsidR="00DA364A" w:rsidRDefault="003A0E7D">
            <w:pPr>
              <w:spacing w:after="0"/>
              <w:ind w:left="12"/>
            </w:pPr>
            <w:r>
              <w:rPr>
                <w:rFonts w:ascii="Cambria" w:eastAsia="Cambria" w:hAnsi="Cambria" w:cs="Cambria"/>
                <w:sz w:val="24"/>
              </w:rPr>
              <w:t>B</w:t>
            </w:r>
            <w:r>
              <w:rPr>
                <w:rFonts w:ascii="Cambria" w:eastAsia="Cambria" w:hAnsi="Cambria" w:cs="Cambria"/>
                <w:sz w:val="25"/>
              </w:rPr>
              <w:t xml:space="preserve">/ Informácie o záväzkoch </w:t>
            </w: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1B36A2" w14:textId="77777777" w:rsidR="00DA364A" w:rsidRDefault="003A0E7D">
            <w:pPr>
              <w:spacing w:after="215"/>
            </w:pPr>
            <w:r>
              <w:rPr>
                <w:rFonts w:ascii="Cambria" w:eastAsia="Cambria" w:hAnsi="Cambria" w:cs="Cambria"/>
                <w:sz w:val="24"/>
              </w:rPr>
              <w:t xml:space="preserve">           00,00,- €  </w:t>
            </w:r>
          </w:p>
          <w:p w14:paraId="6F0BC80E" w14:textId="77777777" w:rsidR="00DA364A" w:rsidRDefault="003A0E7D">
            <w:pPr>
              <w:spacing w:after="215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3206ADCF" w14:textId="77777777" w:rsidR="00DA364A" w:rsidRDefault="003A0E7D">
            <w:pPr>
              <w:spacing w:after="217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4546A741" w14:textId="77777777" w:rsidR="00DA364A" w:rsidRDefault="003A0E7D">
            <w:pPr>
              <w:spacing w:after="745"/>
            </w:pPr>
            <w:r>
              <w:rPr>
                <w:rFonts w:ascii="Cambria" w:eastAsia="Cambria" w:hAnsi="Cambria" w:cs="Cambria"/>
                <w:sz w:val="24"/>
              </w:rPr>
              <w:t xml:space="preserve"> </w:t>
            </w:r>
          </w:p>
          <w:p w14:paraId="428B4646" w14:textId="77777777" w:rsidR="00DA364A" w:rsidRDefault="003A0E7D">
            <w:pPr>
              <w:spacing w:after="0"/>
              <w:jc w:val="right"/>
            </w:pPr>
            <w:r>
              <w:rPr>
                <w:rFonts w:ascii="Cambria" w:eastAsia="Cambria" w:hAnsi="Cambria" w:cs="Cambria"/>
                <w:sz w:val="24"/>
              </w:rPr>
              <w:t xml:space="preserve">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</w:t>
            </w:r>
          </w:p>
        </w:tc>
      </w:tr>
      <w:tr w:rsidR="00DA364A" w14:paraId="364D2338" w14:textId="77777777">
        <w:trPr>
          <w:trHeight w:val="409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</w:tcPr>
          <w:p w14:paraId="35CE7660" w14:textId="77777777" w:rsidR="00DA364A" w:rsidRDefault="003A0E7D">
            <w:pPr>
              <w:tabs>
                <w:tab w:val="center" w:pos="4549"/>
              </w:tabs>
              <w:spacing w:after="0"/>
            </w:pPr>
            <w:r>
              <w:rPr>
                <w:rFonts w:ascii="Cambria" w:eastAsia="Cambria" w:hAnsi="Cambria" w:cs="Cambria"/>
                <w:sz w:val="24"/>
              </w:rPr>
              <w:t>-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  <w:r>
              <w:rPr>
                <w:rFonts w:ascii="Cambria" w:eastAsia="Cambria" w:hAnsi="Cambria" w:cs="Cambria"/>
                <w:sz w:val="24"/>
              </w:rPr>
              <w:t>so splatnos</w:t>
            </w:r>
            <w:r>
              <w:rPr>
                <w:sz w:val="24"/>
              </w:rPr>
              <w:t>ť</w:t>
            </w:r>
            <w:r>
              <w:rPr>
                <w:rFonts w:ascii="Cambria" w:eastAsia="Cambria" w:hAnsi="Cambria" w:cs="Cambria"/>
                <w:sz w:val="24"/>
              </w:rPr>
              <w:t xml:space="preserve">ou dlhšou ako 5 rokov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CA02235" w14:textId="77777777" w:rsidR="00DA364A" w:rsidRDefault="003A0E7D">
            <w:pPr>
              <w:spacing w:after="0"/>
            </w:pPr>
            <w:r>
              <w:rPr>
                <w:rFonts w:ascii="Cambria" w:eastAsia="Cambria" w:hAnsi="Cambria" w:cs="Cambria"/>
                <w:sz w:val="24"/>
              </w:rPr>
              <w:t xml:space="preserve">- - - -  </w:t>
            </w:r>
          </w:p>
        </w:tc>
      </w:tr>
      <w:tr w:rsidR="00DA364A" w14:paraId="0AFDE001" w14:textId="77777777">
        <w:trPr>
          <w:trHeight w:val="370"/>
        </w:trPr>
        <w:tc>
          <w:tcPr>
            <w:tcW w:w="56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4CFEA0" w14:textId="77777777" w:rsidR="00DA364A" w:rsidRDefault="003A0E7D">
            <w:pPr>
              <w:tabs>
                <w:tab w:val="center" w:pos="4549"/>
              </w:tabs>
              <w:spacing w:after="0"/>
            </w:pPr>
            <w:r>
              <w:rPr>
                <w:rFonts w:ascii="Cambria" w:eastAsia="Cambria" w:hAnsi="Cambria" w:cs="Cambria"/>
                <w:sz w:val="24"/>
              </w:rPr>
              <w:t>-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  <w:r>
              <w:rPr>
                <w:rFonts w:ascii="Cambria" w:eastAsia="Cambria" w:hAnsi="Cambria" w:cs="Cambria"/>
                <w:sz w:val="24"/>
              </w:rPr>
              <w:t xml:space="preserve">celková suma  záväzku   </w:t>
            </w:r>
            <w:r>
              <w:rPr>
                <w:rFonts w:ascii="Cambria" w:eastAsia="Cambria" w:hAnsi="Cambria" w:cs="Cambria"/>
                <w:sz w:val="24"/>
              </w:rPr>
              <w:tab/>
              <w:t xml:space="preserve">  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D10D73" w14:textId="77777777" w:rsidR="00DA364A" w:rsidRDefault="003A0E7D">
            <w:pPr>
              <w:spacing w:after="0"/>
            </w:pPr>
            <w:r>
              <w:rPr>
                <w:rFonts w:ascii="Cambria" w:eastAsia="Cambria" w:hAnsi="Cambria" w:cs="Cambria"/>
                <w:sz w:val="24"/>
              </w:rPr>
              <w:t xml:space="preserve"> 00,00,-€ </w:t>
            </w:r>
          </w:p>
        </w:tc>
      </w:tr>
    </w:tbl>
    <w:p w14:paraId="48873711" w14:textId="77777777" w:rsidR="00DA364A" w:rsidRDefault="003A0E7D">
      <w:pPr>
        <w:spacing w:after="274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06586391" w14:textId="77777777" w:rsidR="00DA364A" w:rsidRDefault="003A0E7D">
      <w:pPr>
        <w:spacing w:after="278"/>
        <w:ind w:left="-3"/>
      </w:pPr>
      <w:r>
        <w:rPr>
          <w:rFonts w:ascii="Cambria" w:eastAsia="Cambria" w:hAnsi="Cambria" w:cs="Cambria"/>
          <w:sz w:val="24"/>
        </w:rPr>
        <w:t xml:space="preserve">C/ </w:t>
      </w:r>
      <w:r>
        <w:rPr>
          <w:rFonts w:ascii="Cambria" w:eastAsia="Cambria" w:hAnsi="Cambria" w:cs="Cambria"/>
          <w:sz w:val="25"/>
        </w:rPr>
        <w:t xml:space="preserve">Informácie o vlastných  akciách </w:t>
      </w:r>
      <w:r>
        <w:rPr>
          <w:rFonts w:ascii="Cambria" w:eastAsia="Cambria" w:hAnsi="Cambria" w:cs="Cambria"/>
          <w:sz w:val="24"/>
        </w:rPr>
        <w:t xml:space="preserve"> </w:t>
      </w:r>
    </w:p>
    <w:p w14:paraId="07F063BB" w14:textId="77777777" w:rsidR="00DA364A" w:rsidRDefault="003A0E7D">
      <w:pPr>
        <w:spacing w:after="275"/>
        <w:ind w:left="12" w:hanging="8"/>
      </w:pPr>
      <w:r>
        <w:rPr>
          <w:rFonts w:ascii="Cambria" w:eastAsia="Cambria" w:hAnsi="Cambria" w:cs="Cambria"/>
          <w:sz w:val="24"/>
        </w:rPr>
        <w:t xml:space="preserve">    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 xml:space="preserve">tovná jednotka nenadobudla  </w:t>
      </w:r>
    </w:p>
    <w:p w14:paraId="2C2EBD4C" w14:textId="77777777" w:rsidR="00DA364A" w:rsidRDefault="003A0E7D">
      <w:pPr>
        <w:spacing w:after="316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1820E793" w14:textId="77777777" w:rsidR="00DA364A" w:rsidRDefault="003A0E7D">
      <w:pPr>
        <w:spacing w:after="278"/>
        <w:ind w:left="-3"/>
      </w:pPr>
      <w:r>
        <w:rPr>
          <w:rFonts w:ascii="Cambria" w:eastAsia="Cambria" w:hAnsi="Cambria" w:cs="Cambria"/>
          <w:sz w:val="24"/>
        </w:rPr>
        <w:t>D/</w:t>
      </w:r>
      <w:r>
        <w:rPr>
          <w:rFonts w:ascii="Cambria" w:eastAsia="Cambria" w:hAnsi="Cambria" w:cs="Cambria"/>
          <w:sz w:val="25"/>
        </w:rPr>
        <w:t>Informácie o orgánoch  ú</w:t>
      </w:r>
      <w:r>
        <w:rPr>
          <w:i/>
          <w:sz w:val="24"/>
        </w:rPr>
        <w:t>č</w:t>
      </w:r>
      <w:r>
        <w:rPr>
          <w:rFonts w:ascii="Cambria" w:eastAsia="Cambria" w:hAnsi="Cambria" w:cs="Cambria"/>
          <w:sz w:val="25"/>
        </w:rPr>
        <w:t xml:space="preserve">tovnej jednotky </w:t>
      </w:r>
      <w:r>
        <w:rPr>
          <w:rFonts w:ascii="Cambria" w:eastAsia="Cambria" w:hAnsi="Cambria" w:cs="Cambria"/>
          <w:sz w:val="24"/>
        </w:rPr>
        <w:t xml:space="preserve"> </w:t>
      </w:r>
    </w:p>
    <w:p w14:paraId="4160B982" w14:textId="77777777" w:rsidR="00DA364A" w:rsidRDefault="003A0E7D">
      <w:pPr>
        <w:spacing w:after="0"/>
        <w:ind w:left="17"/>
      </w:pPr>
      <w:r>
        <w:rPr>
          <w:rFonts w:ascii="Cambria" w:eastAsia="Cambria" w:hAnsi="Cambria" w:cs="Cambria"/>
          <w:sz w:val="24"/>
        </w:rPr>
        <w:t xml:space="preserve">       </w:t>
      </w:r>
    </w:p>
    <w:p w14:paraId="36B99887" w14:textId="77777777" w:rsidR="00DA364A" w:rsidRDefault="003A0E7D">
      <w:pPr>
        <w:spacing w:after="273"/>
        <w:ind w:left="17"/>
      </w:pPr>
      <w:r>
        <w:rPr>
          <w:rFonts w:ascii="Cambria" w:eastAsia="Cambria" w:hAnsi="Cambria" w:cs="Cambria"/>
          <w:sz w:val="24"/>
        </w:rPr>
        <w:lastRenderedPageBreak/>
        <w:t xml:space="preserve"> </w:t>
      </w:r>
    </w:p>
    <w:p w14:paraId="091D46E4" w14:textId="77777777" w:rsidR="00DA364A" w:rsidRDefault="003A0E7D">
      <w:pPr>
        <w:spacing w:after="315"/>
        <w:ind w:left="-3"/>
      </w:pPr>
      <w:r>
        <w:rPr>
          <w:rFonts w:ascii="Cambria" w:eastAsia="Cambria" w:hAnsi="Cambria" w:cs="Cambria"/>
          <w:sz w:val="24"/>
        </w:rPr>
        <w:t xml:space="preserve">E/ </w:t>
      </w:r>
      <w:r>
        <w:rPr>
          <w:rFonts w:ascii="Cambria" w:eastAsia="Cambria" w:hAnsi="Cambria" w:cs="Cambria"/>
          <w:sz w:val="25"/>
        </w:rPr>
        <w:t>Informácie o povinnostiach ú</w:t>
      </w:r>
      <w:r>
        <w:rPr>
          <w:i/>
          <w:sz w:val="24"/>
        </w:rPr>
        <w:t>č</w:t>
      </w:r>
      <w:r>
        <w:rPr>
          <w:rFonts w:ascii="Cambria" w:eastAsia="Cambria" w:hAnsi="Cambria" w:cs="Cambria"/>
          <w:sz w:val="25"/>
        </w:rPr>
        <w:t xml:space="preserve">tovnej jednotky </w:t>
      </w:r>
      <w:r>
        <w:rPr>
          <w:rFonts w:ascii="Cambria" w:eastAsia="Cambria" w:hAnsi="Cambria" w:cs="Cambria"/>
          <w:sz w:val="24"/>
        </w:rPr>
        <w:t xml:space="preserve"> </w:t>
      </w:r>
    </w:p>
    <w:p w14:paraId="4335561F" w14:textId="77777777" w:rsidR="00DA364A" w:rsidRDefault="003A0E7D">
      <w:pPr>
        <w:spacing w:after="0" w:line="541" w:lineRule="auto"/>
        <w:ind w:left="12" w:hanging="8"/>
      </w:pPr>
      <w:r>
        <w:rPr>
          <w:rFonts w:ascii="Cambria" w:eastAsia="Cambria" w:hAnsi="Cambria" w:cs="Cambria"/>
          <w:sz w:val="24"/>
        </w:rPr>
        <w:t xml:space="preserve">     Ú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tovná jednotka  chce  na</w:t>
      </w:r>
      <w:r>
        <w:rPr>
          <w:sz w:val="24"/>
        </w:rPr>
        <w:t>ď</w:t>
      </w:r>
      <w:r>
        <w:rPr>
          <w:rFonts w:ascii="Cambria" w:eastAsia="Cambria" w:hAnsi="Cambria" w:cs="Cambria"/>
          <w:sz w:val="24"/>
        </w:rPr>
        <w:t>alej  udr</w:t>
      </w:r>
      <w:r>
        <w:rPr>
          <w:sz w:val="24"/>
        </w:rPr>
        <w:t>ž</w:t>
      </w:r>
      <w:r>
        <w:rPr>
          <w:rFonts w:ascii="Cambria" w:eastAsia="Cambria" w:hAnsi="Cambria" w:cs="Cambria"/>
          <w:sz w:val="24"/>
        </w:rPr>
        <w:t>a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 xml:space="preserve"> progres v hlavných predmetoch  svojej       </w:t>
      </w:r>
      <w:r>
        <w:rPr>
          <w:sz w:val="24"/>
        </w:rPr>
        <w:t>č</w:t>
      </w:r>
      <w:r>
        <w:rPr>
          <w:rFonts w:ascii="Cambria" w:eastAsia="Cambria" w:hAnsi="Cambria" w:cs="Cambria"/>
          <w:sz w:val="24"/>
        </w:rPr>
        <w:t>innosti       podnikania. Záväzky vyplývajúce z obchodno – právnych vz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>ahov, chce       na</w:t>
      </w:r>
      <w:r>
        <w:rPr>
          <w:sz w:val="24"/>
        </w:rPr>
        <w:t>ď</w:t>
      </w:r>
      <w:r>
        <w:rPr>
          <w:rFonts w:ascii="Cambria" w:eastAsia="Cambria" w:hAnsi="Cambria" w:cs="Cambria"/>
          <w:sz w:val="24"/>
        </w:rPr>
        <w:t>alej  plni</w:t>
      </w:r>
      <w:r>
        <w:rPr>
          <w:sz w:val="24"/>
        </w:rPr>
        <w:t>ť</w:t>
      </w:r>
      <w:r>
        <w:rPr>
          <w:rFonts w:ascii="Cambria" w:eastAsia="Cambria" w:hAnsi="Cambria" w:cs="Cambria"/>
          <w:sz w:val="24"/>
        </w:rPr>
        <w:t xml:space="preserve">        v riadne stanovenom termíne.   </w:t>
      </w:r>
    </w:p>
    <w:p w14:paraId="7035AD10" w14:textId="77777777" w:rsidR="00DA364A" w:rsidRDefault="003A0E7D">
      <w:pPr>
        <w:spacing w:after="320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p w14:paraId="563D3BCB" w14:textId="77777777" w:rsidR="00DA364A" w:rsidRDefault="003A0E7D">
      <w:pPr>
        <w:spacing w:after="278"/>
        <w:ind w:left="-3"/>
      </w:pPr>
      <w:r>
        <w:rPr>
          <w:rFonts w:ascii="Cambria" w:eastAsia="Cambria" w:hAnsi="Cambria" w:cs="Cambria"/>
          <w:sz w:val="24"/>
        </w:rPr>
        <w:t xml:space="preserve">F/ </w:t>
      </w:r>
      <w:r>
        <w:rPr>
          <w:rFonts w:ascii="Cambria" w:eastAsia="Cambria" w:hAnsi="Cambria" w:cs="Cambria"/>
          <w:sz w:val="25"/>
        </w:rPr>
        <w:t>Informácie o udelený výlu</w:t>
      </w:r>
      <w:r>
        <w:rPr>
          <w:i/>
          <w:sz w:val="24"/>
        </w:rPr>
        <w:t>č</w:t>
      </w:r>
      <w:r>
        <w:rPr>
          <w:rFonts w:ascii="Cambria" w:eastAsia="Cambria" w:hAnsi="Cambria" w:cs="Cambria"/>
          <w:sz w:val="25"/>
        </w:rPr>
        <w:t xml:space="preserve">ného alebo </w:t>
      </w:r>
      <w:r>
        <w:rPr>
          <w:rFonts w:ascii="Cambria" w:eastAsia="Cambria" w:hAnsi="Cambria" w:cs="Cambria"/>
          <w:sz w:val="24"/>
        </w:rPr>
        <w:t>osobitného práva neboli udelené</w:t>
      </w:r>
      <w:r>
        <w:rPr>
          <w:rFonts w:ascii="Cambria" w:eastAsia="Cambria" w:hAnsi="Cambria" w:cs="Cambria"/>
          <w:sz w:val="25"/>
        </w:rPr>
        <w:t xml:space="preserve"> </w:t>
      </w:r>
      <w:r>
        <w:rPr>
          <w:rFonts w:ascii="Cambria" w:eastAsia="Cambria" w:hAnsi="Cambria" w:cs="Cambria"/>
          <w:sz w:val="24"/>
        </w:rPr>
        <w:t xml:space="preserve"> </w:t>
      </w:r>
    </w:p>
    <w:p w14:paraId="062BB3B1" w14:textId="77777777" w:rsidR="00DA364A" w:rsidRDefault="003A0E7D">
      <w:pPr>
        <w:spacing w:after="237"/>
      </w:pPr>
      <w:r>
        <w:rPr>
          <w:rFonts w:ascii="Cambria" w:eastAsia="Cambria" w:hAnsi="Cambria" w:cs="Cambria"/>
          <w:sz w:val="25"/>
        </w:rPr>
        <w:t xml:space="preserve"> </w:t>
      </w:r>
      <w:r>
        <w:rPr>
          <w:rFonts w:ascii="Cambria" w:eastAsia="Cambria" w:hAnsi="Cambria" w:cs="Cambria"/>
          <w:sz w:val="24"/>
        </w:rPr>
        <w:t xml:space="preserve"> </w:t>
      </w:r>
    </w:p>
    <w:p w14:paraId="559931B7" w14:textId="77777777" w:rsidR="00DA364A" w:rsidRDefault="003A0E7D">
      <w:pPr>
        <w:spacing w:after="0"/>
        <w:ind w:left="17"/>
      </w:pPr>
      <w:r>
        <w:rPr>
          <w:rFonts w:ascii="Cambria" w:eastAsia="Cambria" w:hAnsi="Cambria" w:cs="Cambria"/>
          <w:sz w:val="24"/>
        </w:rPr>
        <w:t xml:space="preserve">  </w:t>
      </w:r>
    </w:p>
    <w:sectPr w:rsidR="00DA364A">
      <w:headerReference w:type="even" r:id="rId7"/>
      <w:headerReference w:type="default" r:id="rId8"/>
      <w:headerReference w:type="first" r:id="rId9"/>
      <w:pgSz w:w="11906" w:h="16838"/>
      <w:pgMar w:top="1491" w:right="1459" w:bottom="1579" w:left="1397" w:header="7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4DDB7" w14:textId="77777777" w:rsidR="003A0E7D" w:rsidRDefault="003A0E7D">
      <w:pPr>
        <w:spacing w:after="0" w:line="240" w:lineRule="auto"/>
      </w:pPr>
      <w:r>
        <w:separator/>
      </w:r>
    </w:p>
  </w:endnote>
  <w:endnote w:type="continuationSeparator" w:id="0">
    <w:p w14:paraId="3A179F7A" w14:textId="77777777" w:rsidR="003A0E7D" w:rsidRDefault="003A0E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56201" w14:textId="77777777" w:rsidR="003A0E7D" w:rsidRDefault="003A0E7D">
      <w:pPr>
        <w:spacing w:after="0" w:line="240" w:lineRule="auto"/>
      </w:pPr>
      <w:r>
        <w:separator/>
      </w:r>
    </w:p>
  </w:footnote>
  <w:footnote w:type="continuationSeparator" w:id="0">
    <w:p w14:paraId="0456A22B" w14:textId="77777777" w:rsidR="003A0E7D" w:rsidRDefault="003A0E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9EF6" w14:textId="77777777" w:rsidR="00DA364A" w:rsidRDefault="003A0E7D">
    <w:pPr>
      <w:spacing w:after="0"/>
      <w:ind w:left="17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>
      <w:rPr>
        <w:i/>
      </w:rPr>
      <w:t>: 56306636</w:t>
    </w:r>
    <w:r>
      <w:t xml:space="preserve">                      DIČ: 2122270480</w:t>
    </w:r>
    <w:r>
      <w:rPr>
        <w:rFonts w:ascii="Cambria" w:eastAsia="Cambria" w:hAnsi="Cambria" w:cs="Cambria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98F67" w14:textId="77777777" w:rsidR="00DA364A" w:rsidRDefault="003A0E7D">
    <w:pPr>
      <w:spacing w:after="0"/>
      <w:ind w:left="17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>
      <w:rPr>
        <w:i/>
      </w:rPr>
      <w:t>: 56306636</w:t>
    </w:r>
    <w:r>
      <w:t xml:space="preserve">                      DIČ: 2122270480</w:t>
    </w:r>
    <w:r>
      <w:rPr>
        <w:rFonts w:ascii="Cambria" w:eastAsia="Cambria" w:hAnsi="Cambria" w:cs="Cambria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99446" w14:textId="77777777" w:rsidR="00DA364A" w:rsidRDefault="003A0E7D">
    <w:pPr>
      <w:spacing w:after="0"/>
      <w:ind w:left="17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>
      <w:rPr>
        <w:i/>
      </w:rPr>
      <w:t>: 56306636</w:t>
    </w:r>
    <w:r>
      <w:t xml:space="preserve">                      DIČ: 2122270480</w:t>
    </w:r>
    <w:r>
      <w:rPr>
        <w:rFonts w:ascii="Cambria" w:eastAsia="Cambria" w:hAnsi="Cambria" w:cs="Cambria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A6D9C"/>
    <w:multiLevelType w:val="hybridMultilevel"/>
    <w:tmpl w:val="91D64B84"/>
    <w:lvl w:ilvl="0" w:tplc="8CC83AE2">
      <w:start w:val="1"/>
      <w:numFmt w:val="bullet"/>
      <w:lvlText w:val="-"/>
      <w:lvlJc w:val="left"/>
      <w:pPr>
        <w:ind w:left="2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D2D57C">
      <w:start w:val="1"/>
      <w:numFmt w:val="bullet"/>
      <w:lvlText w:val="o"/>
      <w:lvlJc w:val="left"/>
      <w:pPr>
        <w:ind w:left="108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EC9470">
      <w:start w:val="1"/>
      <w:numFmt w:val="bullet"/>
      <w:lvlText w:val="▪"/>
      <w:lvlJc w:val="left"/>
      <w:pPr>
        <w:ind w:left="180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167C18">
      <w:start w:val="1"/>
      <w:numFmt w:val="bullet"/>
      <w:lvlText w:val="•"/>
      <w:lvlJc w:val="left"/>
      <w:pPr>
        <w:ind w:left="252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3EE874">
      <w:start w:val="1"/>
      <w:numFmt w:val="bullet"/>
      <w:lvlText w:val="o"/>
      <w:lvlJc w:val="left"/>
      <w:pPr>
        <w:ind w:left="324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B26D132">
      <w:start w:val="1"/>
      <w:numFmt w:val="bullet"/>
      <w:lvlText w:val="▪"/>
      <w:lvlJc w:val="left"/>
      <w:pPr>
        <w:ind w:left="396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BEC0FA">
      <w:start w:val="1"/>
      <w:numFmt w:val="bullet"/>
      <w:lvlText w:val="•"/>
      <w:lvlJc w:val="left"/>
      <w:pPr>
        <w:ind w:left="468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EC91A6">
      <w:start w:val="1"/>
      <w:numFmt w:val="bullet"/>
      <w:lvlText w:val="o"/>
      <w:lvlJc w:val="left"/>
      <w:pPr>
        <w:ind w:left="540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228524">
      <w:start w:val="1"/>
      <w:numFmt w:val="bullet"/>
      <w:lvlText w:val="▪"/>
      <w:lvlJc w:val="left"/>
      <w:pPr>
        <w:ind w:left="612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C7B08EE"/>
    <w:multiLevelType w:val="hybridMultilevel"/>
    <w:tmpl w:val="A45E5890"/>
    <w:lvl w:ilvl="0" w:tplc="E01EA434">
      <w:start w:val="1"/>
      <w:numFmt w:val="bullet"/>
      <w:lvlText w:val="-"/>
      <w:lvlJc w:val="left"/>
      <w:pPr>
        <w:ind w:left="295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2C08B6">
      <w:start w:val="1"/>
      <w:numFmt w:val="bullet"/>
      <w:lvlText w:val="o"/>
      <w:lvlJc w:val="left"/>
      <w:pPr>
        <w:ind w:left="10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C83E62">
      <w:start w:val="1"/>
      <w:numFmt w:val="bullet"/>
      <w:lvlText w:val="▪"/>
      <w:lvlJc w:val="left"/>
      <w:pPr>
        <w:ind w:left="18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420F3E">
      <w:start w:val="1"/>
      <w:numFmt w:val="bullet"/>
      <w:lvlText w:val="•"/>
      <w:lvlJc w:val="left"/>
      <w:pPr>
        <w:ind w:left="25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F6BAB2">
      <w:start w:val="1"/>
      <w:numFmt w:val="bullet"/>
      <w:lvlText w:val="o"/>
      <w:lvlJc w:val="left"/>
      <w:pPr>
        <w:ind w:left="32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0656D4">
      <w:start w:val="1"/>
      <w:numFmt w:val="bullet"/>
      <w:lvlText w:val="▪"/>
      <w:lvlJc w:val="left"/>
      <w:pPr>
        <w:ind w:left="39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5ADC18">
      <w:start w:val="1"/>
      <w:numFmt w:val="bullet"/>
      <w:lvlText w:val="•"/>
      <w:lvlJc w:val="left"/>
      <w:pPr>
        <w:ind w:left="46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DC6FB2">
      <w:start w:val="1"/>
      <w:numFmt w:val="bullet"/>
      <w:lvlText w:val="o"/>
      <w:lvlJc w:val="left"/>
      <w:pPr>
        <w:ind w:left="54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363030">
      <w:start w:val="1"/>
      <w:numFmt w:val="bullet"/>
      <w:lvlText w:val="▪"/>
      <w:lvlJc w:val="left"/>
      <w:pPr>
        <w:ind w:left="61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0B22858"/>
    <w:multiLevelType w:val="hybridMultilevel"/>
    <w:tmpl w:val="F03A739E"/>
    <w:lvl w:ilvl="0" w:tplc="D90AE028">
      <w:start w:val="3"/>
      <w:numFmt w:val="decimal"/>
      <w:lvlText w:val="%1."/>
      <w:lvlJc w:val="left"/>
      <w:pPr>
        <w:ind w:left="2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0E9D3E">
      <w:start w:val="1"/>
      <w:numFmt w:val="bullet"/>
      <w:lvlText w:val="•"/>
      <w:lvlJc w:val="left"/>
      <w:pPr>
        <w:ind w:left="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AEA50E">
      <w:start w:val="1"/>
      <w:numFmt w:val="bullet"/>
      <w:lvlText w:val="▪"/>
      <w:lvlJc w:val="left"/>
      <w:pPr>
        <w:ind w:left="1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EC0D1A">
      <w:start w:val="1"/>
      <w:numFmt w:val="bullet"/>
      <w:lvlText w:val="•"/>
      <w:lvlJc w:val="left"/>
      <w:pPr>
        <w:ind w:left="2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1A8CBA">
      <w:start w:val="1"/>
      <w:numFmt w:val="bullet"/>
      <w:lvlText w:val="o"/>
      <w:lvlJc w:val="left"/>
      <w:pPr>
        <w:ind w:left="2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FA0711E">
      <w:start w:val="1"/>
      <w:numFmt w:val="bullet"/>
      <w:lvlText w:val="▪"/>
      <w:lvlJc w:val="left"/>
      <w:pPr>
        <w:ind w:left="3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8CE354">
      <w:start w:val="1"/>
      <w:numFmt w:val="bullet"/>
      <w:lvlText w:val="•"/>
      <w:lvlJc w:val="left"/>
      <w:pPr>
        <w:ind w:left="43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6ADE5A">
      <w:start w:val="1"/>
      <w:numFmt w:val="bullet"/>
      <w:lvlText w:val="o"/>
      <w:lvlJc w:val="left"/>
      <w:pPr>
        <w:ind w:left="50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DDE736C">
      <w:start w:val="1"/>
      <w:numFmt w:val="bullet"/>
      <w:lvlText w:val="▪"/>
      <w:lvlJc w:val="left"/>
      <w:pPr>
        <w:ind w:left="57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FA72C80"/>
    <w:multiLevelType w:val="hybridMultilevel"/>
    <w:tmpl w:val="8B76C0F2"/>
    <w:lvl w:ilvl="0" w:tplc="8570AD72">
      <w:start w:val="1"/>
      <w:numFmt w:val="decimal"/>
      <w:lvlText w:val="%1."/>
      <w:lvlJc w:val="left"/>
      <w:pPr>
        <w:ind w:left="25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30C364">
      <w:start w:val="1"/>
      <w:numFmt w:val="lowerLetter"/>
      <w:lvlText w:val="%2"/>
      <w:lvlJc w:val="left"/>
      <w:pPr>
        <w:ind w:left="109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38D1E8">
      <w:start w:val="1"/>
      <w:numFmt w:val="lowerRoman"/>
      <w:lvlText w:val="%3"/>
      <w:lvlJc w:val="left"/>
      <w:pPr>
        <w:ind w:left="181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EF316">
      <w:start w:val="1"/>
      <w:numFmt w:val="decimal"/>
      <w:lvlText w:val="%4"/>
      <w:lvlJc w:val="left"/>
      <w:pPr>
        <w:ind w:left="253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141176">
      <w:start w:val="1"/>
      <w:numFmt w:val="lowerLetter"/>
      <w:lvlText w:val="%5"/>
      <w:lvlJc w:val="left"/>
      <w:pPr>
        <w:ind w:left="325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6448B86">
      <w:start w:val="1"/>
      <w:numFmt w:val="lowerRoman"/>
      <w:lvlText w:val="%6"/>
      <w:lvlJc w:val="left"/>
      <w:pPr>
        <w:ind w:left="397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18685A">
      <w:start w:val="1"/>
      <w:numFmt w:val="decimal"/>
      <w:lvlText w:val="%7"/>
      <w:lvlJc w:val="left"/>
      <w:pPr>
        <w:ind w:left="469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6C5F12">
      <w:start w:val="1"/>
      <w:numFmt w:val="lowerLetter"/>
      <w:lvlText w:val="%8"/>
      <w:lvlJc w:val="left"/>
      <w:pPr>
        <w:ind w:left="541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A438BA">
      <w:start w:val="1"/>
      <w:numFmt w:val="lowerRoman"/>
      <w:lvlText w:val="%9"/>
      <w:lvlJc w:val="left"/>
      <w:pPr>
        <w:ind w:left="6131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8434800">
    <w:abstractNumId w:val="3"/>
  </w:num>
  <w:num w:numId="2" w16cid:durableId="1937319758">
    <w:abstractNumId w:val="0"/>
  </w:num>
  <w:num w:numId="3" w16cid:durableId="93791914">
    <w:abstractNumId w:val="2"/>
  </w:num>
  <w:num w:numId="4" w16cid:durableId="861955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64A"/>
    <w:rsid w:val="00125672"/>
    <w:rsid w:val="003A0E7D"/>
    <w:rsid w:val="003A5C5A"/>
    <w:rsid w:val="00DA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D93A7"/>
  <w15:docId w15:val="{A22CA806-880A-4FC6-A416-32B08B74F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585</Words>
  <Characters>3340</Characters>
  <Application>Microsoft Office Word</Application>
  <DocSecurity>0</DocSecurity>
  <Lines>27</Lines>
  <Paragraphs>7</Paragraphs>
  <ScaleCrop>false</ScaleCrop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cp:lastModifiedBy>Martin Minárik</cp:lastModifiedBy>
  <cp:revision>2</cp:revision>
  <dcterms:created xsi:type="dcterms:W3CDTF">2026-05-26T16:31:00Z</dcterms:created>
  <dcterms:modified xsi:type="dcterms:W3CDTF">2026-05-26T16:31:00Z</dcterms:modified>
</cp:coreProperties>
</file>