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ALV Capital,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Sv. Cyrila a Metoda 2244/21A, Vrútky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55166865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2121891420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5000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340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340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55166865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2121891420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