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6409" w:rsidRDefault="00B26409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k 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:rsidR="00B26409" w:rsidRDefault="00B26409">
      <w:pPr>
        <w:suppressAutoHyphens/>
        <w:rPr>
          <w:color w:val="000000"/>
          <w:sz w:val="44"/>
          <w:szCs w:val="44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77071B" w:rsidRPr="0077071B">
        <w:rPr>
          <w:color w:val="000000"/>
          <w:lang w:val="en-US"/>
        </w:rPr>
        <w:t>2122406176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BC45F8">
        <w:rPr>
          <w:color w:val="000000"/>
          <w:lang w:val="en-US"/>
        </w:rPr>
        <w:t xml:space="preserve"> 31.12.202</w:t>
      </w:r>
      <w:r w:rsidR="004F693E">
        <w:rPr>
          <w:color w:val="000000"/>
          <w:lang w:val="en-US"/>
        </w:rPr>
        <w:t>5</w:t>
      </w:r>
    </w:p>
    <w:p w:rsidR="00B26409" w:rsidRDefault="00B26409">
      <w:pPr>
        <w:suppressAutoHyphens/>
        <w:rPr>
          <w:b/>
          <w:bCs/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>
        <w:rPr>
          <w:color w:val="000000"/>
        </w:rPr>
        <w:t>ITALY COMPANY</w:t>
      </w:r>
      <w:r w:rsidR="0077071B">
        <w:rPr>
          <w:color w:val="000000"/>
        </w:rPr>
        <w:t xml:space="preserve"> TT,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s.r.o</w:t>
      </w:r>
      <w:proofErr w:type="spellEnd"/>
      <w:r>
        <w:rPr>
          <w:color w:val="000000"/>
        </w:rPr>
        <w:t>.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77071B">
        <w:rPr>
          <w:color w:val="000000"/>
        </w:rPr>
        <w:t>Kuzmányho 8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77071B">
        <w:rPr>
          <w:color w:val="000000"/>
        </w:rPr>
        <w:t>974 01 Banská Bystrica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ITALY COMPANY</w:t>
      </w:r>
      <w:r w:rsidR="0077071B">
        <w:rPr>
          <w:color w:val="000000"/>
        </w:rPr>
        <w:t xml:space="preserve"> TT</w:t>
      </w:r>
      <w:r>
        <w:rPr>
          <w:color w:val="000000"/>
        </w:rPr>
        <w:t xml:space="preserve">, </w:t>
      </w:r>
      <w:proofErr w:type="spellStart"/>
      <w:r>
        <w:rPr>
          <w:color w:val="000000"/>
        </w:rPr>
        <w:t>s.r.o</w:t>
      </w:r>
      <w:proofErr w:type="spellEnd"/>
      <w:r>
        <w:rPr>
          <w:color w:val="000000"/>
        </w:rPr>
        <w:t>.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r w:rsidR="0077071B">
        <w:rPr>
          <w:color w:val="000000"/>
        </w:rPr>
        <w:t>Kuzmányho 8, 974 01 Banská Bystrica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77071B">
        <w:rPr>
          <w:color w:val="000000"/>
        </w:rPr>
        <w:t>15.01.2025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:rsidR="0077071B" w:rsidRPr="0077071B" w:rsidRDefault="0077071B" w:rsidP="0077071B">
      <w:pPr>
        <w:suppressAutoHyphens/>
        <w:rPr>
          <w:color w:val="000000"/>
        </w:rPr>
      </w:pPr>
      <w:r w:rsidRPr="0077071B">
        <w:rPr>
          <w:color w:val="000000"/>
        </w:rPr>
        <w:t>Kúpa tovaru na účely jeho predaja konečnému spotrebiteľovi (maloobchod) alebo iným prevádzkovateľom živnosti (veľkoobchod)</w:t>
      </w:r>
    </w:p>
    <w:p w:rsidR="0077071B" w:rsidRPr="0077071B" w:rsidRDefault="0077071B" w:rsidP="0077071B">
      <w:pPr>
        <w:suppressAutoHyphens/>
        <w:rPr>
          <w:color w:val="000000"/>
        </w:rPr>
      </w:pPr>
      <w:r w:rsidRPr="0077071B">
        <w:rPr>
          <w:color w:val="000000"/>
        </w:rPr>
        <w:t>Sprostredkovateľská činnosť v oblasti obchodu, služieb, výroby</w:t>
      </w:r>
    </w:p>
    <w:p w:rsidR="0077071B" w:rsidRPr="0077071B" w:rsidRDefault="0077071B" w:rsidP="0077071B">
      <w:pPr>
        <w:suppressAutoHyphens/>
        <w:rPr>
          <w:color w:val="000000"/>
        </w:rPr>
      </w:pPr>
      <w:r w:rsidRPr="0077071B">
        <w:rPr>
          <w:color w:val="000000"/>
        </w:rPr>
        <w:t xml:space="preserve">Služby v oblasti administratívnej správy a služby </w:t>
      </w:r>
      <w:proofErr w:type="spellStart"/>
      <w:r w:rsidRPr="0077071B">
        <w:rPr>
          <w:color w:val="000000"/>
        </w:rPr>
        <w:t>organizačno</w:t>
      </w:r>
      <w:proofErr w:type="spellEnd"/>
      <w:r w:rsidRPr="0077071B">
        <w:rPr>
          <w:color w:val="000000"/>
        </w:rPr>
        <w:t xml:space="preserve"> - hospodárskej povahy</w:t>
      </w:r>
    </w:p>
    <w:p w:rsidR="0077071B" w:rsidRPr="0077071B" w:rsidRDefault="0077071B" w:rsidP="0077071B">
      <w:pPr>
        <w:suppressAutoHyphens/>
        <w:rPr>
          <w:color w:val="000000"/>
        </w:rPr>
      </w:pPr>
      <w:r w:rsidRPr="0077071B">
        <w:rPr>
          <w:color w:val="000000"/>
        </w:rPr>
        <w:t>Počítačové služby a služby súvisiace s počítačovým spracovaním údajov</w:t>
      </w:r>
    </w:p>
    <w:p w:rsidR="0077071B" w:rsidRPr="0077071B" w:rsidRDefault="0077071B" w:rsidP="0077071B">
      <w:pPr>
        <w:suppressAutoHyphens/>
        <w:rPr>
          <w:color w:val="000000"/>
        </w:rPr>
      </w:pPr>
      <w:r w:rsidRPr="0077071B">
        <w:rPr>
          <w:color w:val="000000"/>
        </w:rPr>
        <w:t>Reklamné, marketingové, fotografické a informačné služby, prieskum trhu a verejnej mienky</w:t>
      </w:r>
    </w:p>
    <w:p w:rsidR="0077071B" w:rsidRPr="0077071B" w:rsidRDefault="0077071B" w:rsidP="0077071B">
      <w:pPr>
        <w:suppressAutoHyphens/>
        <w:rPr>
          <w:color w:val="000000"/>
        </w:rPr>
      </w:pPr>
      <w:r w:rsidRPr="0077071B">
        <w:rPr>
          <w:color w:val="000000"/>
        </w:rPr>
        <w:t>Činnosť podnikateľských, organizačných a ekonomických poradcov</w:t>
      </w:r>
    </w:p>
    <w:p w:rsidR="0077071B" w:rsidRPr="0077071B" w:rsidRDefault="0077071B" w:rsidP="0077071B">
      <w:pPr>
        <w:suppressAutoHyphens/>
        <w:rPr>
          <w:color w:val="000000"/>
        </w:rPr>
      </w:pPr>
      <w:r w:rsidRPr="0077071B">
        <w:rPr>
          <w:color w:val="000000"/>
        </w:rPr>
        <w:t>Mimoškolská vzdelávacia činnosť</w:t>
      </w:r>
    </w:p>
    <w:p w:rsidR="0077071B" w:rsidRPr="0077071B" w:rsidRDefault="0077071B" w:rsidP="0077071B">
      <w:pPr>
        <w:suppressAutoHyphens/>
        <w:rPr>
          <w:color w:val="000000"/>
        </w:rPr>
      </w:pPr>
      <w:r w:rsidRPr="0077071B">
        <w:rPr>
          <w:color w:val="000000"/>
        </w:rPr>
        <w:t>Vydavateľská činnosť, polygrafická výroba a knihárske práce</w:t>
      </w:r>
    </w:p>
    <w:p w:rsidR="0077071B" w:rsidRPr="0077071B" w:rsidRDefault="0077071B" w:rsidP="0077071B">
      <w:pPr>
        <w:suppressAutoHyphens/>
        <w:rPr>
          <w:color w:val="000000"/>
        </w:rPr>
      </w:pPr>
      <w:r w:rsidRPr="0077071B">
        <w:rPr>
          <w:color w:val="000000"/>
        </w:rPr>
        <w:t>Nákladná cestná doprava vykonávaná vozidlami s celkovou hmotnosťou do 3,5 t vrátane prípojného vozidla</w:t>
      </w:r>
    </w:p>
    <w:p w:rsidR="0077071B" w:rsidRPr="0077071B" w:rsidRDefault="0077071B" w:rsidP="0077071B">
      <w:pPr>
        <w:suppressAutoHyphens/>
        <w:rPr>
          <w:color w:val="000000"/>
        </w:rPr>
      </w:pPr>
      <w:r w:rsidRPr="0077071B">
        <w:rPr>
          <w:color w:val="000000"/>
        </w:rPr>
        <w:t>Uskutočňovanie stavieb a ich zmien</w:t>
      </w:r>
    </w:p>
    <w:p w:rsidR="0077071B" w:rsidRPr="0077071B" w:rsidRDefault="0077071B" w:rsidP="0077071B">
      <w:pPr>
        <w:suppressAutoHyphens/>
        <w:rPr>
          <w:color w:val="000000"/>
        </w:rPr>
      </w:pPr>
      <w:r w:rsidRPr="0077071B">
        <w:rPr>
          <w:color w:val="000000"/>
        </w:rPr>
        <w:t>Prenájom nehnuteľností spojený s poskytovaním iných než základných služieb spojených s prenájmom</w:t>
      </w:r>
    </w:p>
    <w:p w:rsidR="0077071B" w:rsidRPr="0077071B" w:rsidRDefault="0077071B" w:rsidP="0077071B">
      <w:pPr>
        <w:suppressAutoHyphens/>
        <w:rPr>
          <w:color w:val="000000"/>
        </w:rPr>
      </w:pPr>
      <w:r w:rsidRPr="0077071B">
        <w:rPr>
          <w:color w:val="000000"/>
        </w:rPr>
        <w:t>Prenájom, úschova a požičiavanie hnuteľných vecí</w:t>
      </w:r>
    </w:p>
    <w:p w:rsidR="0077071B" w:rsidRPr="0077071B" w:rsidRDefault="0077071B" w:rsidP="0077071B">
      <w:pPr>
        <w:suppressAutoHyphens/>
        <w:rPr>
          <w:color w:val="000000"/>
        </w:rPr>
      </w:pPr>
      <w:r w:rsidRPr="0077071B">
        <w:rPr>
          <w:color w:val="000000"/>
        </w:rPr>
        <w:t>Poskytovanie služieb rýchleho občerstvenia v spojení s predajom na priamu konzumáciu, prevádzkovanie výdajne stravy</w:t>
      </w:r>
    </w:p>
    <w:p w:rsidR="00B26409" w:rsidRDefault="0077071B" w:rsidP="0077071B">
      <w:pPr>
        <w:suppressAutoHyphens/>
        <w:rPr>
          <w:color w:val="000000"/>
        </w:rPr>
      </w:pPr>
      <w:r w:rsidRPr="0077071B">
        <w:rPr>
          <w:color w:val="000000"/>
        </w:rPr>
        <w:t xml:space="preserve">Čistiace a upratovacie </w:t>
      </w:r>
      <w:proofErr w:type="spellStart"/>
      <w:r w:rsidRPr="0077071B">
        <w:rPr>
          <w:color w:val="000000"/>
        </w:rPr>
        <w:t>služb</w:t>
      </w:r>
      <w:proofErr w:type="spellEnd"/>
    </w:p>
    <w:p w:rsidR="0077071B" w:rsidRDefault="0077071B" w:rsidP="0077071B">
      <w:pPr>
        <w:suppressAutoHyphens/>
        <w:rPr>
          <w:color w:val="000000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7071B">
        <w:rPr>
          <w:color w:val="000000"/>
          <w:lang w:val="en-US"/>
        </w:rPr>
        <w:t>žiadna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B26409" w:rsidRDefault="00B26409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77071B" w:rsidRDefault="0077071B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B26409" w:rsidRDefault="00B26409">
      <w:pPr>
        <w:suppressAutoHyphens/>
        <w:ind w:left="708"/>
        <w:rPr>
          <w:color w:val="000000"/>
        </w:rPr>
      </w:pPr>
      <w:r>
        <w:rPr>
          <w:color w:val="000000"/>
        </w:rPr>
        <w:t xml:space="preserve">Anton </w:t>
      </w:r>
      <w:proofErr w:type="spellStart"/>
      <w:r>
        <w:rPr>
          <w:color w:val="000000"/>
        </w:rPr>
        <w:t>Hrušecký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konateľ</w:t>
      </w:r>
    </w:p>
    <w:p w:rsidR="00B26409" w:rsidRDefault="00B26409">
      <w:pPr>
        <w:suppressAutoHyphens/>
        <w:ind w:left="708"/>
        <w:rPr>
          <w:color w:val="000000"/>
        </w:rPr>
      </w:pPr>
      <w:r>
        <w:rPr>
          <w:color w:val="000000"/>
        </w:rPr>
        <w:t xml:space="preserve">Ing. </w:t>
      </w:r>
      <w:proofErr w:type="spellStart"/>
      <w:r>
        <w:rPr>
          <w:color w:val="000000"/>
        </w:rPr>
        <w:t>Claudia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Pegorin</w:t>
      </w:r>
      <w:proofErr w:type="spellEnd"/>
      <w:r>
        <w:rPr>
          <w:color w:val="000000"/>
        </w:rPr>
        <w:t xml:space="preserve"> - konateľ </w:t>
      </w:r>
    </w:p>
    <w:p w:rsidR="00B26409" w:rsidRDefault="00B26409">
      <w:pPr>
        <w:suppressAutoHyphens/>
        <w:ind w:left="708"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7071B">
        <w:rPr>
          <w:color w:val="000000"/>
        </w:rPr>
        <w:t xml:space="preserve">Ing. </w:t>
      </w:r>
      <w:proofErr w:type="spellStart"/>
      <w:r w:rsidR="0077071B">
        <w:rPr>
          <w:color w:val="000000"/>
        </w:rPr>
        <w:t>Claudia</w:t>
      </w:r>
      <w:proofErr w:type="spellEnd"/>
      <w:r w:rsidR="0077071B">
        <w:rPr>
          <w:color w:val="000000"/>
        </w:rPr>
        <w:t xml:space="preserve"> </w:t>
      </w:r>
      <w:proofErr w:type="spellStart"/>
      <w:r w:rsidR="0077071B">
        <w:rPr>
          <w:color w:val="000000"/>
        </w:rPr>
        <w:t>Pegorin</w:t>
      </w:r>
      <w:proofErr w:type="spellEnd"/>
      <w:r>
        <w:rPr>
          <w:color w:val="000000"/>
        </w:rPr>
        <w:t xml:space="preserve"> - spoločník </w:t>
      </w:r>
      <w:r>
        <w:rPr>
          <w:color w:val="000000"/>
          <w:lang w:val="en-US"/>
        </w:rPr>
        <w:tab/>
      </w:r>
    </w:p>
    <w:p w:rsidR="00B26409" w:rsidRDefault="00B26409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5000,- €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numPr>
          <w:ilvl w:val="0"/>
          <w:numId w:val="1"/>
        </w:numPr>
        <w:suppressAutoHyphens/>
        <w:ind w:left="1410" w:hanging="1410"/>
        <w:rPr>
          <w:color w:val="000000"/>
        </w:rPr>
      </w:pPr>
      <w:r>
        <w:rPr>
          <w:color w:val="000000"/>
          <w:lang w:val="en-US"/>
        </w:rPr>
        <w:t xml:space="preserve">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77071B">
        <w:rPr>
          <w:color w:val="000000"/>
        </w:rPr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G.</w:t>
      </w:r>
      <w:proofErr w:type="spellStart"/>
      <w:r>
        <w:rPr>
          <w:color w:val="000000"/>
          <w:lang w:val="en-US"/>
        </w:rPr>
        <w:t>c,d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77071B">
        <w:rPr>
          <w:color w:val="000000"/>
        </w:rPr>
        <w:t>žiadne</w:t>
      </w:r>
      <w:bookmarkStart w:id="0" w:name="_GoBack"/>
      <w:bookmarkEnd w:id="0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  <w:r>
        <w:rPr>
          <w:color w:val="000000"/>
        </w:rPr>
        <w:t xml:space="preserve"> žiadna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numPr>
          <w:ilvl w:val="0"/>
          <w:numId w:val="2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  <w:r w:rsidR="0034609E">
        <w:rPr>
          <w:color w:val="000000"/>
        </w:rPr>
        <w:t xml:space="preserve"> </w:t>
      </w:r>
    </w:p>
    <w:p w:rsidR="0034609E" w:rsidRDefault="0034609E">
      <w:pPr>
        <w:suppressAutoHyphens/>
        <w:rPr>
          <w:color w:val="000000"/>
          <w:lang w:val="en-US"/>
        </w:rPr>
      </w:pPr>
      <w:r>
        <w:rPr>
          <w:color w:val="000000"/>
        </w:rPr>
        <w:tab/>
      </w:r>
      <w:r w:rsidR="004F693E">
        <w:rPr>
          <w:color w:val="000000"/>
        </w:rPr>
        <w:t>žiadne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BC45F8">
        <w:rPr>
          <w:color w:val="000000"/>
          <w:lang w:val="en-US"/>
        </w:rPr>
        <w:t>2</w:t>
      </w:r>
      <w:r w:rsidR="004F693E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4F693E">
        <w:rPr>
          <w:color w:val="000000"/>
          <w:lang w:val="en-US"/>
        </w:rPr>
        <w:t>neuhradená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F5356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186172">
        <w:rPr>
          <w:color w:val="000000"/>
          <w:lang w:val="en-US"/>
        </w:rPr>
        <w:t>2</w:t>
      </w:r>
      <w:r w:rsidR="004F693E">
        <w:rPr>
          <w:color w:val="000000"/>
          <w:lang w:val="en-US"/>
        </w:rPr>
        <w:t>5</w:t>
      </w:r>
      <w:r w:rsidR="00B817D3">
        <w:rPr>
          <w:color w:val="000000"/>
          <w:lang w:val="en-US"/>
        </w:rPr>
        <w:t xml:space="preserve">. </w:t>
      </w:r>
      <w:proofErr w:type="spellStart"/>
      <w:proofErr w:type="gramStart"/>
      <w:r w:rsidR="004F693E">
        <w:rPr>
          <w:color w:val="000000"/>
          <w:lang w:val="en-US"/>
        </w:rPr>
        <w:t>mája</w:t>
      </w:r>
      <w:proofErr w:type="spellEnd"/>
      <w:proofErr w:type="gramEnd"/>
      <w:r w:rsidR="00186172">
        <w:rPr>
          <w:color w:val="000000"/>
          <w:lang w:val="en-US"/>
        </w:rPr>
        <w:t xml:space="preserve"> 202</w:t>
      </w:r>
      <w:r w:rsidR="004F693E">
        <w:rPr>
          <w:color w:val="000000"/>
          <w:lang w:val="en-US"/>
        </w:rPr>
        <w:t>6</w:t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  <w:t>.......................................................</w:t>
      </w:r>
    </w:p>
    <w:p w:rsidR="00B26409" w:rsidRDefault="00B26409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B264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6F24A8"/>
    <w:multiLevelType w:val="multilevel"/>
    <w:tmpl w:val="1F6F24A8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BAD76D"/>
    <w:multiLevelType w:val="singleLevel"/>
    <w:tmpl w:val="54BAD76D"/>
    <w:lvl w:ilvl="0">
      <w:start w:val="7"/>
      <w:numFmt w:val="upperLetter"/>
      <w:lvlText w:val="%1."/>
      <w:lvlJc w:val="left"/>
      <w:pPr>
        <w:tabs>
          <w:tab w:val="num" w:pos="312"/>
        </w:tabs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noPunctuationKerning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B26"/>
    <w:rsid w:val="000F2E29"/>
    <w:rsid w:val="00186172"/>
    <w:rsid w:val="0034609E"/>
    <w:rsid w:val="00422995"/>
    <w:rsid w:val="00424B38"/>
    <w:rsid w:val="004F693E"/>
    <w:rsid w:val="0077071B"/>
    <w:rsid w:val="00A37446"/>
    <w:rsid w:val="00B26409"/>
    <w:rsid w:val="00B817D3"/>
    <w:rsid w:val="00BC45F8"/>
    <w:rsid w:val="00D53195"/>
    <w:rsid w:val="00F26B26"/>
    <w:rsid w:val="00F32B8A"/>
    <w:rsid w:val="00F53564"/>
    <w:rsid w:val="06FA1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D152E0-D3B2-4EFB-88F8-28B696DED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eastAsia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4</Pages>
  <Words>671</Words>
  <Characters>3829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12</cp:revision>
  <cp:lastPrinted>2017-03-24T12:01:00Z</cp:lastPrinted>
  <dcterms:created xsi:type="dcterms:W3CDTF">2021-02-12T13:45:00Z</dcterms:created>
  <dcterms:modified xsi:type="dcterms:W3CDTF">2026-05-27T09:07:00Z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1033-10.2.0.6080</vt:lpwstr>
  </property>
</Properties>
</file>