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A9716B" w14:textId="77777777" w:rsidR="004E264A" w:rsidRPr="00705DA8" w:rsidRDefault="004E264A">
      <w:pPr>
        <w:pStyle w:val="Podtitul"/>
        <w:rPr>
          <w:b/>
          <w:sz w:val="22"/>
          <w:szCs w:val="22"/>
          <w:lang w:val="sk-SK"/>
        </w:rPr>
      </w:pPr>
    </w:p>
    <w:p w14:paraId="4070E7B1" w14:textId="7075724F" w:rsidR="00D464E3" w:rsidRPr="00B9312C" w:rsidRDefault="00E55FC1" w:rsidP="00BA2EFB">
      <w:pPr>
        <w:jc w:val="center"/>
        <w:rPr>
          <w:rFonts w:ascii="Arial" w:hAnsi="Arial" w:cs="Arial"/>
          <w:b/>
          <w:sz w:val="44"/>
          <w:szCs w:val="44"/>
          <w:lang w:val="sk-SK"/>
        </w:rPr>
      </w:pPr>
      <w:r w:rsidRPr="00E55FC1">
        <w:rPr>
          <w:rFonts w:ascii="Arial" w:hAnsi="Arial" w:cs="Arial"/>
          <w:b/>
          <w:sz w:val="44"/>
          <w:szCs w:val="44"/>
          <w:lang w:val="sk-SK"/>
        </w:rPr>
        <w:t>Group M Slovensko a. s.</w:t>
      </w:r>
    </w:p>
    <w:p w14:paraId="467558A0" w14:textId="77777777" w:rsidR="00D464E3" w:rsidRPr="00B9312C" w:rsidRDefault="00D464E3" w:rsidP="00D464E3">
      <w:pPr>
        <w:rPr>
          <w:rFonts w:ascii="Arial" w:hAnsi="Arial" w:cs="Arial"/>
          <w:b/>
          <w:sz w:val="22"/>
          <w:szCs w:val="22"/>
          <w:lang w:val="sk-SK"/>
        </w:rPr>
      </w:pPr>
    </w:p>
    <w:p w14:paraId="1ED5DE79" w14:textId="77777777" w:rsidR="00D464E3" w:rsidRPr="00B9312C" w:rsidRDefault="00D464E3" w:rsidP="006A35FD">
      <w:pPr>
        <w:jc w:val="center"/>
        <w:rPr>
          <w:rFonts w:ascii="Arial" w:hAnsi="Arial" w:cs="Arial"/>
          <w:b/>
          <w:sz w:val="24"/>
          <w:szCs w:val="24"/>
          <w:lang w:val="sk-SK"/>
        </w:rPr>
      </w:pPr>
      <w:r w:rsidRPr="00B9312C">
        <w:rPr>
          <w:rFonts w:ascii="Arial" w:hAnsi="Arial" w:cs="Arial"/>
          <w:b/>
          <w:sz w:val="24"/>
          <w:szCs w:val="24"/>
          <w:lang w:val="sk-SK"/>
        </w:rPr>
        <w:t>VÝROČNÁ  SPRÁVA</w:t>
      </w:r>
    </w:p>
    <w:p w14:paraId="0DC49476" w14:textId="301DA954" w:rsidR="00D464E3" w:rsidRPr="00B9312C" w:rsidRDefault="00D464E3" w:rsidP="00D464E3">
      <w:pPr>
        <w:jc w:val="center"/>
        <w:rPr>
          <w:rFonts w:ascii="Arial" w:hAnsi="Arial" w:cs="Arial"/>
          <w:b/>
          <w:sz w:val="24"/>
          <w:szCs w:val="24"/>
          <w:lang w:val="sk-SK"/>
        </w:rPr>
      </w:pPr>
      <w:r w:rsidRPr="00B9312C">
        <w:rPr>
          <w:rFonts w:ascii="Arial" w:hAnsi="Arial" w:cs="Arial"/>
          <w:b/>
          <w:sz w:val="24"/>
          <w:szCs w:val="24"/>
          <w:lang w:val="sk-SK"/>
        </w:rPr>
        <w:t xml:space="preserve">2 0 </w:t>
      </w:r>
      <w:r w:rsidR="00D6079D" w:rsidRPr="00B9312C">
        <w:rPr>
          <w:rFonts w:ascii="Arial" w:hAnsi="Arial" w:cs="Arial"/>
          <w:b/>
          <w:sz w:val="24"/>
          <w:szCs w:val="24"/>
          <w:lang w:val="sk-SK"/>
        </w:rPr>
        <w:t xml:space="preserve">2 </w:t>
      </w:r>
      <w:r w:rsidR="00E55FC1">
        <w:rPr>
          <w:rFonts w:ascii="Arial" w:hAnsi="Arial" w:cs="Arial"/>
          <w:b/>
          <w:sz w:val="24"/>
          <w:szCs w:val="24"/>
          <w:lang w:val="sk-SK"/>
        </w:rPr>
        <w:t>5</w:t>
      </w:r>
    </w:p>
    <w:p w14:paraId="498037CD" w14:textId="77777777" w:rsidR="00D464E3" w:rsidRPr="00B9312C" w:rsidRDefault="00D464E3" w:rsidP="00D464E3">
      <w:pPr>
        <w:jc w:val="center"/>
        <w:rPr>
          <w:rFonts w:ascii="Arial" w:hAnsi="Arial" w:cs="Arial"/>
          <w:b/>
          <w:color w:val="000000"/>
          <w:sz w:val="24"/>
          <w:szCs w:val="24"/>
          <w:lang w:val="sk-SK"/>
        </w:rPr>
      </w:pPr>
      <w:r w:rsidRPr="00B9312C">
        <w:rPr>
          <w:rFonts w:ascii="Arial" w:hAnsi="Arial" w:cs="Arial"/>
          <w:b/>
          <w:color w:val="000000"/>
          <w:sz w:val="24"/>
          <w:szCs w:val="24"/>
          <w:lang w:val="sk-SK"/>
        </w:rPr>
        <w:t>ANNUAL REPORT</w:t>
      </w:r>
    </w:p>
    <w:p w14:paraId="56E99182" w14:textId="77777777" w:rsidR="00D464E3" w:rsidRPr="00B9312C" w:rsidRDefault="00D464E3" w:rsidP="00D464E3">
      <w:pPr>
        <w:rPr>
          <w:rFonts w:ascii="Arial" w:hAnsi="Arial" w:cs="Arial"/>
          <w:color w:val="FF0000"/>
          <w:sz w:val="18"/>
          <w:szCs w:val="18"/>
          <w:lang w:val="sk-SK"/>
        </w:rPr>
      </w:pPr>
    </w:p>
    <w:p w14:paraId="5980007E" w14:textId="77777777" w:rsidR="00D464E3" w:rsidRPr="00011D82" w:rsidRDefault="00D464E3" w:rsidP="00D464E3">
      <w:pPr>
        <w:rPr>
          <w:rFonts w:ascii="Audi Type" w:hAnsi="Audi Type"/>
          <w:color w:val="FF0000"/>
          <w:sz w:val="18"/>
          <w:szCs w:val="18"/>
          <w:lang w:val="sk-SK"/>
        </w:rPr>
      </w:pPr>
    </w:p>
    <w:p w14:paraId="1E9FBA91" w14:textId="77777777" w:rsidR="00D464E3" w:rsidRPr="00011D82" w:rsidRDefault="00D464E3" w:rsidP="00D464E3">
      <w:pPr>
        <w:rPr>
          <w:rFonts w:ascii="Audi Type" w:hAnsi="Audi Type"/>
          <w:sz w:val="18"/>
          <w:szCs w:val="18"/>
          <w:lang w:val="sk-SK"/>
        </w:rPr>
      </w:pPr>
    </w:p>
    <w:p w14:paraId="70C50984" w14:textId="77777777" w:rsidR="00D464E3" w:rsidRPr="00011D82" w:rsidRDefault="00D464E3" w:rsidP="00D464E3">
      <w:pPr>
        <w:rPr>
          <w:rFonts w:ascii="Audi Type" w:hAnsi="Audi Type"/>
          <w:sz w:val="18"/>
          <w:szCs w:val="18"/>
          <w:lang w:val="sk-SK"/>
        </w:rPr>
      </w:pPr>
      <w:r w:rsidRPr="00011D82">
        <w:rPr>
          <w:rFonts w:ascii="Audi Type" w:hAnsi="Audi Type"/>
          <w:sz w:val="18"/>
          <w:szCs w:val="18"/>
          <w:lang w:val="sk-SK"/>
        </w:rPr>
        <w:t xml:space="preserve">           </w:t>
      </w:r>
    </w:p>
    <w:p w14:paraId="520AF9AC" w14:textId="77777777" w:rsidR="00011D82" w:rsidRDefault="00182804" w:rsidP="004203F6">
      <w:pPr>
        <w:pStyle w:val="Podtitul"/>
        <w:rPr>
          <w:rFonts w:ascii="Audi Type" w:hAnsi="Audi Type"/>
          <w:b/>
          <w:sz w:val="18"/>
          <w:szCs w:val="18"/>
          <w:lang w:val="sk-SK"/>
        </w:rPr>
      </w:pPr>
      <w:r>
        <w:rPr>
          <w:noProof/>
          <w:lang w:val="sk-SK"/>
        </w:rPr>
        <w:drawing>
          <wp:inline distT="0" distB="0" distL="0" distR="0" wp14:anchorId="356899A0" wp14:editId="08DA60A7">
            <wp:extent cx="5760720" cy="3020216"/>
            <wp:effectExtent l="0" t="0" r="0" b="8890"/>
            <wp:docPr id="2" name="Obrázok 2" descr="C:\Users\bulejcikova\AppData\Local\Microsoft\Windows\INetCacheContent.Word\budova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ulejcikova\AppData\Local\Microsoft\Windows\INetCacheContent.Word\budova (005).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60720" cy="3020216"/>
                    </a:xfrm>
                    <a:prstGeom prst="rect">
                      <a:avLst/>
                    </a:prstGeom>
                    <a:noFill/>
                    <a:ln>
                      <a:noFill/>
                    </a:ln>
                  </pic:spPr>
                </pic:pic>
              </a:graphicData>
            </a:graphic>
          </wp:inline>
        </w:drawing>
      </w:r>
    </w:p>
    <w:p w14:paraId="0A192AE8" w14:textId="77777777" w:rsidR="00011D82" w:rsidRDefault="00011D82" w:rsidP="004203F6">
      <w:pPr>
        <w:pStyle w:val="Podtitul"/>
        <w:rPr>
          <w:rFonts w:ascii="Audi Type" w:hAnsi="Audi Type"/>
          <w:b/>
          <w:sz w:val="18"/>
          <w:szCs w:val="18"/>
          <w:lang w:val="sk-SK"/>
        </w:rPr>
      </w:pPr>
    </w:p>
    <w:p w14:paraId="028FBD95" w14:textId="77777777" w:rsidR="00011D82" w:rsidRDefault="00011D82" w:rsidP="004203F6">
      <w:pPr>
        <w:pStyle w:val="Podtitul"/>
        <w:rPr>
          <w:rFonts w:ascii="Audi Type" w:hAnsi="Audi Type"/>
          <w:b/>
          <w:sz w:val="18"/>
          <w:szCs w:val="18"/>
          <w:lang w:val="sk-SK"/>
        </w:rPr>
      </w:pPr>
    </w:p>
    <w:p w14:paraId="5F68B28D" w14:textId="77777777" w:rsidR="00011D82" w:rsidRDefault="00011D82" w:rsidP="004203F6">
      <w:pPr>
        <w:pStyle w:val="Podtitul"/>
        <w:rPr>
          <w:rFonts w:ascii="Audi Type" w:hAnsi="Audi Type"/>
          <w:b/>
          <w:sz w:val="18"/>
          <w:szCs w:val="18"/>
          <w:lang w:val="sk-SK"/>
        </w:rPr>
      </w:pPr>
    </w:p>
    <w:p w14:paraId="4E96B89F" w14:textId="77777777" w:rsidR="00011D82" w:rsidRPr="008B2A8D" w:rsidRDefault="00182804" w:rsidP="008B2A8D">
      <w:pPr>
        <w:pStyle w:val="Podtitul"/>
        <w:rPr>
          <w:rFonts w:ascii="Audi Type" w:hAnsi="Audi Type"/>
          <w:b/>
          <w:sz w:val="18"/>
          <w:szCs w:val="18"/>
          <w:lang w:val="sk-SK"/>
        </w:rPr>
      </w:pPr>
      <w:r>
        <w:rPr>
          <w:noProof/>
          <w:lang w:val="sk-SK"/>
        </w:rPr>
        <w:drawing>
          <wp:inline distT="0" distB="0" distL="0" distR="0" wp14:anchorId="3CBA8BC2" wp14:editId="5B9067F1">
            <wp:extent cx="5000625" cy="3328853"/>
            <wp:effectExtent l="0" t="0" r="0" b="5080"/>
            <wp:docPr id="4" name="Obrázok 4" descr="C:\Users\bulejcikova\AppData\Local\Microsoft\Windows\INetCacheContent.Word\prez6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ulejcikova\AppData\Local\Microsoft\Windows\INetCacheContent.Word\prez605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03200" cy="3330567"/>
                    </a:xfrm>
                    <a:prstGeom prst="rect">
                      <a:avLst/>
                    </a:prstGeom>
                    <a:noFill/>
                    <a:ln>
                      <a:noFill/>
                    </a:ln>
                  </pic:spPr>
                </pic:pic>
              </a:graphicData>
            </a:graphic>
          </wp:inline>
        </w:drawing>
      </w:r>
    </w:p>
    <w:p w14:paraId="61783227" w14:textId="77777777" w:rsidR="00B9312C" w:rsidRDefault="00B9312C" w:rsidP="00705DA8">
      <w:pPr>
        <w:pStyle w:val="Podtitul"/>
        <w:spacing w:line="360" w:lineRule="auto"/>
        <w:rPr>
          <w:rFonts w:cs="Arial"/>
          <w:b/>
          <w:sz w:val="22"/>
          <w:szCs w:val="22"/>
          <w:lang w:val="sk-SK"/>
        </w:rPr>
      </w:pPr>
    </w:p>
    <w:p w14:paraId="4AEBBA9F" w14:textId="77777777" w:rsidR="00B9312C" w:rsidRPr="00D627CF" w:rsidRDefault="00B9312C" w:rsidP="00705DA8">
      <w:pPr>
        <w:pStyle w:val="Podtitul"/>
        <w:spacing w:line="360" w:lineRule="auto"/>
        <w:rPr>
          <w:rFonts w:cs="Arial"/>
          <w:b/>
          <w:sz w:val="28"/>
          <w:szCs w:val="28"/>
          <w:lang w:val="sk-SK"/>
        </w:rPr>
      </w:pPr>
    </w:p>
    <w:p w14:paraId="07357DBD" w14:textId="5B28E526" w:rsidR="004203F6" w:rsidRPr="00D627CF" w:rsidRDefault="009941BD" w:rsidP="00705DA8">
      <w:pPr>
        <w:pStyle w:val="Podtitul"/>
        <w:spacing w:line="360" w:lineRule="auto"/>
        <w:rPr>
          <w:rFonts w:cs="Arial"/>
          <w:b/>
          <w:sz w:val="28"/>
          <w:szCs w:val="28"/>
        </w:rPr>
      </w:pPr>
      <w:r w:rsidRPr="00D627CF">
        <w:rPr>
          <w:rFonts w:cs="Arial"/>
          <w:b/>
          <w:sz w:val="28"/>
          <w:szCs w:val="28"/>
          <w:lang w:val="sk-SK"/>
        </w:rPr>
        <w:t>V</w:t>
      </w:r>
      <w:r w:rsidR="003C6DBD" w:rsidRPr="00D627CF">
        <w:rPr>
          <w:rFonts w:cs="Arial"/>
          <w:b/>
          <w:sz w:val="28"/>
          <w:szCs w:val="28"/>
          <w:lang w:val="sk-SK"/>
        </w:rPr>
        <w:t>ýročná</w:t>
      </w:r>
      <w:r w:rsidR="003C6DBD" w:rsidRPr="00D627CF">
        <w:rPr>
          <w:rFonts w:cs="Arial"/>
          <w:b/>
          <w:sz w:val="28"/>
          <w:szCs w:val="28"/>
        </w:rPr>
        <w:t xml:space="preserve"> správa</w:t>
      </w:r>
      <w:r w:rsidR="004203F6" w:rsidRPr="00D627CF">
        <w:rPr>
          <w:rFonts w:cs="Arial"/>
          <w:b/>
          <w:sz w:val="28"/>
          <w:szCs w:val="28"/>
          <w:lang w:val="sk-SK"/>
        </w:rPr>
        <w:t xml:space="preserve">  </w:t>
      </w:r>
    </w:p>
    <w:p w14:paraId="2A256433" w14:textId="70E84E3F" w:rsidR="004203F6" w:rsidRPr="00B9312C" w:rsidRDefault="004203F6" w:rsidP="00560C50">
      <w:pPr>
        <w:pStyle w:val="Podtitul"/>
        <w:spacing w:line="360" w:lineRule="auto"/>
        <w:rPr>
          <w:rFonts w:cs="Arial"/>
          <w:b/>
          <w:sz w:val="22"/>
          <w:szCs w:val="22"/>
          <w:lang w:val="sk-SK"/>
        </w:rPr>
      </w:pPr>
      <w:r w:rsidRPr="00B9312C">
        <w:rPr>
          <w:rFonts w:cs="Arial"/>
          <w:b/>
          <w:sz w:val="22"/>
          <w:szCs w:val="22"/>
          <w:lang w:val="sk-SK"/>
        </w:rPr>
        <w:t xml:space="preserve">       </w:t>
      </w:r>
      <w:r w:rsidR="003C6DBD" w:rsidRPr="00B9312C">
        <w:rPr>
          <w:rFonts w:cs="Arial"/>
          <w:b/>
          <w:sz w:val="22"/>
          <w:szCs w:val="22"/>
          <w:lang w:val="sk-SK"/>
        </w:rPr>
        <w:t xml:space="preserve">spoločnosti </w:t>
      </w:r>
      <w:bookmarkStart w:id="0" w:name="_Hlk227831694"/>
      <w:r w:rsidR="00E55FC1" w:rsidRPr="00E55FC1">
        <w:rPr>
          <w:rFonts w:cs="Arial"/>
          <w:b/>
          <w:sz w:val="22"/>
          <w:szCs w:val="22"/>
          <w:lang w:val="sk-SK"/>
        </w:rPr>
        <w:t xml:space="preserve">Group M Slovensko a. s. </w:t>
      </w:r>
      <w:r w:rsidR="003C6DBD" w:rsidRPr="00B9312C">
        <w:rPr>
          <w:rFonts w:cs="Arial"/>
          <w:b/>
          <w:sz w:val="22"/>
          <w:szCs w:val="22"/>
          <w:lang w:val="sk-SK"/>
        </w:rPr>
        <w:t xml:space="preserve"> </w:t>
      </w:r>
      <w:bookmarkEnd w:id="0"/>
      <w:r w:rsidR="007940FB" w:rsidRPr="00B9312C">
        <w:rPr>
          <w:rFonts w:cs="Arial"/>
          <w:b/>
          <w:sz w:val="22"/>
          <w:szCs w:val="22"/>
          <w:lang w:val="sk-SK"/>
        </w:rPr>
        <w:t xml:space="preserve">, </w:t>
      </w:r>
      <w:r w:rsidR="006C193C" w:rsidRPr="00B9312C">
        <w:rPr>
          <w:rFonts w:cs="Arial"/>
          <w:b/>
          <w:sz w:val="22"/>
          <w:szCs w:val="22"/>
          <w:lang w:val="sk-SK"/>
        </w:rPr>
        <w:t>Harmincova 2/B</w:t>
      </w:r>
      <w:r w:rsidR="007940FB" w:rsidRPr="00B9312C">
        <w:rPr>
          <w:rFonts w:cs="Arial"/>
          <w:b/>
          <w:sz w:val="22"/>
          <w:szCs w:val="22"/>
          <w:lang w:val="sk-SK"/>
        </w:rPr>
        <w:t xml:space="preserve">, </w:t>
      </w:r>
      <w:r w:rsidR="006C193C" w:rsidRPr="00B9312C">
        <w:rPr>
          <w:rFonts w:cs="Arial"/>
          <w:b/>
          <w:sz w:val="22"/>
          <w:szCs w:val="22"/>
          <w:lang w:val="sk-SK"/>
        </w:rPr>
        <w:t>84</w:t>
      </w:r>
      <w:r w:rsidR="00303D48" w:rsidRPr="00B9312C">
        <w:rPr>
          <w:rFonts w:cs="Arial"/>
          <w:b/>
          <w:sz w:val="22"/>
          <w:szCs w:val="22"/>
          <w:lang w:val="sk-SK"/>
        </w:rPr>
        <w:t xml:space="preserve">1 01 </w:t>
      </w:r>
      <w:r w:rsidR="006C193C" w:rsidRPr="00B9312C">
        <w:rPr>
          <w:rFonts w:cs="Arial"/>
          <w:b/>
          <w:sz w:val="22"/>
          <w:szCs w:val="22"/>
          <w:lang w:val="sk-SK"/>
        </w:rPr>
        <w:t>Bratislava</w:t>
      </w:r>
      <w:r w:rsidR="009A0915" w:rsidRPr="00B9312C">
        <w:rPr>
          <w:rFonts w:cs="Arial"/>
          <w:b/>
          <w:sz w:val="22"/>
          <w:szCs w:val="22"/>
          <w:lang w:val="sk-SK"/>
        </w:rPr>
        <w:t xml:space="preserve">, </w:t>
      </w:r>
    </w:p>
    <w:p w14:paraId="7781B644" w14:textId="758677A9" w:rsidR="003C6DBD" w:rsidRPr="00B9312C" w:rsidRDefault="004203F6" w:rsidP="00560C50">
      <w:pPr>
        <w:pStyle w:val="Podtitul"/>
        <w:spacing w:line="360" w:lineRule="auto"/>
        <w:rPr>
          <w:rFonts w:cs="Arial"/>
          <w:b/>
          <w:sz w:val="22"/>
          <w:szCs w:val="22"/>
          <w:lang w:val="sk-SK"/>
        </w:rPr>
      </w:pPr>
      <w:r w:rsidRPr="00B9312C">
        <w:rPr>
          <w:rFonts w:cs="Arial"/>
          <w:b/>
          <w:sz w:val="22"/>
          <w:szCs w:val="22"/>
          <w:lang w:val="sk-SK"/>
        </w:rPr>
        <w:t xml:space="preserve">     </w:t>
      </w:r>
      <w:r w:rsidR="009A0915" w:rsidRPr="00B9312C">
        <w:rPr>
          <w:rFonts w:cs="Arial"/>
          <w:b/>
          <w:sz w:val="22"/>
          <w:szCs w:val="22"/>
          <w:lang w:val="sk-SK"/>
        </w:rPr>
        <w:t>IČO:</w:t>
      </w:r>
      <w:r w:rsidR="00E55FC1" w:rsidRPr="00E55FC1">
        <w:t xml:space="preserve"> </w:t>
      </w:r>
      <w:r w:rsidR="00E55FC1" w:rsidRPr="00E55FC1">
        <w:rPr>
          <w:rFonts w:cs="Arial"/>
          <w:b/>
          <w:sz w:val="22"/>
          <w:szCs w:val="22"/>
          <w:lang w:val="sk-SK"/>
        </w:rPr>
        <w:t>46 906 321</w:t>
      </w:r>
      <w:r w:rsidR="009A0915" w:rsidRPr="00B9312C">
        <w:rPr>
          <w:rFonts w:cs="Arial"/>
          <w:b/>
          <w:sz w:val="22"/>
          <w:szCs w:val="22"/>
          <w:lang w:val="sk-SK"/>
        </w:rPr>
        <w:t xml:space="preserve"> , zapísanej v OR </w:t>
      </w:r>
      <w:r w:rsidR="00E55FC1">
        <w:rPr>
          <w:rFonts w:cs="Arial"/>
          <w:b/>
          <w:sz w:val="22"/>
          <w:szCs w:val="22"/>
          <w:lang w:val="sk-SK"/>
        </w:rPr>
        <w:t>Mestského súdu</w:t>
      </w:r>
      <w:r w:rsidR="009A0915" w:rsidRPr="00B9312C">
        <w:rPr>
          <w:rFonts w:cs="Arial"/>
          <w:b/>
          <w:sz w:val="22"/>
          <w:szCs w:val="22"/>
          <w:lang w:val="sk-SK"/>
        </w:rPr>
        <w:t xml:space="preserve"> </w:t>
      </w:r>
      <w:r w:rsidR="006C193C" w:rsidRPr="00B9312C">
        <w:rPr>
          <w:rFonts w:cs="Arial"/>
          <w:b/>
          <w:sz w:val="22"/>
          <w:szCs w:val="22"/>
          <w:lang w:val="sk-SK"/>
        </w:rPr>
        <w:t>Bratislava I</w:t>
      </w:r>
      <w:r w:rsidR="00E55FC1">
        <w:rPr>
          <w:rFonts w:cs="Arial"/>
          <w:b/>
          <w:sz w:val="22"/>
          <w:szCs w:val="22"/>
          <w:lang w:val="sk-SK"/>
        </w:rPr>
        <w:t>II</w:t>
      </w:r>
      <w:r w:rsidR="009A0915" w:rsidRPr="00B9312C">
        <w:rPr>
          <w:rFonts w:cs="Arial"/>
          <w:b/>
          <w:sz w:val="22"/>
          <w:szCs w:val="22"/>
          <w:lang w:val="sk-SK"/>
        </w:rPr>
        <w:t>, v odd. S</w:t>
      </w:r>
      <w:r w:rsidR="00182804" w:rsidRPr="00B9312C">
        <w:rPr>
          <w:rFonts w:cs="Arial"/>
          <w:b/>
          <w:sz w:val="22"/>
          <w:szCs w:val="22"/>
          <w:lang w:val="sk-SK"/>
        </w:rPr>
        <w:t>a</w:t>
      </w:r>
      <w:r w:rsidR="009A0915" w:rsidRPr="00B9312C">
        <w:rPr>
          <w:rFonts w:cs="Arial"/>
          <w:b/>
          <w:sz w:val="22"/>
          <w:szCs w:val="22"/>
          <w:lang w:val="sk-SK"/>
        </w:rPr>
        <w:t xml:space="preserve"> vo vložke č.</w:t>
      </w:r>
      <w:r w:rsidR="00E55FC1">
        <w:rPr>
          <w:rFonts w:cs="Arial"/>
          <w:b/>
          <w:sz w:val="22"/>
          <w:szCs w:val="22"/>
          <w:lang w:val="sk-SK"/>
        </w:rPr>
        <w:t xml:space="preserve"> 5650/B</w:t>
      </w:r>
    </w:p>
    <w:p w14:paraId="463A4251" w14:textId="7C2CA835" w:rsidR="004E264A" w:rsidRPr="006F7F93" w:rsidRDefault="006C193C" w:rsidP="008B2A8D">
      <w:pPr>
        <w:pStyle w:val="Podtitul"/>
        <w:spacing w:line="360" w:lineRule="auto"/>
        <w:rPr>
          <w:rFonts w:cs="Arial"/>
          <w:b/>
          <w:sz w:val="28"/>
          <w:szCs w:val="28"/>
          <w:lang w:val="sk-SK"/>
        </w:rPr>
      </w:pPr>
      <w:r w:rsidRPr="006F7F93">
        <w:rPr>
          <w:rFonts w:cs="Arial"/>
          <w:b/>
          <w:sz w:val="28"/>
          <w:szCs w:val="28"/>
          <w:lang w:val="sk-SK"/>
        </w:rPr>
        <w:t>za rok 20</w:t>
      </w:r>
      <w:r w:rsidR="00D6079D" w:rsidRPr="006F7F93">
        <w:rPr>
          <w:rFonts w:cs="Arial"/>
          <w:b/>
          <w:sz w:val="28"/>
          <w:szCs w:val="28"/>
          <w:lang w:val="sk-SK"/>
        </w:rPr>
        <w:t>2</w:t>
      </w:r>
      <w:r w:rsidR="00E55FC1" w:rsidRPr="006F7F93">
        <w:rPr>
          <w:rFonts w:cs="Arial"/>
          <w:b/>
          <w:sz w:val="28"/>
          <w:szCs w:val="28"/>
          <w:lang w:val="sk-SK"/>
        </w:rPr>
        <w:t>5</w:t>
      </w:r>
    </w:p>
    <w:p w14:paraId="1F1D783D" w14:textId="77777777" w:rsidR="00E83D4C" w:rsidRPr="00B9312C" w:rsidRDefault="00E83D4C" w:rsidP="00CD7694">
      <w:pPr>
        <w:pStyle w:val="Podtitul"/>
        <w:spacing w:line="360" w:lineRule="auto"/>
        <w:jc w:val="left"/>
        <w:rPr>
          <w:rFonts w:cs="Arial"/>
          <w:b/>
          <w:sz w:val="22"/>
          <w:szCs w:val="22"/>
          <w:lang w:val="sk-SK"/>
        </w:rPr>
      </w:pPr>
    </w:p>
    <w:p w14:paraId="440F01C1" w14:textId="77777777" w:rsidR="003C6DBD" w:rsidRPr="00B9312C" w:rsidRDefault="003C6DBD" w:rsidP="00560C50">
      <w:pPr>
        <w:pStyle w:val="Zoznam"/>
        <w:spacing w:line="360" w:lineRule="auto"/>
        <w:ind w:left="0" w:firstLine="0"/>
        <w:jc w:val="both"/>
        <w:rPr>
          <w:rFonts w:ascii="Arial" w:hAnsi="Arial" w:cs="Arial"/>
          <w:b/>
          <w:sz w:val="22"/>
          <w:szCs w:val="22"/>
          <w:lang w:val="sk-SK"/>
        </w:rPr>
      </w:pPr>
      <w:r w:rsidRPr="00B9312C">
        <w:rPr>
          <w:rFonts w:ascii="Arial" w:hAnsi="Arial" w:cs="Arial"/>
          <w:b/>
          <w:sz w:val="22"/>
          <w:szCs w:val="22"/>
          <w:lang w:val="sk-SK"/>
        </w:rPr>
        <w:t>Úvod</w:t>
      </w:r>
    </w:p>
    <w:p w14:paraId="0EC32B46" w14:textId="77777777" w:rsidR="003C6DBD" w:rsidRPr="00B9312C" w:rsidRDefault="003C6DBD" w:rsidP="00560C50">
      <w:pPr>
        <w:pStyle w:val="Zoznam"/>
        <w:spacing w:line="360" w:lineRule="auto"/>
        <w:ind w:left="0" w:firstLine="0"/>
        <w:jc w:val="both"/>
        <w:rPr>
          <w:rFonts w:ascii="Arial" w:hAnsi="Arial" w:cs="Arial"/>
          <w:b/>
          <w:sz w:val="22"/>
          <w:szCs w:val="22"/>
          <w:lang w:val="sk-SK"/>
        </w:rPr>
      </w:pPr>
    </w:p>
    <w:p w14:paraId="705FCDF4" w14:textId="262793D8" w:rsidR="00705DA8" w:rsidRDefault="00E55FC1" w:rsidP="008B2A8D">
      <w:pPr>
        <w:pStyle w:val="Pokraovaniezoznamu"/>
        <w:spacing w:line="360" w:lineRule="auto"/>
        <w:ind w:left="-142"/>
        <w:jc w:val="both"/>
        <w:rPr>
          <w:rFonts w:ascii="Arial" w:hAnsi="Arial" w:cs="Arial"/>
          <w:sz w:val="22"/>
          <w:szCs w:val="22"/>
          <w:lang w:val="sk-SK"/>
        </w:rPr>
      </w:pPr>
      <w:r w:rsidRPr="00E55FC1">
        <w:rPr>
          <w:rFonts w:ascii="Arial" w:hAnsi="Arial" w:cs="Arial"/>
          <w:sz w:val="22"/>
          <w:szCs w:val="22"/>
          <w:lang w:val="sk-SK"/>
        </w:rPr>
        <w:t>Obchodná spoločnosť Group M Slovensko a. s.  bola založená ako súkromná akciová spoločnosť bez výzvy na upísanie akcií zakladateľskou listinou zo dňa 26.10.2012 vo forme notárskej zápisnice č. N 4579/2012, Nz 39860/2012, NCRls 40630/2012 v zmysle ust. § 154 a nasl. zák. č. 513/1991 Zb. Obchodný zákonník.</w:t>
      </w:r>
    </w:p>
    <w:p w14:paraId="0602DE54" w14:textId="0A999A7F" w:rsidR="00E55FC1" w:rsidRDefault="00E55FC1" w:rsidP="007F7818">
      <w:pPr>
        <w:pStyle w:val="Pokraovaniezoznamu"/>
        <w:spacing w:line="360" w:lineRule="auto"/>
        <w:ind w:left="-142"/>
        <w:jc w:val="both"/>
        <w:rPr>
          <w:rFonts w:ascii="Arial" w:hAnsi="Arial" w:cs="Arial"/>
          <w:sz w:val="22"/>
          <w:szCs w:val="22"/>
          <w:lang w:val="sk-SK"/>
        </w:rPr>
      </w:pPr>
      <w:r>
        <w:rPr>
          <w:rFonts w:ascii="Arial" w:hAnsi="Arial" w:cs="Arial"/>
          <w:sz w:val="22"/>
          <w:szCs w:val="22"/>
          <w:lang w:val="sk-SK"/>
        </w:rPr>
        <w:t xml:space="preserve">Pôvodné obchodné meno </w:t>
      </w:r>
      <w:r w:rsidRPr="00E55FC1">
        <w:rPr>
          <w:rFonts w:ascii="Arial" w:hAnsi="Arial" w:cs="Arial"/>
          <w:sz w:val="22"/>
          <w:szCs w:val="22"/>
          <w:lang w:val="sk-SK"/>
        </w:rPr>
        <w:t>Group One Finance, a. s.</w:t>
      </w:r>
      <w:r>
        <w:rPr>
          <w:rFonts w:ascii="Arial" w:hAnsi="Arial" w:cs="Arial"/>
          <w:sz w:val="22"/>
          <w:szCs w:val="22"/>
          <w:lang w:val="sk-SK"/>
        </w:rPr>
        <w:t xml:space="preserve"> bolo zmenené k 01.10.2025. Zmena súvisela so zlúčením so </w:t>
      </w:r>
      <w:r w:rsidR="007F7818">
        <w:rPr>
          <w:rFonts w:ascii="Arial" w:hAnsi="Arial" w:cs="Arial"/>
          <w:sz w:val="22"/>
          <w:szCs w:val="22"/>
          <w:lang w:val="sk-SK"/>
        </w:rPr>
        <w:t xml:space="preserve">zanikajúcimi </w:t>
      </w:r>
      <w:r>
        <w:rPr>
          <w:rFonts w:ascii="Arial" w:hAnsi="Arial" w:cs="Arial"/>
          <w:sz w:val="22"/>
          <w:szCs w:val="22"/>
          <w:lang w:val="sk-SK"/>
        </w:rPr>
        <w:t xml:space="preserve">spoločnosťami </w:t>
      </w:r>
      <w:r w:rsidR="007F7818" w:rsidRPr="007F7818">
        <w:rPr>
          <w:rFonts w:ascii="Arial" w:hAnsi="Arial" w:cs="Arial"/>
          <w:sz w:val="22"/>
          <w:szCs w:val="22"/>
          <w:lang w:val="sk-SK"/>
        </w:rPr>
        <w:t>Group M, a.s. IČO: 47 732</w:t>
      </w:r>
      <w:r w:rsidR="007F7818">
        <w:rPr>
          <w:rFonts w:ascii="Arial" w:hAnsi="Arial" w:cs="Arial"/>
          <w:sz w:val="22"/>
          <w:szCs w:val="22"/>
          <w:lang w:val="sk-SK"/>
        </w:rPr>
        <w:t> </w:t>
      </w:r>
      <w:r w:rsidR="007F7818" w:rsidRPr="007F7818">
        <w:rPr>
          <w:rFonts w:ascii="Arial" w:hAnsi="Arial" w:cs="Arial"/>
          <w:sz w:val="22"/>
          <w:szCs w:val="22"/>
          <w:lang w:val="sk-SK"/>
        </w:rPr>
        <w:t>865</w:t>
      </w:r>
      <w:r w:rsidR="007F7818">
        <w:rPr>
          <w:rFonts w:ascii="Arial" w:hAnsi="Arial" w:cs="Arial"/>
          <w:sz w:val="22"/>
          <w:szCs w:val="22"/>
          <w:lang w:val="sk-SK"/>
        </w:rPr>
        <w:t xml:space="preserve">, </w:t>
      </w:r>
      <w:r w:rsidR="007F7818" w:rsidRPr="007F7818">
        <w:rPr>
          <w:rFonts w:ascii="Arial" w:hAnsi="Arial" w:cs="Arial"/>
          <w:sz w:val="22"/>
          <w:szCs w:val="22"/>
          <w:lang w:val="sk-SK"/>
        </w:rPr>
        <w:t>Harmincova 2/B</w:t>
      </w:r>
      <w:r w:rsidR="007F7818">
        <w:rPr>
          <w:rFonts w:ascii="Arial" w:hAnsi="Arial" w:cs="Arial"/>
          <w:sz w:val="22"/>
          <w:szCs w:val="22"/>
          <w:lang w:val="sk-SK"/>
        </w:rPr>
        <w:t xml:space="preserve">, 841 01 </w:t>
      </w:r>
      <w:r w:rsidR="007F7818" w:rsidRPr="007F7818">
        <w:rPr>
          <w:rFonts w:ascii="Arial" w:hAnsi="Arial" w:cs="Arial"/>
          <w:sz w:val="22"/>
          <w:szCs w:val="22"/>
          <w:lang w:val="sk-SK"/>
        </w:rPr>
        <w:t>Bratislava - mestská časť Dúbravka</w:t>
      </w:r>
      <w:r w:rsidR="007F7818">
        <w:rPr>
          <w:rFonts w:ascii="Arial" w:hAnsi="Arial" w:cs="Arial"/>
          <w:sz w:val="22"/>
          <w:szCs w:val="22"/>
          <w:lang w:val="sk-SK"/>
        </w:rPr>
        <w:t xml:space="preserve"> a   </w:t>
      </w:r>
      <w:r w:rsidR="007F7818" w:rsidRPr="007F7818">
        <w:rPr>
          <w:rFonts w:ascii="Arial" w:hAnsi="Arial" w:cs="Arial"/>
          <w:sz w:val="22"/>
          <w:szCs w:val="22"/>
          <w:lang w:val="sk-SK"/>
        </w:rPr>
        <w:t>Group One Holding, a. s.</w:t>
      </w:r>
      <w:r w:rsidR="007F7818">
        <w:rPr>
          <w:rFonts w:ascii="Arial" w:hAnsi="Arial" w:cs="Arial"/>
          <w:sz w:val="22"/>
          <w:szCs w:val="22"/>
          <w:lang w:val="sk-SK"/>
        </w:rPr>
        <w:t xml:space="preserve">, </w:t>
      </w:r>
      <w:r w:rsidR="007F7818" w:rsidRPr="007F7818">
        <w:rPr>
          <w:rFonts w:ascii="Arial" w:hAnsi="Arial" w:cs="Arial"/>
          <w:sz w:val="22"/>
          <w:szCs w:val="22"/>
          <w:lang w:val="sk-SK"/>
        </w:rPr>
        <w:t xml:space="preserve"> IČO: 47 244</w:t>
      </w:r>
      <w:r w:rsidR="007F7818">
        <w:rPr>
          <w:rFonts w:ascii="Arial" w:hAnsi="Arial" w:cs="Arial"/>
          <w:sz w:val="22"/>
          <w:szCs w:val="22"/>
          <w:lang w:val="sk-SK"/>
        </w:rPr>
        <w:t> </w:t>
      </w:r>
      <w:r w:rsidR="007F7818" w:rsidRPr="007F7818">
        <w:rPr>
          <w:rFonts w:ascii="Arial" w:hAnsi="Arial" w:cs="Arial"/>
          <w:sz w:val="22"/>
          <w:szCs w:val="22"/>
          <w:lang w:val="sk-SK"/>
        </w:rPr>
        <w:t>097</w:t>
      </w:r>
      <w:r w:rsidR="007F7818">
        <w:rPr>
          <w:rFonts w:ascii="Arial" w:hAnsi="Arial" w:cs="Arial"/>
          <w:sz w:val="22"/>
          <w:szCs w:val="22"/>
          <w:lang w:val="sk-SK"/>
        </w:rPr>
        <w:t xml:space="preserve">, </w:t>
      </w:r>
      <w:r w:rsidR="007F7818" w:rsidRPr="007F7818">
        <w:rPr>
          <w:rFonts w:ascii="Arial" w:hAnsi="Arial" w:cs="Arial"/>
          <w:sz w:val="22"/>
          <w:szCs w:val="22"/>
          <w:lang w:val="sk-SK"/>
        </w:rPr>
        <w:t>Pod Klepáčom 17</w:t>
      </w:r>
      <w:r w:rsidR="007F7818">
        <w:rPr>
          <w:rFonts w:ascii="Arial" w:hAnsi="Arial" w:cs="Arial"/>
          <w:sz w:val="22"/>
          <w:szCs w:val="22"/>
          <w:lang w:val="sk-SK"/>
        </w:rPr>
        <w:t xml:space="preserve">, 831 01 </w:t>
      </w:r>
      <w:r w:rsidR="007F7818" w:rsidRPr="007F7818">
        <w:rPr>
          <w:rFonts w:ascii="Arial" w:hAnsi="Arial" w:cs="Arial"/>
          <w:sz w:val="22"/>
          <w:szCs w:val="22"/>
          <w:lang w:val="sk-SK"/>
        </w:rPr>
        <w:t>Bratislava - mestská časť Nové Mesto</w:t>
      </w:r>
      <w:r w:rsidR="007F7818">
        <w:rPr>
          <w:rFonts w:ascii="Arial" w:hAnsi="Arial" w:cs="Arial"/>
          <w:sz w:val="22"/>
          <w:szCs w:val="22"/>
          <w:lang w:val="sk-SK"/>
        </w:rPr>
        <w:t>.</w:t>
      </w:r>
      <w:r w:rsidR="007F7818" w:rsidRPr="007F7818">
        <w:rPr>
          <w:rFonts w:ascii="Arial" w:hAnsi="Arial" w:cs="Arial"/>
          <w:sz w:val="22"/>
          <w:szCs w:val="22"/>
          <w:lang w:val="sk-SK"/>
        </w:rPr>
        <w:t xml:space="preserve"> </w:t>
      </w:r>
    </w:p>
    <w:p w14:paraId="5B7A7BC2" w14:textId="77777777" w:rsidR="00D805C8" w:rsidRPr="00B9312C" w:rsidRDefault="00D805C8" w:rsidP="003570F9">
      <w:pPr>
        <w:pStyle w:val="Pokraovaniezoznamu"/>
        <w:spacing w:line="360" w:lineRule="auto"/>
        <w:ind w:left="0"/>
        <w:jc w:val="both"/>
        <w:rPr>
          <w:rFonts w:ascii="Arial" w:hAnsi="Arial" w:cs="Arial"/>
          <w:sz w:val="22"/>
          <w:szCs w:val="22"/>
          <w:lang w:val="sk-SK"/>
        </w:rPr>
      </w:pPr>
    </w:p>
    <w:p w14:paraId="266D0C51" w14:textId="2B6146D0" w:rsidR="003C6DBD" w:rsidRPr="00B9312C" w:rsidRDefault="006A38A2" w:rsidP="00560C50">
      <w:pPr>
        <w:pStyle w:val="Zoznam"/>
        <w:numPr>
          <w:ilvl w:val="0"/>
          <w:numId w:val="1"/>
        </w:numPr>
        <w:spacing w:line="360" w:lineRule="auto"/>
        <w:jc w:val="both"/>
        <w:rPr>
          <w:rFonts w:ascii="Arial" w:hAnsi="Arial" w:cs="Arial"/>
          <w:b/>
          <w:sz w:val="22"/>
          <w:szCs w:val="22"/>
          <w:lang w:val="sk-SK"/>
        </w:rPr>
      </w:pPr>
      <w:r>
        <w:rPr>
          <w:rFonts w:ascii="Arial" w:hAnsi="Arial" w:cs="Arial"/>
          <w:b/>
          <w:sz w:val="22"/>
          <w:szCs w:val="22"/>
          <w:lang w:val="sk-SK"/>
        </w:rPr>
        <w:t>Š</w:t>
      </w:r>
      <w:r w:rsidR="00BA2EFB" w:rsidRPr="00B9312C">
        <w:rPr>
          <w:rFonts w:ascii="Arial" w:hAnsi="Arial" w:cs="Arial"/>
          <w:b/>
          <w:sz w:val="22"/>
          <w:szCs w:val="22"/>
          <w:lang w:val="sk-SK"/>
        </w:rPr>
        <w:t>tatutárny orgán</w:t>
      </w:r>
      <w:r>
        <w:rPr>
          <w:rFonts w:ascii="Arial" w:hAnsi="Arial" w:cs="Arial"/>
          <w:b/>
          <w:sz w:val="22"/>
          <w:szCs w:val="22"/>
          <w:lang w:val="sk-SK"/>
        </w:rPr>
        <w:t xml:space="preserve"> a dozorná rada spoločnosti</w:t>
      </w:r>
    </w:p>
    <w:p w14:paraId="407E50E0" w14:textId="77777777" w:rsidR="003C6DBD" w:rsidRPr="00B9312C" w:rsidRDefault="003C6DBD" w:rsidP="00560C50">
      <w:pPr>
        <w:pStyle w:val="Zoznam"/>
        <w:spacing w:line="360" w:lineRule="auto"/>
        <w:ind w:left="0" w:firstLine="0"/>
        <w:jc w:val="both"/>
        <w:rPr>
          <w:rFonts w:ascii="Arial" w:hAnsi="Arial" w:cs="Arial"/>
          <w:b/>
          <w:sz w:val="22"/>
          <w:szCs w:val="22"/>
          <w:lang w:val="sk-SK"/>
        </w:rPr>
      </w:pPr>
    </w:p>
    <w:p w14:paraId="48F165DC" w14:textId="77777777" w:rsidR="00E32A4D" w:rsidRPr="00B9312C" w:rsidRDefault="003C6DBD" w:rsidP="00560C50">
      <w:pPr>
        <w:pStyle w:val="Zoznam"/>
        <w:spacing w:line="360" w:lineRule="auto"/>
        <w:ind w:left="360" w:firstLine="0"/>
        <w:jc w:val="both"/>
        <w:rPr>
          <w:rFonts w:ascii="Arial" w:hAnsi="Arial" w:cs="Arial"/>
          <w:b/>
          <w:sz w:val="22"/>
          <w:szCs w:val="22"/>
          <w:lang w:val="sk-SK"/>
        </w:rPr>
      </w:pPr>
      <w:r w:rsidRPr="00B9312C">
        <w:rPr>
          <w:rFonts w:ascii="Arial" w:hAnsi="Arial" w:cs="Arial"/>
          <w:b/>
          <w:sz w:val="22"/>
          <w:szCs w:val="22"/>
          <w:lang w:val="sk-SK"/>
        </w:rPr>
        <w:t>1.1  Štatutárny o</w:t>
      </w:r>
      <w:r w:rsidR="009A0915" w:rsidRPr="00B9312C">
        <w:rPr>
          <w:rFonts w:ascii="Arial" w:hAnsi="Arial" w:cs="Arial"/>
          <w:b/>
          <w:sz w:val="22"/>
          <w:szCs w:val="22"/>
          <w:lang w:val="sk-SK"/>
        </w:rPr>
        <w:t xml:space="preserve">rgán: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2"/>
        <w:gridCol w:w="3008"/>
      </w:tblGrid>
      <w:tr w:rsidR="00E32A4D" w:rsidRPr="00B9312C" w14:paraId="618751E2" w14:textId="77777777" w:rsidTr="00E32A4D">
        <w:trPr>
          <w:tblCellSpacing w:w="15" w:type="dxa"/>
        </w:trPr>
        <w:tc>
          <w:tcPr>
            <w:tcW w:w="3350" w:type="pct"/>
            <w:vAlign w:val="center"/>
            <w:hideMark/>
          </w:tcPr>
          <w:p w14:paraId="6FDD8382" w14:textId="77777777" w:rsidR="00E32A4D" w:rsidRPr="00B9312C" w:rsidRDefault="00182804" w:rsidP="00560C50">
            <w:pPr>
              <w:spacing w:line="360" w:lineRule="auto"/>
              <w:jc w:val="both"/>
              <w:rPr>
                <w:rFonts w:ascii="Arial" w:hAnsi="Arial" w:cs="Arial"/>
                <w:b/>
                <w:sz w:val="22"/>
                <w:szCs w:val="22"/>
                <w:lang w:val="sk-SK"/>
              </w:rPr>
            </w:pPr>
            <w:r w:rsidRPr="00B9312C">
              <w:rPr>
                <w:rFonts w:ascii="Arial" w:hAnsi="Arial" w:cs="Arial"/>
                <w:b/>
                <w:sz w:val="22"/>
                <w:szCs w:val="22"/>
                <w:lang w:val="sk-SK"/>
              </w:rPr>
              <w:t>Predstavenstvo</w:t>
            </w:r>
            <w:r w:rsidR="00BA2EFB" w:rsidRPr="00B9312C">
              <w:rPr>
                <w:rFonts w:ascii="Arial" w:hAnsi="Arial" w:cs="Arial"/>
                <w:b/>
                <w:sz w:val="22"/>
                <w:szCs w:val="22"/>
                <w:lang w:val="sk-SK"/>
              </w:rPr>
              <w:t xml:space="preserve">: </w:t>
            </w:r>
          </w:p>
        </w:tc>
        <w:tc>
          <w:tcPr>
            <w:tcW w:w="1650" w:type="pct"/>
            <w:hideMark/>
          </w:tcPr>
          <w:p w14:paraId="200B0338" w14:textId="77777777" w:rsidR="00E32A4D" w:rsidRPr="00B9312C" w:rsidRDefault="00E32A4D" w:rsidP="00560C50">
            <w:pPr>
              <w:spacing w:line="360" w:lineRule="auto"/>
              <w:jc w:val="both"/>
              <w:rPr>
                <w:rFonts w:ascii="Arial" w:hAnsi="Arial" w:cs="Arial"/>
                <w:sz w:val="22"/>
                <w:szCs w:val="22"/>
                <w:lang w:val="sk-SK"/>
              </w:rPr>
            </w:pPr>
            <w:r w:rsidRPr="00B9312C">
              <w:rPr>
                <w:rFonts w:ascii="Arial" w:hAnsi="Arial" w:cs="Arial"/>
                <w:sz w:val="22"/>
                <w:szCs w:val="22"/>
                <w:lang w:val="sk-SK"/>
              </w:rPr>
              <w:t xml:space="preserve">  </w:t>
            </w:r>
          </w:p>
        </w:tc>
      </w:tr>
    </w:tbl>
    <w:p w14:paraId="1F5D4370" w14:textId="77777777" w:rsidR="00E32A4D" w:rsidRPr="00B9312C" w:rsidRDefault="00E32A4D" w:rsidP="00560C50">
      <w:pPr>
        <w:spacing w:line="360" w:lineRule="auto"/>
        <w:jc w:val="both"/>
        <w:rPr>
          <w:rFonts w:ascii="Arial" w:hAnsi="Arial" w:cs="Arial"/>
          <w:vanish/>
          <w:sz w:val="22"/>
          <w:szCs w:val="22"/>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2"/>
        <w:gridCol w:w="3008"/>
      </w:tblGrid>
      <w:tr w:rsidR="00E32A4D" w:rsidRPr="00B9312C" w14:paraId="335E2C7A" w14:textId="77777777" w:rsidTr="00E32A4D">
        <w:trPr>
          <w:tblCellSpacing w:w="15" w:type="dxa"/>
        </w:trPr>
        <w:tc>
          <w:tcPr>
            <w:tcW w:w="3350" w:type="pct"/>
            <w:vAlign w:val="center"/>
            <w:hideMark/>
          </w:tcPr>
          <w:p w14:paraId="6B41BF53" w14:textId="77777777" w:rsidR="003570F9" w:rsidRPr="00CD7694" w:rsidRDefault="003570F9" w:rsidP="003570F9">
            <w:pPr>
              <w:spacing w:line="360" w:lineRule="auto"/>
              <w:jc w:val="both"/>
              <w:rPr>
                <w:rFonts w:ascii="Arial" w:hAnsi="Arial" w:cs="Arial"/>
                <w:sz w:val="22"/>
                <w:szCs w:val="22"/>
                <w:u w:val="single"/>
                <w:lang w:val="sk-SK"/>
              </w:rPr>
            </w:pPr>
            <w:r w:rsidRPr="00CD7694">
              <w:rPr>
                <w:rFonts w:ascii="Arial" w:hAnsi="Arial" w:cs="Arial"/>
                <w:sz w:val="22"/>
                <w:szCs w:val="22"/>
                <w:u w:val="single"/>
                <w:lang w:val="sk-SK"/>
              </w:rPr>
              <w:t>Ing. Jiří Malchárek - Predseda predstavenstva</w:t>
            </w:r>
          </w:p>
          <w:p w14:paraId="5455D29B" w14:textId="77777777" w:rsidR="003570F9" w:rsidRPr="003570F9" w:rsidRDefault="003570F9" w:rsidP="003570F9">
            <w:pPr>
              <w:spacing w:line="360" w:lineRule="auto"/>
              <w:jc w:val="both"/>
              <w:rPr>
                <w:rFonts w:ascii="Arial" w:hAnsi="Arial" w:cs="Arial"/>
                <w:sz w:val="22"/>
                <w:szCs w:val="22"/>
                <w:lang w:val="sk-SK"/>
              </w:rPr>
            </w:pPr>
            <w:r w:rsidRPr="003570F9">
              <w:rPr>
                <w:rFonts w:ascii="Arial" w:hAnsi="Arial" w:cs="Arial"/>
                <w:sz w:val="22"/>
                <w:szCs w:val="22"/>
                <w:lang w:val="sk-SK"/>
              </w:rPr>
              <w:t>Pod Klepáčom 12035/17</w:t>
            </w:r>
          </w:p>
          <w:p w14:paraId="50FDD498" w14:textId="7B7D5D18" w:rsidR="00BA2EFB" w:rsidRDefault="003570F9" w:rsidP="003570F9">
            <w:pPr>
              <w:spacing w:line="360" w:lineRule="auto"/>
              <w:jc w:val="both"/>
              <w:rPr>
                <w:rFonts w:ascii="Arial" w:hAnsi="Arial" w:cs="Arial"/>
                <w:sz w:val="22"/>
                <w:szCs w:val="22"/>
                <w:lang w:val="sk-SK"/>
              </w:rPr>
            </w:pPr>
            <w:r w:rsidRPr="003570F9">
              <w:rPr>
                <w:rFonts w:ascii="Arial" w:hAnsi="Arial" w:cs="Arial"/>
                <w:sz w:val="22"/>
                <w:szCs w:val="22"/>
                <w:lang w:val="sk-SK"/>
              </w:rPr>
              <w:t>Bratislava - mestská časť Nové Mesto 831 01</w:t>
            </w:r>
          </w:p>
          <w:p w14:paraId="30877267" w14:textId="77777777" w:rsidR="003570F9" w:rsidRPr="00B9312C" w:rsidRDefault="003570F9" w:rsidP="00560C50">
            <w:pPr>
              <w:spacing w:line="360" w:lineRule="auto"/>
              <w:jc w:val="both"/>
              <w:rPr>
                <w:rFonts w:ascii="Arial" w:hAnsi="Arial" w:cs="Arial"/>
                <w:sz w:val="22"/>
                <w:szCs w:val="22"/>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996"/>
              <w:gridCol w:w="1991"/>
            </w:tblGrid>
            <w:tr w:rsidR="00BA2EFB" w:rsidRPr="00B9312C" w14:paraId="4661DC0C" w14:textId="77777777" w:rsidTr="004C07AB">
              <w:trPr>
                <w:tblCellSpacing w:w="15" w:type="dxa"/>
              </w:trPr>
              <w:tc>
                <w:tcPr>
                  <w:tcW w:w="3350" w:type="pct"/>
                  <w:vAlign w:val="center"/>
                  <w:hideMark/>
                </w:tcPr>
                <w:p w14:paraId="6D92D5A1" w14:textId="77777777" w:rsidR="0044463E" w:rsidRPr="00B9312C" w:rsidRDefault="0044463E" w:rsidP="00560C50">
                  <w:pPr>
                    <w:spacing w:line="360" w:lineRule="auto"/>
                    <w:rPr>
                      <w:rFonts w:ascii="Arial" w:hAnsi="Arial" w:cs="Arial"/>
                      <w:sz w:val="22"/>
                      <w:szCs w:val="22"/>
                      <w:lang w:val="sk-SK"/>
                    </w:rPr>
                  </w:pPr>
                </w:p>
                <w:p w14:paraId="3C0CBF46" w14:textId="28FF33FC" w:rsidR="007D14AC" w:rsidRPr="00B9312C" w:rsidRDefault="007D14AC" w:rsidP="00560C50">
                  <w:pPr>
                    <w:spacing w:line="360" w:lineRule="auto"/>
                    <w:rPr>
                      <w:rFonts w:ascii="Arial" w:hAnsi="Arial" w:cs="Arial"/>
                      <w:sz w:val="22"/>
                      <w:szCs w:val="22"/>
                      <w:u w:val="single"/>
                      <w:lang w:val="sk-SK"/>
                    </w:rPr>
                  </w:pPr>
                  <w:r w:rsidRPr="00B9312C">
                    <w:rPr>
                      <w:rFonts w:ascii="Arial" w:hAnsi="Arial" w:cs="Arial"/>
                      <w:sz w:val="22"/>
                      <w:szCs w:val="22"/>
                      <w:u w:val="single"/>
                      <w:lang w:val="sk-SK"/>
                    </w:rPr>
                    <w:t>Mgr. Christi</w:t>
                  </w:r>
                  <w:r w:rsidR="00B9312C">
                    <w:rPr>
                      <w:rFonts w:ascii="Arial" w:hAnsi="Arial" w:cs="Arial"/>
                      <w:sz w:val="22"/>
                      <w:szCs w:val="22"/>
                      <w:u w:val="single"/>
                      <w:lang w:val="sk-SK"/>
                    </w:rPr>
                    <w:t>a</w:t>
                  </w:r>
                  <w:r w:rsidRPr="00B9312C">
                    <w:rPr>
                      <w:rFonts w:ascii="Arial" w:hAnsi="Arial" w:cs="Arial"/>
                      <w:sz w:val="22"/>
                      <w:szCs w:val="22"/>
                      <w:u w:val="single"/>
                      <w:lang w:val="sk-SK"/>
                    </w:rPr>
                    <w:t>n Malchárek</w:t>
                  </w:r>
                  <w:r w:rsidR="00CD7694">
                    <w:rPr>
                      <w:rFonts w:ascii="Arial" w:hAnsi="Arial" w:cs="Arial"/>
                      <w:sz w:val="22"/>
                      <w:szCs w:val="22"/>
                      <w:u w:val="single"/>
                      <w:lang w:val="sk-SK"/>
                    </w:rPr>
                    <w:t xml:space="preserve"> – Člen predstavenstva</w:t>
                  </w:r>
                </w:p>
                <w:p w14:paraId="30C8CE86" w14:textId="77777777" w:rsidR="00162AF2" w:rsidRPr="00162AF2" w:rsidRDefault="00162AF2" w:rsidP="00162AF2">
                  <w:pPr>
                    <w:spacing w:line="360" w:lineRule="auto"/>
                    <w:rPr>
                      <w:rFonts w:ascii="Arial" w:hAnsi="Arial" w:cs="Arial"/>
                      <w:sz w:val="22"/>
                      <w:szCs w:val="22"/>
                      <w:lang w:val="sk-SK"/>
                    </w:rPr>
                  </w:pPr>
                  <w:r w:rsidRPr="00162AF2">
                    <w:rPr>
                      <w:rFonts w:ascii="Arial" w:hAnsi="Arial" w:cs="Arial"/>
                      <w:sz w:val="22"/>
                      <w:szCs w:val="22"/>
                      <w:lang w:val="sk-SK"/>
                    </w:rPr>
                    <w:t>Pod Klepáčom 12035/17</w:t>
                  </w:r>
                </w:p>
                <w:p w14:paraId="77FDF520" w14:textId="77777777" w:rsidR="00BA2EFB" w:rsidRDefault="00162AF2" w:rsidP="00162AF2">
                  <w:pPr>
                    <w:spacing w:line="360" w:lineRule="auto"/>
                    <w:rPr>
                      <w:rFonts w:ascii="Arial" w:hAnsi="Arial" w:cs="Arial"/>
                      <w:sz w:val="22"/>
                      <w:szCs w:val="22"/>
                      <w:lang w:val="sk-SK"/>
                    </w:rPr>
                  </w:pPr>
                  <w:r w:rsidRPr="00162AF2">
                    <w:rPr>
                      <w:rFonts w:ascii="Arial" w:hAnsi="Arial" w:cs="Arial"/>
                      <w:sz w:val="22"/>
                      <w:szCs w:val="22"/>
                      <w:lang w:val="sk-SK"/>
                    </w:rPr>
                    <w:t>Bratislava - mestská časť Nové Mesto 831 01</w:t>
                  </w:r>
                </w:p>
                <w:p w14:paraId="1134738F" w14:textId="77777777" w:rsidR="003570F9" w:rsidRDefault="003570F9" w:rsidP="00162AF2">
                  <w:pPr>
                    <w:spacing w:line="360" w:lineRule="auto"/>
                    <w:rPr>
                      <w:rFonts w:ascii="Arial" w:hAnsi="Arial" w:cs="Arial"/>
                      <w:sz w:val="22"/>
                      <w:szCs w:val="22"/>
                      <w:lang w:val="sk-SK"/>
                    </w:rPr>
                  </w:pPr>
                </w:p>
                <w:p w14:paraId="7A890616" w14:textId="77777777" w:rsidR="00CD7694" w:rsidRPr="00CD7694" w:rsidRDefault="00CD7694" w:rsidP="00CD7694">
                  <w:pPr>
                    <w:spacing w:line="360" w:lineRule="auto"/>
                    <w:rPr>
                      <w:rFonts w:ascii="Arial" w:hAnsi="Arial" w:cs="Arial"/>
                      <w:sz w:val="22"/>
                      <w:szCs w:val="22"/>
                      <w:lang w:val="sk-SK"/>
                    </w:rPr>
                  </w:pPr>
                  <w:r w:rsidRPr="00CD7694">
                    <w:rPr>
                      <w:rFonts w:ascii="Arial" w:hAnsi="Arial" w:cs="Arial"/>
                      <w:sz w:val="22"/>
                      <w:szCs w:val="22"/>
                      <w:u w:val="single"/>
                      <w:lang w:val="sk-SK"/>
                    </w:rPr>
                    <w:lastRenderedPageBreak/>
                    <w:t>Ing. Martin Hoffman - Člen</w:t>
                  </w:r>
                  <w:r w:rsidRPr="00CD7694">
                    <w:rPr>
                      <w:rFonts w:ascii="Arial" w:hAnsi="Arial" w:cs="Arial"/>
                      <w:sz w:val="22"/>
                      <w:szCs w:val="22"/>
                      <w:lang w:val="sk-SK"/>
                    </w:rPr>
                    <w:t xml:space="preserve"> predstavenstva</w:t>
                  </w:r>
                </w:p>
                <w:p w14:paraId="75BB78EB" w14:textId="77777777" w:rsidR="00CD7694" w:rsidRPr="00CD7694" w:rsidRDefault="00CD7694" w:rsidP="00CD7694">
                  <w:pPr>
                    <w:spacing w:line="360" w:lineRule="auto"/>
                    <w:rPr>
                      <w:rFonts w:ascii="Arial" w:hAnsi="Arial" w:cs="Arial"/>
                      <w:sz w:val="22"/>
                      <w:szCs w:val="22"/>
                      <w:lang w:val="sk-SK"/>
                    </w:rPr>
                  </w:pPr>
                  <w:r w:rsidRPr="00CD7694">
                    <w:rPr>
                      <w:rFonts w:ascii="Arial" w:hAnsi="Arial" w:cs="Arial"/>
                      <w:sz w:val="22"/>
                      <w:szCs w:val="22"/>
                      <w:lang w:val="sk-SK"/>
                    </w:rPr>
                    <w:t>Jozefa Hagaru 2548/15</w:t>
                  </w:r>
                </w:p>
                <w:p w14:paraId="12695FC1" w14:textId="341AC42F" w:rsidR="003570F9" w:rsidRPr="00B9312C" w:rsidRDefault="00CD7694" w:rsidP="00CD7694">
                  <w:pPr>
                    <w:spacing w:line="360" w:lineRule="auto"/>
                    <w:rPr>
                      <w:rFonts w:ascii="Arial" w:hAnsi="Arial" w:cs="Arial"/>
                      <w:sz w:val="22"/>
                      <w:szCs w:val="22"/>
                      <w:lang w:val="sk-SK"/>
                    </w:rPr>
                  </w:pPr>
                  <w:r w:rsidRPr="00CD7694">
                    <w:rPr>
                      <w:rFonts w:ascii="Arial" w:hAnsi="Arial" w:cs="Arial"/>
                      <w:sz w:val="22"/>
                      <w:szCs w:val="22"/>
                      <w:lang w:val="sk-SK"/>
                    </w:rPr>
                    <w:t>Bratislava - mestská časť Rača 831 51</w:t>
                  </w:r>
                </w:p>
              </w:tc>
              <w:tc>
                <w:tcPr>
                  <w:tcW w:w="1650" w:type="pct"/>
                  <w:hideMark/>
                </w:tcPr>
                <w:p w14:paraId="6F8B1998" w14:textId="77777777" w:rsidR="00BA2EFB" w:rsidRPr="00B9312C" w:rsidRDefault="00BA2EFB" w:rsidP="00560C50">
                  <w:pPr>
                    <w:spacing w:line="360" w:lineRule="auto"/>
                    <w:jc w:val="both"/>
                    <w:rPr>
                      <w:rFonts w:ascii="Arial" w:hAnsi="Arial" w:cs="Arial"/>
                      <w:sz w:val="22"/>
                      <w:szCs w:val="22"/>
                      <w:lang w:val="sk-SK"/>
                    </w:rPr>
                  </w:pPr>
                  <w:r w:rsidRPr="00B9312C">
                    <w:rPr>
                      <w:rFonts w:ascii="Arial" w:hAnsi="Arial" w:cs="Arial"/>
                      <w:sz w:val="22"/>
                      <w:szCs w:val="22"/>
                      <w:lang w:val="sk-SK"/>
                    </w:rPr>
                    <w:lastRenderedPageBreak/>
                    <w:t xml:space="preserve">  </w:t>
                  </w:r>
                </w:p>
              </w:tc>
            </w:tr>
          </w:tbl>
          <w:p w14:paraId="33438DB4" w14:textId="77777777" w:rsidR="00E32A4D" w:rsidRPr="00B9312C" w:rsidRDefault="00E32A4D" w:rsidP="00560C50">
            <w:pPr>
              <w:spacing w:line="360" w:lineRule="auto"/>
              <w:jc w:val="both"/>
              <w:rPr>
                <w:rFonts w:ascii="Arial" w:hAnsi="Arial" w:cs="Arial"/>
                <w:sz w:val="22"/>
                <w:szCs w:val="22"/>
                <w:lang w:val="sk-SK"/>
              </w:rPr>
            </w:pPr>
          </w:p>
        </w:tc>
        <w:tc>
          <w:tcPr>
            <w:tcW w:w="1650" w:type="pct"/>
            <w:hideMark/>
          </w:tcPr>
          <w:p w14:paraId="41A007F5" w14:textId="77777777" w:rsidR="00E32A4D" w:rsidRPr="00B9312C" w:rsidRDefault="00E32A4D" w:rsidP="00560C50">
            <w:pPr>
              <w:spacing w:line="360" w:lineRule="auto"/>
              <w:jc w:val="both"/>
              <w:rPr>
                <w:rFonts w:ascii="Arial" w:hAnsi="Arial" w:cs="Arial"/>
                <w:sz w:val="22"/>
                <w:szCs w:val="22"/>
                <w:lang w:val="sk-SK"/>
              </w:rPr>
            </w:pPr>
            <w:r w:rsidRPr="00B9312C">
              <w:rPr>
                <w:rFonts w:ascii="Arial" w:hAnsi="Arial" w:cs="Arial"/>
                <w:sz w:val="22"/>
                <w:szCs w:val="22"/>
                <w:lang w:val="sk-SK"/>
              </w:rPr>
              <w:lastRenderedPageBreak/>
              <w:t xml:space="preserve">  </w:t>
            </w:r>
          </w:p>
        </w:tc>
      </w:tr>
    </w:tbl>
    <w:p w14:paraId="3EDD226E" w14:textId="77777777" w:rsidR="00E32A4D" w:rsidRPr="00B9312C" w:rsidRDefault="00E32A4D" w:rsidP="00560C50">
      <w:pPr>
        <w:spacing w:line="360" w:lineRule="auto"/>
        <w:jc w:val="both"/>
        <w:rPr>
          <w:rFonts w:ascii="Arial" w:hAnsi="Arial" w:cs="Arial"/>
          <w:vanish/>
          <w:sz w:val="22"/>
          <w:szCs w:val="22"/>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070"/>
      </w:tblGrid>
      <w:tr w:rsidR="00E32A4D" w:rsidRPr="00B9312C" w14:paraId="2FC9E2B7" w14:textId="77777777" w:rsidTr="00CD7694">
        <w:trPr>
          <w:tblCellSpacing w:w="15" w:type="dxa"/>
        </w:trPr>
        <w:tc>
          <w:tcPr>
            <w:tcW w:w="4967" w:type="pct"/>
            <w:vAlign w:val="center"/>
            <w:hideMark/>
          </w:tcPr>
          <w:p w14:paraId="4BFA13D5" w14:textId="77777777" w:rsidR="008B2A8D" w:rsidRPr="00B9312C" w:rsidRDefault="008B2A8D" w:rsidP="00560C50">
            <w:pPr>
              <w:spacing w:line="360" w:lineRule="auto"/>
              <w:jc w:val="both"/>
              <w:rPr>
                <w:rFonts w:ascii="Arial" w:hAnsi="Arial" w:cs="Arial"/>
                <w:b/>
                <w:sz w:val="22"/>
                <w:szCs w:val="22"/>
                <w:lang w:val="sk-SK"/>
              </w:rPr>
            </w:pPr>
          </w:p>
          <w:p w14:paraId="53D7B5F5" w14:textId="4AA79B4C" w:rsidR="00E32A4D" w:rsidRDefault="00BA2EFB" w:rsidP="00560C50">
            <w:pPr>
              <w:spacing w:line="360" w:lineRule="auto"/>
              <w:jc w:val="both"/>
              <w:rPr>
                <w:rFonts w:ascii="Arial" w:hAnsi="Arial" w:cs="Arial"/>
                <w:sz w:val="22"/>
                <w:szCs w:val="22"/>
                <w:lang w:val="sk-SK"/>
              </w:rPr>
            </w:pPr>
            <w:r w:rsidRPr="00B9312C">
              <w:rPr>
                <w:rFonts w:ascii="Arial" w:hAnsi="Arial" w:cs="Arial"/>
                <w:b/>
                <w:sz w:val="22"/>
                <w:szCs w:val="22"/>
                <w:lang w:val="sk-SK"/>
              </w:rPr>
              <w:t>Konanie menom spoločnosti:</w:t>
            </w:r>
            <w:r w:rsidRPr="00B9312C">
              <w:rPr>
                <w:rFonts w:ascii="Arial" w:hAnsi="Arial" w:cs="Arial"/>
                <w:sz w:val="22"/>
                <w:szCs w:val="22"/>
                <w:lang w:val="sk-SK"/>
              </w:rPr>
              <w:t xml:space="preserve"> </w:t>
            </w:r>
            <w:r w:rsidR="004811A5" w:rsidRPr="004811A5">
              <w:rPr>
                <w:rFonts w:ascii="Arial" w:hAnsi="Arial" w:cs="Arial"/>
                <w:sz w:val="22"/>
                <w:szCs w:val="22"/>
                <w:lang w:val="sk-SK"/>
              </w:rPr>
              <w:t>V mene spoločnosti koná predseda predstavenstva alebo podpredseda predstavenstva alebo člen predstavenstva, každý samostatne</w:t>
            </w:r>
          </w:p>
          <w:p w14:paraId="5D0870E6" w14:textId="77777777" w:rsidR="00CB583C" w:rsidRPr="00B9312C" w:rsidRDefault="00CB583C" w:rsidP="00560C50">
            <w:pPr>
              <w:spacing w:line="360" w:lineRule="auto"/>
              <w:jc w:val="both"/>
              <w:rPr>
                <w:rFonts w:ascii="Arial" w:hAnsi="Arial" w:cs="Arial"/>
                <w:sz w:val="22"/>
                <w:szCs w:val="22"/>
                <w:lang w:val="sk-SK"/>
              </w:rPr>
            </w:pPr>
          </w:p>
          <w:p w14:paraId="156C6135" w14:textId="77777777" w:rsidR="0044463E" w:rsidRPr="00B9312C" w:rsidRDefault="0044463E" w:rsidP="00560C50">
            <w:pPr>
              <w:spacing w:line="360" w:lineRule="auto"/>
              <w:jc w:val="both"/>
              <w:rPr>
                <w:rFonts w:ascii="Arial" w:hAnsi="Arial" w:cs="Arial"/>
                <w:sz w:val="22"/>
                <w:szCs w:val="22"/>
                <w:lang w:val="sk-SK"/>
              </w:rPr>
            </w:pPr>
          </w:p>
          <w:p w14:paraId="79D9E2A0" w14:textId="77777777" w:rsidR="0044463E" w:rsidRDefault="0044463E" w:rsidP="00560C50">
            <w:pPr>
              <w:spacing w:line="360" w:lineRule="auto"/>
              <w:jc w:val="both"/>
              <w:rPr>
                <w:rFonts w:ascii="Arial" w:hAnsi="Arial" w:cs="Arial"/>
                <w:b/>
                <w:bCs/>
                <w:sz w:val="22"/>
                <w:szCs w:val="22"/>
                <w:lang w:val="sk-SK"/>
              </w:rPr>
            </w:pPr>
            <w:r w:rsidRPr="004C0D26">
              <w:rPr>
                <w:rFonts w:ascii="Arial" w:hAnsi="Arial" w:cs="Arial"/>
                <w:b/>
                <w:bCs/>
                <w:sz w:val="22"/>
                <w:szCs w:val="22"/>
                <w:lang w:val="sk-SK"/>
              </w:rPr>
              <w:t xml:space="preserve">Dozorná rada: </w:t>
            </w:r>
          </w:p>
          <w:p w14:paraId="7E3A1DCF" w14:textId="77777777" w:rsidR="009533D6" w:rsidRPr="009533D6" w:rsidRDefault="009533D6" w:rsidP="009533D6">
            <w:pPr>
              <w:spacing w:line="360" w:lineRule="auto"/>
              <w:jc w:val="both"/>
              <w:rPr>
                <w:rFonts w:ascii="Arial" w:hAnsi="Arial" w:cs="Arial"/>
                <w:sz w:val="22"/>
                <w:szCs w:val="22"/>
                <w:u w:val="single"/>
                <w:lang w:val="sk-SK"/>
              </w:rPr>
            </w:pPr>
            <w:r w:rsidRPr="009533D6">
              <w:rPr>
                <w:rFonts w:ascii="Arial" w:hAnsi="Arial" w:cs="Arial"/>
                <w:sz w:val="22"/>
                <w:szCs w:val="22"/>
                <w:u w:val="single"/>
                <w:lang w:val="sk-SK"/>
              </w:rPr>
              <w:t>Ing. Jaroslav Malchárek, CSc.</w:t>
            </w:r>
          </w:p>
          <w:p w14:paraId="16967F6B" w14:textId="77777777" w:rsidR="009533D6" w:rsidRPr="009533D6" w:rsidRDefault="009533D6" w:rsidP="009533D6">
            <w:pPr>
              <w:spacing w:line="360" w:lineRule="auto"/>
              <w:jc w:val="both"/>
              <w:rPr>
                <w:rFonts w:ascii="Arial" w:hAnsi="Arial" w:cs="Arial"/>
                <w:sz w:val="22"/>
                <w:szCs w:val="22"/>
                <w:lang w:val="sk-SK"/>
              </w:rPr>
            </w:pPr>
            <w:r w:rsidRPr="009533D6">
              <w:rPr>
                <w:rFonts w:ascii="Arial" w:hAnsi="Arial" w:cs="Arial"/>
                <w:sz w:val="22"/>
                <w:szCs w:val="22"/>
                <w:lang w:val="sk-SK"/>
              </w:rPr>
              <w:t>Buková 4638/18</w:t>
            </w:r>
          </w:p>
          <w:p w14:paraId="05B0EE53" w14:textId="26A2F108" w:rsidR="009533D6" w:rsidRPr="009533D6" w:rsidRDefault="009533D6" w:rsidP="009533D6">
            <w:pPr>
              <w:spacing w:line="360" w:lineRule="auto"/>
              <w:jc w:val="both"/>
              <w:rPr>
                <w:rFonts w:ascii="Arial" w:hAnsi="Arial" w:cs="Arial"/>
                <w:sz w:val="22"/>
                <w:szCs w:val="22"/>
                <w:lang w:val="sk-SK"/>
              </w:rPr>
            </w:pPr>
            <w:r w:rsidRPr="009533D6">
              <w:rPr>
                <w:rFonts w:ascii="Arial" w:hAnsi="Arial" w:cs="Arial"/>
                <w:sz w:val="22"/>
                <w:szCs w:val="22"/>
                <w:lang w:val="sk-SK"/>
              </w:rPr>
              <w:t>Bratislava - mestská časť Staré Mesto 811 02</w:t>
            </w:r>
          </w:p>
          <w:p w14:paraId="589241BA" w14:textId="77777777" w:rsidR="009533D6" w:rsidRPr="009533D6" w:rsidRDefault="009533D6" w:rsidP="00560C50">
            <w:pPr>
              <w:spacing w:line="360" w:lineRule="auto"/>
              <w:jc w:val="both"/>
              <w:rPr>
                <w:rFonts w:ascii="Arial" w:hAnsi="Arial" w:cs="Arial"/>
                <w:sz w:val="22"/>
                <w:szCs w:val="22"/>
                <w:lang w:val="sk-SK"/>
              </w:rPr>
            </w:pPr>
          </w:p>
          <w:p w14:paraId="36D8130E" w14:textId="77777777" w:rsidR="0044463E" w:rsidRPr="00B9312C" w:rsidRDefault="0044463E" w:rsidP="00560C50">
            <w:pPr>
              <w:spacing w:line="360" w:lineRule="auto"/>
              <w:jc w:val="both"/>
              <w:rPr>
                <w:rFonts w:ascii="Arial" w:hAnsi="Arial" w:cs="Arial"/>
                <w:sz w:val="22"/>
                <w:szCs w:val="22"/>
                <w:lang w:val="sk-SK"/>
              </w:rPr>
            </w:pPr>
            <w:r w:rsidRPr="00B9312C">
              <w:rPr>
                <w:rFonts w:ascii="Arial" w:hAnsi="Arial" w:cs="Arial"/>
                <w:sz w:val="22"/>
                <w:szCs w:val="22"/>
                <w:lang w:val="sk-SK"/>
              </w:rPr>
              <w:t xml:space="preserve">Ing. </w:t>
            </w:r>
            <w:r w:rsidRPr="00B9312C">
              <w:rPr>
                <w:rFonts w:ascii="Arial" w:hAnsi="Arial" w:cs="Arial"/>
                <w:sz w:val="22"/>
                <w:szCs w:val="22"/>
                <w:u w:val="single"/>
                <w:lang w:val="sk-SK"/>
              </w:rPr>
              <w:t>Ján Lelkes</w:t>
            </w:r>
          </w:p>
          <w:p w14:paraId="1A5FCE8A" w14:textId="77777777" w:rsidR="0044463E" w:rsidRPr="00B9312C" w:rsidRDefault="0044463E" w:rsidP="00560C50">
            <w:pPr>
              <w:spacing w:line="360" w:lineRule="auto"/>
              <w:jc w:val="both"/>
              <w:rPr>
                <w:rFonts w:ascii="Arial" w:hAnsi="Arial" w:cs="Arial"/>
                <w:sz w:val="22"/>
                <w:szCs w:val="22"/>
                <w:lang w:val="sk-SK"/>
              </w:rPr>
            </w:pPr>
            <w:r w:rsidRPr="00B9312C">
              <w:rPr>
                <w:rFonts w:ascii="Arial" w:hAnsi="Arial" w:cs="Arial"/>
                <w:sz w:val="22"/>
                <w:szCs w:val="22"/>
                <w:lang w:val="sk-SK"/>
              </w:rPr>
              <w:t>Javorová ulica 2138/10</w:t>
            </w:r>
          </w:p>
          <w:p w14:paraId="68833E6D" w14:textId="77777777" w:rsidR="0044463E" w:rsidRDefault="0044463E" w:rsidP="00560C50">
            <w:pPr>
              <w:spacing w:line="360" w:lineRule="auto"/>
              <w:jc w:val="both"/>
              <w:rPr>
                <w:rFonts w:ascii="Arial" w:hAnsi="Arial" w:cs="Arial"/>
                <w:sz w:val="22"/>
                <w:szCs w:val="22"/>
                <w:lang w:val="sk-SK"/>
              </w:rPr>
            </w:pPr>
            <w:r w:rsidRPr="00B9312C">
              <w:rPr>
                <w:rFonts w:ascii="Arial" w:hAnsi="Arial" w:cs="Arial"/>
                <w:sz w:val="22"/>
                <w:szCs w:val="22"/>
                <w:lang w:val="sk-SK"/>
              </w:rPr>
              <w:t>Šamorín 93101</w:t>
            </w:r>
          </w:p>
          <w:p w14:paraId="6CA90696" w14:textId="77777777" w:rsidR="00CD7694" w:rsidRPr="00B9312C" w:rsidRDefault="00CD7694" w:rsidP="00560C50">
            <w:pPr>
              <w:spacing w:line="360" w:lineRule="auto"/>
              <w:jc w:val="both"/>
              <w:rPr>
                <w:rFonts w:ascii="Arial" w:hAnsi="Arial" w:cs="Arial"/>
                <w:sz w:val="22"/>
                <w:szCs w:val="22"/>
                <w:lang w:val="sk-SK"/>
              </w:rPr>
            </w:pPr>
          </w:p>
          <w:p w14:paraId="41150400" w14:textId="77777777" w:rsidR="00CD7694" w:rsidRPr="00CD7694" w:rsidRDefault="00CD7694" w:rsidP="00CD7694">
            <w:pPr>
              <w:spacing w:line="360" w:lineRule="auto"/>
              <w:jc w:val="both"/>
              <w:rPr>
                <w:rFonts w:ascii="Arial" w:hAnsi="Arial" w:cs="Arial"/>
                <w:sz w:val="22"/>
                <w:szCs w:val="22"/>
                <w:u w:val="single"/>
                <w:lang w:val="sk-SK"/>
              </w:rPr>
            </w:pPr>
            <w:r w:rsidRPr="00CD7694">
              <w:rPr>
                <w:rFonts w:ascii="Arial" w:hAnsi="Arial" w:cs="Arial"/>
                <w:sz w:val="22"/>
                <w:szCs w:val="22"/>
                <w:u w:val="single"/>
                <w:lang w:val="sk-SK"/>
              </w:rPr>
              <w:t>Ing. Ivan Kada</w:t>
            </w:r>
          </w:p>
          <w:p w14:paraId="5E473B41" w14:textId="77777777" w:rsidR="00CD7694" w:rsidRPr="00CD7694" w:rsidRDefault="00CD7694" w:rsidP="00CD7694">
            <w:pPr>
              <w:spacing w:line="360" w:lineRule="auto"/>
              <w:jc w:val="both"/>
              <w:rPr>
                <w:rFonts w:ascii="Arial" w:hAnsi="Arial" w:cs="Arial"/>
                <w:sz w:val="22"/>
                <w:szCs w:val="22"/>
                <w:lang w:val="sk-SK"/>
              </w:rPr>
            </w:pPr>
            <w:r w:rsidRPr="00CD7694">
              <w:rPr>
                <w:rFonts w:ascii="Arial" w:hAnsi="Arial" w:cs="Arial"/>
                <w:sz w:val="22"/>
                <w:szCs w:val="22"/>
                <w:lang w:val="sk-SK"/>
              </w:rPr>
              <w:t>Na Revine 2945/17</w:t>
            </w:r>
          </w:p>
          <w:p w14:paraId="4CE36216" w14:textId="77777777" w:rsidR="0044463E" w:rsidRDefault="00CD7694" w:rsidP="00CD7694">
            <w:pPr>
              <w:spacing w:line="360" w:lineRule="auto"/>
              <w:jc w:val="both"/>
              <w:rPr>
                <w:rFonts w:ascii="Arial" w:hAnsi="Arial" w:cs="Arial"/>
                <w:sz w:val="22"/>
                <w:szCs w:val="22"/>
                <w:lang w:val="sk-SK"/>
              </w:rPr>
            </w:pPr>
            <w:r w:rsidRPr="00CD7694">
              <w:rPr>
                <w:rFonts w:ascii="Arial" w:hAnsi="Arial" w:cs="Arial"/>
                <w:sz w:val="22"/>
                <w:szCs w:val="22"/>
                <w:lang w:val="sk-SK"/>
              </w:rPr>
              <w:t>Bratislava - mestská časť Nové Mesto 831 01</w:t>
            </w:r>
          </w:p>
          <w:p w14:paraId="709FE394" w14:textId="77777777" w:rsidR="00CD7694" w:rsidRDefault="00CD7694" w:rsidP="00CD7694">
            <w:pPr>
              <w:spacing w:line="360" w:lineRule="auto"/>
              <w:jc w:val="both"/>
              <w:rPr>
                <w:rFonts w:ascii="Arial" w:hAnsi="Arial" w:cs="Arial"/>
                <w:sz w:val="22"/>
                <w:szCs w:val="22"/>
                <w:lang w:val="sk-SK"/>
              </w:rPr>
            </w:pPr>
          </w:p>
          <w:p w14:paraId="32D1C32F" w14:textId="77777777" w:rsidR="00CD7694" w:rsidRPr="00CD7694" w:rsidRDefault="00CD7694" w:rsidP="00CD7694">
            <w:pPr>
              <w:spacing w:line="360" w:lineRule="auto"/>
              <w:jc w:val="both"/>
              <w:rPr>
                <w:rFonts w:ascii="Arial" w:hAnsi="Arial" w:cs="Arial"/>
                <w:sz w:val="22"/>
                <w:szCs w:val="22"/>
                <w:lang w:val="sk-SK"/>
              </w:rPr>
            </w:pPr>
          </w:p>
          <w:p w14:paraId="16E6D018" w14:textId="6DB922D9" w:rsidR="00CD7694" w:rsidRPr="00CD7694" w:rsidRDefault="00CD7694" w:rsidP="00CD7694">
            <w:pPr>
              <w:spacing w:line="360" w:lineRule="auto"/>
              <w:jc w:val="both"/>
              <w:rPr>
                <w:rFonts w:ascii="Arial" w:hAnsi="Arial" w:cs="Arial"/>
                <w:sz w:val="22"/>
                <w:szCs w:val="22"/>
                <w:u w:val="single"/>
                <w:lang w:val="sk-SK"/>
              </w:rPr>
            </w:pPr>
          </w:p>
        </w:tc>
      </w:tr>
    </w:tbl>
    <w:p w14:paraId="0CF00F2B" w14:textId="77777777" w:rsidR="00DC0145" w:rsidRPr="00B9312C" w:rsidRDefault="00DC0145" w:rsidP="009803F5">
      <w:pPr>
        <w:pStyle w:val="Zoznam"/>
        <w:spacing w:line="360" w:lineRule="auto"/>
        <w:ind w:left="0" w:firstLine="0"/>
        <w:jc w:val="both"/>
        <w:rPr>
          <w:rFonts w:ascii="Arial" w:hAnsi="Arial" w:cs="Arial"/>
          <w:sz w:val="22"/>
          <w:szCs w:val="22"/>
          <w:lang w:val="sk-SK"/>
        </w:rPr>
      </w:pPr>
    </w:p>
    <w:p w14:paraId="201F569F" w14:textId="77777777" w:rsidR="003C6DBD" w:rsidRPr="00B9312C" w:rsidRDefault="003C6DBD" w:rsidP="00560C50">
      <w:pPr>
        <w:pStyle w:val="Zoznam"/>
        <w:numPr>
          <w:ilvl w:val="0"/>
          <w:numId w:val="1"/>
        </w:numPr>
        <w:spacing w:line="360" w:lineRule="auto"/>
        <w:jc w:val="both"/>
        <w:rPr>
          <w:rFonts w:ascii="Arial" w:hAnsi="Arial" w:cs="Arial"/>
          <w:b/>
          <w:sz w:val="22"/>
          <w:szCs w:val="22"/>
          <w:lang w:val="sk-SK"/>
        </w:rPr>
      </w:pPr>
      <w:r w:rsidRPr="00B9312C">
        <w:rPr>
          <w:rFonts w:ascii="Arial" w:hAnsi="Arial" w:cs="Arial"/>
          <w:b/>
          <w:sz w:val="22"/>
          <w:szCs w:val="22"/>
          <w:lang w:val="sk-SK"/>
        </w:rPr>
        <w:t>Výklad o uplynulom vývoji podnikania spoločnosti</w:t>
      </w:r>
    </w:p>
    <w:p w14:paraId="6D4ADA37" w14:textId="77777777" w:rsidR="003C6DBD" w:rsidRPr="00B9312C" w:rsidRDefault="003C6DBD" w:rsidP="00560C50">
      <w:pPr>
        <w:spacing w:line="360" w:lineRule="auto"/>
        <w:jc w:val="both"/>
        <w:rPr>
          <w:rFonts w:ascii="Arial" w:hAnsi="Arial" w:cs="Arial"/>
          <w:b/>
          <w:sz w:val="22"/>
          <w:szCs w:val="22"/>
          <w:lang w:val="sk-SK"/>
        </w:rPr>
      </w:pPr>
    </w:p>
    <w:p w14:paraId="4FAE444E" w14:textId="1ABBEEA3" w:rsidR="003C6DBD" w:rsidRPr="00117A90" w:rsidRDefault="003C6DBD" w:rsidP="00117A90">
      <w:pPr>
        <w:spacing w:line="360" w:lineRule="auto"/>
        <w:jc w:val="both"/>
        <w:rPr>
          <w:rFonts w:ascii="Arial" w:hAnsi="Arial" w:cs="Arial"/>
          <w:b/>
          <w:sz w:val="22"/>
          <w:szCs w:val="22"/>
          <w:lang w:val="sk-SK"/>
        </w:rPr>
      </w:pPr>
      <w:r w:rsidRPr="00B9312C">
        <w:rPr>
          <w:rFonts w:ascii="Arial" w:hAnsi="Arial" w:cs="Arial"/>
          <w:b/>
          <w:sz w:val="22"/>
          <w:szCs w:val="22"/>
          <w:lang w:val="sk-SK"/>
        </w:rPr>
        <w:t xml:space="preserve">2.1. Hlavné oblasti podnikania:   </w:t>
      </w:r>
    </w:p>
    <w:p w14:paraId="6B7F3661" w14:textId="77777777" w:rsidR="00726949" w:rsidRPr="00B9312C" w:rsidRDefault="00726949" w:rsidP="00560C50">
      <w:pPr>
        <w:pStyle w:val="Odsekzoznamu"/>
        <w:numPr>
          <w:ilvl w:val="0"/>
          <w:numId w:val="34"/>
        </w:numPr>
        <w:spacing w:line="360" w:lineRule="auto"/>
        <w:jc w:val="both"/>
        <w:rPr>
          <w:rFonts w:ascii="Arial" w:hAnsi="Arial" w:cs="Arial"/>
          <w:sz w:val="22"/>
          <w:szCs w:val="22"/>
          <w:lang w:val="sk-SK"/>
        </w:rPr>
      </w:pPr>
      <w:r w:rsidRPr="00B9312C">
        <w:rPr>
          <w:rFonts w:ascii="Arial" w:hAnsi="Arial" w:cs="Arial"/>
          <w:sz w:val="22"/>
          <w:szCs w:val="22"/>
          <w:lang w:val="sk-SK"/>
        </w:rPr>
        <w:t>údržba motorových vozidiel bez zásahu do motorickej časti vozidla</w:t>
      </w:r>
    </w:p>
    <w:p w14:paraId="0A562379" w14:textId="77777777" w:rsidR="00726949" w:rsidRPr="00B9312C" w:rsidRDefault="00726949" w:rsidP="00560C50">
      <w:pPr>
        <w:pStyle w:val="Odsekzoznamu"/>
        <w:numPr>
          <w:ilvl w:val="0"/>
          <w:numId w:val="34"/>
        </w:numPr>
        <w:spacing w:line="360" w:lineRule="auto"/>
        <w:jc w:val="both"/>
        <w:rPr>
          <w:rFonts w:ascii="Arial" w:hAnsi="Arial" w:cs="Arial"/>
          <w:sz w:val="22"/>
          <w:szCs w:val="22"/>
          <w:lang w:val="sk-SK"/>
        </w:rPr>
      </w:pPr>
      <w:r w:rsidRPr="00B9312C">
        <w:rPr>
          <w:rFonts w:ascii="Arial" w:hAnsi="Arial" w:cs="Arial"/>
          <w:sz w:val="22"/>
          <w:szCs w:val="22"/>
          <w:lang w:val="sk-SK"/>
        </w:rPr>
        <w:t>diagnostika a opravy cestných motorových vozidiel</w:t>
      </w:r>
    </w:p>
    <w:p w14:paraId="259B92BB" w14:textId="77777777" w:rsidR="00726949" w:rsidRPr="00B9312C" w:rsidRDefault="00726949" w:rsidP="00560C50">
      <w:pPr>
        <w:pStyle w:val="Odsekzoznamu"/>
        <w:numPr>
          <w:ilvl w:val="0"/>
          <w:numId w:val="34"/>
        </w:numPr>
        <w:spacing w:line="360" w:lineRule="auto"/>
        <w:jc w:val="both"/>
        <w:rPr>
          <w:rFonts w:ascii="Arial" w:hAnsi="Arial" w:cs="Arial"/>
          <w:sz w:val="22"/>
          <w:szCs w:val="22"/>
          <w:lang w:val="sk-SK"/>
        </w:rPr>
      </w:pPr>
      <w:r w:rsidRPr="00B9312C">
        <w:rPr>
          <w:rFonts w:ascii="Arial" w:hAnsi="Arial" w:cs="Arial"/>
          <w:sz w:val="22"/>
          <w:szCs w:val="22"/>
          <w:lang w:val="sk-SK"/>
        </w:rPr>
        <w:t>opravy karosérií</w:t>
      </w:r>
    </w:p>
    <w:p w14:paraId="5C58C522" w14:textId="77777777" w:rsidR="00726949" w:rsidRPr="00B9312C" w:rsidRDefault="00726949" w:rsidP="00560C50">
      <w:pPr>
        <w:pStyle w:val="Odsekzoznamu"/>
        <w:numPr>
          <w:ilvl w:val="0"/>
          <w:numId w:val="34"/>
        </w:numPr>
        <w:spacing w:line="360" w:lineRule="auto"/>
        <w:jc w:val="both"/>
        <w:rPr>
          <w:rFonts w:ascii="Arial" w:hAnsi="Arial" w:cs="Arial"/>
          <w:sz w:val="22"/>
          <w:szCs w:val="22"/>
          <w:lang w:val="sk-SK"/>
        </w:rPr>
      </w:pPr>
      <w:r w:rsidRPr="00B9312C">
        <w:rPr>
          <w:rFonts w:ascii="Arial" w:hAnsi="Arial" w:cs="Arial"/>
          <w:sz w:val="22"/>
          <w:szCs w:val="22"/>
          <w:lang w:val="sk-SK"/>
        </w:rPr>
        <w:t>prevádzkovanie autoškoly</w:t>
      </w:r>
    </w:p>
    <w:p w14:paraId="548F81D7" w14:textId="77777777" w:rsidR="00726949" w:rsidRDefault="00726949" w:rsidP="00560C50">
      <w:pPr>
        <w:pStyle w:val="Odsekzoznamu"/>
        <w:numPr>
          <w:ilvl w:val="0"/>
          <w:numId w:val="34"/>
        </w:numPr>
        <w:spacing w:line="360" w:lineRule="auto"/>
        <w:jc w:val="both"/>
        <w:rPr>
          <w:rFonts w:ascii="Arial" w:hAnsi="Arial" w:cs="Arial"/>
          <w:sz w:val="22"/>
          <w:szCs w:val="22"/>
          <w:lang w:val="sk-SK"/>
        </w:rPr>
      </w:pPr>
      <w:r w:rsidRPr="00B9312C">
        <w:rPr>
          <w:rFonts w:ascii="Arial" w:hAnsi="Arial" w:cs="Arial"/>
          <w:sz w:val="22"/>
          <w:szCs w:val="22"/>
          <w:lang w:val="sk-SK"/>
        </w:rPr>
        <w:t xml:space="preserve">prenájom hnuteľných vecí </w:t>
      </w:r>
    </w:p>
    <w:p w14:paraId="4AD29D03" w14:textId="2D13797C" w:rsidR="00117A90" w:rsidRDefault="00117A90" w:rsidP="00560C50">
      <w:pPr>
        <w:pStyle w:val="Odsekzoznamu"/>
        <w:numPr>
          <w:ilvl w:val="0"/>
          <w:numId w:val="34"/>
        </w:numPr>
        <w:spacing w:line="360" w:lineRule="auto"/>
        <w:jc w:val="both"/>
        <w:rPr>
          <w:rFonts w:ascii="Arial" w:hAnsi="Arial" w:cs="Arial"/>
          <w:sz w:val="22"/>
          <w:szCs w:val="22"/>
          <w:lang w:val="sk-SK"/>
        </w:rPr>
      </w:pPr>
      <w:r>
        <w:rPr>
          <w:rFonts w:ascii="Arial" w:hAnsi="Arial" w:cs="Arial"/>
          <w:sz w:val="22"/>
          <w:szCs w:val="22"/>
          <w:lang w:val="sk-SK"/>
        </w:rPr>
        <w:t>kúpa a predaj jazdených vozidiel</w:t>
      </w:r>
    </w:p>
    <w:p w14:paraId="03001830" w14:textId="75BE84D3" w:rsidR="006F7F93" w:rsidRPr="00B9312C" w:rsidRDefault="006F7F93" w:rsidP="00560C50">
      <w:pPr>
        <w:pStyle w:val="Odsekzoznamu"/>
        <w:numPr>
          <w:ilvl w:val="0"/>
          <w:numId w:val="34"/>
        </w:numPr>
        <w:spacing w:line="360" w:lineRule="auto"/>
        <w:jc w:val="both"/>
        <w:rPr>
          <w:rFonts w:ascii="Arial" w:hAnsi="Arial" w:cs="Arial"/>
          <w:sz w:val="22"/>
          <w:szCs w:val="22"/>
          <w:lang w:val="sk-SK"/>
        </w:rPr>
      </w:pPr>
      <w:r>
        <w:rPr>
          <w:rFonts w:ascii="Arial" w:hAnsi="Arial" w:cs="Arial"/>
          <w:sz w:val="22"/>
          <w:szCs w:val="22"/>
          <w:lang w:val="sk-SK"/>
        </w:rPr>
        <w:t>prenájom nehnuteľností, správa majetku</w:t>
      </w:r>
    </w:p>
    <w:p w14:paraId="207502CE" w14:textId="77777777" w:rsidR="00726949" w:rsidRDefault="00726949" w:rsidP="00560C50">
      <w:pPr>
        <w:spacing w:line="360" w:lineRule="auto"/>
        <w:jc w:val="both"/>
        <w:rPr>
          <w:rFonts w:ascii="Arial" w:hAnsi="Arial" w:cs="Arial"/>
          <w:sz w:val="22"/>
          <w:szCs w:val="22"/>
          <w:lang w:val="sk-SK"/>
        </w:rPr>
      </w:pPr>
    </w:p>
    <w:p w14:paraId="30C3C32A" w14:textId="3CAFF0FD" w:rsidR="006F7F93" w:rsidRDefault="006F7F93" w:rsidP="00560C50">
      <w:pPr>
        <w:spacing w:line="360" w:lineRule="auto"/>
        <w:jc w:val="both"/>
        <w:rPr>
          <w:rFonts w:ascii="Arial" w:hAnsi="Arial" w:cs="Arial"/>
          <w:sz w:val="22"/>
          <w:szCs w:val="22"/>
          <w:lang w:val="sk-SK"/>
        </w:rPr>
      </w:pPr>
      <w:r>
        <w:rPr>
          <w:rFonts w:ascii="Arial" w:hAnsi="Arial" w:cs="Arial"/>
          <w:sz w:val="22"/>
          <w:szCs w:val="22"/>
          <w:lang w:val="sk-SK"/>
        </w:rPr>
        <w:lastRenderedPageBreak/>
        <w:t xml:space="preserve">    Spoločnosť od 01.10.2025 začala vykonávať </w:t>
      </w:r>
      <w:r w:rsidR="0049530A">
        <w:rPr>
          <w:rFonts w:ascii="Arial" w:hAnsi="Arial" w:cs="Arial"/>
          <w:sz w:val="22"/>
          <w:szCs w:val="22"/>
          <w:lang w:val="sk-SK"/>
        </w:rPr>
        <w:t>servis motorových vozidiel hlavne značky BMW, t. j. pokračovala v činnosti zaniknutej spoločnosti Group M, a.s.,</w:t>
      </w:r>
    </w:p>
    <w:p w14:paraId="1EBD8B7C" w14:textId="77777777" w:rsidR="0049530A" w:rsidRPr="00B9312C" w:rsidRDefault="0049530A" w:rsidP="00560C50">
      <w:pPr>
        <w:spacing w:line="360" w:lineRule="auto"/>
        <w:jc w:val="both"/>
        <w:rPr>
          <w:rFonts w:ascii="Arial" w:hAnsi="Arial" w:cs="Arial"/>
          <w:sz w:val="22"/>
          <w:szCs w:val="22"/>
          <w:lang w:val="sk-SK"/>
        </w:rPr>
      </w:pPr>
    </w:p>
    <w:p w14:paraId="43F94951" w14:textId="6096326A" w:rsidR="00B56841" w:rsidRPr="00B9312C" w:rsidRDefault="00AA3481" w:rsidP="00560C50">
      <w:pPr>
        <w:spacing w:line="360" w:lineRule="auto"/>
        <w:jc w:val="both"/>
        <w:rPr>
          <w:rFonts w:ascii="Arial" w:hAnsi="Arial" w:cs="Arial"/>
          <w:sz w:val="22"/>
          <w:szCs w:val="22"/>
          <w:lang w:val="sk-SK"/>
        </w:rPr>
      </w:pPr>
      <w:r w:rsidRPr="00B9312C">
        <w:rPr>
          <w:rFonts w:ascii="Arial" w:hAnsi="Arial" w:cs="Arial"/>
          <w:b/>
          <w:sz w:val="22"/>
          <w:szCs w:val="22"/>
          <w:lang w:val="sk-SK"/>
        </w:rPr>
        <w:t>2.</w:t>
      </w:r>
      <w:r w:rsidR="00726949" w:rsidRPr="00B9312C">
        <w:rPr>
          <w:rFonts w:ascii="Arial" w:hAnsi="Arial" w:cs="Arial"/>
          <w:b/>
          <w:sz w:val="22"/>
          <w:szCs w:val="22"/>
          <w:lang w:val="sk-SK"/>
        </w:rPr>
        <w:t>2</w:t>
      </w:r>
      <w:r w:rsidRPr="00B9312C">
        <w:rPr>
          <w:rFonts w:ascii="Arial" w:hAnsi="Arial" w:cs="Arial"/>
          <w:b/>
          <w:sz w:val="22"/>
          <w:szCs w:val="22"/>
          <w:lang w:val="sk-SK"/>
        </w:rPr>
        <w:t>.  Zák</w:t>
      </w:r>
      <w:r w:rsidR="00B21B07" w:rsidRPr="00B9312C">
        <w:rPr>
          <w:rFonts w:ascii="Arial" w:hAnsi="Arial" w:cs="Arial"/>
          <w:b/>
          <w:sz w:val="22"/>
          <w:szCs w:val="22"/>
          <w:lang w:val="sk-SK"/>
        </w:rPr>
        <w:t>ladné imanie spoločnosti</w:t>
      </w:r>
      <w:r w:rsidR="00B21B07" w:rsidRPr="00B9312C">
        <w:rPr>
          <w:rFonts w:ascii="Arial" w:hAnsi="Arial" w:cs="Arial"/>
          <w:sz w:val="22"/>
          <w:szCs w:val="22"/>
          <w:lang w:val="sk-SK"/>
        </w:rPr>
        <w:t xml:space="preserve"> </w:t>
      </w:r>
      <w:r w:rsidR="0049530A">
        <w:rPr>
          <w:rFonts w:ascii="Arial" w:hAnsi="Arial" w:cs="Arial"/>
          <w:sz w:val="22"/>
          <w:szCs w:val="22"/>
          <w:lang w:val="sk-SK"/>
        </w:rPr>
        <w:t xml:space="preserve">po zlúčení bolo upravené na </w:t>
      </w:r>
      <w:r w:rsidR="00B21B07" w:rsidRPr="00B9312C">
        <w:rPr>
          <w:rFonts w:ascii="Arial" w:hAnsi="Arial" w:cs="Arial"/>
          <w:sz w:val="22"/>
          <w:szCs w:val="22"/>
          <w:lang w:val="sk-SK"/>
        </w:rPr>
        <w:t xml:space="preserve"> </w:t>
      </w:r>
      <w:r w:rsidR="0049530A">
        <w:rPr>
          <w:rStyle w:val="ra"/>
          <w:rFonts w:ascii="Arial" w:hAnsi="Arial" w:cs="Arial"/>
          <w:b/>
          <w:sz w:val="22"/>
          <w:szCs w:val="22"/>
        </w:rPr>
        <w:t>11 000</w:t>
      </w:r>
      <w:r w:rsidR="0044463E" w:rsidRPr="00B9312C">
        <w:rPr>
          <w:rStyle w:val="ra"/>
          <w:rFonts w:ascii="Arial" w:hAnsi="Arial" w:cs="Arial"/>
          <w:b/>
          <w:sz w:val="22"/>
          <w:szCs w:val="22"/>
        </w:rPr>
        <w:t xml:space="preserve"> </w:t>
      </w:r>
      <w:r w:rsidR="00726949" w:rsidRPr="00B9312C">
        <w:rPr>
          <w:rStyle w:val="ra"/>
          <w:rFonts w:ascii="Arial" w:hAnsi="Arial" w:cs="Arial"/>
          <w:b/>
          <w:sz w:val="22"/>
          <w:szCs w:val="22"/>
        </w:rPr>
        <w:t>000</w:t>
      </w:r>
      <w:r w:rsidR="00356655" w:rsidRPr="00B9312C">
        <w:rPr>
          <w:rStyle w:val="ra"/>
          <w:rFonts w:ascii="Arial" w:hAnsi="Arial" w:cs="Arial"/>
          <w:b/>
          <w:sz w:val="22"/>
          <w:szCs w:val="22"/>
        </w:rPr>
        <w:t>,-</w:t>
      </w:r>
      <w:r w:rsidR="001F1446" w:rsidRPr="00B9312C">
        <w:rPr>
          <w:rStyle w:val="ra"/>
          <w:rFonts w:ascii="Arial" w:hAnsi="Arial" w:cs="Arial"/>
          <w:b/>
          <w:sz w:val="22"/>
          <w:szCs w:val="22"/>
        </w:rPr>
        <w:t xml:space="preserve"> </w:t>
      </w:r>
      <w:r w:rsidR="00067F33" w:rsidRPr="00B9312C">
        <w:rPr>
          <w:rFonts w:ascii="Arial" w:hAnsi="Arial" w:cs="Arial"/>
          <w:b/>
          <w:sz w:val="22"/>
          <w:szCs w:val="22"/>
          <w:lang w:val="sk-SK"/>
        </w:rPr>
        <w:t>E</w:t>
      </w:r>
      <w:r w:rsidR="00356655" w:rsidRPr="00B9312C">
        <w:rPr>
          <w:rFonts w:ascii="Arial" w:hAnsi="Arial" w:cs="Arial"/>
          <w:b/>
          <w:sz w:val="22"/>
          <w:szCs w:val="22"/>
          <w:lang w:val="sk-SK"/>
        </w:rPr>
        <w:t xml:space="preserve">UR, splatené v celej výške </w:t>
      </w:r>
      <w:r w:rsidR="00412E2C" w:rsidRPr="00B9312C">
        <w:rPr>
          <w:rFonts w:ascii="Arial" w:hAnsi="Arial" w:cs="Arial"/>
          <w:sz w:val="22"/>
          <w:szCs w:val="22"/>
          <w:lang w:val="sk-SK"/>
        </w:rPr>
        <w:t>.</w:t>
      </w:r>
      <w:r w:rsidR="003B2A69" w:rsidRPr="00B9312C">
        <w:rPr>
          <w:rFonts w:ascii="Arial" w:hAnsi="Arial" w:cs="Arial"/>
          <w:sz w:val="22"/>
          <w:szCs w:val="22"/>
          <w:lang w:val="sk-SK"/>
        </w:rPr>
        <w:t xml:space="preserve"> </w:t>
      </w:r>
    </w:p>
    <w:p w14:paraId="4D7E6FE8" w14:textId="108CB8D5" w:rsidR="0044463E" w:rsidRPr="00B9312C" w:rsidRDefault="0044463E" w:rsidP="00560C50">
      <w:pPr>
        <w:spacing w:line="360" w:lineRule="auto"/>
        <w:jc w:val="both"/>
        <w:rPr>
          <w:rFonts w:ascii="Arial" w:hAnsi="Arial" w:cs="Arial"/>
          <w:sz w:val="22"/>
          <w:szCs w:val="22"/>
          <w:lang w:val="sk-SK"/>
        </w:rPr>
      </w:pPr>
      <w:r w:rsidRPr="00B9312C">
        <w:rPr>
          <w:rFonts w:ascii="Arial" w:hAnsi="Arial" w:cs="Arial"/>
          <w:sz w:val="22"/>
          <w:szCs w:val="22"/>
          <w:lang w:val="sk-SK"/>
        </w:rPr>
        <w:t xml:space="preserve">Akcie: Počet: </w:t>
      </w:r>
      <w:r w:rsidR="0049530A">
        <w:rPr>
          <w:rFonts w:ascii="Arial" w:hAnsi="Arial" w:cs="Arial"/>
          <w:sz w:val="22"/>
          <w:szCs w:val="22"/>
          <w:lang w:val="sk-SK"/>
        </w:rPr>
        <w:t>110</w:t>
      </w:r>
    </w:p>
    <w:p w14:paraId="0697FC10" w14:textId="77777777" w:rsidR="0044463E" w:rsidRPr="00B9312C" w:rsidRDefault="0044463E" w:rsidP="00560C50">
      <w:pPr>
        <w:spacing w:line="360" w:lineRule="auto"/>
        <w:jc w:val="both"/>
        <w:rPr>
          <w:rFonts w:ascii="Arial" w:hAnsi="Arial" w:cs="Arial"/>
          <w:sz w:val="22"/>
          <w:szCs w:val="22"/>
          <w:lang w:val="sk-SK"/>
        </w:rPr>
      </w:pPr>
      <w:r w:rsidRPr="00B9312C">
        <w:rPr>
          <w:rFonts w:ascii="Arial" w:hAnsi="Arial" w:cs="Arial"/>
          <w:sz w:val="22"/>
          <w:szCs w:val="22"/>
          <w:lang w:val="sk-SK"/>
        </w:rPr>
        <w:t>Druh: kmeňové</w:t>
      </w:r>
    </w:p>
    <w:p w14:paraId="0FADB10E" w14:textId="77777777" w:rsidR="0044463E" w:rsidRPr="00B9312C" w:rsidRDefault="0044463E" w:rsidP="00560C50">
      <w:pPr>
        <w:spacing w:line="360" w:lineRule="auto"/>
        <w:jc w:val="both"/>
        <w:rPr>
          <w:rFonts w:ascii="Arial" w:hAnsi="Arial" w:cs="Arial"/>
          <w:sz w:val="22"/>
          <w:szCs w:val="22"/>
          <w:lang w:val="sk-SK"/>
        </w:rPr>
      </w:pPr>
      <w:r w:rsidRPr="00B9312C">
        <w:rPr>
          <w:rFonts w:ascii="Arial" w:hAnsi="Arial" w:cs="Arial"/>
          <w:sz w:val="22"/>
          <w:szCs w:val="22"/>
          <w:lang w:val="sk-SK"/>
        </w:rPr>
        <w:t>Podoba: listinné</w:t>
      </w:r>
    </w:p>
    <w:p w14:paraId="156E2541" w14:textId="77777777" w:rsidR="0044463E" w:rsidRPr="00B9312C" w:rsidRDefault="0044463E" w:rsidP="00560C50">
      <w:pPr>
        <w:spacing w:line="360" w:lineRule="auto"/>
        <w:jc w:val="both"/>
        <w:rPr>
          <w:rFonts w:ascii="Arial" w:hAnsi="Arial" w:cs="Arial"/>
          <w:sz w:val="22"/>
          <w:szCs w:val="22"/>
          <w:lang w:val="sk-SK"/>
        </w:rPr>
      </w:pPr>
      <w:r w:rsidRPr="00B9312C">
        <w:rPr>
          <w:rFonts w:ascii="Arial" w:hAnsi="Arial" w:cs="Arial"/>
          <w:sz w:val="22"/>
          <w:szCs w:val="22"/>
          <w:lang w:val="sk-SK"/>
        </w:rPr>
        <w:t>Forma: akcie na meno</w:t>
      </w:r>
    </w:p>
    <w:p w14:paraId="3D97E6CF" w14:textId="06065A25" w:rsidR="0044463E" w:rsidRDefault="0044463E" w:rsidP="00560C50">
      <w:pPr>
        <w:spacing w:line="360" w:lineRule="auto"/>
        <w:jc w:val="both"/>
        <w:rPr>
          <w:rFonts w:ascii="Arial" w:hAnsi="Arial" w:cs="Arial"/>
          <w:sz w:val="22"/>
          <w:szCs w:val="22"/>
          <w:lang w:val="sk-SK"/>
        </w:rPr>
      </w:pPr>
      <w:r w:rsidRPr="00B9312C">
        <w:rPr>
          <w:rFonts w:ascii="Arial" w:hAnsi="Arial" w:cs="Arial"/>
          <w:sz w:val="22"/>
          <w:szCs w:val="22"/>
          <w:lang w:val="sk-SK"/>
        </w:rPr>
        <w:t xml:space="preserve">Menovitá hodnota: </w:t>
      </w:r>
      <w:r w:rsidR="0049530A">
        <w:rPr>
          <w:rFonts w:ascii="Arial" w:hAnsi="Arial" w:cs="Arial"/>
          <w:sz w:val="22"/>
          <w:szCs w:val="22"/>
          <w:lang w:val="sk-SK"/>
        </w:rPr>
        <w:t>100 000</w:t>
      </w:r>
      <w:r w:rsidRPr="00B9312C">
        <w:rPr>
          <w:rFonts w:ascii="Arial" w:hAnsi="Arial" w:cs="Arial"/>
          <w:sz w:val="22"/>
          <w:szCs w:val="22"/>
          <w:lang w:val="sk-SK"/>
        </w:rPr>
        <w:t xml:space="preserve"> EUR</w:t>
      </w:r>
    </w:p>
    <w:p w14:paraId="077E75E2" w14:textId="77777777" w:rsidR="004E264A" w:rsidRDefault="004E264A" w:rsidP="00560C50">
      <w:pPr>
        <w:spacing w:line="360" w:lineRule="auto"/>
        <w:jc w:val="both"/>
        <w:rPr>
          <w:rFonts w:ascii="Arial" w:hAnsi="Arial" w:cs="Arial"/>
          <w:sz w:val="22"/>
          <w:szCs w:val="22"/>
          <w:lang w:val="sk-SK"/>
        </w:rPr>
      </w:pPr>
    </w:p>
    <w:p w14:paraId="0E73CD1C" w14:textId="77777777" w:rsidR="0045311C" w:rsidRPr="00B9312C" w:rsidRDefault="0045311C" w:rsidP="00560C50">
      <w:pPr>
        <w:spacing w:line="360" w:lineRule="auto"/>
        <w:jc w:val="both"/>
        <w:rPr>
          <w:rFonts w:ascii="Arial" w:hAnsi="Arial" w:cs="Arial"/>
          <w:sz w:val="22"/>
          <w:szCs w:val="22"/>
          <w:lang w:val="sk-SK"/>
        </w:rPr>
      </w:pPr>
    </w:p>
    <w:p w14:paraId="197D1B0C" w14:textId="43B2067C" w:rsidR="003C6DBD" w:rsidRDefault="001F1446" w:rsidP="00560C50">
      <w:pPr>
        <w:spacing w:line="360" w:lineRule="auto"/>
        <w:jc w:val="both"/>
        <w:rPr>
          <w:rFonts w:ascii="Arial" w:hAnsi="Arial" w:cs="Arial"/>
          <w:b/>
          <w:sz w:val="22"/>
          <w:szCs w:val="22"/>
          <w:lang w:val="sk-SK"/>
        </w:rPr>
      </w:pPr>
      <w:r w:rsidRPr="00B9312C">
        <w:rPr>
          <w:rFonts w:ascii="Arial" w:hAnsi="Arial" w:cs="Arial"/>
          <w:b/>
          <w:sz w:val="22"/>
          <w:szCs w:val="22"/>
          <w:lang w:val="sk-SK"/>
        </w:rPr>
        <w:t xml:space="preserve">2.3.  </w:t>
      </w:r>
      <w:r w:rsidR="003C6DBD" w:rsidRPr="00B9312C">
        <w:rPr>
          <w:rFonts w:ascii="Arial" w:hAnsi="Arial" w:cs="Arial"/>
          <w:b/>
          <w:sz w:val="22"/>
          <w:szCs w:val="22"/>
          <w:lang w:val="sk-SK"/>
        </w:rPr>
        <w:t>Základné charakteristiky výsledkov podnikania podľa činností a</w:t>
      </w:r>
      <w:r w:rsidR="0045311C">
        <w:rPr>
          <w:rFonts w:ascii="Arial" w:hAnsi="Arial" w:cs="Arial"/>
          <w:b/>
          <w:sz w:val="22"/>
          <w:szCs w:val="22"/>
          <w:lang w:val="sk-SK"/>
        </w:rPr>
        <w:t> </w:t>
      </w:r>
      <w:r w:rsidR="003C6DBD" w:rsidRPr="00B9312C">
        <w:rPr>
          <w:rFonts w:ascii="Arial" w:hAnsi="Arial" w:cs="Arial"/>
          <w:b/>
          <w:sz w:val="22"/>
          <w:szCs w:val="22"/>
          <w:lang w:val="sk-SK"/>
        </w:rPr>
        <w:t>teritórií</w:t>
      </w:r>
    </w:p>
    <w:p w14:paraId="3D85ECBA" w14:textId="77777777" w:rsidR="0045311C" w:rsidRDefault="0045311C" w:rsidP="00560C50">
      <w:pPr>
        <w:spacing w:line="360" w:lineRule="auto"/>
        <w:jc w:val="both"/>
        <w:rPr>
          <w:rFonts w:ascii="Arial" w:hAnsi="Arial" w:cs="Arial"/>
          <w:b/>
          <w:sz w:val="22"/>
          <w:szCs w:val="22"/>
          <w:lang w:val="sk-SK"/>
        </w:rPr>
      </w:pPr>
    </w:p>
    <w:p w14:paraId="71114775" w14:textId="77777777" w:rsidR="00C52ADC" w:rsidRDefault="00C52ADC" w:rsidP="00417B6B">
      <w:pPr>
        <w:pStyle w:val="Zarkazkladnhotextu3"/>
        <w:spacing w:line="360" w:lineRule="auto"/>
        <w:ind w:firstLine="0"/>
        <w:rPr>
          <w:rFonts w:cs="Arial"/>
          <w:szCs w:val="22"/>
        </w:rPr>
      </w:pPr>
    </w:p>
    <w:p w14:paraId="3BB0B53D" w14:textId="19E30C10" w:rsidR="00C52ADC" w:rsidRDefault="00C52ADC" w:rsidP="00C52ADC">
      <w:pPr>
        <w:pStyle w:val="Zarkazkladnhotextu3"/>
        <w:spacing w:line="360" w:lineRule="auto"/>
        <w:rPr>
          <w:rFonts w:cs="Arial"/>
          <w:b/>
          <w:bCs/>
          <w:szCs w:val="22"/>
        </w:rPr>
      </w:pPr>
      <w:r w:rsidRPr="00C52ADC">
        <w:rPr>
          <w:rFonts w:cs="Arial"/>
          <w:b/>
          <w:bCs/>
          <w:szCs w:val="22"/>
        </w:rPr>
        <w:t>202</w:t>
      </w:r>
      <w:r w:rsidR="0049530A">
        <w:rPr>
          <w:rFonts w:cs="Arial"/>
          <w:b/>
          <w:bCs/>
          <w:szCs w:val="22"/>
        </w:rPr>
        <w:t>5</w:t>
      </w:r>
    </w:p>
    <w:p w14:paraId="13BB1172" w14:textId="12EEACEE" w:rsidR="0049530A" w:rsidRDefault="0049530A" w:rsidP="00C52ADC">
      <w:pPr>
        <w:pStyle w:val="Zarkazkladnhotextu3"/>
        <w:spacing w:line="360" w:lineRule="auto"/>
        <w:rPr>
          <w:rFonts w:cs="Arial"/>
          <w:b/>
          <w:bCs/>
          <w:szCs w:val="22"/>
        </w:rPr>
      </w:pPr>
      <w:r>
        <w:rPr>
          <w:rFonts w:cs="Arial"/>
          <w:b/>
          <w:bCs/>
          <w:szCs w:val="22"/>
        </w:rPr>
        <w:t>V dôsledku zlúčenia s</w:t>
      </w:r>
      <w:r w:rsidR="005E3939">
        <w:rPr>
          <w:rFonts w:cs="Arial"/>
          <w:b/>
          <w:bCs/>
          <w:szCs w:val="22"/>
        </w:rPr>
        <w:t xml:space="preserve">o zanikajúcimi spoločnosťami Group M, a. s. a Group One Holding, a. s. k 01.10.2025, pričom rozhodný deň bol stanovený k 01.01.2025 účtovníctvo zanikajúcich spoločnosti </w:t>
      </w:r>
      <w:r w:rsidR="00FC5052">
        <w:rPr>
          <w:rFonts w:cs="Arial"/>
          <w:b/>
          <w:bCs/>
          <w:szCs w:val="22"/>
        </w:rPr>
        <w:t xml:space="preserve">za rok </w:t>
      </w:r>
      <w:r w:rsidR="005E3939">
        <w:rPr>
          <w:rFonts w:cs="Arial"/>
          <w:b/>
          <w:bCs/>
          <w:szCs w:val="22"/>
        </w:rPr>
        <w:t xml:space="preserve">bolo </w:t>
      </w:r>
      <w:r w:rsidR="00FC5052">
        <w:rPr>
          <w:rFonts w:cs="Arial"/>
          <w:b/>
          <w:bCs/>
          <w:szCs w:val="22"/>
        </w:rPr>
        <w:t>zahrnuté do účtovníctva Group M Slovensko a.s., pričom boli vykonané aj potrebné konsolidačné operácie.</w:t>
      </w:r>
    </w:p>
    <w:p w14:paraId="12DA1C5E" w14:textId="77777777" w:rsidR="00FC5052" w:rsidRPr="00C52ADC" w:rsidRDefault="00FC5052" w:rsidP="00C52ADC">
      <w:pPr>
        <w:pStyle w:val="Zarkazkladnhotextu3"/>
        <w:spacing w:line="360" w:lineRule="auto"/>
        <w:rPr>
          <w:rFonts w:cs="Arial"/>
          <w:b/>
          <w:bCs/>
          <w:szCs w:val="22"/>
        </w:rPr>
      </w:pPr>
    </w:p>
    <w:p w14:paraId="0525BA48" w14:textId="31FADFDB" w:rsidR="00C52ADC" w:rsidRPr="00C52ADC" w:rsidRDefault="00C52ADC" w:rsidP="00C52ADC">
      <w:pPr>
        <w:pStyle w:val="Zarkazkladnhotextu3"/>
        <w:spacing w:line="360" w:lineRule="auto"/>
        <w:rPr>
          <w:rFonts w:cs="Arial"/>
          <w:szCs w:val="22"/>
        </w:rPr>
      </w:pPr>
      <w:r w:rsidRPr="00C52ADC">
        <w:rPr>
          <w:rFonts w:cs="Arial"/>
          <w:szCs w:val="22"/>
        </w:rPr>
        <w:t>V roku 202</w:t>
      </w:r>
      <w:r w:rsidR="00FC5052">
        <w:rPr>
          <w:rFonts w:cs="Arial"/>
          <w:szCs w:val="22"/>
        </w:rPr>
        <w:t>5</w:t>
      </w:r>
      <w:r w:rsidRPr="00C52ADC">
        <w:rPr>
          <w:rFonts w:cs="Arial"/>
          <w:szCs w:val="22"/>
        </w:rPr>
        <w:t xml:space="preserve"> spoločnosť dosiahla hospodársky výsledok – </w:t>
      </w:r>
      <w:r w:rsidR="00FC5052">
        <w:rPr>
          <w:rFonts w:cs="Arial"/>
          <w:szCs w:val="22"/>
        </w:rPr>
        <w:t>stratu</w:t>
      </w:r>
      <w:r w:rsidRPr="00C52ADC">
        <w:rPr>
          <w:rFonts w:cs="Arial"/>
          <w:szCs w:val="22"/>
        </w:rPr>
        <w:t xml:space="preserve"> vo výške </w:t>
      </w:r>
      <w:r w:rsidR="00FC5052">
        <w:rPr>
          <w:rFonts w:cs="Arial"/>
          <w:szCs w:val="22"/>
        </w:rPr>
        <w:t>-863 820</w:t>
      </w:r>
      <w:r w:rsidRPr="00C52ADC">
        <w:rPr>
          <w:rFonts w:cs="Arial"/>
          <w:szCs w:val="22"/>
        </w:rPr>
        <w:t xml:space="preserve"> </w:t>
      </w:r>
      <w:r>
        <w:rPr>
          <w:rFonts w:cs="Arial"/>
          <w:szCs w:val="22"/>
        </w:rPr>
        <w:t>,-</w:t>
      </w:r>
      <w:r w:rsidRPr="00C52ADC">
        <w:rPr>
          <w:rFonts w:cs="Arial"/>
          <w:szCs w:val="22"/>
        </w:rPr>
        <w:t xml:space="preserve"> EUR, po dosiahnutí </w:t>
      </w:r>
      <w:r w:rsidR="00EC6007">
        <w:rPr>
          <w:rFonts w:cs="Arial"/>
          <w:szCs w:val="22"/>
        </w:rPr>
        <w:t xml:space="preserve">  </w:t>
      </w:r>
      <w:r w:rsidRPr="00C52ADC">
        <w:rPr>
          <w:rFonts w:cs="Arial"/>
          <w:szCs w:val="22"/>
        </w:rPr>
        <w:t xml:space="preserve">čistého </w:t>
      </w:r>
      <w:r w:rsidR="00EC6007">
        <w:rPr>
          <w:rFonts w:cs="Arial"/>
          <w:szCs w:val="22"/>
        </w:rPr>
        <w:t xml:space="preserve">  </w:t>
      </w:r>
      <w:r w:rsidRPr="00C52ADC">
        <w:rPr>
          <w:rFonts w:cs="Arial"/>
          <w:szCs w:val="22"/>
        </w:rPr>
        <w:t xml:space="preserve">obratu </w:t>
      </w:r>
      <w:r w:rsidR="00EC6007">
        <w:rPr>
          <w:rFonts w:cs="Arial"/>
          <w:szCs w:val="22"/>
        </w:rPr>
        <w:t xml:space="preserve">  </w:t>
      </w:r>
      <w:r w:rsidRPr="00C52ADC">
        <w:rPr>
          <w:rFonts w:cs="Arial"/>
          <w:szCs w:val="22"/>
        </w:rPr>
        <w:t xml:space="preserve">vo výške </w:t>
      </w:r>
      <w:r w:rsidR="00FC5052">
        <w:rPr>
          <w:rFonts w:cs="Arial"/>
          <w:szCs w:val="22"/>
        </w:rPr>
        <w:t>10 035 438</w:t>
      </w:r>
      <w:r w:rsidRPr="00C52ADC">
        <w:rPr>
          <w:rFonts w:cs="Arial"/>
          <w:szCs w:val="22"/>
        </w:rPr>
        <w:t xml:space="preserve"> EUR.  Pridaná hodnota dosiahla výšku 2</w:t>
      </w:r>
      <w:r w:rsidR="00FC5052">
        <w:rPr>
          <w:rFonts w:cs="Arial"/>
          <w:szCs w:val="22"/>
        </w:rPr>
        <w:t xml:space="preserve"> 802 234 </w:t>
      </w:r>
      <w:r w:rsidRPr="00C52ADC">
        <w:rPr>
          <w:rFonts w:cs="Arial"/>
          <w:szCs w:val="22"/>
        </w:rPr>
        <w:t>EUR.</w:t>
      </w:r>
    </w:p>
    <w:p w14:paraId="13681CD3" w14:textId="77777777" w:rsidR="00C52ADC" w:rsidRPr="00C52ADC" w:rsidRDefault="00C52ADC" w:rsidP="00C52ADC">
      <w:pPr>
        <w:pStyle w:val="Zarkazkladnhotextu3"/>
        <w:spacing w:line="360" w:lineRule="auto"/>
        <w:rPr>
          <w:rFonts w:cs="Arial"/>
          <w:szCs w:val="22"/>
        </w:rPr>
      </w:pPr>
    </w:p>
    <w:p w14:paraId="1C2674C4" w14:textId="039F71A9" w:rsidR="00C52ADC" w:rsidRDefault="00C52ADC" w:rsidP="00C52ADC">
      <w:pPr>
        <w:pStyle w:val="Zarkazkladnhotextu3"/>
        <w:spacing w:line="360" w:lineRule="auto"/>
        <w:rPr>
          <w:rFonts w:cs="Arial"/>
          <w:szCs w:val="22"/>
        </w:rPr>
      </w:pPr>
      <w:r w:rsidRPr="00C52ADC">
        <w:rPr>
          <w:rFonts w:cs="Arial"/>
          <w:szCs w:val="22"/>
        </w:rPr>
        <w:t>Za rok 202</w:t>
      </w:r>
      <w:r w:rsidR="00FC5052">
        <w:rPr>
          <w:rFonts w:cs="Arial"/>
          <w:szCs w:val="22"/>
        </w:rPr>
        <w:t>5</w:t>
      </w:r>
      <w:r w:rsidRPr="00C52ADC">
        <w:rPr>
          <w:rFonts w:cs="Arial"/>
          <w:szCs w:val="22"/>
        </w:rPr>
        <w:t xml:space="preserve"> boli dosiahnuté výnosy z hospodárskej činnosti vo výške </w:t>
      </w:r>
      <w:r w:rsidR="00FC5052">
        <w:rPr>
          <w:rFonts w:cs="Arial"/>
          <w:szCs w:val="22"/>
        </w:rPr>
        <w:t>10 766 147</w:t>
      </w:r>
      <w:r w:rsidRPr="00C52ADC">
        <w:rPr>
          <w:rFonts w:cs="Arial"/>
          <w:szCs w:val="22"/>
        </w:rPr>
        <w:t>,-EUR, z</w:t>
      </w:r>
      <w:r w:rsidR="00FC5052">
        <w:rPr>
          <w:rFonts w:cs="Arial"/>
          <w:szCs w:val="22"/>
        </w:rPr>
        <w:t> </w:t>
      </w:r>
      <w:r w:rsidRPr="00C52ADC">
        <w:rPr>
          <w:rFonts w:cs="Arial"/>
          <w:szCs w:val="22"/>
        </w:rPr>
        <w:t xml:space="preserve">toho tržby z predaja tovaru sú vo výške </w:t>
      </w:r>
      <w:r w:rsidR="00FC5052">
        <w:rPr>
          <w:rFonts w:cs="Arial"/>
          <w:szCs w:val="22"/>
        </w:rPr>
        <w:t>720 125</w:t>
      </w:r>
      <w:r w:rsidRPr="00C52ADC">
        <w:rPr>
          <w:rFonts w:cs="Arial"/>
          <w:szCs w:val="22"/>
        </w:rPr>
        <w:t>,-EUR</w:t>
      </w:r>
      <w:r w:rsidR="00FC5052">
        <w:rPr>
          <w:rFonts w:cs="Arial"/>
          <w:szCs w:val="22"/>
        </w:rPr>
        <w:t xml:space="preserve">, tržby z predaja služieb sú vo výške 8 151 984 EUR. </w:t>
      </w:r>
      <w:r w:rsidRPr="00C52ADC">
        <w:rPr>
          <w:rFonts w:cs="Arial"/>
          <w:szCs w:val="22"/>
        </w:rPr>
        <w:t xml:space="preserve"> Náklady vynaložené na obstaranie predaného tovaru sú vo výške </w:t>
      </w:r>
      <w:r w:rsidR="00FC5052">
        <w:rPr>
          <w:rFonts w:cs="Arial"/>
          <w:szCs w:val="22"/>
        </w:rPr>
        <w:t>726 950</w:t>
      </w:r>
      <w:r w:rsidRPr="00C52ADC">
        <w:rPr>
          <w:rFonts w:cs="Arial"/>
          <w:szCs w:val="22"/>
        </w:rPr>
        <w:t xml:space="preserve"> EUR.   Obchodná marža je vo výške </w:t>
      </w:r>
      <w:r w:rsidR="00FC5052">
        <w:rPr>
          <w:rFonts w:cs="Arial"/>
          <w:szCs w:val="22"/>
        </w:rPr>
        <w:t>-6 825</w:t>
      </w:r>
      <w:r w:rsidR="00123F4F">
        <w:rPr>
          <w:rFonts w:cs="Arial"/>
          <w:szCs w:val="22"/>
        </w:rPr>
        <w:t>,</w:t>
      </w:r>
      <w:r w:rsidRPr="00C52ADC">
        <w:rPr>
          <w:rFonts w:cs="Arial"/>
          <w:szCs w:val="22"/>
        </w:rPr>
        <w:t>-EUR.</w:t>
      </w:r>
    </w:p>
    <w:p w14:paraId="31DA3583" w14:textId="77777777" w:rsidR="0045311C" w:rsidRPr="00C52ADC" w:rsidRDefault="0045311C" w:rsidP="00C52ADC">
      <w:pPr>
        <w:pStyle w:val="Zarkazkladnhotextu3"/>
        <w:spacing w:line="360" w:lineRule="auto"/>
        <w:rPr>
          <w:rFonts w:cs="Arial"/>
          <w:szCs w:val="22"/>
        </w:rPr>
      </w:pPr>
    </w:p>
    <w:p w14:paraId="0A5A39D4" w14:textId="1702FB58" w:rsidR="00C52ADC" w:rsidRPr="00C52ADC" w:rsidRDefault="00C52ADC" w:rsidP="00C52ADC">
      <w:pPr>
        <w:pStyle w:val="Zarkazkladnhotextu3"/>
        <w:spacing w:line="360" w:lineRule="auto"/>
        <w:rPr>
          <w:rFonts w:cs="Arial"/>
          <w:szCs w:val="22"/>
        </w:rPr>
      </w:pPr>
      <w:r w:rsidRPr="00C52ADC">
        <w:rPr>
          <w:rFonts w:cs="Arial"/>
          <w:szCs w:val="22"/>
        </w:rPr>
        <w:t xml:space="preserve">Významnou nákladovou položkou sú osobné náklady vo výške </w:t>
      </w:r>
      <w:r w:rsidR="00FC5052">
        <w:rPr>
          <w:rFonts w:cs="Arial"/>
          <w:szCs w:val="22"/>
        </w:rPr>
        <w:t>1 646 757</w:t>
      </w:r>
      <w:r w:rsidRPr="00C52ADC">
        <w:rPr>
          <w:rFonts w:cs="Arial"/>
          <w:szCs w:val="22"/>
        </w:rPr>
        <w:t>,  pričom mzdové náklady za rok 202</w:t>
      </w:r>
      <w:r w:rsidR="00FC5052">
        <w:rPr>
          <w:rFonts w:cs="Arial"/>
          <w:szCs w:val="22"/>
        </w:rPr>
        <w:t>5</w:t>
      </w:r>
      <w:r w:rsidRPr="00C52ADC">
        <w:rPr>
          <w:rFonts w:cs="Arial"/>
          <w:szCs w:val="22"/>
        </w:rPr>
        <w:t xml:space="preserve"> sú vo výške 1</w:t>
      </w:r>
      <w:r w:rsidR="00FC5052">
        <w:rPr>
          <w:rFonts w:cs="Arial"/>
          <w:szCs w:val="22"/>
        </w:rPr>
        <w:t xml:space="preserve"> 1 178 977</w:t>
      </w:r>
      <w:r w:rsidRPr="00C52ADC">
        <w:rPr>
          <w:rFonts w:cs="Arial"/>
          <w:szCs w:val="22"/>
        </w:rPr>
        <w:t xml:space="preserve">,-EUR,  náklady na sociálne poistenie vo výške </w:t>
      </w:r>
      <w:r w:rsidR="00FC5052">
        <w:rPr>
          <w:rFonts w:cs="Arial"/>
          <w:szCs w:val="22"/>
        </w:rPr>
        <w:t>420 551</w:t>
      </w:r>
      <w:r w:rsidRPr="00C52ADC">
        <w:rPr>
          <w:rFonts w:cs="Arial"/>
          <w:szCs w:val="22"/>
        </w:rPr>
        <w:t xml:space="preserve">,-EUR a  sociálne náklady vo výške </w:t>
      </w:r>
      <w:r w:rsidR="00FC5052">
        <w:rPr>
          <w:rFonts w:cs="Arial"/>
          <w:szCs w:val="22"/>
        </w:rPr>
        <w:t>47 229</w:t>
      </w:r>
      <w:r w:rsidRPr="00C52ADC">
        <w:rPr>
          <w:rFonts w:cs="Arial"/>
          <w:szCs w:val="22"/>
        </w:rPr>
        <w:t>,-EUR.</w:t>
      </w:r>
    </w:p>
    <w:p w14:paraId="42693D74" w14:textId="5042652F" w:rsidR="00C52ADC" w:rsidRPr="00C52ADC" w:rsidRDefault="00C52ADC" w:rsidP="00C52ADC">
      <w:pPr>
        <w:pStyle w:val="Zarkazkladnhotextu3"/>
        <w:spacing w:line="360" w:lineRule="auto"/>
        <w:rPr>
          <w:rFonts w:cs="Arial"/>
          <w:szCs w:val="22"/>
        </w:rPr>
      </w:pPr>
      <w:r w:rsidRPr="00C52ADC">
        <w:rPr>
          <w:rFonts w:cs="Arial"/>
          <w:szCs w:val="22"/>
        </w:rPr>
        <w:t xml:space="preserve">Náklady na vynaložené služby sú  vo výške </w:t>
      </w:r>
      <w:r w:rsidR="00123F4F">
        <w:rPr>
          <w:rFonts w:cs="Arial"/>
          <w:szCs w:val="22"/>
        </w:rPr>
        <w:t>1</w:t>
      </w:r>
      <w:r w:rsidR="00FC5052">
        <w:rPr>
          <w:rFonts w:cs="Arial"/>
          <w:szCs w:val="22"/>
        </w:rPr>
        <w:t> 598 192</w:t>
      </w:r>
      <w:r w:rsidR="00123F4F">
        <w:rPr>
          <w:rFonts w:cs="Arial"/>
          <w:szCs w:val="22"/>
        </w:rPr>
        <w:t>,-</w:t>
      </w:r>
      <w:r w:rsidRPr="00C52ADC">
        <w:rPr>
          <w:rFonts w:cs="Arial"/>
          <w:szCs w:val="22"/>
        </w:rPr>
        <w:t xml:space="preserve"> EUR. </w:t>
      </w:r>
    </w:p>
    <w:p w14:paraId="5A6750E6" w14:textId="1EE101AE" w:rsidR="00C52ADC" w:rsidRPr="00C52ADC" w:rsidRDefault="00C52ADC" w:rsidP="00C52ADC">
      <w:pPr>
        <w:pStyle w:val="Zarkazkladnhotextu3"/>
        <w:spacing w:line="360" w:lineRule="auto"/>
        <w:rPr>
          <w:rFonts w:cs="Arial"/>
          <w:szCs w:val="22"/>
        </w:rPr>
      </w:pPr>
      <w:r w:rsidRPr="00C52ADC">
        <w:rPr>
          <w:rFonts w:cs="Arial"/>
          <w:szCs w:val="22"/>
        </w:rPr>
        <w:t xml:space="preserve">Odpisy dlhodobého hmotného a nehmotného majetku  sú vo výške </w:t>
      </w:r>
      <w:r w:rsidR="00FC5052">
        <w:rPr>
          <w:rFonts w:cs="Arial"/>
          <w:szCs w:val="22"/>
        </w:rPr>
        <w:t>1 203 438</w:t>
      </w:r>
      <w:r w:rsidR="00123F4F">
        <w:rPr>
          <w:rFonts w:cs="Arial"/>
          <w:szCs w:val="22"/>
        </w:rPr>
        <w:t>,-</w:t>
      </w:r>
      <w:r w:rsidRPr="00C52ADC">
        <w:rPr>
          <w:rFonts w:cs="Arial"/>
          <w:szCs w:val="22"/>
        </w:rPr>
        <w:t xml:space="preserve"> EUR. </w:t>
      </w:r>
    </w:p>
    <w:p w14:paraId="48976584" w14:textId="120BB7A4" w:rsidR="00C52ADC" w:rsidRPr="00C52ADC" w:rsidRDefault="00C52ADC" w:rsidP="00C52ADC">
      <w:pPr>
        <w:pStyle w:val="Zarkazkladnhotextu3"/>
        <w:spacing w:line="360" w:lineRule="auto"/>
        <w:rPr>
          <w:rFonts w:cs="Arial"/>
          <w:szCs w:val="22"/>
        </w:rPr>
      </w:pPr>
      <w:r w:rsidRPr="00C52ADC">
        <w:rPr>
          <w:rFonts w:cs="Arial"/>
          <w:szCs w:val="22"/>
        </w:rPr>
        <w:t>Ďalšiu významnú časť nákladov tvoria finančné náklady, ktoré sú v roku 202</w:t>
      </w:r>
      <w:r w:rsidR="00FC5052">
        <w:rPr>
          <w:rFonts w:cs="Arial"/>
          <w:szCs w:val="22"/>
        </w:rPr>
        <w:t>5</w:t>
      </w:r>
      <w:r w:rsidRPr="00C52ADC">
        <w:rPr>
          <w:rFonts w:cs="Arial"/>
          <w:szCs w:val="22"/>
        </w:rPr>
        <w:t xml:space="preserve"> vo výške</w:t>
      </w:r>
      <w:r w:rsidR="00FC5052">
        <w:rPr>
          <w:rFonts w:cs="Arial"/>
          <w:szCs w:val="22"/>
        </w:rPr>
        <w:t xml:space="preserve"> 702 831</w:t>
      </w:r>
      <w:r w:rsidRPr="00C52ADC">
        <w:rPr>
          <w:rFonts w:cs="Arial"/>
          <w:szCs w:val="22"/>
        </w:rPr>
        <w:t xml:space="preserve"> ,- EUR. </w:t>
      </w:r>
    </w:p>
    <w:p w14:paraId="7F3A0F30" w14:textId="7F1CFBB6" w:rsidR="00C52ADC" w:rsidRPr="00B9312C" w:rsidRDefault="00C52ADC" w:rsidP="00C52ADC">
      <w:pPr>
        <w:pStyle w:val="Zarkazkladnhotextu3"/>
        <w:spacing w:line="360" w:lineRule="auto"/>
        <w:ind w:firstLine="0"/>
        <w:rPr>
          <w:rFonts w:cs="Arial"/>
          <w:szCs w:val="22"/>
        </w:rPr>
      </w:pPr>
      <w:r w:rsidRPr="00C52ADC">
        <w:rPr>
          <w:rFonts w:cs="Arial"/>
          <w:szCs w:val="22"/>
        </w:rPr>
        <w:lastRenderedPageBreak/>
        <w:t xml:space="preserve">Výsledok hospodárenia  z hospodárskej činnosti je vo výške  </w:t>
      </w:r>
      <w:r w:rsidR="00FC5052">
        <w:rPr>
          <w:rFonts w:cs="Arial"/>
          <w:szCs w:val="22"/>
        </w:rPr>
        <w:t xml:space="preserve">- 29 619 </w:t>
      </w:r>
      <w:r w:rsidRPr="00C52ADC">
        <w:rPr>
          <w:rFonts w:cs="Arial"/>
          <w:szCs w:val="22"/>
        </w:rPr>
        <w:t>-EUR.</w:t>
      </w:r>
    </w:p>
    <w:p w14:paraId="5D79AD2A" w14:textId="77777777" w:rsidR="00CB583C" w:rsidRPr="00B9312C" w:rsidRDefault="00CB583C" w:rsidP="003F7A90">
      <w:pPr>
        <w:pStyle w:val="Zarkazkladnhotextu3"/>
        <w:spacing w:line="360" w:lineRule="auto"/>
        <w:ind w:firstLine="0"/>
        <w:rPr>
          <w:rFonts w:cs="Arial"/>
          <w:szCs w:val="22"/>
        </w:rPr>
      </w:pPr>
    </w:p>
    <w:p w14:paraId="01D3845B" w14:textId="77777777" w:rsidR="00AC2BE6" w:rsidRPr="00B9312C" w:rsidRDefault="003F7A90" w:rsidP="00560C50">
      <w:pPr>
        <w:pStyle w:val="Zarkazkladnhotextu3"/>
        <w:numPr>
          <w:ilvl w:val="1"/>
          <w:numId w:val="31"/>
        </w:numPr>
        <w:spacing w:line="360" w:lineRule="auto"/>
        <w:rPr>
          <w:rFonts w:cs="Arial"/>
          <w:b/>
          <w:szCs w:val="22"/>
        </w:rPr>
      </w:pPr>
      <w:r w:rsidRPr="00B9312C">
        <w:rPr>
          <w:rFonts w:cs="Arial"/>
          <w:b/>
          <w:szCs w:val="22"/>
        </w:rPr>
        <w:t>H</w:t>
      </w:r>
      <w:r w:rsidR="003C6DBD" w:rsidRPr="00B9312C">
        <w:rPr>
          <w:rFonts w:cs="Arial"/>
          <w:b/>
          <w:szCs w:val="22"/>
        </w:rPr>
        <w:t>lavné vplyvy na vývoj hospodárenia</w:t>
      </w:r>
    </w:p>
    <w:p w14:paraId="2A8948AA" w14:textId="77777777" w:rsidR="00AC2BE6" w:rsidRPr="00B9312C" w:rsidRDefault="00AC2BE6" w:rsidP="00560C50">
      <w:pPr>
        <w:spacing w:line="360" w:lineRule="auto"/>
        <w:jc w:val="both"/>
        <w:rPr>
          <w:rFonts w:ascii="Arial" w:hAnsi="Arial" w:cs="Arial"/>
          <w:sz w:val="22"/>
          <w:szCs w:val="22"/>
          <w:lang w:val="sk-SK"/>
        </w:rPr>
      </w:pPr>
    </w:p>
    <w:p w14:paraId="74D4C81D" w14:textId="77777777"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Rok 2025 bol transformačný – došlo k zlúčeniu spoločností a zároveň k významnému rozšíreniu servisných kapacít, najmä v segmente BMW. Tieto kroky mali zásadný vplyv na účtovný výsledok hospodárenia, ktorý skončil stratou vo výške -863 820 EUR. Tento výsledok je však vo veľkej miere ovplyvnený nepeňažnými nákladmi (odpisy vo výške 1,2 mil. EUR) a jednorazovými vplyvmi súvisiacimi s integráciou.</w:t>
      </w:r>
    </w:p>
    <w:p w14:paraId="220E0683" w14:textId="77777777"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Spoločnosť dosiahla výnosy z hospodárskej činnosti vo výške 10,8 mil. EUR, pričom dominantnú časť tvoria tržby zo služieb na úrovni 8,15 mil. EUR. To potvrdzuje, že core business spoločnosti je postavený na servisných činnostiach, ktoré majú stabilný a opakovateľný charakter.</w:t>
      </w:r>
    </w:p>
    <w:p w14:paraId="0F1C9175" w14:textId="772257EB"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Pridaná hodnota dosiahla úroveň 2,8 mil. EUR, čo predstavuje solídny základ pre tvorbu prevádzkového cash</w:t>
      </w:r>
      <w:r>
        <w:rPr>
          <w:rFonts w:ascii="Arial" w:hAnsi="Arial" w:cs="Arial"/>
          <w:sz w:val="22"/>
          <w:szCs w:val="22"/>
          <w:lang w:val="sk-SK"/>
        </w:rPr>
        <w:t xml:space="preserve"> </w:t>
      </w:r>
      <w:r w:rsidRPr="00CB4E2C">
        <w:rPr>
          <w:rFonts w:ascii="Arial" w:hAnsi="Arial" w:cs="Arial"/>
          <w:sz w:val="22"/>
          <w:szCs w:val="22"/>
          <w:lang w:val="sk-SK"/>
        </w:rPr>
        <w:t>flow. Osobné náklady vo výške 1,65 mil. EUR a náklady na služby vo výške 1,6 mil. EUR zodpovedajú rozsahu a charakteru prevádzky.</w:t>
      </w:r>
    </w:p>
    <w:p w14:paraId="5604DC04" w14:textId="7B93C77B"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Významnú časť nákladov tvoria odpisy (1,2 mil. EUR) a finančné náklady (0,7 mil. EUR), ktoré spolu predstavujú zásadný faktor ovplyvňujúci účtovný výsledok. Z pohľadu cash</w:t>
      </w:r>
      <w:r>
        <w:rPr>
          <w:rFonts w:ascii="Arial" w:hAnsi="Arial" w:cs="Arial"/>
          <w:sz w:val="22"/>
          <w:szCs w:val="22"/>
          <w:lang w:val="sk-SK"/>
        </w:rPr>
        <w:t xml:space="preserve"> </w:t>
      </w:r>
      <w:r w:rsidRPr="00CB4E2C">
        <w:rPr>
          <w:rFonts w:ascii="Arial" w:hAnsi="Arial" w:cs="Arial"/>
          <w:sz w:val="22"/>
          <w:szCs w:val="22"/>
          <w:lang w:val="sk-SK"/>
        </w:rPr>
        <w:t>flow však ide z veľkej časti o nepeňažné alebo fixné náklady viazané na historické investície a financovanie.</w:t>
      </w:r>
    </w:p>
    <w:p w14:paraId="13796D3B" w14:textId="77777777"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Z pohľadu reálnej výkonnosti je preto kľúčové sledovať EBITDA, ktorá sa pohybuje na úrovni približne 1,5 – 1,9 mil. EUR a reflektuje funkčný a stabilný business model spoločnosti.</w:t>
      </w:r>
    </w:p>
    <w:p w14:paraId="346039DD" w14:textId="77777777"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Pri ročnej dlhovanej službe na úrovni približne 1,15 mil. EUR sa spoločnosť pohybuje na úrovni ukazovateľa DSCR približne 1,4 – 1,6, čo znamená, že firma je schopná obsluhovať svoje záväzky, avšak s obmedzenou rezervou.</w:t>
      </w:r>
    </w:p>
    <w:p w14:paraId="6A98AD6C" w14:textId="6F58B649"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Z uvedeného vyplýva, že kľúčovým faktorom nie je samotná ziskovosť, ale schopnosť riadiť cash</w:t>
      </w:r>
      <w:r>
        <w:rPr>
          <w:rFonts w:ascii="Arial" w:hAnsi="Arial" w:cs="Arial"/>
          <w:sz w:val="22"/>
          <w:szCs w:val="22"/>
          <w:lang w:val="sk-SK"/>
        </w:rPr>
        <w:t xml:space="preserve"> </w:t>
      </w:r>
      <w:r w:rsidRPr="00CB4E2C">
        <w:rPr>
          <w:rFonts w:ascii="Arial" w:hAnsi="Arial" w:cs="Arial"/>
          <w:sz w:val="22"/>
          <w:szCs w:val="22"/>
          <w:lang w:val="sk-SK"/>
        </w:rPr>
        <w:t>flow a pracovný kapitál, najmä v oblasti zásob, rozpracovanosti a pohľadávok.</w:t>
      </w:r>
    </w:p>
    <w:p w14:paraId="7E41F5C7" w14:textId="3956116C"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Z interného pohľadu možno konštatovať, že strategické ciele boli z veľkej časti naplnené – najmä vybudovanie a rozbeh servisného segmentu. Súčasne je zrejmé, že spoločnosť vstúpila do fázy, kde je potrebné tieto investície monetizovať, stabilizovať cash</w:t>
      </w:r>
      <w:r>
        <w:rPr>
          <w:rFonts w:ascii="Arial" w:hAnsi="Arial" w:cs="Arial"/>
          <w:sz w:val="22"/>
          <w:szCs w:val="22"/>
          <w:lang w:val="sk-SK"/>
        </w:rPr>
        <w:t xml:space="preserve"> </w:t>
      </w:r>
      <w:r w:rsidRPr="00CB4E2C">
        <w:rPr>
          <w:rFonts w:ascii="Arial" w:hAnsi="Arial" w:cs="Arial"/>
          <w:sz w:val="22"/>
          <w:szCs w:val="22"/>
          <w:lang w:val="sk-SK"/>
        </w:rPr>
        <w:t>flow a optimalizovať finančnú štruktúru.</w:t>
      </w:r>
    </w:p>
    <w:p w14:paraId="437EC290" w14:textId="77777777"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Pre rok 2026 bude kľúčové:</w:t>
      </w:r>
    </w:p>
    <w:p w14:paraId="70FADE1C" w14:textId="77777777" w:rsidR="00CB4E2C" w:rsidRPr="00CB4E2C" w:rsidRDefault="00CB4E2C" w:rsidP="00CB4E2C">
      <w:pPr>
        <w:pStyle w:val="Odsekzoznamu"/>
        <w:numPr>
          <w:ilvl w:val="0"/>
          <w:numId w:val="35"/>
        </w:numPr>
        <w:spacing w:line="360" w:lineRule="auto"/>
        <w:jc w:val="both"/>
        <w:rPr>
          <w:rFonts w:ascii="Arial" w:hAnsi="Arial" w:cs="Arial"/>
          <w:sz w:val="22"/>
          <w:szCs w:val="22"/>
          <w:lang w:val="sk-SK"/>
        </w:rPr>
      </w:pPr>
      <w:r w:rsidRPr="00CB4E2C">
        <w:rPr>
          <w:rFonts w:ascii="Arial" w:hAnsi="Arial" w:cs="Arial"/>
          <w:sz w:val="22"/>
          <w:szCs w:val="22"/>
          <w:lang w:val="sk-SK"/>
        </w:rPr>
        <w:t>plné využitie existujúcich kapacít,</w:t>
      </w:r>
    </w:p>
    <w:p w14:paraId="6327C32B" w14:textId="77777777" w:rsidR="00CB4E2C" w:rsidRPr="00CB4E2C" w:rsidRDefault="00CB4E2C" w:rsidP="00CB4E2C">
      <w:pPr>
        <w:pStyle w:val="Odsekzoznamu"/>
        <w:numPr>
          <w:ilvl w:val="0"/>
          <w:numId w:val="35"/>
        </w:numPr>
        <w:spacing w:line="360" w:lineRule="auto"/>
        <w:jc w:val="both"/>
        <w:rPr>
          <w:rFonts w:ascii="Arial" w:hAnsi="Arial" w:cs="Arial"/>
          <w:sz w:val="22"/>
          <w:szCs w:val="22"/>
          <w:lang w:val="sk-SK"/>
        </w:rPr>
      </w:pPr>
      <w:r w:rsidRPr="00CB4E2C">
        <w:rPr>
          <w:rFonts w:ascii="Arial" w:hAnsi="Arial" w:cs="Arial"/>
          <w:sz w:val="22"/>
          <w:szCs w:val="22"/>
          <w:lang w:val="sk-SK"/>
        </w:rPr>
        <w:t>dôsledné riadenie pracovného kapitálu,</w:t>
      </w:r>
    </w:p>
    <w:p w14:paraId="07773126" w14:textId="35E71C4D" w:rsidR="00CB4E2C" w:rsidRPr="00CB4E2C" w:rsidRDefault="00CB4E2C" w:rsidP="00CB4E2C">
      <w:pPr>
        <w:pStyle w:val="Odsekzoznamu"/>
        <w:numPr>
          <w:ilvl w:val="0"/>
          <w:numId w:val="35"/>
        </w:numPr>
        <w:spacing w:line="360" w:lineRule="auto"/>
        <w:jc w:val="both"/>
        <w:rPr>
          <w:rFonts w:ascii="Arial" w:hAnsi="Arial" w:cs="Arial"/>
          <w:sz w:val="22"/>
          <w:szCs w:val="22"/>
          <w:lang w:val="sk-SK"/>
        </w:rPr>
      </w:pPr>
      <w:r w:rsidRPr="00CB4E2C">
        <w:rPr>
          <w:rFonts w:ascii="Arial" w:hAnsi="Arial" w:cs="Arial"/>
          <w:sz w:val="22"/>
          <w:szCs w:val="22"/>
          <w:lang w:val="sk-SK"/>
        </w:rPr>
        <w:t>posilnenie cash</w:t>
      </w:r>
      <w:r>
        <w:rPr>
          <w:rFonts w:ascii="Arial" w:hAnsi="Arial" w:cs="Arial"/>
          <w:sz w:val="22"/>
          <w:szCs w:val="22"/>
          <w:lang w:val="sk-SK"/>
        </w:rPr>
        <w:t xml:space="preserve"> </w:t>
      </w:r>
      <w:r w:rsidRPr="00CB4E2C">
        <w:rPr>
          <w:rFonts w:ascii="Arial" w:hAnsi="Arial" w:cs="Arial"/>
          <w:sz w:val="22"/>
          <w:szCs w:val="22"/>
          <w:lang w:val="sk-SK"/>
        </w:rPr>
        <w:t>flow a zlepšenie ukazovateľov krytia dlhu,</w:t>
      </w:r>
    </w:p>
    <w:p w14:paraId="02A54132" w14:textId="77777777" w:rsidR="00CB4E2C" w:rsidRPr="00CB4E2C" w:rsidRDefault="00CB4E2C" w:rsidP="00CB4E2C">
      <w:pPr>
        <w:pStyle w:val="Odsekzoznamu"/>
        <w:numPr>
          <w:ilvl w:val="0"/>
          <w:numId w:val="35"/>
        </w:numPr>
        <w:spacing w:line="360" w:lineRule="auto"/>
        <w:jc w:val="both"/>
        <w:rPr>
          <w:rFonts w:ascii="Arial" w:hAnsi="Arial" w:cs="Arial"/>
          <w:sz w:val="22"/>
          <w:szCs w:val="22"/>
          <w:lang w:val="sk-SK"/>
        </w:rPr>
      </w:pPr>
      <w:r w:rsidRPr="00CB4E2C">
        <w:rPr>
          <w:rFonts w:ascii="Arial" w:hAnsi="Arial" w:cs="Arial"/>
          <w:sz w:val="22"/>
          <w:szCs w:val="22"/>
          <w:lang w:val="sk-SK"/>
        </w:rPr>
        <w:lastRenderedPageBreak/>
        <w:t>návrat na úroveň účtovného zisku po ukončení transformačného obdobia.</w:t>
      </w:r>
    </w:p>
    <w:p w14:paraId="18C2CC18" w14:textId="7E35750F" w:rsidR="00CB4E2C" w:rsidRPr="00CB4E2C" w:rsidRDefault="00CB4E2C" w:rsidP="00CB4E2C">
      <w:pPr>
        <w:pStyle w:val="Odsekzoznamu"/>
        <w:spacing w:line="360" w:lineRule="auto"/>
        <w:jc w:val="both"/>
        <w:rPr>
          <w:rFonts w:ascii="Arial" w:hAnsi="Arial" w:cs="Arial"/>
          <w:sz w:val="22"/>
          <w:szCs w:val="22"/>
          <w:lang w:val="sk-SK"/>
        </w:rPr>
      </w:pPr>
      <w:r w:rsidRPr="00CB4E2C">
        <w:rPr>
          <w:rFonts w:ascii="Arial" w:hAnsi="Arial" w:cs="Arial"/>
          <w:sz w:val="22"/>
          <w:szCs w:val="22"/>
          <w:lang w:val="sk-SK"/>
        </w:rPr>
        <w:t>Záverom možno konštatovať, že spoločnosť má zdravý základ v podobe silného servisného businessu a stabilnej schopnosti generovať cash</w:t>
      </w:r>
      <w:r>
        <w:rPr>
          <w:rFonts w:ascii="Arial" w:hAnsi="Arial" w:cs="Arial"/>
          <w:sz w:val="22"/>
          <w:szCs w:val="22"/>
          <w:lang w:val="sk-SK"/>
        </w:rPr>
        <w:t xml:space="preserve"> </w:t>
      </w:r>
      <w:r w:rsidRPr="00CB4E2C">
        <w:rPr>
          <w:rFonts w:ascii="Arial" w:hAnsi="Arial" w:cs="Arial"/>
          <w:sz w:val="22"/>
          <w:szCs w:val="22"/>
          <w:lang w:val="sk-SK"/>
        </w:rPr>
        <w:t>flow. Prioritou nasledujúceho obdobia je premeniť túto operatívnu výkonnosť na zlepšené finančné ukazovatele a posilniť celkovú finančnú stabilitu.</w:t>
      </w:r>
    </w:p>
    <w:p w14:paraId="7306BC3A" w14:textId="77777777" w:rsidR="00CB4E2C" w:rsidRDefault="00CB4E2C" w:rsidP="00CB4E2C">
      <w:pPr>
        <w:pStyle w:val="Odsekzoznamu"/>
        <w:spacing w:line="360" w:lineRule="auto"/>
        <w:jc w:val="both"/>
        <w:rPr>
          <w:rFonts w:ascii="Arial" w:hAnsi="Arial" w:cs="Arial"/>
          <w:sz w:val="22"/>
          <w:szCs w:val="22"/>
          <w:lang w:val="sk-SK"/>
        </w:rPr>
      </w:pPr>
    </w:p>
    <w:p w14:paraId="2D1A398C" w14:textId="77777777" w:rsidR="0045311C" w:rsidRDefault="0045311C" w:rsidP="0045311C">
      <w:pPr>
        <w:pStyle w:val="Odsekzoznamu"/>
        <w:spacing w:line="360" w:lineRule="auto"/>
        <w:jc w:val="both"/>
        <w:rPr>
          <w:rFonts w:ascii="Arial" w:hAnsi="Arial" w:cs="Arial"/>
          <w:sz w:val="22"/>
          <w:szCs w:val="22"/>
          <w:lang w:val="sk-SK"/>
        </w:rPr>
      </w:pPr>
    </w:p>
    <w:p w14:paraId="7DF0933B" w14:textId="77777777" w:rsidR="00CB583C" w:rsidRPr="00B9312C" w:rsidRDefault="00CB583C" w:rsidP="00560C50">
      <w:pPr>
        <w:spacing w:line="360" w:lineRule="auto"/>
        <w:jc w:val="both"/>
        <w:rPr>
          <w:rFonts w:ascii="Arial" w:hAnsi="Arial" w:cs="Arial"/>
          <w:sz w:val="22"/>
          <w:szCs w:val="22"/>
          <w:lang w:val="sk-SK"/>
        </w:rPr>
      </w:pPr>
    </w:p>
    <w:p w14:paraId="79005B93" w14:textId="1FF50D9C" w:rsidR="003C6DBD" w:rsidRDefault="003C6DBD" w:rsidP="00560C50">
      <w:pPr>
        <w:numPr>
          <w:ilvl w:val="0"/>
          <w:numId w:val="31"/>
        </w:numPr>
        <w:spacing w:line="360" w:lineRule="auto"/>
        <w:jc w:val="both"/>
        <w:rPr>
          <w:rFonts w:ascii="Arial" w:hAnsi="Arial" w:cs="Arial"/>
          <w:b/>
          <w:sz w:val="22"/>
          <w:szCs w:val="22"/>
          <w:lang w:val="sk-SK"/>
        </w:rPr>
      </w:pPr>
      <w:r w:rsidRPr="00B9312C">
        <w:rPr>
          <w:rFonts w:ascii="Arial" w:hAnsi="Arial" w:cs="Arial"/>
          <w:sz w:val="22"/>
          <w:szCs w:val="22"/>
          <w:lang w:val="sk-SK"/>
        </w:rPr>
        <w:t xml:space="preserve"> </w:t>
      </w:r>
      <w:r w:rsidRPr="00B9312C">
        <w:rPr>
          <w:rFonts w:ascii="Arial" w:hAnsi="Arial" w:cs="Arial"/>
          <w:b/>
          <w:sz w:val="22"/>
          <w:szCs w:val="22"/>
          <w:lang w:val="sk-SK"/>
        </w:rPr>
        <w:t xml:space="preserve">Finančná situácia </w:t>
      </w:r>
    </w:p>
    <w:p w14:paraId="736C116D" w14:textId="77777777" w:rsidR="003151E2" w:rsidRDefault="003151E2" w:rsidP="00601B09">
      <w:pPr>
        <w:jc w:val="both"/>
        <w:rPr>
          <w:rFonts w:ascii="Arial" w:hAnsi="Arial" w:cs="Arial"/>
          <w:sz w:val="22"/>
          <w:szCs w:val="22"/>
          <w:lang w:val="sk-SK"/>
        </w:rPr>
      </w:pPr>
    </w:p>
    <w:p w14:paraId="16CDDAD0" w14:textId="10FC957F" w:rsidR="003151E2" w:rsidRPr="003151E2" w:rsidRDefault="003151E2" w:rsidP="003151E2">
      <w:pPr>
        <w:jc w:val="both"/>
        <w:rPr>
          <w:rFonts w:ascii="Arial" w:hAnsi="Arial" w:cs="Arial"/>
          <w:b/>
          <w:bCs/>
          <w:sz w:val="22"/>
          <w:szCs w:val="22"/>
          <w:lang w:val="sk-SK"/>
        </w:rPr>
      </w:pPr>
      <w:r w:rsidRPr="003151E2">
        <w:rPr>
          <w:rFonts w:ascii="Arial" w:hAnsi="Arial" w:cs="Arial"/>
          <w:b/>
          <w:bCs/>
          <w:sz w:val="22"/>
          <w:szCs w:val="22"/>
          <w:lang w:val="sk-SK"/>
        </w:rPr>
        <w:t>202</w:t>
      </w:r>
      <w:r w:rsidR="0045311C">
        <w:rPr>
          <w:rFonts w:ascii="Arial" w:hAnsi="Arial" w:cs="Arial"/>
          <w:b/>
          <w:bCs/>
          <w:sz w:val="22"/>
          <w:szCs w:val="22"/>
          <w:lang w:val="sk-SK"/>
        </w:rPr>
        <w:t>5</w:t>
      </w:r>
    </w:p>
    <w:p w14:paraId="72501AED" w14:textId="77777777" w:rsidR="003151E2" w:rsidRPr="003151E2" w:rsidRDefault="003151E2" w:rsidP="0045311C">
      <w:pPr>
        <w:spacing w:line="360" w:lineRule="auto"/>
        <w:jc w:val="both"/>
        <w:rPr>
          <w:rFonts w:ascii="Arial" w:hAnsi="Arial" w:cs="Arial"/>
          <w:sz w:val="22"/>
          <w:szCs w:val="22"/>
          <w:lang w:val="sk-SK"/>
        </w:rPr>
      </w:pPr>
    </w:p>
    <w:p w14:paraId="0625ED3D" w14:textId="50CF4109" w:rsidR="003151E2" w:rsidRPr="003151E2" w:rsidRDefault="003151E2" w:rsidP="0045311C">
      <w:pPr>
        <w:spacing w:line="360" w:lineRule="auto"/>
        <w:jc w:val="both"/>
        <w:rPr>
          <w:rFonts w:ascii="Arial" w:hAnsi="Arial" w:cs="Arial"/>
          <w:sz w:val="22"/>
          <w:szCs w:val="22"/>
          <w:lang w:val="sk-SK"/>
        </w:rPr>
      </w:pPr>
      <w:r w:rsidRPr="003151E2">
        <w:rPr>
          <w:rFonts w:ascii="Arial" w:hAnsi="Arial" w:cs="Arial"/>
          <w:sz w:val="22"/>
          <w:szCs w:val="22"/>
          <w:lang w:val="sk-SK"/>
        </w:rPr>
        <w:t>-  Hospodársky výsledok za rok 202</w:t>
      </w:r>
      <w:r w:rsidR="0045311C">
        <w:rPr>
          <w:rFonts w:ascii="Arial" w:hAnsi="Arial" w:cs="Arial"/>
          <w:sz w:val="22"/>
          <w:szCs w:val="22"/>
          <w:lang w:val="sk-SK"/>
        </w:rPr>
        <w:t>5</w:t>
      </w:r>
      <w:r w:rsidRPr="003151E2">
        <w:rPr>
          <w:rFonts w:ascii="Arial" w:hAnsi="Arial" w:cs="Arial"/>
          <w:sz w:val="22"/>
          <w:szCs w:val="22"/>
          <w:lang w:val="sk-SK"/>
        </w:rPr>
        <w:t xml:space="preserve"> je </w:t>
      </w:r>
      <w:r w:rsidR="0045311C">
        <w:rPr>
          <w:rFonts w:ascii="Arial" w:hAnsi="Arial" w:cs="Arial"/>
          <w:sz w:val="22"/>
          <w:szCs w:val="22"/>
          <w:lang w:val="sk-SK"/>
        </w:rPr>
        <w:t>strata</w:t>
      </w:r>
      <w:r w:rsidRPr="003151E2">
        <w:rPr>
          <w:rFonts w:ascii="Arial" w:hAnsi="Arial" w:cs="Arial"/>
          <w:sz w:val="22"/>
          <w:szCs w:val="22"/>
          <w:lang w:val="sk-SK"/>
        </w:rPr>
        <w:t xml:space="preserve"> vo výške </w:t>
      </w:r>
      <w:r w:rsidR="0045311C">
        <w:rPr>
          <w:rFonts w:ascii="Arial" w:hAnsi="Arial" w:cs="Arial"/>
          <w:sz w:val="22"/>
          <w:szCs w:val="22"/>
          <w:lang w:val="sk-SK"/>
        </w:rPr>
        <w:t xml:space="preserve">– 863 820 </w:t>
      </w:r>
      <w:r w:rsidRPr="003151E2">
        <w:rPr>
          <w:rFonts w:ascii="Arial" w:hAnsi="Arial" w:cs="Arial"/>
          <w:sz w:val="22"/>
          <w:szCs w:val="22"/>
          <w:lang w:val="sk-SK"/>
        </w:rPr>
        <w:t xml:space="preserve">EUR. </w:t>
      </w:r>
    </w:p>
    <w:p w14:paraId="780AE971" w14:textId="7C3090F1" w:rsidR="003151E2" w:rsidRPr="003151E2" w:rsidRDefault="003151E2" w:rsidP="0045311C">
      <w:pPr>
        <w:spacing w:line="360" w:lineRule="auto"/>
        <w:jc w:val="both"/>
        <w:rPr>
          <w:rFonts w:ascii="Arial" w:hAnsi="Arial" w:cs="Arial"/>
          <w:sz w:val="22"/>
          <w:szCs w:val="22"/>
          <w:lang w:val="sk-SK"/>
        </w:rPr>
      </w:pPr>
      <w:r w:rsidRPr="003151E2">
        <w:rPr>
          <w:rFonts w:ascii="Arial" w:hAnsi="Arial" w:cs="Arial"/>
          <w:sz w:val="22"/>
          <w:szCs w:val="22"/>
          <w:lang w:val="sk-SK"/>
        </w:rPr>
        <w:t>-  Vlastné  imanie   spoločnosti  k 31.12.202</w:t>
      </w:r>
      <w:r w:rsidR="0045311C">
        <w:rPr>
          <w:rFonts w:ascii="Arial" w:hAnsi="Arial" w:cs="Arial"/>
          <w:sz w:val="22"/>
          <w:szCs w:val="22"/>
          <w:lang w:val="sk-SK"/>
        </w:rPr>
        <w:t>5</w:t>
      </w:r>
      <w:r w:rsidRPr="003151E2">
        <w:rPr>
          <w:rFonts w:ascii="Arial" w:hAnsi="Arial" w:cs="Arial"/>
          <w:sz w:val="22"/>
          <w:szCs w:val="22"/>
          <w:lang w:val="sk-SK"/>
        </w:rPr>
        <w:t xml:space="preserve"> je vo výške </w:t>
      </w:r>
      <w:r w:rsidR="0045311C">
        <w:rPr>
          <w:rFonts w:ascii="Arial" w:hAnsi="Arial" w:cs="Arial"/>
          <w:sz w:val="22"/>
          <w:szCs w:val="22"/>
          <w:lang w:val="sk-SK"/>
        </w:rPr>
        <w:t>13 376 545</w:t>
      </w:r>
      <w:r w:rsidRPr="003151E2">
        <w:rPr>
          <w:rFonts w:ascii="Arial" w:hAnsi="Arial" w:cs="Arial"/>
          <w:sz w:val="22"/>
          <w:szCs w:val="22"/>
          <w:lang w:val="sk-SK"/>
        </w:rPr>
        <w:t>,- EUR.</w:t>
      </w:r>
    </w:p>
    <w:p w14:paraId="55AA7B4D" w14:textId="41A02563" w:rsidR="003151E2" w:rsidRPr="003151E2" w:rsidRDefault="003151E2" w:rsidP="0045311C">
      <w:pPr>
        <w:spacing w:line="360" w:lineRule="auto"/>
        <w:jc w:val="both"/>
        <w:rPr>
          <w:rFonts w:ascii="Arial" w:hAnsi="Arial" w:cs="Arial"/>
          <w:sz w:val="22"/>
          <w:szCs w:val="22"/>
          <w:lang w:val="sk-SK"/>
        </w:rPr>
      </w:pPr>
      <w:r w:rsidRPr="003151E2">
        <w:rPr>
          <w:rFonts w:ascii="Arial" w:hAnsi="Arial" w:cs="Arial"/>
          <w:sz w:val="22"/>
          <w:szCs w:val="22"/>
          <w:lang w:val="sk-SK"/>
        </w:rPr>
        <w:t>-  Pridaná hodnota dosiahla absolútnu výšku</w:t>
      </w:r>
      <w:r w:rsidR="0051047B">
        <w:rPr>
          <w:rFonts w:ascii="Arial" w:hAnsi="Arial" w:cs="Arial"/>
          <w:sz w:val="22"/>
          <w:szCs w:val="22"/>
          <w:lang w:val="sk-SK"/>
        </w:rPr>
        <w:t xml:space="preserve">  2</w:t>
      </w:r>
      <w:r w:rsidR="0045311C">
        <w:rPr>
          <w:rFonts w:ascii="Arial" w:hAnsi="Arial" w:cs="Arial"/>
          <w:sz w:val="22"/>
          <w:szCs w:val="22"/>
          <w:lang w:val="sk-SK"/>
        </w:rPr>
        <w:t> 802 234</w:t>
      </w:r>
      <w:r w:rsidRPr="003151E2">
        <w:rPr>
          <w:rFonts w:ascii="Arial" w:hAnsi="Arial" w:cs="Arial"/>
          <w:sz w:val="22"/>
          <w:szCs w:val="22"/>
          <w:lang w:val="sk-SK"/>
        </w:rPr>
        <w:t>,-EUR.</w:t>
      </w:r>
    </w:p>
    <w:p w14:paraId="08491E81" w14:textId="6D1A1251" w:rsidR="003151E2" w:rsidRPr="003151E2" w:rsidRDefault="003151E2" w:rsidP="0045311C">
      <w:pPr>
        <w:spacing w:line="360" w:lineRule="auto"/>
        <w:jc w:val="both"/>
        <w:rPr>
          <w:rFonts w:ascii="Arial" w:hAnsi="Arial" w:cs="Arial"/>
          <w:sz w:val="22"/>
          <w:szCs w:val="22"/>
          <w:lang w:val="sk-SK"/>
        </w:rPr>
      </w:pPr>
      <w:r w:rsidRPr="003151E2">
        <w:rPr>
          <w:rFonts w:ascii="Arial" w:hAnsi="Arial" w:cs="Arial"/>
          <w:sz w:val="22"/>
          <w:szCs w:val="22"/>
          <w:lang w:val="sk-SK"/>
        </w:rPr>
        <w:t>-  Spoločnosť si  splnila   v   roku    202</w:t>
      </w:r>
      <w:r w:rsidR="0045311C">
        <w:rPr>
          <w:rFonts w:ascii="Arial" w:hAnsi="Arial" w:cs="Arial"/>
          <w:sz w:val="22"/>
          <w:szCs w:val="22"/>
          <w:lang w:val="sk-SK"/>
        </w:rPr>
        <w:t>5</w:t>
      </w:r>
      <w:r w:rsidRPr="003151E2">
        <w:rPr>
          <w:rFonts w:ascii="Arial" w:hAnsi="Arial" w:cs="Arial"/>
          <w:sz w:val="22"/>
          <w:szCs w:val="22"/>
          <w:lang w:val="sk-SK"/>
        </w:rPr>
        <w:t xml:space="preserve">  všetky    daňové  a odvodové povinnosti.</w:t>
      </w:r>
    </w:p>
    <w:p w14:paraId="7823F30E" w14:textId="77777777" w:rsidR="003151E2" w:rsidRPr="003151E2" w:rsidRDefault="003151E2" w:rsidP="0045311C">
      <w:pPr>
        <w:spacing w:line="360" w:lineRule="auto"/>
        <w:jc w:val="both"/>
        <w:rPr>
          <w:rFonts w:ascii="Arial" w:hAnsi="Arial" w:cs="Arial"/>
          <w:sz w:val="22"/>
          <w:szCs w:val="22"/>
          <w:lang w:val="sk-SK"/>
        </w:rPr>
      </w:pPr>
      <w:r w:rsidRPr="003151E2">
        <w:rPr>
          <w:rFonts w:ascii="Arial" w:hAnsi="Arial" w:cs="Arial"/>
          <w:sz w:val="22"/>
          <w:szCs w:val="22"/>
          <w:lang w:val="sk-SK"/>
        </w:rPr>
        <w:t>-  Spoločnosť si splnila i všetky záväzky voči obchodným partnerom.</w:t>
      </w:r>
    </w:p>
    <w:p w14:paraId="6D8D0066" w14:textId="77777777" w:rsidR="00601B09" w:rsidRDefault="00601B09" w:rsidP="0045311C">
      <w:pPr>
        <w:spacing w:line="360" w:lineRule="auto"/>
        <w:jc w:val="both"/>
        <w:rPr>
          <w:rFonts w:ascii="Arial" w:hAnsi="Arial" w:cs="Arial"/>
          <w:sz w:val="22"/>
          <w:szCs w:val="22"/>
          <w:lang w:val="sk-SK"/>
        </w:rPr>
      </w:pPr>
    </w:p>
    <w:p w14:paraId="41CBD309" w14:textId="77777777" w:rsidR="00601B09" w:rsidRDefault="00601B09" w:rsidP="00601B09">
      <w:pPr>
        <w:jc w:val="both"/>
        <w:rPr>
          <w:rFonts w:ascii="Arial" w:hAnsi="Arial" w:cs="Arial"/>
          <w:sz w:val="22"/>
          <w:szCs w:val="22"/>
          <w:lang w:val="sk-SK"/>
        </w:rPr>
      </w:pPr>
    </w:p>
    <w:p w14:paraId="1DB4BDAA" w14:textId="77777777" w:rsidR="00601B09" w:rsidRDefault="00601B09" w:rsidP="00601B09">
      <w:pPr>
        <w:jc w:val="both"/>
        <w:rPr>
          <w:rFonts w:ascii="Arial" w:hAnsi="Arial" w:cs="Arial"/>
          <w:sz w:val="22"/>
          <w:szCs w:val="22"/>
          <w:lang w:val="sk-SK"/>
        </w:rPr>
      </w:pPr>
    </w:p>
    <w:p w14:paraId="0F7F45DC" w14:textId="77777777" w:rsidR="00601B09" w:rsidRPr="00B9312C" w:rsidRDefault="00601B09" w:rsidP="008B2A8D">
      <w:pPr>
        <w:jc w:val="both"/>
        <w:rPr>
          <w:rFonts w:ascii="Arial" w:hAnsi="Arial" w:cs="Arial"/>
          <w:sz w:val="22"/>
          <w:szCs w:val="22"/>
          <w:lang w:val="sk-SK"/>
        </w:rPr>
      </w:pPr>
    </w:p>
    <w:p w14:paraId="20A9DFBE" w14:textId="77777777" w:rsidR="00DE7E34" w:rsidRPr="00B9312C" w:rsidRDefault="008B2A8D" w:rsidP="00DA1E92">
      <w:pPr>
        <w:spacing w:line="480" w:lineRule="auto"/>
        <w:jc w:val="both"/>
        <w:rPr>
          <w:rFonts w:ascii="Arial" w:hAnsi="Arial" w:cs="Arial"/>
          <w:b/>
          <w:sz w:val="22"/>
          <w:szCs w:val="22"/>
          <w:lang w:val="sk-SK"/>
        </w:rPr>
      </w:pPr>
      <w:r w:rsidRPr="00B9312C">
        <w:rPr>
          <w:rFonts w:ascii="Arial" w:hAnsi="Arial" w:cs="Arial"/>
          <w:b/>
          <w:sz w:val="22"/>
          <w:szCs w:val="22"/>
          <w:lang w:val="sk-SK"/>
        </w:rPr>
        <w:t>Jednotlivé porovnania finančných ukazovateľov:</w:t>
      </w:r>
    </w:p>
    <w:p w14:paraId="2FF939FE" w14:textId="77777777" w:rsidR="002D7FE5" w:rsidRDefault="00CB7070" w:rsidP="00560C50">
      <w:pPr>
        <w:spacing w:line="360" w:lineRule="auto"/>
        <w:jc w:val="both"/>
        <w:rPr>
          <w:rFonts w:ascii="Audi Type" w:hAnsi="Audi Type"/>
          <w:sz w:val="18"/>
          <w:szCs w:val="18"/>
          <w:lang w:val="sk-SK"/>
        </w:rPr>
      </w:pPr>
      <w:r w:rsidRPr="00011D82">
        <w:rPr>
          <w:rFonts w:ascii="Audi Type" w:hAnsi="Audi Type"/>
          <w:sz w:val="18"/>
          <w:szCs w:val="18"/>
          <w:lang w:val="sk-SK"/>
        </w:rPr>
        <w:t xml:space="preserve">  </w:t>
      </w:r>
    </w:p>
    <w:p w14:paraId="6763057C" w14:textId="101FEDE6" w:rsidR="00C32ADB" w:rsidRDefault="00C32ADB" w:rsidP="00C32ADB">
      <w:pPr>
        <w:spacing w:line="360" w:lineRule="auto"/>
        <w:ind w:left="360"/>
        <w:jc w:val="both"/>
        <w:rPr>
          <w:rFonts w:ascii="Audi Type" w:hAnsi="Audi Type"/>
          <w:b/>
          <w:sz w:val="18"/>
          <w:szCs w:val="18"/>
          <w:lang w:val="sk-SK"/>
        </w:rPr>
      </w:pPr>
    </w:p>
    <w:p w14:paraId="5CD65DDB" w14:textId="6A0CC932" w:rsidR="00C32ADB" w:rsidRDefault="00C32ADB" w:rsidP="00C32ADB">
      <w:pPr>
        <w:spacing w:line="360" w:lineRule="auto"/>
        <w:jc w:val="both"/>
        <w:rPr>
          <w:rFonts w:ascii="Audi Type" w:hAnsi="Audi Type"/>
          <w:b/>
          <w:sz w:val="18"/>
          <w:szCs w:val="18"/>
          <w:lang w:val="sk-SK"/>
        </w:rPr>
      </w:pPr>
    </w:p>
    <w:p w14:paraId="49DBFCE1" w14:textId="51745C34" w:rsidR="00295CDB" w:rsidRDefault="00295CDB" w:rsidP="00C32ADB">
      <w:pPr>
        <w:spacing w:line="360" w:lineRule="auto"/>
        <w:jc w:val="both"/>
        <w:rPr>
          <w:rFonts w:ascii="Audi Type" w:hAnsi="Audi Type"/>
          <w:b/>
          <w:sz w:val="18"/>
          <w:szCs w:val="18"/>
          <w:lang w:val="sk-SK"/>
        </w:rPr>
      </w:pPr>
    </w:p>
    <w:p w14:paraId="4E7E1244" w14:textId="558F9A63" w:rsidR="00295CDB" w:rsidRDefault="00295CDB" w:rsidP="00C32ADB">
      <w:pPr>
        <w:spacing w:line="360" w:lineRule="auto"/>
        <w:jc w:val="both"/>
        <w:rPr>
          <w:rFonts w:ascii="Audi Type" w:hAnsi="Audi Type"/>
          <w:b/>
          <w:sz w:val="18"/>
          <w:szCs w:val="18"/>
          <w:lang w:val="sk-SK"/>
        </w:rPr>
      </w:pPr>
    </w:p>
    <w:p w14:paraId="0122A016" w14:textId="2864107C" w:rsidR="00295CDB" w:rsidRDefault="00295CDB" w:rsidP="00C32ADB">
      <w:pPr>
        <w:spacing w:line="360" w:lineRule="auto"/>
        <w:jc w:val="both"/>
        <w:rPr>
          <w:rFonts w:ascii="Audi Type" w:hAnsi="Audi Type"/>
          <w:b/>
          <w:sz w:val="18"/>
          <w:szCs w:val="18"/>
          <w:lang w:val="sk-SK"/>
        </w:rPr>
      </w:pPr>
    </w:p>
    <w:p w14:paraId="0BCE7388" w14:textId="733A8E8B" w:rsidR="009C2688" w:rsidRDefault="009C2688" w:rsidP="00C32ADB">
      <w:pPr>
        <w:spacing w:line="360" w:lineRule="auto"/>
        <w:jc w:val="both"/>
        <w:rPr>
          <w:rFonts w:ascii="Audi Type" w:hAnsi="Audi Type"/>
          <w:b/>
          <w:sz w:val="18"/>
          <w:szCs w:val="18"/>
          <w:lang w:val="sk-SK"/>
        </w:rPr>
      </w:pPr>
    </w:p>
    <w:p w14:paraId="5DF1AA84" w14:textId="7366B28F" w:rsidR="009C2688" w:rsidRDefault="009C2688" w:rsidP="00C32ADB">
      <w:pPr>
        <w:spacing w:line="360" w:lineRule="auto"/>
        <w:jc w:val="both"/>
        <w:rPr>
          <w:rFonts w:ascii="Audi Type" w:hAnsi="Audi Type"/>
          <w:b/>
          <w:sz w:val="18"/>
          <w:szCs w:val="18"/>
          <w:lang w:val="sk-SK"/>
        </w:rPr>
      </w:pPr>
    </w:p>
    <w:p w14:paraId="1B5212EF" w14:textId="3F442BC3" w:rsidR="00E5198E" w:rsidRDefault="00E5198E" w:rsidP="00E5198E">
      <w:pPr>
        <w:spacing w:line="360" w:lineRule="auto"/>
        <w:ind w:left="360"/>
        <w:jc w:val="both"/>
        <w:rPr>
          <w:rFonts w:ascii="Arial" w:hAnsi="Arial" w:cs="Arial"/>
          <w:b/>
          <w:sz w:val="22"/>
          <w:szCs w:val="22"/>
          <w:lang w:val="sk-SK"/>
        </w:rPr>
      </w:pPr>
    </w:p>
    <w:p w14:paraId="2AC21259" w14:textId="5AF099F7" w:rsidR="00E5198E" w:rsidRDefault="00E5198E" w:rsidP="00E5198E">
      <w:pPr>
        <w:spacing w:line="360" w:lineRule="auto"/>
        <w:ind w:left="360"/>
        <w:jc w:val="both"/>
        <w:rPr>
          <w:rFonts w:ascii="Arial" w:hAnsi="Arial" w:cs="Arial"/>
          <w:b/>
          <w:sz w:val="22"/>
          <w:szCs w:val="22"/>
          <w:lang w:val="sk-SK"/>
        </w:rPr>
      </w:pPr>
    </w:p>
    <w:p w14:paraId="3D052A82" w14:textId="77777777" w:rsidR="005B38DB" w:rsidRDefault="005B38DB" w:rsidP="00E5198E">
      <w:pPr>
        <w:spacing w:line="360" w:lineRule="auto"/>
        <w:ind w:left="360"/>
        <w:jc w:val="both"/>
        <w:rPr>
          <w:rFonts w:ascii="Arial" w:hAnsi="Arial" w:cs="Arial"/>
          <w:b/>
          <w:sz w:val="22"/>
          <w:szCs w:val="22"/>
          <w:lang w:val="sk-SK"/>
        </w:rPr>
      </w:pPr>
    </w:p>
    <w:p w14:paraId="3EC85371" w14:textId="4F7F5CEB" w:rsidR="005B38DB" w:rsidRDefault="005B38DB" w:rsidP="005B38DB">
      <w:pPr>
        <w:spacing w:line="360" w:lineRule="auto"/>
        <w:ind w:left="360"/>
        <w:jc w:val="both"/>
        <w:rPr>
          <w:rFonts w:ascii="Arial" w:hAnsi="Arial" w:cs="Arial"/>
          <w:b/>
          <w:sz w:val="22"/>
          <w:szCs w:val="22"/>
          <w:lang w:val="sk-SK"/>
        </w:rPr>
      </w:pPr>
    </w:p>
    <w:p w14:paraId="7FB67EAF" w14:textId="16E65E73" w:rsidR="005B38DB" w:rsidRDefault="005B38DB" w:rsidP="005B38DB">
      <w:pPr>
        <w:spacing w:line="360" w:lineRule="auto"/>
        <w:ind w:left="360"/>
        <w:jc w:val="both"/>
        <w:rPr>
          <w:rFonts w:ascii="Arial" w:hAnsi="Arial" w:cs="Arial"/>
          <w:b/>
          <w:sz w:val="22"/>
          <w:szCs w:val="22"/>
          <w:lang w:val="sk-SK"/>
        </w:rPr>
      </w:pPr>
    </w:p>
    <w:p w14:paraId="4E51C57D" w14:textId="77777777" w:rsidR="005B38DB" w:rsidRDefault="005B38DB" w:rsidP="005B38DB">
      <w:pPr>
        <w:spacing w:line="360" w:lineRule="auto"/>
        <w:ind w:left="360"/>
        <w:jc w:val="both"/>
        <w:rPr>
          <w:rFonts w:ascii="Arial" w:hAnsi="Arial" w:cs="Arial"/>
          <w:b/>
          <w:sz w:val="22"/>
          <w:szCs w:val="22"/>
          <w:lang w:val="sk-SK"/>
        </w:rPr>
      </w:pPr>
    </w:p>
    <w:p w14:paraId="654C5244" w14:textId="77777777" w:rsidR="00B25BC5" w:rsidRDefault="00B25BC5" w:rsidP="005B38DB">
      <w:pPr>
        <w:spacing w:line="360" w:lineRule="auto"/>
        <w:ind w:left="360"/>
        <w:jc w:val="both"/>
        <w:rPr>
          <w:rFonts w:ascii="Arial" w:hAnsi="Arial" w:cs="Arial"/>
          <w:b/>
          <w:sz w:val="22"/>
          <w:szCs w:val="22"/>
          <w:lang w:val="sk-SK"/>
        </w:rPr>
      </w:pPr>
    </w:p>
    <w:p w14:paraId="795029C9" w14:textId="3F980F2C" w:rsidR="00B25BC5" w:rsidRDefault="00D531DB" w:rsidP="005B38DB">
      <w:pPr>
        <w:spacing w:line="360" w:lineRule="auto"/>
        <w:ind w:left="360"/>
        <w:jc w:val="both"/>
        <w:rPr>
          <w:rFonts w:ascii="Arial" w:hAnsi="Arial" w:cs="Arial"/>
          <w:b/>
          <w:sz w:val="22"/>
          <w:szCs w:val="22"/>
          <w:lang w:val="sk-SK"/>
        </w:rPr>
      </w:pPr>
      <w:r w:rsidRPr="00D531DB">
        <w:rPr>
          <w:noProof/>
        </w:rPr>
        <w:lastRenderedPageBreak/>
        <w:drawing>
          <wp:inline distT="0" distB="0" distL="0" distR="0" wp14:anchorId="2A614DC6" wp14:editId="7EE99528">
            <wp:extent cx="5989320" cy="8771396"/>
            <wp:effectExtent l="0" t="0" r="0" b="0"/>
            <wp:docPr id="52073948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90609" cy="8773283"/>
                    </a:xfrm>
                    <a:prstGeom prst="rect">
                      <a:avLst/>
                    </a:prstGeom>
                    <a:noFill/>
                    <a:ln>
                      <a:noFill/>
                    </a:ln>
                  </pic:spPr>
                </pic:pic>
              </a:graphicData>
            </a:graphic>
          </wp:inline>
        </w:drawing>
      </w:r>
    </w:p>
    <w:p w14:paraId="63C00559" w14:textId="77777777" w:rsidR="00B25BC5" w:rsidRDefault="00B25BC5" w:rsidP="005B38DB">
      <w:pPr>
        <w:spacing w:line="360" w:lineRule="auto"/>
        <w:ind w:left="360"/>
        <w:jc w:val="both"/>
        <w:rPr>
          <w:rFonts w:ascii="Arial" w:hAnsi="Arial" w:cs="Arial"/>
          <w:b/>
          <w:sz w:val="22"/>
          <w:szCs w:val="22"/>
          <w:lang w:val="sk-SK"/>
        </w:rPr>
      </w:pPr>
    </w:p>
    <w:p w14:paraId="2AE33BDA" w14:textId="34767976" w:rsidR="00B25BC5" w:rsidRDefault="00D531DB" w:rsidP="005B38DB">
      <w:pPr>
        <w:spacing w:line="360" w:lineRule="auto"/>
        <w:ind w:left="360"/>
        <w:jc w:val="both"/>
        <w:rPr>
          <w:rFonts w:ascii="Arial" w:hAnsi="Arial" w:cs="Arial"/>
          <w:b/>
          <w:sz w:val="22"/>
          <w:szCs w:val="22"/>
          <w:lang w:val="sk-SK"/>
        </w:rPr>
      </w:pPr>
      <w:r w:rsidRPr="00D531DB">
        <w:rPr>
          <w:noProof/>
        </w:rPr>
        <w:drawing>
          <wp:inline distT="0" distB="0" distL="0" distR="0" wp14:anchorId="0B40B15F" wp14:editId="795A81FE">
            <wp:extent cx="6067184" cy="6637655"/>
            <wp:effectExtent l="0" t="0" r="0" b="0"/>
            <wp:docPr id="46076303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69457" cy="6640142"/>
                    </a:xfrm>
                    <a:prstGeom prst="rect">
                      <a:avLst/>
                    </a:prstGeom>
                    <a:noFill/>
                    <a:ln>
                      <a:noFill/>
                    </a:ln>
                  </pic:spPr>
                </pic:pic>
              </a:graphicData>
            </a:graphic>
          </wp:inline>
        </w:drawing>
      </w:r>
    </w:p>
    <w:p w14:paraId="2D095494" w14:textId="77777777" w:rsidR="00B25BC5" w:rsidRDefault="00B25BC5" w:rsidP="005B38DB">
      <w:pPr>
        <w:spacing w:line="360" w:lineRule="auto"/>
        <w:ind w:left="360"/>
        <w:jc w:val="both"/>
        <w:rPr>
          <w:rFonts w:ascii="Arial" w:hAnsi="Arial" w:cs="Arial"/>
          <w:b/>
          <w:sz w:val="22"/>
          <w:szCs w:val="22"/>
          <w:lang w:val="sk-SK"/>
        </w:rPr>
      </w:pPr>
    </w:p>
    <w:p w14:paraId="10EBDCC6" w14:textId="77777777" w:rsidR="00B25BC5" w:rsidRDefault="00B25BC5" w:rsidP="005B38DB">
      <w:pPr>
        <w:spacing w:line="360" w:lineRule="auto"/>
        <w:ind w:left="360"/>
        <w:jc w:val="both"/>
        <w:rPr>
          <w:rFonts w:ascii="Arial" w:hAnsi="Arial" w:cs="Arial"/>
          <w:b/>
          <w:sz w:val="22"/>
          <w:szCs w:val="22"/>
          <w:lang w:val="sk-SK"/>
        </w:rPr>
      </w:pPr>
    </w:p>
    <w:p w14:paraId="54336F90" w14:textId="77777777" w:rsidR="00B25BC5" w:rsidRDefault="00B25BC5" w:rsidP="005B38DB">
      <w:pPr>
        <w:spacing w:line="360" w:lineRule="auto"/>
        <w:ind w:left="360"/>
        <w:jc w:val="both"/>
        <w:rPr>
          <w:rFonts w:ascii="Arial" w:hAnsi="Arial" w:cs="Arial"/>
          <w:b/>
          <w:sz w:val="22"/>
          <w:szCs w:val="22"/>
          <w:lang w:val="sk-SK"/>
        </w:rPr>
      </w:pPr>
    </w:p>
    <w:p w14:paraId="79186885" w14:textId="77777777" w:rsidR="00B25BC5" w:rsidRDefault="00B25BC5" w:rsidP="005B38DB">
      <w:pPr>
        <w:spacing w:line="360" w:lineRule="auto"/>
        <w:ind w:left="360"/>
        <w:jc w:val="both"/>
        <w:rPr>
          <w:rFonts w:ascii="Arial" w:hAnsi="Arial" w:cs="Arial"/>
          <w:b/>
          <w:sz w:val="22"/>
          <w:szCs w:val="22"/>
          <w:lang w:val="sk-SK"/>
        </w:rPr>
      </w:pPr>
    </w:p>
    <w:p w14:paraId="06D366BB" w14:textId="5C8859CA" w:rsidR="00B25BC5" w:rsidRDefault="00B25BC5" w:rsidP="005B38DB">
      <w:pPr>
        <w:spacing w:line="360" w:lineRule="auto"/>
        <w:ind w:left="360"/>
        <w:jc w:val="both"/>
        <w:rPr>
          <w:rFonts w:ascii="Arial" w:hAnsi="Arial" w:cs="Arial"/>
          <w:b/>
          <w:sz w:val="22"/>
          <w:szCs w:val="22"/>
          <w:lang w:val="sk-SK"/>
        </w:rPr>
      </w:pPr>
    </w:p>
    <w:p w14:paraId="747D1C8B" w14:textId="77777777" w:rsidR="00D531DB" w:rsidRDefault="00D531DB" w:rsidP="005B38DB">
      <w:pPr>
        <w:spacing w:line="360" w:lineRule="auto"/>
        <w:ind w:left="360"/>
        <w:jc w:val="both"/>
        <w:rPr>
          <w:rFonts w:ascii="Arial" w:hAnsi="Arial" w:cs="Arial"/>
          <w:b/>
          <w:sz w:val="22"/>
          <w:szCs w:val="22"/>
          <w:lang w:val="sk-SK"/>
        </w:rPr>
      </w:pPr>
    </w:p>
    <w:p w14:paraId="61AD5BAF" w14:textId="77777777" w:rsidR="00D531DB" w:rsidRDefault="00D531DB" w:rsidP="005B38DB">
      <w:pPr>
        <w:spacing w:line="360" w:lineRule="auto"/>
        <w:ind w:left="360"/>
        <w:jc w:val="both"/>
        <w:rPr>
          <w:rFonts w:ascii="Arial" w:hAnsi="Arial" w:cs="Arial"/>
          <w:b/>
          <w:sz w:val="22"/>
          <w:szCs w:val="22"/>
          <w:lang w:val="sk-SK"/>
        </w:rPr>
      </w:pPr>
    </w:p>
    <w:p w14:paraId="0BA70454" w14:textId="77777777" w:rsidR="00B25BC5" w:rsidRDefault="00B25BC5" w:rsidP="00D531DB">
      <w:pPr>
        <w:spacing w:line="360" w:lineRule="auto"/>
        <w:jc w:val="both"/>
        <w:rPr>
          <w:rFonts w:ascii="Arial" w:hAnsi="Arial" w:cs="Arial"/>
          <w:b/>
          <w:sz w:val="22"/>
          <w:szCs w:val="22"/>
          <w:lang w:val="sk-SK"/>
        </w:rPr>
      </w:pPr>
    </w:p>
    <w:p w14:paraId="26DB8568" w14:textId="172700AE" w:rsidR="003C6DBD" w:rsidRPr="00DD0B99" w:rsidRDefault="003C6DBD" w:rsidP="005B38DB">
      <w:pPr>
        <w:spacing w:line="360" w:lineRule="auto"/>
        <w:ind w:left="360"/>
        <w:jc w:val="both"/>
        <w:rPr>
          <w:rFonts w:ascii="Arial" w:hAnsi="Arial" w:cs="Arial"/>
          <w:b/>
          <w:sz w:val="22"/>
          <w:szCs w:val="22"/>
          <w:lang w:val="sk-SK"/>
        </w:rPr>
      </w:pPr>
      <w:r w:rsidRPr="00DD0B99">
        <w:rPr>
          <w:rFonts w:ascii="Arial" w:hAnsi="Arial" w:cs="Arial"/>
          <w:b/>
          <w:sz w:val="22"/>
          <w:szCs w:val="22"/>
          <w:lang w:val="sk-SK"/>
        </w:rPr>
        <w:lastRenderedPageBreak/>
        <w:t>Zverejňované údaje z účtovnej závierky / Súvaha, Výkaz ziskov a strát /</w:t>
      </w:r>
    </w:p>
    <w:p w14:paraId="4E99C15E" w14:textId="77777777" w:rsidR="00CB7070" w:rsidRPr="00DD0B99" w:rsidRDefault="00993248" w:rsidP="00560C50">
      <w:pPr>
        <w:spacing w:line="360" w:lineRule="auto"/>
        <w:ind w:left="360"/>
        <w:jc w:val="both"/>
        <w:rPr>
          <w:rFonts w:ascii="Arial" w:hAnsi="Arial" w:cs="Arial"/>
          <w:sz w:val="22"/>
          <w:szCs w:val="22"/>
          <w:lang w:val="sk-SK"/>
        </w:rPr>
      </w:pPr>
      <w:r w:rsidRPr="00DD0B99">
        <w:rPr>
          <w:rFonts w:ascii="Arial" w:hAnsi="Arial" w:cs="Arial"/>
          <w:sz w:val="22"/>
          <w:szCs w:val="22"/>
          <w:lang w:val="sk-SK"/>
        </w:rPr>
        <w:t>Spoločnosť  zverejňuje údaje z účtovnej závierky cez portál Finančnej správy SR.</w:t>
      </w:r>
      <w:r w:rsidR="00CB7070" w:rsidRPr="00DD0B99">
        <w:rPr>
          <w:rFonts w:ascii="Arial" w:hAnsi="Arial" w:cs="Arial"/>
          <w:sz w:val="22"/>
          <w:szCs w:val="22"/>
          <w:lang w:val="sk-SK"/>
        </w:rPr>
        <w:t xml:space="preserve"> </w:t>
      </w:r>
    </w:p>
    <w:p w14:paraId="7B9C2423" w14:textId="77777777" w:rsidR="003C6DBD" w:rsidRPr="00DD0B99" w:rsidRDefault="003C6DBD" w:rsidP="00560C50">
      <w:pPr>
        <w:spacing w:line="360" w:lineRule="auto"/>
        <w:jc w:val="both"/>
        <w:rPr>
          <w:rFonts w:ascii="Arial" w:hAnsi="Arial" w:cs="Arial"/>
          <w:sz w:val="22"/>
          <w:szCs w:val="22"/>
          <w:lang w:val="sk-SK"/>
        </w:rPr>
      </w:pPr>
    </w:p>
    <w:p w14:paraId="30234F9F" w14:textId="77777777" w:rsidR="003C6DBD" w:rsidRPr="00DD0B99" w:rsidRDefault="003C6DBD" w:rsidP="00560C50">
      <w:pPr>
        <w:numPr>
          <w:ilvl w:val="0"/>
          <w:numId w:val="31"/>
        </w:numPr>
        <w:spacing w:line="360" w:lineRule="auto"/>
        <w:jc w:val="both"/>
        <w:rPr>
          <w:rFonts w:ascii="Arial" w:hAnsi="Arial" w:cs="Arial"/>
          <w:b/>
          <w:sz w:val="22"/>
          <w:szCs w:val="22"/>
          <w:lang w:val="sk-SK"/>
        </w:rPr>
      </w:pPr>
      <w:r w:rsidRPr="00DD0B99">
        <w:rPr>
          <w:rFonts w:ascii="Arial" w:hAnsi="Arial" w:cs="Arial"/>
          <w:b/>
          <w:sz w:val="22"/>
          <w:szCs w:val="22"/>
          <w:lang w:val="sk-SK"/>
        </w:rPr>
        <w:t xml:space="preserve"> Výrok audítora týkajúci s</w:t>
      </w:r>
      <w:r w:rsidR="00630020" w:rsidRPr="00DD0B99">
        <w:rPr>
          <w:rFonts w:ascii="Arial" w:hAnsi="Arial" w:cs="Arial"/>
          <w:b/>
          <w:sz w:val="22"/>
          <w:szCs w:val="22"/>
          <w:lang w:val="sk-SK"/>
        </w:rPr>
        <w:t xml:space="preserve">a účtovnej závierky </w:t>
      </w:r>
    </w:p>
    <w:p w14:paraId="55B258CF" w14:textId="40712E49" w:rsidR="00E6021F" w:rsidRPr="00DD0B99" w:rsidRDefault="006A35FD" w:rsidP="00560C50">
      <w:pPr>
        <w:spacing w:line="360" w:lineRule="auto"/>
        <w:ind w:left="360"/>
        <w:jc w:val="both"/>
        <w:rPr>
          <w:rFonts w:ascii="Arial" w:hAnsi="Arial" w:cs="Arial"/>
          <w:sz w:val="22"/>
          <w:szCs w:val="22"/>
          <w:lang w:val="sk-SK"/>
        </w:rPr>
      </w:pPr>
      <w:r w:rsidRPr="00DD0B99">
        <w:rPr>
          <w:rFonts w:ascii="Arial" w:hAnsi="Arial" w:cs="Arial"/>
          <w:sz w:val="22"/>
          <w:szCs w:val="22"/>
          <w:lang w:val="sk-SK"/>
        </w:rPr>
        <w:t xml:space="preserve">Audítor </w:t>
      </w:r>
      <w:r w:rsidR="004B2D59">
        <w:rPr>
          <w:rFonts w:ascii="Arial" w:hAnsi="Arial" w:cs="Arial"/>
          <w:sz w:val="22"/>
          <w:szCs w:val="22"/>
          <w:lang w:val="sk-SK"/>
        </w:rPr>
        <w:t xml:space="preserve">za </w:t>
      </w:r>
      <w:r w:rsidR="00E37856" w:rsidRPr="00DD0B99">
        <w:rPr>
          <w:rFonts w:ascii="Arial" w:hAnsi="Arial" w:cs="Arial"/>
          <w:sz w:val="22"/>
          <w:szCs w:val="22"/>
          <w:lang w:val="sk-SK"/>
        </w:rPr>
        <w:t xml:space="preserve"> účtovn</w:t>
      </w:r>
      <w:r w:rsidR="004B2D59">
        <w:rPr>
          <w:rFonts w:ascii="Arial" w:hAnsi="Arial" w:cs="Arial"/>
          <w:sz w:val="22"/>
          <w:szCs w:val="22"/>
          <w:lang w:val="sk-SK"/>
        </w:rPr>
        <w:t>é</w:t>
      </w:r>
      <w:r w:rsidR="00C74EED" w:rsidRPr="00DD0B99">
        <w:rPr>
          <w:rFonts w:ascii="Arial" w:hAnsi="Arial" w:cs="Arial"/>
          <w:sz w:val="22"/>
          <w:szCs w:val="22"/>
          <w:lang w:val="sk-SK"/>
        </w:rPr>
        <w:t xml:space="preserve"> obdob</w:t>
      </w:r>
      <w:r w:rsidR="004B2D59">
        <w:rPr>
          <w:rFonts w:ascii="Arial" w:hAnsi="Arial" w:cs="Arial"/>
          <w:sz w:val="22"/>
          <w:szCs w:val="22"/>
          <w:lang w:val="sk-SK"/>
        </w:rPr>
        <w:t>ie</w:t>
      </w:r>
      <w:r w:rsidR="00C74EED" w:rsidRPr="00DD0B99">
        <w:rPr>
          <w:rFonts w:ascii="Arial" w:hAnsi="Arial" w:cs="Arial"/>
          <w:sz w:val="22"/>
          <w:szCs w:val="22"/>
          <w:lang w:val="sk-SK"/>
        </w:rPr>
        <w:t xml:space="preserve"> </w:t>
      </w:r>
      <w:r w:rsidR="004B2D59">
        <w:rPr>
          <w:rFonts w:ascii="Arial" w:hAnsi="Arial" w:cs="Arial"/>
          <w:sz w:val="22"/>
          <w:szCs w:val="22"/>
          <w:lang w:val="sk-SK"/>
        </w:rPr>
        <w:t>202</w:t>
      </w:r>
      <w:r w:rsidR="0045311C">
        <w:rPr>
          <w:rFonts w:ascii="Arial" w:hAnsi="Arial" w:cs="Arial"/>
          <w:sz w:val="22"/>
          <w:szCs w:val="22"/>
          <w:lang w:val="sk-SK"/>
        </w:rPr>
        <w:t>5</w:t>
      </w:r>
      <w:r w:rsidR="004B2D59">
        <w:rPr>
          <w:rFonts w:ascii="Arial" w:hAnsi="Arial" w:cs="Arial"/>
          <w:sz w:val="22"/>
          <w:szCs w:val="22"/>
          <w:lang w:val="sk-SK"/>
        </w:rPr>
        <w:t xml:space="preserve"> </w:t>
      </w:r>
      <w:r w:rsidRPr="00DD0B99">
        <w:rPr>
          <w:rFonts w:ascii="Arial" w:hAnsi="Arial" w:cs="Arial"/>
          <w:sz w:val="22"/>
          <w:szCs w:val="22"/>
          <w:lang w:val="sk-SK"/>
        </w:rPr>
        <w:t>vyjadril nasledujúce stanovisko:</w:t>
      </w:r>
    </w:p>
    <w:p w14:paraId="3605D311" w14:textId="18A411EC" w:rsidR="006A35FD" w:rsidRPr="00DD0B99" w:rsidRDefault="006A35FD" w:rsidP="00560C50">
      <w:pPr>
        <w:spacing w:line="360" w:lineRule="auto"/>
        <w:ind w:left="360"/>
        <w:jc w:val="both"/>
        <w:rPr>
          <w:rFonts w:ascii="Arial" w:hAnsi="Arial" w:cs="Arial"/>
          <w:sz w:val="22"/>
          <w:szCs w:val="22"/>
          <w:lang w:val="sk-SK"/>
        </w:rPr>
      </w:pPr>
      <w:r w:rsidRPr="00DD0B99">
        <w:rPr>
          <w:rFonts w:ascii="Arial" w:hAnsi="Arial" w:cs="Arial"/>
          <w:sz w:val="22"/>
          <w:szCs w:val="22"/>
          <w:lang w:val="sk-SK"/>
        </w:rPr>
        <w:t xml:space="preserve"> „Podľa môjho názoru účtovná závierka poskytuje vo všetkých súvislostiach pravdivý a verný obraz finančnej situácie spoločnosti </w:t>
      </w:r>
      <w:r w:rsidR="00514FF0" w:rsidRPr="00DD0B99">
        <w:rPr>
          <w:rFonts w:ascii="Arial" w:hAnsi="Arial" w:cs="Arial"/>
          <w:sz w:val="22"/>
          <w:szCs w:val="22"/>
          <w:lang w:val="sk-SK"/>
        </w:rPr>
        <w:t xml:space="preserve">Group M </w:t>
      </w:r>
      <w:r w:rsidR="0045311C">
        <w:rPr>
          <w:rFonts w:ascii="Arial" w:hAnsi="Arial" w:cs="Arial"/>
          <w:sz w:val="22"/>
          <w:szCs w:val="22"/>
          <w:lang w:val="sk-SK"/>
        </w:rPr>
        <w:t xml:space="preserve">Slovensko </w:t>
      </w:r>
      <w:r w:rsidR="00514FF0" w:rsidRPr="00DD0B99">
        <w:rPr>
          <w:rFonts w:ascii="Arial" w:hAnsi="Arial" w:cs="Arial"/>
          <w:sz w:val="22"/>
          <w:szCs w:val="22"/>
          <w:lang w:val="sk-SK"/>
        </w:rPr>
        <w:t>a.s.</w:t>
      </w:r>
      <w:r w:rsidRPr="00DD0B99">
        <w:rPr>
          <w:rFonts w:ascii="Arial" w:hAnsi="Arial" w:cs="Arial"/>
          <w:sz w:val="22"/>
          <w:szCs w:val="22"/>
          <w:lang w:val="sk-SK"/>
        </w:rPr>
        <w:t>. k 31. decembru 20</w:t>
      </w:r>
      <w:r w:rsidR="00C818DF" w:rsidRPr="00DD0B99">
        <w:rPr>
          <w:rFonts w:ascii="Arial" w:hAnsi="Arial" w:cs="Arial"/>
          <w:sz w:val="22"/>
          <w:szCs w:val="22"/>
          <w:lang w:val="sk-SK"/>
        </w:rPr>
        <w:t>2</w:t>
      </w:r>
      <w:r w:rsidR="0045311C">
        <w:rPr>
          <w:rFonts w:ascii="Arial" w:hAnsi="Arial" w:cs="Arial"/>
          <w:sz w:val="22"/>
          <w:szCs w:val="22"/>
          <w:lang w:val="sk-SK"/>
        </w:rPr>
        <w:t>5</w:t>
      </w:r>
      <w:r w:rsidRPr="00DD0B99">
        <w:rPr>
          <w:rFonts w:ascii="Arial" w:hAnsi="Arial" w:cs="Arial"/>
          <w:sz w:val="22"/>
          <w:szCs w:val="22"/>
          <w:lang w:val="sk-SK"/>
        </w:rPr>
        <w:t xml:space="preserve"> a výsledky jej hospodárenia a peňažné toky za rok končiaci k uvedenému dátumu  v súlade so zákonom o účtovníctve.“</w:t>
      </w:r>
    </w:p>
    <w:p w14:paraId="187F1329" w14:textId="77777777" w:rsidR="003C6DBD" w:rsidRPr="00DD0B99" w:rsidRDefault="003C6DBD" w:rsidP="00560C50">
      <w:pPr>
        <w:spacing w:line="360" w:lineRule="auto"/>
        <w:jc w:val="both"/>
        <w:rPr>
          <w:rFonts w:ascii="Arial" w:hAnsi="Arial" w:cs="Arial"/>
          <w:sz w:val="22"/>
          <w:szCs w:val="22"/>
          <w:lang w:val="sk-SK"/>
        </w:rPr>
      </w:pPr>
    </w:p>
    <w:p w14:paraId="5E0ED985" w14:textId="77777777" w:rsidR="003C6DBD" w:rsidRPr="00DD0B99" w:rsidRDefault="006A7C90" w:rsidP="00560C50">
      <w:pPr>
        <w:spacing w:line="360" w:lineRule="auto"/>
        <w:jc w:val="both"/>
        <w:rPr>
          <w:rFonts w:ascii="Arial" w:hAnsi="Arial" w:cs="Arial"/>
          <w:sz w:val="22"/>
          <w:szCs w:val="22"/>
          <w:lang w:val="sk-SK"/>
        </w:rPr>
      </w:pPr>
      <w:r w:rsidRPr="00DD0B99">
        <w:rPr>
          <w:rFonts w:ascii="Arial" w:hAnsi="Arial" w:cs="Arial"/>
          <w:b/>
          <w:sz w:val="22"/>
          <w:szCs w:val="22"/>
          <w:lang w:val="sk-SK"/>
        </w:rPr>
        <w:t>6.</w:t>
      </w:r>
      <w:r w:rsidRPr="00DD0B99">
        <w:rPr>
          <w:rFonts w:ascii="Arial" w:hAnsi="Arial" w:cs="Arial"/>
          <w:sz w:val="22"/>
          <w:szCs w:val="22"/>
          <w:lang w:val="sk-SK"/>
        </w:rPr>
        <w:t xml:space="preserve">  </w:t>
      </w:r>
      <w:r w:rsidR="003C6DBD" w:rsidRPr="00DD0B99">
        <w:rPr>
          <w:rFonts w:ascii="Arial" w:hAnsi="Arial" w:cs="Arial"/>
          <w:b/>
          <w:sz w:val="22"/>
          <w:szCs w:val="22"/>
          <w:lang w:val="sk-SK"/>
        </w:rPr>
        <w:t>Údaje o  dôležitých skutočnostiach, vzťahujúcich sa na účtovnú závierku</w:t>
      </w:r>
    </w:p>
    <w:p w14:paraId="7ABBA40C" w14:textId="77777777" w:rsidR="003C6DBD" w:rsidRPr="00DD0B99" w:rsidRDefault="003C6DBD" w:rsidP="00560C50">
      <w:pPr>
        <w:spacing w:line="360" w:lineRule="auto"/>
        <w:ind w:left="1533"/>
        <w:jc w:val="both"/>
        <w:rPr>
          <w:rFonts w:ascii="Arial" w:hAnsi="Arial" w:cs="Arial"/>
          <w:sz w:val="22"/>
          <w:szCs w:val="22"/>
          <w:lang w:val="sk-SK"/>
        </w:rPr>
      </w:pPr>
    </w:p>
    <w:p w14:paraId="0B914D4F" w14:textId="2E8F8C9F" w:rsidR="00360BAD" w:rsidRPr="00DD0B99" w:rsidRDefault="003C6DBD" w:rsidP="00360BAD">
      <w:pPr>
        <w:jc w:val="both"/>
        <w:rPr>
          <w:rFonts w:ascii="Arial" w:hAnsi="Arial" w:cs="Arial"/>
          <w:sz w:val="22"/>
          <w:szCs w:val="22"/>
          <w:lang w:val="sk-SK"/>
        </w:rPr>
      </w:pPr>
      <w:r w:rsidRPr="00DD0B99">
        <w:rPr>
          <w:rFonts w:ascii="Arial" w:hAnsi="Arial" w:cs="Arial"/>
          <w:sz w:val="22"/>
          <w:szCs w:val="22"/>
          <w:lang w:val="sk-SK"/>
        </w:rPr>
        <w:t>6.</w:t>
      </w:r>
      <w:r w:rsidR="006A7C90" w:rsidRPr="00DD0B99">
        <w:rPr>
          <w:rFonts w:ascii="Arial" w:hAnsi="Arial" w:cs="Arial"/>
          <w:sz w:val="22"/>
          <w:szCs w:val="22"/>
          <w:lang w:val="sk-SK"/>
        </w:rPr>
        <w:t>1</w:t>
      </w:r>
      <w:r w:rsidR="002D2833" w:rsidRPr="00DD0B99">
        <w:rPr>
          <w:rFonts w:ascii="Arial" w:hAnsi="Arial" w:cs="Arial"/>
          <w:sz w:val="22"/>
          <w:szCs w:val="22"/>
          <w:lang w:val="sk-SK"/>
        </w:rPr>
        <w:t>.</w:t>
      </w:r>
      <w:r w:rsidR="00CA0400" w:rsidRPr="00DD0B99">
        <w:rPr>
          <w:rFonts w:ascii="Arial" w:hAnsi="Arial" w:cs="Arial"/>
          <w:sz w:val="22"/>
          <w:szCs w:val="22"/>
          <w:lang w:val="sk-SK"/>
        </w:rPr>
        <w:t xml:space="preserve">  </w:t>
      </w:r>
      <w:r w:rsidR="00CC445C" w:rsidRPr="00DD0B99">
        <w:rPr>
          <w:rFonts w:ascii="Arial" w:hAnsi="Arial" w:cs="Arial"/>
          <w:sz w:val="22"/>
          <w:szCs w:val="22"/>
          <w:lang w:val="sk-SK"/>
        </w:rPr>
        <w:t xml:space="preserve">V období odo dňa,   ku   ktorému   sa  zostavuje   účtovná  závierka  do dňa vykonania </w:t>
      </w:r>
      <w:r w:rsidR="00CA0400" w:rsidRPr="00DD0B99">
        <w:rPr>
          <w:rFonts w:ascii="Arial" w:hAnsi="Arial" w:cs="Arial"/>
          <w:sz w:val="22"/>
          <w:szCs w:val="22"/>
          <w:lang w:val="sk-SK"/>
        </w:rPr>
        <w:t> účtovnej  závierk</w:t>
      </w:r>
      <w:r w:rsidR="00CC445C" w:rsidRPr="00DD0B99">
        <w:rPr>
          <w:rFonts w:ascii="Arial" w:hAnsi="Arial" w:cs="Arial"/>
          <w:sz w:val="22"/>
          <w:szCs w:val="22"/>
          <w:lang w:val="sk-SK"/>
        </w:rPr>
        <w:t>y</w:t>
      </w:r>
      <w:r w:rsidR="00E37856" w:rsidRPr="00DD0B99">
        <w:rPr>
          <w:rFonts w:ascii="Arial" w:hAnsi="Arial" w:cs="Arial"/>
          <w:sz w:val="22"/>
          <w:szCs w:val="22"/>
          <w:lang w:val="sk-SK"/>
        </w:rPr>
        <w:t xml:space="preserve"> nenastali žiadne také udalosti, ktoré by významným spôsobom ovplyvnili </w:t>
      </w:r>
      <w:r w:rsidR="00E8319D" w:rsidRPr="00DD0B99">
        <w:rPr>
          <w:rFonts w:ascii="Arial" w:hAnsi="Arial" w:cs="Arial"/>
          <w:sz w:val="22"/>
          <w:szCs w:val="22"/>
          <w:lang w:val="sk-SK"/>
        </w:rPr>
        <w:t>hodnotu aktív</w:t>
      </w:r>
      <w:r w:rsidR="00E37856" w:rsidRPr="00DD0B99">
        <w:rPr>
          <w:rFonts w:ascii="Arial" w:hAnsi="Arial" w:cs="Arial"/>
          <w:sz w:val="22"/>
          <w:szCs w:val="22"/>
          <w:lang w:val="sk-SK"/>
        </w:rPr>
        <w:t xml:space="preserve"> a</w:t>
      </w:r>
      <w:r w:rsidR="000F1536" w:rsidRPr="00DD0B99">
        <w:rPr>
          <w:rFonts w:ascii="Arial" w:hAnsi="Arial" w:cs="Arial"/>
          <w:sz w:val="22"/>
          <w:szCs w:val="22"/>
          <w:lang w:val="sk-SK"/>
        </w:rPr>
        <w:t> </w:t>
      </w:r>
      <w:r w:rsidR="00E8319D" w:rsidRPr="00DD0B99">
        <w:rPr>
          <w:rFonts w:ascii="Arial" w:hAnsi="Arial" w:cs="Arial"/>
          <w:sz w:val="22"/>
          <w:szCs w:val="22"/>
          <w:lang w:val="sk-SK"/>
        </w:rPr>
        <w:t>záväzkov</w:t>
      </w:r>
      <w:r w:rsidR="000F1536" w:rsidRPr="00DD0B99">
        <w:rPr>
          <w:rFonts w:ascii="Arial" w:hAnsi="Arial" w:cs="Arial"/>
          <w:sz w:val="22"/>
          <w:szCs w:val="22"/>
          <w:lang w:val="sk-SK"/>
        </w:rPr>
        <w:t xml:space="preserve"> spoločnosti</w:t>
      </w:r>
      <w:r w:rsidR="00E37856" w:rsidRPr="00DD0B99">
        <w:rPr>
          <w:rFonts w:ascii="Arial" w:hAnsi="Arial" w:cs="Arial"/>
          <w:sz w:val="22"/>
          <w:szCs w:val="22"/>
          <w:lang w:val="sk-SK"/>
        </w:rPr>
        <w:t xml:space="preserve">.  </w:t>
      </w:r>
    </w:p>
    <w:p w14:paraId="66091FC6" w14:textId="77777777" w:rsidR="008C0D45" w:rsidRPr="00DD0B99" w:rsidRDefault="008C0D45" w:rsidP="00560C50">
      <w:pPr>
        <w:spacing w:line="360" w:lineRule="auto"/>
        <w:jc w:val="both"/>
        <w:rPr>
          <w:rFonts w:ascii="Arial" w:hAnsi="Arial" w:cs="Arial"/>
          <w:sz w:val="22"/>
          <w:szCs w:val="22"/>
          <w:lang w:val="sk-SK"/>
        </w:rPr>
      </w:pPr>
    </w:p>
    <w:p w14:paraId="0714EE16" w14:textId="77777777" w:rsidR="003C6DBD" w:rsidRPr="00DD0B99" w:rsidRDefault="003C6DBD" w:rsidP="00560C50">
      <w:pPr>
        <w:spacing w:line="360" w:lineRule="auto"/>
        <w:jc w:val="both"/>
        <w:rPr>
          <w:rFonts w:ascii="Arial" w:hAnsi="Arial" w:cs="Arial"/>
          <w:b/>
          <w:sz w:val="22"/>
          <w:szCs w:val="22"/>
          <w:lang w:val="sk-SK"/>
        </w:rPr>
      </w:pPr>
      <w:r w:rsidRPr="00DD0B99">
        <w:rPr>
          <w:rFonts w:ascii="Arial" w:hAnsi="Arial" w:cs="Arial"/>
          <w:b/>
          <w:sz w:val="22"/>
          <w:szCs w:val="22"/>
          <w:lang w:val="sk-SK"/>
        </w:rPr>
        <w:t>7.0.Výklad o predpokladanom vývoji podnikania</w:t>
      </w:r>
    </w:p>
    <w:p w14:paraId="48FE7ED5" w14:textId="77777777" w:rsidR="003C6DBD" w:rsidRPr="00DD0B99" w:rsidRDefault="003C6DBD" w:rsidP="00560C50">
      <w:pPr>
        <w:spacing w:line="360" w:lineRule="auto"/>
        <w:ind w:left="345"/>
        <w:jc w:val="both"/>
        <w:rPr>
          <w:rFonts w:ascii="Arial" w:hAnsi="Arial" w:cs="Arial"/>
          <w:sz w:val="22"/>
          <w:szCs w:val="22"/>
          <w:lang w:val="sk-SK"/>
        </w:rPr>
      </w:pPr>
      <w:r w:rsidRPr="00DD0B99">
        <w:rPr>
          <w:rFonts w:ascii="Arial" w:hAnsi="Arial" w:cs="Arial"/>
          <w:sz w:val="22"/>
          <w:szCs w:val="22"/>
          <w:lang w:val="sk-SK"/>
        </w:rPr>
        <w:t xml:space="preserve"> </w:t>
      </w:r>
    </w:p>
    <w:p w14:paraId="66549E19" w14:textId="27D0BD96" w:rsidR="003C6DBD" w:rsidRPr="00DD0B99" w:rsidRDefault="003C6DBD" w:rsidP="00560C50">
      <w:pPr>
        <w:spacing w:line="360" w:lineRule="auto"/>
        <w:jc w:val="both"/>
        <w:rPr>
          <w:rFonts w:ascii="Arial" w:hAnsi="Arial" w:cs="Arial"/>
          <w:sz w:val="22"/>
          <w:szCs w:val="22"/>
          <w:lang w:val="sk-SK"/>
        </w:rPr>
      </w:pPr>
      <w:r w:rsidRPr="00DD0B99">
        <w:rPr>
          <w:rFonts w:ascii="Arial" w:hAnsi="Arial" w:cs="Arial"/>
          <w:sz w:val="22"/>
          <w:szCs w:val="22"/>
          <w:lang w:val="sk-SK"/>
        </w:rPr>
        <w:t xml:space="preserve"> </w:t>
      </w:r>
      <w:r w:rsidR="006A7C90" w:rsidRPr="00DD0B99">
        <w:rPr>
          <w:rFonts w:ascii="Arial" w:hAnsi="Arial" w:cs="Arial"/>
          <w:sz w:val="22"/>
          <w:szCs w:val="22"/>
          <w:lang w:val="sk-SK"/>
        </w:rPr>
        <w:t xml:space="preserve">  </w:t>
      </w:r>
      <w:r w:rsidR="00E046D1" w:rsidRPr="00DD0B99">
        <w:rPr>
          <w:rFonts w:ascii="Arial" w:hAnsi="Arial" w:cs="Arial"/>
          <w:sz w:val="22"/>
          <w:szCs w:val="22"/>
          <w:lang w:val="sk-SK"/>
        </w:rPr>
        <w:t xml:space="preserve">   </w:t>
      </w:r>
      <w:r w:rsidR="006A7C90" w:rsidRPr="00DD0B99">
        <w:rPr>
          <w:rFonts w:ascii="Arial" w:hAnsi="Arial" w:cs="Arial"/>
          <w:sz w:val="22"/>
          <w:szCs w:val="22"/>
          <w:lang w:val="sk-SK"/>
        </w:rPr>
        <w:t xml:space="preserve">  Spoločnosť </w:t>
      </w:r>
      <w:r w:rsidR="00514FF0" w:rsidRPr="00DD0B99">
        <w:rPr>
          <w:rFonts w:ascii="Arial" w:hAnsi="Arial" w:cs="Arial"/>
          <w:sz w:val="22"/>
          <w:szCs w:val="22"/>
          <w:lang w:val="sk-SK"/>
        </w:rPr>
        <w:t>Group M</w:t>
      </w:r>
      <w:r w:rsidR="0045311C">
        <w:rPr>
          <w:rFonts w:ascii="Arial" w:hAnsi="Arial" w:cs="Arial"/>
          <w:sz w:val="22"/>
          <w:szCs w:val="22"/>
          <w:lang w:val="sk-SK"/>
        </w:rPr>
        <w:t xml:space="preserve"> Slovensko </w:t>
      </w:r>
      <w:r w:rsidR="00514FF0" w:rsidRPr="00DD0B99">
        <w:rPr>
          <w:rFonts w:ascii="Arial" w:hAnsi="Arial" w:cs="Arial"/>
          <w:sz w:val="22"/>
          <w:szCs w:val="22"/>
          <w:lang w:val="sk-SK"/>
        </w:rPr>
        <w:t xml:space="preserve"> a</w:t>
      </w:r>
      <w:r w:rsidR="00455863" w:rsidRPr="00DD0B99">
        <w:rPr>
          <w:rFonts w:ascii="Arial" w:hAnsi="Arial" w:cs="Arial"/>
          <w:sz w:val="22"/>
          <w:szCs w:val="22"/>
          <w:lang w:val="sk-SK"/>
        </w:rPr>
        <w:t xml:space="preserve"> </w:t>
      </w:r>
      <w:r w:rsidR="00514FF0" w:rsidRPr="00DD0B99">
        <w:rPr>
          <w:rFonts w:ascii="Arial" w:hAnsi="Arial" w:cs="Arial"/>
          <w:sz w:val="22"/>
          <w:szCs w:val="22"/>
          <w:lang w:val="sk-SK"/>
        </w:rPr>
        <w:t>.s.</w:t>
      </w:r>
      <w:r w:rsidR="00B42DA0" w:rsidRPr="00DD0B99">
        <w:rPr>
          <w:rFonts w:ascii="Arial" w:hAnsi="Arial" w:cs="Arial"/>
          <w:sz w:val="22"/>
          <w:szCs w:val="22"/>
          <w:lang w:val="sk-SK"/>
        </w:rPr>
        <w:t xml:space="preserve"> v roku 20</w:t>
      </w:r>
      <w:r w:rsidR="00C818DF" w:rsidRPr="00DD0B99">
        <w:rPr>
          <w:rFonts w:ascii="Arial" w:hAnsi="Arial" w:cs="Arial"/>
          <w:sz w:val="22"/>
          <w:szCs w:val="22"/>
          <w:lang w:val="sk-SK"/>
        </w:rPr>
        <w:t>2</w:t>
      </w:r>
      <w:r w:rsidR="0045311C">
        <w:rPr>
          <w:rFonts w:ascii="Arial" w:hAnsi="Arial" w:cs="Arial"/>
          <w:sz w:val="22"/>
          <w:szCs w:val="22"/>
          <w:lang w:val="sk-SK"/>
        </w:rPr>
        <w:t>6</w:t>
      </w:r>
      <w:r w:rsidR="00011539" w:rsidRPr="00DD0B99">
        <w:rPr>
          <w:rFonts w:ascii="Arial" w:hAnsi="Arial" w:cs="Arial"/>
          <w:sz w:val="22"/>
          <w:szCs w:val="22"/>
          <w:lang w:val="sk-SK"/>
        </w:rPr>
        <w:t xml:space="preserve"> má nasledovné ciele:</w:t>
      </w:r>
    </w:p>
    <w:p w14:paraId="00DEA6CC" w14:textId="0E75C353" w:rsidR="003C6DBD" w:rsidRPr="00DD0B99" w:rsidRDefault="003C6DBD" w:rsidP="00560C50">
      <w:pPr>
        <w:spacing w:line="360" w:lineRule="auto"/>
        <w:jc w:val="both"/>
        <w:rPr>
          <w:rFonts w:ascii="Arial" w:hAnsi="Arial" w:cs="Arial"/>
          <w:sz w:val="22"/>
          <w:szCs w:val="22"/>
          <w:lang w:val="sk-SK"/>
        </w:rPr>
      </w:pPr>
      <w:r w:rsidRPr="00DD0B99">
        <w:rPr>
          <w:rFonts w:ascii="Arial" w:hAnsi="Arial" w:cs="Arial"/>
          <w:sz w:val="22"/>
          <w:szCs w:val="22"/>
          <w:lang w:val="sk-SK"/>
        </w:rPr>
        <w:t xml:space="preserve">        a/  </w:t>
      </w:r>
      <w:r w:rsidR="002469C3" w:rsidRPr="00DD0B99">
        <w:rPr>
          <w:rFonts w:ascii="Arial" w:hAnsi="Arial" w:cs="Arial"/>
          <w:sz w:val="22"/>
          <w:szCs w:val="22"/>
          <w:lang w:val="sk-SK"/>
        </w:rPr>
        <w:t xml:space="preserve"> </w:t>
      </w:r>
      <w:r w:rsidR="00966ED7" w:rsidRPr="00DD0B99">
        <w:rPr>
          <w:rFonts w:ascii="Arial" w:hAnsi="Arial" w:cs="Arial"/>
          <w:sz w:val="22"/>
          <w:szCs w:val="22"/>
          <w:lang w:val="sk-SK"/>
        </w:rPr>
        <w:t xml:space="preserve">rozvíjať </w:t>
      </w:r>
      <w:r w:rsidR="00011539" w:rsidRPr="00DD0B99">
        <w:rPr>
          <w:rFonts w:ascii="Arial" w:hAnsi="Arial" w:cs="Arial"/>
          <w:sz w:val="22"/>
          <w:szCs w:val="22"/>
          <w:lang w:val="sk-SK"/>
        </w:rPr>
        <w:t xml:space="preserve">svoju </w:t>
      </w:r>
      <w:r w:rsidR="00966ED7" w:rsidRPr="00DD0B99">
        <w:rPr>
          <w:rFonts w:ascii="Arial" w:hAnsi="Arial" w:cs="Arial"/>
          <w:sz w:val="22"/>
          <w:szCs w:val="22"/>
          <w:lang w:val="sk-SK"/>
        </w:rPr>
        <w:t>podnikateľskú činnosť</w:t>
      </w:r>
      <w:r w:rsidR="00E37856" w:rsidRPr="00DD0B99">
        <w:rPr>
          <w:rFonts w:ascii="Arial" w:hAnsi="Arial" w:cs="Arial"/>
          <w:sz w:val="22"/>
          <w:szCs w:val="22"/>
          <w:lang w:val="sk-SK"/>
        </w:rPr>
        <w:t xml:space="preserve"> v</w:t>
      </w:r>
      <w:r w:rsidR="004B2D59">
        <w:rPr>
          <w:rFonts w:ascii="Arial" w:hAnsi="Arial" w:cs="Arial"/>
          <w:sz w:val="22"/>
          <w:szCs w:val="22"/>
          <w:lang w:val="sk-SK"/>
        </w:rPr>
        <w:t xml:space="preserve"> oblasti servisu motorových vozidiel BMW </w:t>
      </w:r>
    </w:p>
    <w:p w14:paraId="614FD578" w14:textId="77777777" w:rsidR="007C1E75" w:rsidRDefault="00CC445C" w:rsidP="00560C50">
      <w:pPr>
        <w:spacing w:line="360" w:lineRule="auto"/>
        <w:jc w:val="both"/>
        <w:rPr>
          <w:rFonts w:ascii="Arial" w:hAnsi="Arial" w:cs="Arial"/>
          <w:sz w:val="22"/>
          <w:szCs w:val="22"/>
          <w:lang w:val="sk-SK"/>
        </w:rPr>
      </w:pPr>
      <w:r w:rsidRPr="00DD0B99">
        <w:rPr>
          <w:rFonts w:ascii="Arial" w:hAnsi="Arial" w:cs="Arial"/>
          <w:sz w:val="22"/>
          <w:szCs w:val="22"/>
          <w:lang w:val="sk-SK"/>
        </w:rPr>
        <w:t xml:space="preserve">        </w:t>
      </w:r>
      <w:r w:rsidR="004B2D59">
        <w:rPr>
          <w:rFonts w:ascii="Arial" w:hAnsi="Arial" w:cs="Arial"/>
          <w:sz w:val="22"/>
          <w:szCs w:val="22"/>
          <w:lang w:val="sk-SK"/>
        </w:rPr>
        <w:t>b</w:t>
      </w:r>
      <w:r w:rsidRPr="00DD0B99">
        <w:rPr>
          <w:rFonts w:ascii="Arial" w:hAnsi="Arial" w:cs="Arial"/>
          <w:sz w:val="22"/>
          <w:szCs w:val="22"/>
          <w:lang w:val="sk-SK"/>
        </w:rPr>
        <w:t>/  dosiahnuť zisk po zdanení.</w:t>
      </w:r>
      <w:r w:rsidR="00011539" w:rsidRPr="00DD0B99">
        <w:rPr>
          <w:rFonts w:ascii="Arial" w:hAnsi="Arial" w:cs="Arial"/>
          <w:sz w:val="22"/>
          <w:szCs w:val="22"/>
          <w:lang w:val="sk-SK"/>
        </w:rPr>
        <w:t xml:space="preserve">    </w:t>
      </w:r>
    </w:p>
    <w:p w14:paraId="374DB026" w14:textId="3D94B0AE" w:rsidR="006F29BC" w:rsidRDefault="007C1E75" w:rsidP="00560C50">
      <w:pPr>
        <w:spacing w:line="360" w:lineRule="auto"/>
        <w:jc w:val="both"/>
        <w:rPr>
          <w:rFonts w:ascii="Arial" w:hAnsi="Arial" w:cs="Arial"/>
          <w:sz w:val="22"/>
          <w:szCs w:val="22"/>
          <w:lang w:val="sk-SK"/>
        </w:rPr>
      </w:pPr>
      <w:r>
        <w:rPr>
          <w:rFonts w:ascii="Arial" w:hAnsi="Arial" w:cs="Arial"/>
          <w:sz w:val="22"/>
          <w:szCs w:val="22"/>
          <w:lang w:val="sk-SK"/>
        </w:rPr>
        <w:t xml:space="preserve">        c/ rozšíriť portfólio </w:t>
      </w:r>
      <w:r w:rsidR="006D0FCA">
        <w:rPr>
          <w:rFonts w:ascii="Arial" w:hAnsi="Arial" w:cs="Arial"/>
          <w:sz w:val="22"/>
          <w:szCs w:val="22"/>
          <w:lang w:val="sk-SK"/>
        </w:rPr>
        <w:t xml:space="preserve">o </w:t>
      </w:r>
      <w:r>
        <w:rPr>
          <w:rFonts w:ascii="Arial" w:hAnsi="Arial" w:cs="Arial"/>
          <w:sz w:val="22"/>
          <w:szCs w:val="22"/>
          <w:lang w:val="sk-SK"/>
        </w:rPr>
        <w:t>poskytn</w:t>
      </w:r>
      <w:r w:rsidR="006D0FCA">
        <w:rPr>
          <w:rFonts w:ascii="Arial" w:hAnsi="Arial" w:cs="Arial"/>
          <w:sz w:val="22"/>
          <w:szCs w:val="22"/>
          <w:lang w:val="sk-SK"/>
        </w:rPr>
        <w:t>utie</w:t>
      </w:r>
      <w:r>
        <w:rPr>
          <w:rFonts w:ascii="Arial" w:hAnsi="Arial" w:cs="Arial"/>
          <w:sz w:val="22"/>
          <w:szCs w:val="22"/>
          <w:lang w:val="sk-SK"/>
        </w:rPr>
        <w:t xml:space="preserve"> servisných služieb</w:t>
      </w:r>
      <w:r w:rsidR="006318E3">
        <w:rPr>
          <w:rFonts w:ascii="Arial" w:hAnsi="Arial" w:cs="Arial"/>
          <w:sz w:val="22"/>
          <w:szCs w:val="22"/>
          <w:lang w:val="sk-SK"/>
        </w:rPr>
        <w:t xml:space="preserve"> na značku Volkswagen</w:t>
      </w:r>
      <w:r w:rsidR="006D0FCA">
        <w:rPr>
          <w:rFonts w:ascii="Arial" w:hAnsi="Arial" w:cs="Arial"/>
          <w:sz w:val="22"/>
          <w:szCs w:val="22"/>
          <w:lang w:val="sk-SK"/>
        </w:rPr>
        <w:t xml:space="preserve"> a o ďalšie      projekty</w:t>
      </w:r>
    </w:p>
    <w:p w14:paraId="78B1AF77" w14:textId="0D0A9FB7" w:rsidR="006318E3" w:rsidRDefault="006318E3" w:rsidP="00560C50">
      <w:pPr>
        <w:spacing w:line="360" w:lineRule="auto"/>
        <w:jc w:val="both"/>
        <w:rPr>
          <w:rFonts w:ascii="Arial" w:hAnsi="Arial" w:cs="Arial"/>
          <w:sz w:val="22"/>
          <w:szCs w:val="22"/>
          <w:lang w:val="sk-SK"/>
        </w:rPr>
      </w:pPr>
      <w:r>
        <w:rPr>
          <w:rFonts w:ascii="Arial" w:hAnsi="Arial" w:cs="Arial"/>
          <w:sz w:val="22"/>
          <w:szCs w:val="22"/>
          <w:lang w:val="sk-SK"/>
        </w:rPr>
        <w:t xml:space="preserve">        </w:t>
      </w:r>
    </w:p>
    <w:p w14:paraId="4C97D446" w14:textId="0C65C545" w:rsidR="003C6DBD" w:rsidRPr="00DD0B99" w:rsidRDefault="00011539" w:rsidP="00560C50">
      <w:pPr>
        <w:spacing w:line="360" w:lineRule="auto"/>
        <w:jc w:val="both"/>
        <w:rPr>
          <w:rFonts w:ascii="Arial" w:hAnsi="Arial" w:cs="Arial"/>
          <w:sz w:val="22"/>
          <w:szCs w:val="22"/>
          <w:lang w:val="sk-SK"/>
        </w:rPr>
      </w:pPr>
      <w:r w:rsidRPr="00DD0B99">
        <w:rPr>
          <w:rFonts w:ascii="Arial" w:hAnsi="Arial" w:cs="Arial"/>
          <w:sz w:val="22"/>
          <w:szCs w:val="22"/>
          <w:lang w:val="sk-SK"/>
        </w:rPr>
        <w:t xml:space="preserve">   </w:t>
      </w:r>
    </w:p>
    <w:p w14:paraId="4EFEC5B4" w14:textId="5004F07A" w:rsidR="00630020" w:rsidRPr="004C583C" w:rsidRDefault="00630020" w:rsidP="00560C50">
      <w:pPr>
        <w:numPr>
          <w:ilvl w:val="0"/>
          <w:numId w:val="32"/>
        </w:numPr>
        <w:spacing w:line="360" w:lineRule="auto"/>
        <w:jc w:val="both"/>
        <w:rPr>
          <w:rFonts w:ascii="Arial" w:hAnsi="Arial" w:cs="Arial"/>
          <w:b/>
          <w:sz w:val="22"/>
          <w:szCs w:val="22"/>
          <w:lang w:val="sk-SK"/>
        </w:rPr>
      </w:pPr>
      <w:r w:rsidRPr="00DD0B99">
        <w:rPr>
          <w:rFonts w:ascii="Arial" w:hAnsi="Arial" w:cs="Arial"/>
          <w:b/>
          <w:sz w:val="22"/>
          <w:szCs w:val="22"/>
          <w:lang w:val="sk-SK"/>
        </w:rPr>
        <w:t>Účtovná jednotka nemá organizačnú zložku v zahraničí.</w:t>
      </w:r>
    </w:p>
    <w:p w14:paraId="7DC2D5C9" w14:textId="7A87CD7D" w:rsidR="00630020" w:rsidRPr="004C583C" w:rsidRDefault="00F36BE2" w:rsidP="00560C50">
      <w:pPr>
        <w:numPr>
          <w:ilvl w:val="0"/>
          <w:numId w:val="32"/>
        </w:numPr>
        <w:spacing w:line="360" w:lineRule="auto"/>
        <w:jc w:val="both"/>
        <w:rPr>
          <w:rFonts w:ascii="Arial" w:hAnsi="Arial" w:cs="Arial"/>
          <w:sz w:val="22"/>
          <w:szCs w:val="22"/>
          <w:lang w:val="sk-SK"/>
        </w:rPr>
      </w:pPr>
      <w:r w:rsidRPr="00DD0B99">
        <w:rPr>
          <w:rFonts w:ascii="Arial" w:hAnsi="Arial" w:cs="Arial"/>
          <w:b/>
          <w:sz w:val="22"/>
          <w:szCs w:val="22"/>
          <w:lang w:val="sk-SK"/>
        </w:rPr>
        <w:t xml:space="preserve">Návrh na </w:t>
      </w:r>
      <w:r w:rsidR="0045311C">
        <w:rPr>
          <w:rFonts w:ascii="Arial" w:hAnsi="Arial" w:cs="Arial"/>
          <w:b/>
          <w:sz w:val="22"/>
          <w:szCs w:val="22"/>
          <w:lang w:val="sk-SK"/>
        </w:rPr>
        <w:t>úhradu straty</w:t>
      </w:r>
      <w:r w:rsidR="00630020" w:rsidRPr="00DD0B99">
        <w:rPr>
          <w:rFonts w:ascii="Arial" w:hAnsi="Arial" w:cs="Arial"/>
          <w:b/>
          <w:sz w:val="22"/>
          <w:szCs w:val="22"/>
          <w:lang w:val="sk-SK"/>
        </w:rPr>
        <w:t xml:space="preserve">:  </w:t>
      </w:r>
      <w:r w:rsidR="0045311C">
        <w:rPr>
          <w:rFonts w:ascii="Arial" w:hAnsi="Arial" w:cs="Arial"/>
          <w:sz w:val="22"/>
          <w:szCs w:val="22"/>
          <w:lang w:val="sk-SK"/>
        </w:rPr>
        <w:t>úhrada z nerozdeleného zisku minulých rokov</w:t>
      </w:r>
      <w:r w:rsidR="00CC445C" w:rsidRPr="00DD0B99">
        <w:rPr>
          <w:rFonts w:ascii="Arial" w:hAnsi="Arial" w:cs="Arial"/>
          <w:sz w:val="22"/>
          <w:szCs w:val="22"/>
          <w:lang w:val="sk-SK"/>
        </w:rPr>
        <w:t>.</w:t>
      </w:r>
    </w:p>
    <w:p w14:paraId="627C8677" w14:textId="7344EF83" w:rsidR="00630020" w:rsidRPr="004C583C" w:rsidRDefault="00630020" w:rsidP="00560C50">
      <w:pPr>
        <w:numPr>
          <w:ilvl w:val="0"/>
          <w:numId w:val="32"/>
        </w:numPr>
        <w:spacing w:line="360" w:lineRule="auto"/>
        <w:jc w:val="both"/>
        <w:rPr>
          <w:rFonts w:ascii="Arial" w:hAnsi="Arial" w:cs="Arial"/>
          <w:b/>
          <w:sz w:val="22"/>
          <w:szCs w:val="22"/>
          <w:lang w:val="sk-SK"/>
        </w:rPr>
      </w:pPr>
      <w:r w:rsidRPr="00DD0B99">
        <w:rPr>
          <w:rFonts w:ascii="Arial" w:hAnsi="Arial" w:cs="Arial"/>
          <w:b/>
          <w:sz w:val="22"/>
          <w:szCs w:val="22"/>
          <w:lang w:val="sk-SK"/>
        </w:rPr>
        <w:t xml:space="preserve">Spoločnosť nemala náklady na činnosť v oblasti výskumu a vývoja. </w:t>
      </w:r>
    </w:p>
    <w:p w14:paraId="451AF113" w14:textId="64223035" w:rsidR="00630020" w:rsidRPr="004C583C" w:rsidRDefault="00630020" w:rsidP="00560C50">
      <w:pPr>
        <w:numPr>
          <w:ilvl w:val="0"/>
          <w:numId w:val="32"/>
        </w:numPr>
        <w:spacing w:line="360" w:lineRule="auto"/>
        <w:jc w:val="both"/>
        <w:rPr>
          <w:rFonts w:ascii="Arial" w:hAnsi="Arial" w:cs="Arial"/>
          <w:b/>
          <w:sz w:val="22"/>
          <w:szCs w:val="22"/>
          <w:lang w:val="sk-SK"/>
        </w:rPr>
      </w:pPr>
      <w:r w:rsidRPr="00DD0B99">
        <w:rPr>
          <w:rFonts w:ascii="Arial" w:hAnsi="Arial" w:cs="Arial"/>
          <w:b/>
          <w:sz w:val="22"/>
          <w:szCs w:val="22"/>
          <w:lang w:val="sk-SK"/>
        </w:rPr>
        <w:t>Činnosť podniku nezaťažuje životné prostredie.</w:t>
      </w:r>
    </w:p>
    <w:p w14:paraId="75E8BAF9" w14:textId="7AF69044" w:rsidR="003C6DBD" w:rsidRDefault="00F36BE2" w:rsidP="00560C50">
      <w:pPr>
        <w:numPr>
          <w:ilvl w:val="0"/>
          <w:numId w:val="32"/>
        </w:numPr>
        <w:spacing w:line="360" w:lineRule="auto"/>
        <w:jc w:val="both"/>
        <w:rPr>
          <w:rFonts w:ascii="Arial" w:hAnsi="Arial" w:cs="Arial"/>
          <w:b/>
          <w:sz w:val="22"/>
          <w:szCs w:val="22"/>
          <w:lang w:val="sk-SK"/>
        </w:rPr>
      </w:pPr>
      <w:r w:rsidRPr="00DD0B99">
        <w:rPr>
          <w:rFonts w:ascii="Arial" w:hAnsi="Arial" w:cs="Arial"/>
          <w:b/>
          <w:sz w:val="22"/>
          <w:szCs w:val="22"/>
          <w:lang w:val="sk-SK"/>
        </w:rPr>
        <w:t xml:space="preserve">Spoločnosť </w:t>
      </w:r>
      <w:r w:rsidR="008D6CB8" w:rsidRPr="00DD0B99">
        <w:rPr>
          <w:rFonts w:ascii="Arial" w:hAnsi="Arial" w:cs="Arial"/>
          <w:b/>
          <w:sz w:val="22"/>
          <w:szCs w:val="22"/>
          <w:lang w:val="sk-SK"/>
        </w:rPr>
        <w:t>nenadobudla vlastné akcie</w:t>
      </w:r>
      <w:r w:rsidR="00B55DF6" w:rsidRPr="00DD0B99">
        <w:rPr>
          <w:rFonts w:ascii="Arial" w:hAnsi="Arial" w:cs="Arial"/>
          <w:b/>
          <w:sz w:val="22"/>
          <w:szCs w:val="22"/>
          <w:lang w:val="sk-SK"/>
        </w:rPr>
        <w:t>.</w:t>
      </w:r>
    </w:p>
    <w:p w14:paraId="68A00AA5" w14:textId="77777777" w:rsidR="004B2D59" w:rsidRPr="004B2D59" w:rsidRDefault="004B2D59" w:rsidP="004B2D59">
      <w:pPr>
        <w:spacing w:line="360" w:lineRule="auto"/>
        <w:ind w:left="720"/>
        <w:jc w:val="both"/>
        <w:rPr>
          <w:rFonts w:ascii="Arial" w:hAnsi="Arial" w:cs="Arial"/>
          <w:b/>
          <w:sz w:val="22"/>
          <w:szCs w:val="22"/>
          <w:lang w:val="sk-SK"/>
        </w:rPr>
      </w:pPr>
    </w:p>
    <w:p w14:paraId="7C59DE29" w14:textId="61EF2289" w:rsidR="003C6DBD" w:rsidRPr="00DD0B99" w:rsidRDefault="00CF71B3" w:rsidP="00560C50">
      <w:pPr>
        <w:spacing w:line="360" w:lineRule="auto"/>
        <w:jc w:val="both"/>
        <w:rPr>
          <w:rFonts w:ascii="Arial" w:hAnsi="Arial" w:cs="Arial"/>
          <w:b/>
          <w:sz w:val="22"/>
          <w:szCs w:val="22"/>
          <w:lang w:val="sk-SK"/>
        </w:rPr>
      </w:pPr>
      <w:r w:rsidRPr="00DD0B99">
        <w:rPr>
          <w:rFonts w:ascii="Arial" w:hAnsi="Arial" w:cs="Arial"/>
          <w:b/>
          <w:sz w:val="22"/>
          <w:szCs w:val="22"/>
          <w:lang w:val="sk-SK"/>
        </w:rPr>
        <w:t>V</w:t>
      </w:r>
      <w:r w:rsidR="00335AF8" w:rsidRPr="00DD0B99">
        <w:rPr>
          <w:rFonts w:ascii="Arial" w:hAnsi="Arial" w:cs="Arial"/>
          <w:b/>
          <w:sz w:val="22"/>
          <w:szCs w:val="22"/>
          <w:lang w:val="sk-SK"/>
        </w:rPr>
        <w:t> </w:t>
      </w:r>
      <w:r w:rsidR="00045866" w:rsidRPr="00DD0B99">
        <w:rPr>
          <w:rFonts w:ascii="Arial" w:hAnsi="Arial" w:cs="Arial"/>
          <w:b/>
          <w:sz w:val="22"/>
          <w:szCs w:val="22"/>
          <w:lang w:val="sk-SK"/>
        </w:rPr>
        <w:t>Bratislav</w:t>
      </w:r>
      <w:r w:rsidRPr="00DD0B99">
        <w:rPr>
          <w:rFonts w:ascii="Arial" w:hAnsi="Arial" w:cs="Arial"/>
          <w:b/>
          <w:sz w:val="22"/>
          <w:szCs w:val="22"/>
          <w:lang w:val="sk-SK"/>
        </w:rPr>
        <w:t>e</w:t>
      </w:r>
      <w:r w:rsidR="00335AF8" w:rsidRPr="00DD0B99">
        <w:rPr>
          <w:rFonts w:ascii="Arial" w:hAnsi="Arial" w:cs="Arial"/>
          <w:b/>
          <w:sz w:val="22"/>
          <w:szCs w:val="22"/>
          <w:lang w:val="sk-SK"/>
        </w:rPr>
        <w:t xml:space="preserve">, </w:t>
      </w:r>
      <w:r w:rsidR="0045311C">
        <w:rPr>
          <w:rFonts w:ascii="Arial" w:hAnsi="Arial" w:cs="Arial"/>
          <w:b/>
          <w:sz w:val="22"/>
          <w:szCs w:val="22"/>
          <w:lang w:val="sk-SK"/>
        </w:rPr>
        <w:t>23.04.2026</w:t>
      </w:r>
    </w:p>
    <w:p w14:paraId="1EACC6E7" w14:textId="77777777" w:rsidR="003C6DBD" w:rsidRPr="00DD0B99" w:rsidRDefault="003C6DBD" w:rsidP="00560C50">
      <w:pPr>
        <w:spacing w:line="360" w:lineRule="auto"/>
        <w:jc w:val="both"/>
        <w:rPr>
          <w:rFonts w:ascii="Arial" w:hAnsi="Arial" w:cs="Arial"/>
          <w:b/>
          <w:sz w:val="22"/>
          <w:szCs w:val="22"/>
          <w:lang w:val="sk-SK"/>
        </w:rPr>
      </w:pPr>
      <w:r w:rsidRPr="00DD0B99">
        <w:rPr>
          <w:rFonts w:ascii="Arial" w:hAnsi="Arial" w:cs="Arial"/>
          <w:b/>
          <w:sz w:val="22"/>
          <w:szCs w:val="22"/>
          <w:lang w:val="sk-SK"/>
        </w:rPr>
        <w:t xml:space="preserve">                                    </w:t>
      </w:r>
    </w:p>
    <w:p w14:paraId="65575712" w14:textId="358B06ED" w:rsidR="003C6DBD" w:rsidRPr="00DD0B99" w:rsidRDefault="003C6DBD" w:rsidP="00560C50">
      <w:pPr>
        <w:spacing w:line="360" w:lineRule="auto"/>
        <w:jc w:val="both"/>
        <w:rPr>
          <w:rFonts w:ascii="Arial" w:hAnsi="Arial" w:cs="Arial"/>
          <w:b/>
          <w:sz w:val="22"/>
          <w:szCs w:val="22"/>
          <w:lang w:val="sk-SK"/>
        </w:rPr>
      </w:pPr>
      <w:r w:rsidRPr="00DD0B99">
        <w:rPr>
          <w:rFonts w:ascii="Arial" w:hAnsi="Arial" w:cs="Arial"/>
          <w:sz w:val="22"/>
          <w:szCs w:val="22"/>
          <w:lang w:val="sk-SK"/>
        </w:rPr>
        <w:t xml:space="preserve">                               </w:t>
      </w:r>
      <w:r w:rsidR="00966ED7" w:rsidRPr="00DD0B99">
        <w:rPr>
          <w:rFonts w:ascii="Arial" w:hAnsi="Arial" w:cs="Arial"/>
          <w:sz w:val="22"/>
          <w:szCs w:val="22"/>
          <w:lang w:val="sk-SK"/>
        </w:rPr>
        <w:t xml:space="preserve">               </w:t>
      </w:r>
      <w:r w:rsidR="00993248" w:rsidRPr="00DD0B99">
        <w:rPr>
          <w:rFonts w:ascii="Arial" w:hAnsi="Arial" w:cs="Arial"/>
          <w:sz w:val="22"/>
          <w:szCs w:val="22"/>
          <w:lang w:val="sk-SK"/>
        </w:rPr>
        <w:t xml:space="preserve">        </w:t>
      </w:r>
      <w:r w:rsidR="00966ED7" w:rsidRPr="00DD0B99">
        <w:rPr>
          <w:rFonts w:ascii="Arial" w:hAnsi="Arial" w:cs="Arial"/>
          <w:sz w:val="22"/>
          <w:szCs w:val="22"/>
          <w:lang w:val="sk-SK"/>
        </w:rPr>
        <w:t xml:space="preserve">   </w:t>
      </w:r>
      <w:r w:rsidR="00772728">
        <w:rPr>
          <w:rFonts w:ascii="Arial" w:hAnsi="Arial" w:cs="Arial"/>
          <w:b/>
          <w:sz w:val="22"/>
          <w:szCs w:val="22"/>
          <w:lang w:val="sk-SK"/>
        </w:rPr>
        <w:t>Ing. Jiří</w:t>
      </w:r>
      <w:r w:rsidR="001052B7" w:rsidRPr="00DD0B99">
        <w:rPr>
          <w:rFonts w:ascii="Arial" w:hAnsi="Arial" w:cs="Arial"/>
          <w:b/>
          <w:sz w:val="22"/>
          <w:szCs w:val="22"/>
          <w:lang w:val="sk-SK"/>
        </w:rPr>
        <w:t xml:space="preserve"> Malchárek </w:t>
      </w:r>
      <w:r w:rsidR="00966ED7" w:rsidRPr="00DD0B99">
        <w:rPr>
          <w:rFonts w:ascii="Arial" w:hAnsi="Arial" w:cs="Arial"/>
          <w:b/>
          <w:sz w:val="22"/>
          <w:szCs w:val="22"/>
          <w:lang w:val="sk-SK"/>
        </w:rPr>
        <w:t xml:space="preserve"> –  </w:t>
      </w:r>
      <w:r w:rsidR="00772728">
        <w:rPr>
          <w:rFonts w:ascii="Arial" w:hAnsi="Arial" w:cs="Arial"/>
          <w:b/>
          <w:sz w:val="22"/>
          <w:szCs w:val="22"/>
          <w:lang w:val="sk-SK"/>
        </w:rPr>
        <w:t>Predseda</w:t>
      </w:r>
      <w:r w:rsidR="00514FF0" w:rsidRPr="00DD0B99">
        <w:rPr>
          <w:rFonts w:ascii="Arial" w:hAnsi="Arial" w:cs="Arial"/>
          <w:b/>
          <w:sz w:val="22"/>
          <w:szCs w:val="22"/>
          <w:lang w:val="sk-SK"/>
        </w:rPr>
        <w:t xml:space="preserve"> predstavenstva</w:t>
      </w:r>
    </w:p>
    <w:p w14:paraId="62B42E7F" w14:textId="2089EEC1" w:rsidR="007726D8" w:rsidRDefault="007726D8" w:rsidP="00560C50">
      <w:pPr>
        <w:spacing w:line="360" w:lineRule="auto"/>
        <w:ind w:left="3540"/>
        <w:jc w:val="both"/>
        <w:rPr>
          <w:rFonts w:ascii="Arial" w:hAnsi="Arial" w:cs="Arial"/>
          <w:b/>
          <w:sz w:val="22"/>
          <w:szCs w:val="22"/>
          <w:lang w:val="sk-SK"/>
        </w:rPr>
      </w:pPr>
      <w:r w:rsidRPr="00DD0B99">
        <w:rPr>
          <w:rFonts w:ascii="Arial" w:hAnsi="Arial" w:cs="Arial"/>
          <w:b/>
          <w:sz w:val="22"/>
          <w:szCs w:val="22"/>
          <w:lang w:val="sk-SK"/>
        </w:rPr>
        <w:t xml:space="preserve">      </w:t>
      </w:r>
      <w:r w:rsidR="00C12EA7" w:rsidRPr="00DD0B99">
        <w:rPr>
          <w:rFonts w:ascii="Arial" w:hAnsi="Arial" w:cs="Arial"/>
          <w:b/>
          <w:sz w:val="22"/>
          <w:szCs w:val="22"/>
          <w:lang w:val="sk-SK"/>
        </w:rPr>
        <w:tab/>
      </w:r>
      <w:r w:rsidR="00C12EA7" w:rsidRPr="00DD0B99">
        <w:rPr>
          <w:rFonts w:ascii="Arial" w:hAnsi="Arial" w:cs="Arial"/>
          <w:b/>
          <w:sz w:val="22"/>
          <w:szCs w:val="22"/>
          <w:lang w:val="sk-SK"/>
        </w:rPr>
        <w:tab/>
      </w:r>
      <w:r w:rsidR="00C12EA7" w:rsidRPr="00DD0B99">
        <w:rPr>
          <w:rFonts w:ascii="Arial" w:hAnsi="Arial" w:cs="Arial"/>
          <w:b/>
          <w:sz w:val="22"/>
          <w:szCs w:val="22"/>
          <w:lang w:val="sk-SK"/>
        </w:rPr>
        <w:tab/>
      </w:r>
      <w:r w:rsidRPr="00DD0B99">
        <w:rPr>
          <w:rFonts w:ascii="Arial" w:hAnsi="Arial" w:cs="Arial"/>
          <w:b/>
          <w:sz w:val="22"/>
          <w:szCs w:val="22"/>
          <w:lang w:val="sk-SK"/>
        </w:rPr>
        <w:t xml:space="preserve"> </w:t>
      </w:r>
      <w:r w:rsidR="00A91DB7" w:rsidRPr="00DD0B99">
        <w:rPr>
          <w:rFonts w:ascii="Arial" w:hAnsi="Arial" w:cs="Arial"/>
          <w:b/>
          <w:sz w:val="22"/>
          <w:szCs w:val="22"/>
          <w:lang w:val="sk-SK"/>
        </w:rPr>
        <w:t xml:space="preserve">   </w:t>
      </w:r>
      <w:r w:rsidR="00514FF0" w:rsidRPr="00DD0B99">
        <w:rPr>
          <w:rFonts w:ascii="Arial" w:hAnsi="Arial" w:cs="Arial"/>
          <w:b/>
          <w:sz w:val="22"/>
          <w:szCs w:val="22"/>
          <w:lang w:val="sk-SK"/>
        </w:rPr>
        <w:t>Group M</w:t>
      </w:r>
      <w:r w:rsidR="0045311C">
        <w:rPr>
          <w:rFonts w:ascii="Arial" w:hAnsi="Arial" w:cs="Arial"/>
          <w:b/>
          <w:sz w:val="22"/>
          <w:szCs w:val="22"/>
          <w:lang w:val="sk-SK"/>
        </w:rPr>
        <w:t xml:space="preserve"> Slovensko</w:t>
      </w:r>
      <w:r w:rsidR="00514FF0" w:rsidRPr="00DD0B99">
        <w:rPr>
          <w:rFonts w:ascii="Arial" w:hAnsi="Arial" w:cs="Arial"/>
          <w:b/>
          <w:sz w:val="22"/>
          <w:szCs w:val="22"/>
          <w:lang w:val="sk-SK"/>
        </w:rPr>
        <w:t xml:space="preserve"> a</w:t>
      </w:r>
      <w:r w:rsidR="004C583C">
        <w:rPr>
          <w:rFonts w:ascii="Arial" w:hAnsi="Arial" w:cs="Arial"/>
          <w:b/>
          <w:sz w:val="22"/>
          <w:szCs w:val="22"/>
          <w:lang w:val="sk-SK"/>
        </w:rPr>
        <w:t>.</w:t>
      </w:r>
      <w:r w:rsidR="00514FF0" w:rsidRPr="00DD0B99">
        <w:rPr>
          <w:rFonts w:ascii="Arial" w:hAnsi="Arial" w:cs="Arial"/>
          <w:b/>
          <w:sz w:val="22"/>
          <w:szCs w:val="22"/>
          <w:lang w:val="sk-SK"/>
        </w:rPr>
        <w:t>s.</w:t>
      </w:r>
    </w:p>
    <w:p w14:paraId="53C98F75" w14:textId="77777777" w:rsidR="005D01B5" w:rsidRDefault="005D01B5" w:rsidP="00560C50">
      <w:pPr>
        <w:spacing w:line="360" w:lineRule="auto"/>
        <w:ind w:left="3540"/>
        <w:jc w:val="both"/>
        <w:rPr>
          <w:rFonts w:ascii="Arial" w:hAnsi="Arial" w:cs="Arial"/>
          <w:b/>
          <w:sz w:val="22"/>
          <w:szCs w:val="22"/>
          <w:lang w:val="sk-SK"/>
        </w:rPr>
      </w:pPr>
    </w:p>
    <w:p w14:paraId="3FCECACA" w14:textId="77777777" w:rsidR="005D01B5" w:rsidRDefault="005D01B5" w:rsidP="00560C50">
      <w:pPr>
        <w:spacing w:line="360" w:lineRule="auto"/>
        <w:ind w:left="3540"/>
        <w:jc w:val="both"/>
        <w:rPr>
          <w:rFonts w:ascii="Arial" w:hAnsi="Arial" w:cs="Arial"/>
          <w:b/>
          <w:sz w:val="22"/>
          <w:szCs w:val="22"/>
          <w:lang w:val="sk-SK"/>
        </w:rPr>
      </w:pPr>
    </w:p>
    <w:p w14:paraId="0755AAC9" w14:textId="77777777" w:rsidR="005D01B5" w:rsidRDefault="005D01B5" w:rsidP="005D01B5">
      <w:pPr>
        <w:spacing w:line="360" w:lineRule="auto"/>
        <w:jc w:val="both"/>
        <w:rPr>
          <w:rFonts w:ascii="Arial" w:hAnsi="Arial" w:cs="Arial"/>
          <w:b/>
          <w:sz w:val="22"/>
          <w:szCs w:val="22"/>
          <w:lang w:val="sk-SK"/>
        </w:rPr>
      </w:pPr>
    </w:p>
    <w:p w14:paraId="21F916A4" w14:textId="60D64396" w:rsidR="00DC59F4" w:rsidRDefault="00DC59F4" w:rsidP="00DC59F4">
      <w:pPr>
        <w:tabs>
          <w:tab w:val="left" w:pos="2127"/>
        </w:tabs>
        <w:spacing w:line="360" w:lineRule="auto"/>
        <w:jc w:val="both"/>
        <w:rPr>
          <w:rFonts w:ascii="Arial" w:hAnsi="Arial" w:cs="Arial"/>
          <w:b/>
          <w:sz w:val="22"/>
          <w:szCs w:val="22"/>
          <w:lang w:val="sk-SK"/>
        </w:rPr>
      </w:pPr>
      <w:r w:rsidRPr="00DC59F4">
        <w:rPr>
          <w:noProof/>
        </w:rPr>
        <w:lastRenderedPageBreak/>
        <w:drawing>
          <wp:inline distT="0" distB="0" distL="0" distR="0" wp14:anchorId="60166B40" wp14:editId="6E843446">
            <wp:extent cx="5758180" cy="8892540"/>
            <wp:effectExtent l="0" t="0" r="0" b="3810"/>
            <wp:docPr id="1220199289"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8180" cy="8892540"/>
                    </a:xfrm>
                    <a:prstGeom prst="rect">
                      <a:avLst/>
                    </a:prstGeom>
                    <a:noFill/>
                    <a:ln>
                      <a:noFill/>
                    </a:ln>
                  </pic:spPr>
                </pic:pic>
              </a:graphicData>
            </a:graphic>
          </wp:inline>
        </w:drawing>
      </w:r>
    </w:p>
    <w:p w14:paraId="69D3B0A7" w14:textId="68680284" w:rsidR="00DC59F4" w:rsidRDefault="00DC59F4" w:rsidP="00DC59F4">
      <w:pPr>
        <w:tabs>
          <w:tab w:val="left" w:pos="2127"/>
        </w:tabs>
        <w:spacing w:line="360" w:lineRule="auto"/>
        <w:jc w:val="both"/>
        <w:rPr>
          <w:rFonts w:ascii="Arial" w:hAnsi="Arial" w:cs="Arial"/>
          <w:b/>
          <w:sz w:val="22"/>
          <w:szCs w:val="22"/>
          <w:lang w:val="sk-SK"/>
        </w:rPr>
      </w:pPr>
      <w:r w:rsidRPr="00DC59F4">
        <w:rPr>
          <w:noProof/>
        </w:rPr>
        <w:lastRenderedPageBreak/>
        <w:drawing>
          <wp:inline distT="0" distB="0" distL="0" distR="0" wp14:anchorId="5C356F75" wp14:editId="230835BC">
            <wp:extent cx="5151120" cy="9587491"/>
            <wp:effectExtent l="0" t="0" r="0" b="0"/>
            <wp:docPr id="1328863872"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53646" cy="9592193"/>
                    </a:xfrm>
                    <a:prstGeom prst="rect">
                      <a:avLst/>
                    </a:prstGeom>
                    <a:noFill/>
                    <a:ln>
                      <a:noFill/>
                    </a:ln>
                  </pic:spPr>
                </pic:pic>
              </a:graphicData>
            </a:graphic>
          </wp:inline>
        </w:drawing>
      </w:r>
    </w:p>
    <w:p w14:paraId="25BB9D16" w14:textId="77AEE173" w:rsidR="00DC59F4" w:rsidRPr="00DD0B99" w:rsidRDefault="00224338" w:rsidP="00DC59F4">
      <w:pPr>
        <w:tabs>
          <w:tab w:val="left" w:pos="2127"/>
        </w:tabs>
        <w:spacing w:line="360" w:lineRule="auto"/>
        <w:jc w:val="both"/>
        <w:rPr>
          <w:rFonts w:ascii="Arial" w:hAnsi="Arial" w:cs="Arial"/>
          <w:b/>
          <w:sz w:val="22"/>
          <w:szCs w:val="22"/>
          <w:lang w:val="sk-SK"/>
        </w:rPr>
      </w:pPr>
      <w:r w:rsidRPr="00224338">
        <w:rPr>
          <w:noProof/>
        </w:rPr>
        <w:lastRenderedPageBreak/>
        <w:drawing>
          <wp:inline distT="0" distB="0" distL="0" distR="0" wp14:anchorId="2EE359B0" wp14:editId="5DA4005D">
            <wp:extent cx="5626100" cy="8892540"/>
            <wp:effectExtent l="0" t="0" r="0" b="3810"/>
            <wp:docPr id="1772551507"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26100" cy="8892540"/>
                    </a:xfrm>
                    <a:prstGeom prst="rect">
                      <a:avLst/>
                    </a:prstGeom>
                    <a:noFill/>
                    <a:ln>
                      <a:noFill/>
                    </a:ln>
                  </pic:spPr>
                </pic:pic>
              </a:graphicData>
            </a:graphic>
          </wp:inline>
        </w:drawing>
      </w:r>
    </w:p>
    <w:sectPr w:rsidR="00DC59F4" w:rsidRPr="00DD0B99" w:rsidSect="00CB0B83">
      <w:pgSz w:w="11906" w:h="16838"/>
      <w:pgMar w:top="1418" w:right="1418" w:bottom="1418"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32BF7D" w14:textId="77777777" w:rsidR="00B2696C" w:rsidRDefault="00B2696C">
      <w:r>
        <w:separator/>
      </w:r>
    </w:p>
  </w:endnote>
  <w:endnote w:type="continuationSeparator" w:id="0">
    <w:p w14:paraId="3B831833" w14:textId="77777777" w:rsidR="00B2696C" w:rsidRDefault="00B269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00"/>
    <w:family w:val="roman"/>
    <w:pitch w:val="default"/>
  </w:font>
  <w:font w:name="Audi Type">
    <w:altName w:val="Corbel"/>
    <w:charset w:val="EE"/>
    <w:family w:val="swiss"/>
    <w:pitch w:val="variable"/>
    <w:sig w:usb0="00000001" w:usb1="500020FB"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2408F5" w14:textId="77777777" w:rsidR="00B2696C" w:rsidRDefault="00B2696C">
      <w:r>
        <w:separator/>
      </w:r>
    </w:p>
  </w:footnote>
  <w:footnote w:type="continuationSeparator" w:id="0">
    <w:p w14:paraId="2267D7A9" w14:textId="77777777" w:rsidR="00B2696C" w:rsidRDefault="00B269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356C0B"/>
    <w:multiLevelType w:val="multilevel"/>
    <w:tmpl w:val="CA0CB0C2"/>
    <w:lvl w:ilvl="0">
      <w:start w:val="1"/>
      <w:numFmt w:val="decimal"/>
      <w:lvlText w:val="%1."/>
      <w:lvlJc w:val="left"/>
      <w:pPr>
        <w:tabs>
          <w:tab w:val="num" w:pos="480"/>
        </w:tabs>
        <w:ind w:left="480" w:hanging="480"/>
      </w:pPr>
      <w:rPr>
        <w:rFonts w:hint="default"/>
      </w:rPr>
    </w:lvl>
    <w:lvl w:ilvl="1">
      <w:start w:val="2"/>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 w15:restartNumberingAfterBreak="0">
    <w:nsid w:val="0D791EA7"/>
    <w:multiLevelType w:val="multilevel"/>
    <w:tmpl w:val="4030DA2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 w15:restartNumberingAfterBreak="0">
    <w:nsid w:val="114114C8"/>
    <w:multiLevelType w:val="singleLevel"/>
    <w:tmpl w:val="F9DAE32C"/>
    <w:lvl w:ilvl="0">
      <w:start w:val="3"/>
      <w:numFmt w:val="bullet"/>
      <w:lvlText w:val="-"/>
      <w:lvlJc w:val="left"/>
      <w:pPr>
        <w:tabs>
          <w:tab w:val="num" w:pos="1050"/>
        </w:tabs>
        <w:ind w:left="1050" w:hanging="360"/>
      </w:pPr>
      <w:rPr>
        <w:rFonts w:hint="default"/>
      </w:rPr>
    </w:lvl>
  </w:abstractNum>
  <w:abstractNum w:abstractNumId="3" w15:restartNumberingAfterBreak="0">
    <w:nsid w:val="1EB667EF"/>
    <w:multiLevelType w:val="multilevel"/>
    <w:tmpl w:val="113478EE"/>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1F7627A1"/>
    <w:multiLevelType w:val="multilevel"/>
    <w:tmpl w:val="EF4E0EBC"/>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27E81B2C"/>
    <w:multiLevelType w:val="singleLevel"/>
    <w:tmpl w:val="5DAE5214"/>
    <w:lvl w:ilvl="0">
      <w:numFmt w:val="bullet"/>
      <w:lvlText w:val="-"/>
      <w:lvlJc w:val="left"/>
      <w:pPr>
        <w:tabs>
          <w:tab w:val="num" w:pos="705"/>
        </w:tabs>
        <w:ind w:left="705" w:hanging="360"/>
      </w:pPr>
      <w:rPr>
        <w:rFonts w:hint="default"/>
      </w:rPr>
    </w:lvl>
  </w:abstractNum>
  <w:abstractNum w:abstractNumId="6" w15:restartNumberingAfterBreak="0">
    <w:nsid w:val="291C3EAE"/>
    <w:multiLevelType w:val="singleLevel"/>
    <w:tmpl w:val="95F8EBEE"/>
    <w:lvl w:ilvl="0">
      <w:numFmt w:val="bullet"/>
      <w:lvlText w:val="-"/>
      <w:lvlJc w:val="left"/>
      <w:pPr>
        <w:tabs>
          <w:tab w:val="num" w:pos="1050"/>
        </w:tabs>
        <w:ind w:left="1050" w:hanging="360"/>
      </w:pPr>
      <w:rPr>
        <w:rFonts w:hint="default"/>
      </w:rPr>
    </w:lvl>
  </w:abstractNum>
  <w:abstractNum w:abstractNumId="7" w15:restartNumberingAfterBreak="0">
    <w:nsid w:val="30B427D5"/>
    <w:multiLevelType w:val="singleLevel"/>
    <w:tmpl w:val="9632AA5A"/>
    <w:lvl w:ilvl="0">
      <w:numFmt w:val="bullet"/>
      <w:lvlText w:val="-"/>
      <w:lvlJc w:val="left"/>
      <w:pPr>
        <w:tabs>
          <w:tab w:val="num" w:pos="705"/>
        </w:tabs>
        <w:ind w:left="705" w:hanging="360"/>
      </w:pPr>
      <w:rPr>
        <w:rFonts w:hint="default"/>
      </w:rPr>
    </w:lvl>
  </w:abstractNum>
  <w:abstractNum w:abstractNumId="8" w15:restartNumberingAfterBreak="0">
    <w:nsid w:val="3119503D"/>
    <w:multiLevelType w:val="hybridMultilevel"/>
    <w:tmpl w:val="F3AE086E"/>
    <w:lvl w:ilvl="0" w:tplc="3546134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3963814"/>
    <w:multiLevelType w:val="multilevel"/>
    <w:tmpl w:val="0BA87A9A"/>
    <w:lvl w:ilvl="0">
      <w:start w:val="4"/>
      <w:numFmt w:val="decimal"/>
      <w:lvlText w:val="%1."/>
      <w:lvlJc w:val="left"/>
      <w:pPr>
        <w:tabs>
          <w:tab w:val="num" w:pos="390"/>
        </w:tabs>
        <w:ind w:left="390" w:hanging="390"/>
      </w:pPr>
      <w:rPr>
        <w:rFonts w:hint="default"/>
      </w:rPr>
    </w:lvl>
    <w:lvl w:ilvl="1">
      <w:start w:val="4"/>
      <w:numFmt w:val="decimal"/>
      <w:lvlText w:val="%1.%2."/>
      <w:lvlJc w:val="left"/>
      <w:pPr>
        <w:tabs>
          <w:tab w:val="num" w:pos="735"/>
        </w:tabs>
        <w:ind w:left="735" w:hanging="390"/>
      </w:pPr>
      <w:rPr>
        <w:rFonts w:hint="default"/>
      </w:rPr>
    </w:lvl>
    <w:lvl w:ilvl="2">
      <w:start w:val="1"/>
      <w:numFmt w:val="decimal"/>
      <w:lvlText w:val="%1.%2.%3."/>
      <w:lvlJc w:val="left"/>
      <w:pPr>
        <w:tabs>
          <w:tab w:val="num" w:pos="1410"/>
        </w:tabs>
        <w:ind w:left="1410" w:hanging="720"/>
      </w:pPr>
      <w:rPr>
        <w:rFonts w:hint="default"/>
      </w:rPr>
    </w:lvl>
    <w:lvl w:ilvl="3">
      <w:start w:val="1"/>
      <w:numFmt w:val="decimal"/>
      <w:lvlText w:val="%1.%2.%3.%4."/>
      <w:lvlJc w:val="left"/>
      <w:pPr>
        <w:tabs>
          <w:tab w:val="num" w:pos="1755"/>
        </w:tabs>
        <w:ind w:left="1755" w:hanging="720"/>
      </w:pPr>
      <w:rPr>
        <w:rFonts w:hint="default"/>
      </w:rPr>
    </w:lvl>
    <w:lvl w:ilvl="4">
      <w:start w:val="1"/>
      <w:numFmt w:val="decimal"/>
      <w:lvlText w:val="%1.%2.%3.%4.%5."/>
      <w:lvlJc w:val="left"/>
      <w:pPr>
        <w:tabs>
          <w:tab w:val="num" w:pos="2460"/>
        </w:tabs>
        <w:ind w:left="2460" w:hanging="1080"/>
      </w:pPr>
      <w:rPr>
        <w:rFonts w:hint="default"/>
      </w:rPr>
    </w:lvl>
    <w:lvl w:ilvl="5">
      <w:start w:val="1"/>
      <w:numFmt w:val="decimal"/>
      <w:lvlText w:val="%1.%2.%3.%4.%5.%6."/>
      <w:lvlJc w:val="left"/>
      <w:pPr>
        <w:tabs>
          <w:tab w:val="num" w:pos="2805"/>
        </w:tabs>
        <w:ind w:left="2805" w:hanging="1080"/>
      </w:pPr>
      <w:rPr>
        <w:rFonts w:hint="default"/>
      </w:rPr>
    </w:lvl>
    <w:lvl w:ilvl="6">
      <w:start w:val="1"/>
      <w:numFmt w:val="decimal"/>
      <w:lvlText w:val="%1.%2.%3.%4.%5.%6.%7."/>
      <w:lvlJc w:val="left"/>
      <w:pPr>
        <w:tabs>
          <w:tab w:val="num" w:pos="3150"/>
        </w:tabs>
        <w:ind w:left="3150" w:hanging="1080"/>
      </w:pPr>
      <w:rPr>
        <w:rFonts w:hint="default"/>
      </w:rPr>
    </w:lvl>
    <w:lvl w:ilvl="7">
      <w:start w:val="1"/>
      <w:numFmt w:val="decimal"/>
      <w:lvlText w:val="%1.%2.%3.%4.%5.%6.%7.%8."/>
      <w:lvlJc w:val="left"/>
      <w:pPr>
        <w:tabs>
          <w:tab w:val="num" w:pos="3855"/>
        </w:tabs>
        <w:ind w:left="3855" w:hanging="1440"/>
      </w:pPr>
      <w:rPr>
        <w:rFonts w:hint="default"/>
      </w:rPr>
    </w:lvl>
    <w:lvl w:ilvl="8">
      <w:start w:val="1"/>
      <w:numFmt w:val="decimal"/>
      <w:lvlText w:val="%1.%2.%3.%4.%5.%6.%7.%8.%9."/>
      <w:lvlJc w:val="left"/>
      <w:pPr>
        <w:tabs>
          <w:tab w:val="num" w:pos="4200"/>
        </w:tabs>
        <w:ind w:left="4200" w:hanging="1440"/>
      </w:pPr>
      <w:rPr>
        <w:rFonts w:hint="default"/>
      </w:rPr>
    </w:lvl>
  </w:abstractNum>
  <w:abstractNum w:abstractNumId="10" w15:restartNumberingAfterBreak="0">
    <w:nsid w:val="385E3B2C"/>
    <w:multiLevelType w:val="singleLevel"/>
    <w:tmpl w:val="B1524954"/>
    <w:lvl w:ilvl="0">
      <w:numFmt w:val="bullet"/>
      <w:lvlText w:val="-"/>
      <w:lvlJc w:val="left"/>
      <w:pPr>
        <w:tabs>
          <w:tab w:val="num" w:pos="1095"/>
        </w:tabs>
        <w:ind w:left="1095" w:hanging="360"/>
      </w:pPr>
      <w:rPr>
        <w:rFonts w:hint="default"/>
      </w:rPr>
    </w:lvl>
  </w:abstractNum>
  <w:abstractNum w:abstractNumId="11" w15:restartNumberingAfterBreak="0">
    <w:nsid w:val="3BA13CF4"/>
    <w:multiLevelType w:val="singleLevel"/>
    <w:tmpl w:val="49BC29A2"/>
    <w:lvl w:ilvl="0">
      <w:start w:val="83"/>
      <w:numFmt w:val="bullet"/>
      <w:lvlText w:val="-"/>
      <w:lvlJc w:val="left"/>
      <w:pPr>
        <w:tabs>
          <w:tab w:val="num" w:pos="750"/>
        </w:tabs>
        <w:ind w:left="750" w:hanging="360"/>
      </w:pPr>
      <w:rPr>
        <w:rFonts w:hint="default"/>
      </w:rPr>
    </w:lvl>
  </w:abstractNum>
  <w:abstractNum w:abstractNumId="12" w15:restartNumberingAfterBreak="0">
    <w:nsid w:val="3DF811EC"/>
    <w:multiLevelType w:val="singleLevel"/>
    <w:tmpl w:val="A2006882"/>
    <w:lvl w:ilvl="0">
      <w:start w:val="2"/>
      <w:numFmt w:val="bullet"/>
      <w:lvlText w:val="-"/>
      <w:lvlJc w:val="left"/>
      <w:pPr>
        <w:tabs>
          <w:tab w:val="num" w:pos="360"/>
        </w:tabs>
        <w:ind w:left="360" w:hanging="360"/>
      </w:pPr>
      <w:rPr>
        <w:rFonts w:ascii="Times New Roman" w:hAnsi="Times New Roman" w:hint="default"/>
      </w:rPr>
    </w:lvl>
  </w:abstractNum>
  <w:abstractNum w:abstractNumId="13" w15:restartNumberingAfterBreak="0">
    <w:nsid w:val="42B447FE"/>
    <w:multiLevelType w:val="singleLevel"/>
    <w:tmpl w:val="225A5E8E"/>
    <w:lvl w:ilvl="0">
      <w:start w:val="3"/>
      <w:numFmt w:val="bullet"/>
      <w:lvlText w:val="-"/>
      <w:lvlJc w:val="left"/>
      <w:pPr>
        <w:tabs>
          <w:tab w:val="num" w:pos="1050"/>
        </w:tabs>
        <w:ind w:left="1050" w:hanging="360"/>
      </w:pPr>
      <w:rPr>
        <w:rFonts w:hint="default"/>
      </w:rPr>
    </w:lvl>
  </w:abstractNum>
  <w:abstractNum w:abstractNumId="14" w15:restartNumberingAfterBreak="0">
    <w:nsid w:val="43654A80"/>
    <w:multiLevelType w:val="multilevel"/>
    <w:tmpl w:val="88C22198"/>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44831478"/>
    <w:multiLevelType w:val="multilevel"/>
    <w:tmpl w:val="03DEC2EE"/>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45631710"/>
    <w:multiLevelType w:val="singleLevel"/>
    <w:tmpl w:val="CD8616FE"/>
    <w:lvl w:ilvl="0">
      <w:numFmt w:val="bullet"/>
      <w:lvlText w:val="-"/>
      <w:lvlJc w:val="left"/>
      <w:pPr>
        <w:tabs>
          <w:tab w:val="num" w:pos="1095"/>
        </w:tabs>
        <w:ind w:left="1095" w:hanging="360"/>
      </w:pPr>
      <w:rPr>
        <w:rFonts w:hint="default"/>
      </w:rPr>
    </w:lvl>
  </w:abstractNum>
  <w:abstractNum w:abstractNumId="17" w15:restartNumberingAfterBreak="0">
    <w:nsid w:val="472A4E00"/>
    <w:multiLevelType w:val="multilevel"/>
    <w:tmpl w:val="5908EE18"/>
    <w:lvl w:ilvl="0">
      <w:start w:val="2"/>
      <w:numFmt w:val="decimal"/>
      <w:lvlText w:val="%1."/>
      <w:lvlJc w:val="left"/>
      <w:pPr>
        <w:tabs>
          <w:tab w:val="num" w:pos="390"/>
        </w:tabs>
        <w:ind w:left="390" w:hanging="390"/>
      </w:pPr>
      <w:rPr>
        <w:rFonts w:hint="default"/>
      </w:rPr>
    </w:lvl>
    <w:lvl w:ilvl="1">
      <w:start w:val="2"/>
      <w:numFmt w:val="decimal"/>
      <w:lvlText w:val="%1.%2."/>
      <w:lvlJc w:val="left"/>
      <w:pPr>
        <w:tabs>
          <w:tab w:val="num" w:pos="750"/>
        </w:tabs>
        <w:ind w:left="750" w:hanging="39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4AAE4497"/>
    <w:multiLevelType w:val="multilevel"/>
    <w:tmpl w:val="5526EB22"/>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240"/>
        </w:tabs>
        <w:ind w:left="3240" w:hanging="108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19" w15:restartNumberingAfterBreak="0">
    <w:nsid w:val="53D859F5"/>
    <w:multiLevelType w:val="singleLevel"/>
    <w:tmpl w:val="9A369550"/>
    <w:lvl w:ilvl="0">
      <w:start w:val="3"/>
      <w:numFmt w:val="bullet"/>
      <w:lvlText w:val="-"/>
      <w:lvlJc w:val="left"/>
      <w:pPr>
        <w:tabs>
          <w:tab w:val="num" w:pos="1050"/>
        </w:tabs>
        <w:ind w:left="1050" w:hanging="360"/>
      </w:pPr>
      <w:rPr>
        <w:rFonts w:hint="default"/>
      </w:rPr>
    </w:lvl>
  </w:abstractNum>
  <w:abstractNum w:abstractNumId="20" w15:restartNumberingAfterBreak="0">
    <w:nsid w:val="599E5BC6"/>
    <w:multiLevelType w:val="multilevel"/>
    <w:tmpl w:val="F8F09F18"/>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5B242D34"/>
    <w:multiLevelType w:val="multilevel"/>
    <w:tmpl w:val="B0DEA66E"/>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5B691EDB"/>
    <w:multiLevelType w:val="singleLevel"/>
    <w:tmpl w:val="CA861350"/>
    <w:lvl w:ilvl="0">
      <w:numFmt w:val="bullet"/>
      <w:lvlText w:val="-"/>
      <w:lvlJc w:val="left"/>
      <w:pPr>
        <w:tabs>
          <w:tab w:val="num" w:pos="705"/>
        </w:tabs>
        <w:ind w:left="705" w:hanging="360"/>
      </w:pPr>
      <w:rPr>
        <w:rFonts w:hint="default"/>
      </w:rPr>
    </w:lvl>
  </w:abstractNum>
  <w:abstractNum w:abstractNumId="23" w15:restartNumberingAfterBreak="0">
    <w:nsid w:val="5CB31265"/>
    <w:multiLevelType w:val="multilevel"/>
    <w:tmpl w:val="AE12882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5F580024"/>
    <w:multiLevelType w:val="multilevel"/>
    <w:tmpl w:val="3738C5D0"/>
    <w:lvl w:ilvl="0">
      <w:start w:val="5"/>
      <w:numFmt w:val="decimal"/>
      <w:lvlText w:val="%1.0."/>
      <w:lvlJc w:val="left"/>
      <w:pPr>
        <w:tabs>
          <w:tab w:val="num" w:pos="825"/>
        </w:tabs>
        <w:ind w:left="825" w:hanging="480"/>
      </w:pPr>
      <w:rPr>
        <w:rFonts w:hint="default"/>
      </w:rPr>
    </w:lvl>
    <w:lvl w:ilvl="1">
      <w:start w:val="1"/>
      <w:numFmt w:val="decimal"/>
      <w:lvlText w:val="%1.%2."/>
      <w:lvlJc w:val="left"/>
      <w:pPr>
        <w:tabs>
          <w:tab w:val="num" w:pos="1533"/>
        </w:tabs>
        <w:ind w:left="1533" w:hanging="480"/>
      </w:pPr>
      <w:rPr>
        <w:rFonts w:hint="default"/>
      </w:rPr>
    </w:lvl>
    <w:lvl w:ilvl="2">
      <w:start w:val="1"/>
      <w:numFmt w:val="decimal"/>
      <w:lvlText w:val="%1.%2.%3."/>
      <w:lvlJc w:val="left"/>
      <w:pPr>
        <w:tabs>
          <w:tab w:val="num" w:pos="2481"/>
        </w:tabs>
        <w:ind w:left="2481" w:hanging="720"/>
      </w:pPr>
      <w:rPr>
        <w:rFonts w:hint="default"/>
      </w:rPr>
    </w:lvl>
    <w:lvl w:ilvl="3">
      <w:start w:val="1"/>
      <w:numFmt w:val="decimal"/>
      <w:lvlText w:val="%1.%2.%3.%4."/>
      <w:lvlJc w:val="left"/>
      <w:pPr>
        <w:tabs>
          <w:tab w:val="num" w:pos="3189"/>
        </w:tabs>
        <w:ind w:left="3189" w:hanging="720"/>
      </w:pPr>
      <w:rPr>
        <w:rFonts w:hint="default"/>
      </w:rPr>
    </w:lvl>
    <w:lvl w:ilvl="4">
      <w:start w:val="1"/>
      <w:numFmt w:val="decimal"/>
      <w:lvlText w:val="%1.%2.%3.%4.%5."/>
      <w:lvlJc w:val="left"/>
      <w:pPr>
        <w:tabs>
          <w:tab w:val="num" w:pos="4257"/>
        </w:tabs>
        <w:ind w:left="4257" w:hanging="1080"/>
      </w:pPr>
      <w:rPr>
        <w:rFonts w:hint="default"/>
      </w:rPr>
    </w:lvl>
    <w:lvl w:ilvl="5">
      <w:start w:val="1"/>
      <w:numFmt w:val="decimal"/>
      <w:lvlText w:val="%1.%2.%3.%4.%5.%6."/>
      <w:lvlJc w:val="left"/>
      <w:pPr>
        <w:tabs>
          <w:tab w:val="num" w:pos="4965"/>
        </w:tabs>
        <w:ind w:left="4965" w:hanging="1080"/>
      </w:pPr>
      <w:rPr>
        <w:rFonts w:hint="default"/>
      </w:rPr>
    </w:lvl>
    <w:lvl w:ilvl="6">
      <w:start w:val="1"/>
      <w:numFmt w:val="decimal"/>
      <w:lvlText w:val="%1.%2.%3.%4.%5.%6.%7."/>
      <w:lvlJc w:val="left"/>
      <w:pPr>
        <w:tabs>
          <w:tab w:val="num" w:pos="5673"/>
        </w:tabs>
        <w:ind w:left="5673" w:hanging="1080"/>
      </w:pPr>
      <w:rPr>
        <w:rFonts w:hint="default"/>
      </w:rPr>
    </w:lvl>
    <w:lvl w:ilvl="7">
      <w:start w:val="1"/>
      <w:numFmt w:val="decimal"/>
      <w:lvlText w:val="%1.%2.%3.%4.%5.%6.%7.%8."/>
      <w:lvlJc w:val="left"/>
      <w:pPr>
        <w:tabs>
          <w:tab w:val="num" w:pos="6741"/>
        </w:tabs>
        <w:ind w:left="6741" w:hanging="1440"/>
      </w:pPr>
      <w:rPr>
        <w:rFonts w:hint="default"/>
      </w:rPr>
    </w:lvl>
    <w:lvl w:ilvl="8">
      <w:start w:val="1"/>
      <w:numFmt w:val="decimal"/>
      <w:lvlText w:val="%1.%2.%3.%4.%5.%6.%7.%8.%9."/>
      <w:lvlJc w:val="left"/>
      <w:pPr>
        <w:tabs>
          <w:tab w:val="num" w:pos="7449"/>
        </w:tabs>
        <w:ind w:left="7449" w:hanging="1440"/>
      </w:pPr>
      <w:rPr>
        <w:rFonts w:hint="default"/>
      </w:rPr>
    </w:lvl>
  </w:abstractNum>
  <w:abstractNum w:abstractNumId="25" w15:restartNumberingAfterBreak="0">
    <w:nsid w:val="60A31875"/>
    <w:multiLevelType w:val="multilevel"/>
    <w:tmpl w:val="DDC0B90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26" w15:restartNumberingAfterBreak="0">
    <w:nsid w:val="60B66834"/>
    <w:multiLevelType w:val="singleLevel"/>
    <w:tmpl w:val="B27A8212"/>
    <w:lvl w:ilvl="0">
      <w:start w:val="2"/>
      <w:numFmt w:val="bullet"/>
      <w:lvlText w:val="-"/>
      <w:lvlJc w:val="left"/>
      <w:pPr>
        <w:tabs>
          <w:tab w:val="num" w:pos="360"/>
        </w:tabs>
        <w:ind w:left="360" w:hanging="360"/>
      </w:pPr>
      <w:rPr>
        <w:rFonts w:ascii="Times New Roman" w:hAnsi="Times New Roman" w:hint="default"/>
      </w:rPr>
    </w:lvl>
  </w:abstractNum>
  <w:abstractNum w:abstractNumId="27" w15:restartNumberingAfterBreak="0">
    <w:nsid w:val="636C7213"/>
    <w:multiLevelType w:val="multilevel"/>
    <w:tmpl w:val="11680316"/>
    <w:lvl w:ilvl="0">
      <w:start w:val="3"/>
      <w:numFmt w:val="decimal"/>
      <w:lvlText w:val="%1.0."/>
      <w:lvlJc w:val="left"/>
      <w:pPr>
        <w:tabs>
          <w:tab w:val="num" w:pos="720"/>
        </w:tabs>
        <w:ind w:left="720" w:hanging="360"/>
      </w:pPr>
      <w:rPr>
        <w:rFonts w:hint="default"/>
      </w:rPr>
    </w:lvl>
    <w:lvl w:ilvl="1">
      <w:start w:val="1"/>
      <w:numFmt w:val="decimal"/>
      <w:lvlText w:val="%1.%2."/>
      <w:lvlJc w:val="left"/>
      <w:pPr>
        <w:tabs>
          <w:tab w:val="num" w:pos="1428"/>
        </w:tabs>
        <w:ind w:left="1428" w:hanging="360"/>
      </w:pPr>
      <w:rPr>
        <w:rFonts w:hint="default"/>
      </w:rPr>
    </w:lvl>
    <w:lvl w:ilvl="2">
      <w:start w:val="1"/>
      <w:numFmt w:val="decimal"/>
      <w:lvlText w:val="%1.%2.%3."/>
      <w:lvlJc w:val="left"/>
      <w:pPr>
        <w:tabs>
          <w:tab w:val="num" w:pos="2496"/>
        </w:tabs>
        <w:ind w:left="2496" w:hanging="720"/>
      </w:pPr>
      <w:rPr>
        <w:rFonts w:hint="default"/>
      </w:rPr>
    </w:lvl>
    <w:lvl w:ilvl="3">
      <w:start w:val="1"/>
      <w:numFmt w:val="decimal"/>
      <w:lvlText w:val="%1.%2.%3.%4."/>
      <w:lvlJc w:val="left"/>
      <w:pPr>
        <w:tabs>
          <w:tab w:val="num" w:pos="3204"/>
        </w:tabs>
        <w:ind w:left="3204" w:hanging="720"/>
      </w:pPr>
      <w:rPr>
        <w:rFonts w:hint="default"/>
      </w:rPr>
    </w:lvl>
    <w:lvl w:ilvl="4">
      <w:start w:val="1"/>
      <w:numFmt w:val="decimal"/>
      <w:lvlText w:val="%1.%2.%3.%4.%5."/>
      <w:lvlJc w:val="left"/>
      <w:pPr>
        <w:tabs>
          <w:tab w:val="num" w:pos="4272"/>
        </w:tabs>
        <w:ind w:left="4272" w:hanging="1080"/>
      </w:pPr>
      <w:rPr>
        <w:rFonts w:hint="default"/>
      </w:rPr>
    </w:lvl>
    <w:lvl w:ilvl="5">
      <w:start w:val="1"/>
      <w:numFmt w:val="decimal"/>
      <w:lvlText w:val="%1.%2.%3.%4.%5.%6."/>
      <w:lvlJc w:val="left"/>
      <w:pPr>
        <w:tabs>
          <w:tab w:val="num" w:pos="4980"/>
        </w:tabs>
        <w:ind w:left="4980" w:hanging="1080"/>
      </w:pPr>
      <w:rPr>
        <w:rFonts w:hint="default"/>
      </w:rPr>
    </w:lvl>
    <w:lvl w:ilvl="6">
      <w:start w:val="1"/>
      <w:numFmt w:val="decimal"/>
      <w:lvlText w:val="%1.%2.%3.%4.%5.%6.%7."/>
      <w:lvlJc w:val="left"/>
      <w:pPr>
        <w:tabs>
          <w:tab w:val="num" w:pos="5688"/>
        </w:tabs>
        <w:ind w:left="5688" w:hanging="1080"/>
      </w:pPr>
      <w:rPr>
        <w:rFonts w:hint="default"/>
      </w:rPr>
    </w:lvl>
    <w:lvl w:ilvl="7">
      <w:start w:val="1"/>
      <w:numFmt w:val="decimal"/>
      <w:lvlText w:val="%1.%2.%3.%4.%5.%6.%7.%8."/>
      <w:lvlJc w:val="left"/>
      <w:pPr>
        <w:tabs>
          <w:tab w:val="num" w:pos="6756"/>
        </w:tabs>
        <w:ind w:left="6756"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8" w15:restartNumberingAfterBreak="0">
    <w:nsid w:val="665C350F"/>
    <w:multiLevelType w:val="singleLevel"/>
    <w:tmpl w:val="71BE1088"/>
    <w:lvl w:ilvl="0">
      <w:start w:val="83"/>
      <w:numFmt w:val="bullet"/>
      <w:lvlText w:val="-"/>
      <w:lvlJc w:val="left"/>
      <w:pPr>
        <w:tabs>
          <w:tab w:val="num" w:pos="705"/>
        </w:tabs>
        <w:ind w:left="705" w:hanging="360"/>
      </w:pPr>
      <w:rPr>
        <w:rFonts w:hint="default"/>
      </w:rPr>
    </w:lvl>
  </w:abstractNum>
  <w:abstractNum w:abstractNumId="29" w15:restartNumberingAfterBreak="0">
    <w:nsid w:val="6B090A7F"/>
    <w:multiLevelType w:val="singleLevel"/>
    <w:tmpl w:val="A2480B78"/>
    <w:lvl w:ilvl="0">
      <w:start w:val="3"/>
      <w:numFmt w:val="bullet"/>
      <w:lvlText w:val="-"/>
      <w:lvlJc w:val="left"/>
      <w:pPr>
        <w:tabs>
          <w:tab w:val="num" w:pos="1050"/>
        </w:tabs>
        <w:ind w:left="1050" w:hanging="360"/>
      </w:pPr>
      <w:rPr>
        <w:rFonts w:hint="default"/>
      </w:rPr>
    </w:lvl>
  </w:abstractNum>
  <w:abstractNum w:abstractNumId="30" w15:restartNumberingAfterBreak="0">
    <w:nsid w:val="6BCC37AD"/>
    <w:multiLevelType w:val="multilevel"/>
    <w:tmpl w:val="37260C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34E4686"/>
    <w:multiLevelType w:val="hybridMultilevel"/>
    <w:tmpl w:val="719E2C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42D4018"/>
    <w:multiLevelType w:val="singleLevel"/>
    <w:tmpl w:val="232A7222"/>
    <w:lvl w:ilvl="0">
      <w:start w:val="9"/>
      <w:numFmt w:val="bullet"/>
      <w:lvlText w:val="-"/>
      <w:lvlJc w:val="left"/>
      <w:pPr>
        <w:tabs>
          <w:tab w:val="num" w:pos="795"/>
        </w:tabs>
        <w:ind w:left="795" w:hanging="360"/>
      </w:pPr>
      <w:rPr>
        <w:rFonts w:hint="default"/>
      </w:rPr>
    </w:lvl>
  </w:abstractNum>
  <w:abstractNum w:abstractNumId="33" w15:restartNumberingAfterBreak="0">
    <w:nsid w:val="7C076D99"/>
    <w:multiLevelType w:val="singleLevel"/>
    <w:tmpl w:val="A77CD0A0"/>
    <w:lvl w:ilvl="0">
      <w:start w:val="917"/>
      <w:numFmt w:val="bullet"/>
      <w:lvlText w:val="-"/>
      <w:lvlJc w:val="left"/>
      <w:pPr>
        <w:tabs>
          <w:tab w:val="num" w:pos="360"/>
        </w:tabs>
        <w:ind w:left="360" w:hanging="360"/>
      </w:pPr>
      <w:rPr>
        <w:rFonts w:ascii="Times New Roman" w:hAnsi="Times New Roman" w:hint="default"/>
      </w:rPr>
    </w:lvl>
  </w:abstractNum>
  <w:abstractNum w:abstractNumId="34" w15:restartNumberingAfterBreak="0">
    <w:nsid w:val="7EBB1332"/>
    <w:multiLevelType w:val="multilevel"/>
    <w:tmpl w:val="02A26C86"/>
    <w:lvl w:ilvl="0">
      <w:start w:val="8"/>
      <w:numFmt w:val="decimal"/>
      <w:lvlText w:val="%1.0."/>
      <w:lvlJc w:val="left"/>
      <w:pPr>
        <w:tabs>
          <w:tab w:val="num" w:pos="720"/>
        </w:tabs>
        <w:ind w:left="720" w:hanging="720"/>
      </w:pPr>
      <w:rPr>
        <w:rFonts w:hint="default"/>
        <w:b/>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num w:numId="1" w16cid:durableId="854272182">
    <w:abstractNumId w:val="18"/>
  </w:num>
  <w:num w:numId="2" w16cid:durableId="940532086">
    <w:abstractNumId w:val="2"/>
  </w:num>
  <w:num w:numId="3" w16cid:durableId="1326318395">
    <w:abstractNumId w:val="19"/>
  </w:num>
  <w:num w:numId="4" w16cid:durableId="1690567269">
    <w:abstractNumId w:val="13"/>
  </w:num>
  <w:num w:numId="5" w16cid:durableId="711347872">
    <w:abstractNumId w:val="29"/>
  </w:num>
  <w:num w:numId="6" w16cid:durableId="1645889116">
    <w:abstractNumId w:val="9"/>
  </w:num>
  <w:num w:numId="7" w16cid:durableId="575359660">
    <w:abstractNumId w:val="22"/>
  </w:num>
  <w:num w:numId="8" w16cid:durableId="1051853380">
    <w:abstractNumId w:val="7"/>
  </w:num>
  <w:num w:numId="9" w16cid:durableId="828329999">
    <w:abstractNumId w:val="28"/>
  </w:num>
  <w:num w:numId="10" w16cid:durableId="460877297">
    <w:abstractNumId w:val="11"/>
  </w:num>
  <w:num w:numId="11" w16cid:durableId="1962374929">
    <w:abstractNumId w:val="24"/>
  </w:num>
  <w:num w:numId="12" w16cid:durableId="1626692674">
    <w:abstractNumId w:val="27"/>
  </w:num>
  <w:num w:numId="13" w16cid:durableId="1889101359">
    <w:abstractNumId w:val="20"/>
  </w:num>
  <w:num w:numId="14" w16cid:durableId="1497529607">
    <w:abstractNumId w:val="32"/>
  </w:num>
  <w:num w:numId="15" w16cid:durableId="254095941">
    <w:abstractNumId w:val="33"/>
  </w:num>
  <w:num w:numId="16" w16cid:durableId="284119964">
    <w:abstractNumId w:val="5"/>
  </w:num>
  <w:num w:numId="17" w16cid:durableId="1686706850">
    <w:abstractNumId w:val="6"/>
  </w:num>
  <w:num w:numId="18" w16cid:durableId="802847942">
    <w:abstractNumId w:val="10"/>
  </w:num>
  <w:num w:numId="19" w16cid:durableId="1952395162">
    <w:abstractNumId w:val="16"/>
  </w:num>
  <w:num w:numId="20" w16cid:durableId="1427923469">
    <w:abstractNumId w:val="17"/>
  </w:num>
  <w:num w:numId="21" w16cid:durableId="1076517314">
    <w:abstractNumId w:val="1"/>
  </w:num>
  <w:num w:numId="22" w16cid:durableId="885802492">
    <w:abstractNumId w:val="26"/>
  </w:num>
  <w:num w:numId="23" w16cid:durableId="179855828">
    <w:abstractNumId w:val="12"/>
  </w:num>
  <w:num w:numId="24" w16cid:durableId="773330751">
    <w:abstractNumId w:val="25"/>
  </w:num>
  <w:num w:numId="25" w16cid:durableId="1513107336">
    <w:abstractNumId w:val="15"/>
  </w:num>
  <w:num w:numId="26" w16cid:durableId="1263029300">
    <w:abstractNumId w:val="21"/>
  </w:num>
  <w:num w:numId="27" w16cid:durableId="1438646613">
    <w:abstractNumId w:val="3"/>
  </w:num>
  <w:num w:numId="28" w16cid:durableId="102113786">
    <w:abstractNumId w:val="14"/>
  </w:num>
  <w:num w:numId="29" w16cid:durableId="487327633">
    <w:abstractNumId w:val="4"/>
  </w:num>
  <w:num w:numId="30" w16cid:durableId="1867598058">
    <w:abstractNumId w:val="0"/>
  </w:num>
  <w:num w:numId="31" w16cid:durableId="950016097">
    <w:abstractNumId w:val="23"/>
  </w:num>
  <w:num w:numId="32" w16cid:durableId="171068118">
    <w:abstractNumId w:val="34"/>
  </w:num>
  <w:num w:numId="33" w16cid:durableId="1939366725">
    <w:abstractNumId w:val="31"/>
  </w:num>
  <w:num w:numId="34" w16cid:durableId="2019960686">
    <w:abstractNumId w:val="8"/>
  </w:num>
  <w:num w:numId="35" w16cid:durableId="411003985">
    <w:abstractNumId w:val="3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cs-CZ" w:vendorID="64" w:dllVersion="4096" w:nlCheck="1" w:checkStyle="0"/>
  <w:activeWritingStyle w:appName="MSWord" w:lang="cs-CZ"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Type w:val="letter"/>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D6D"/>
    <w:rsid w:val="0000320C"/>
    <w:rsid w:val="00004AE1"/>
    <w:rsid w:val="00011539"/>
    <w:rsid w:val="00011D82"/>
    <w:rsid w:val="0002575E"/>
    <w:rsid w:val="000308B5"/>
    <w:rsid w:val="00034541"/>
    <w:rsid w:val="00035B10"/>
    <w:rsid w:val="00045866"/>
    <w:rsid w:val="00064163"/>
    <w:rsid w:val="00064312"/>
    <w:rsid w:val="00064469"/>
    <w:rsid w:val="00065D3A"/>
    <w:rsid w:val="00066687"/>
    <w:rsid w:val="00067F33"/>
    <w:rsid w:val="00072F98"/>
    <w:rsid w:val="00082D76"/>
    <w:rsid w:val="0009266C"/>
    <w:rsid w:val="000C74E7"/>
    <w:rsid w:val="000D6869"/>
    <w:rsid w:val="000E3C89"/>
    <w:rsid w:val="000E4C3E"/>
    <w:rsid w:val="000F1536"/>
    <w:rsid w:val="001052B7"/>
    <w:rsid w:val="00114F6F"/>
    <w:rsid w:val="00117A90"/>
    <w:rsid w:val="00123F4F"/>
    <w:rsid w:val="00125D3E"/>
    <w:rsid w:val="00127724"/>
    <w:rsid w:val="00141915"/>
    <w:rsid w:val="00142B6A"/>
    <w:rsid w:val="00151CE3"/>
    <w:rsid w:val="00162AF2"/>
    <w:rsid w:val="00177D60"/>
    <w:rsid w:val="00182580"/>
    <w:rsid w:val="00182804"/>
    <w:rsid w:val="00183573"/>
    <w:rsid w:val="00184BCC"/>
    <w:rsid w:val="0019125D"/>
    <w:rsid w:val="001A0ADF"/>
    <w:rsid w:val="001C081D"/>
    <w:rsid w:val="001D3CC5"/>
    <w:rsid w:val="001D5D72"/>
    <w:rsid w:val="001D66AF"/>
    <w:rsid w:val="001E0C60"/>
    <w:rsid w:val="001F1446"/>
    <w:rsid w:val="00211664"/>
    <w:rsid w:val="002128EB"/>
    <w:rsid w:val="00224338"/>
    <w:rsid w:val="00227784"/>
    <w:rsid w:val="00245244"/>
    <w:rsid w:val="002469C3"/>
    <w:rsid w:val="00250A9D"/>
    <w:rsid w:val="00263CC1"/>
    <w:rsid w:val="00264ACA"/>
    <w:rsid w:val="00267FAC"/>
    <w:rsid w:val="0027008B"/>
    <w:rsid w:val="00271B31"/>
    <w:rsid w:val="00272BCA"/>
    <w:rsid w:val="002859C1"/>
    <w:rsid w:val="00295CDB"/>
    <w:rsid w:val="002A27DE"/>
    <w:rsid w:val="002B7CC8"/>
    <w:rsid w:val="002C52F5"/>
    <w:rsid w:val="002D2833"/>
    <w:rsid w:val="002D7FE5"/>
    <w:rsid w:val="002E7D49"/>
    <w:rsid w:val="002F4950"/>
    <w:rsid w:val="00303D48"/>
    <w:rsid w:val="003151E2"/>
    <w:rsid w:val="00327C23"/>
    <w:rsid w:val="00335AF8"/>
    <w:rsid w:val="0033752D"/>
    <w:rsid w:val="0035120B"/>
    <w:rsid w:val="00356655"/>
    <w:rsid w:val="003570F9"/>
    <w:rsid w:val="00360BAD"/>
    <w:rsid w:val="00386AED"/>
    <w:rsid w:val="003A7C8D"/>
    <w:rsid w:val="003B0CFE"/>
    <w:rsid w:val="003B2A69"/>
    <w:rsid w:val="003C6497"/>
    <w:rsid w:val="003C6DBD"/>
    <w:rsid w:val="003D184F"/>
    <w:rsid w:val="003E09A1"/>
    <w:rsid w:val="003F7A90"/>
    <w:rsid w:val="004015E5"/>
    <w:rsid w:val="004046D1"/>
    <w:rsid w:val="00406F16"/>
    <w:rsid w:val="00412E2C"/>
    <w:rsid w:val="00417B6B"/>
    <w:rsid w:val="004203F6"/>
    <w:rsid w:val="00421356"/>
    <w:rsid w:val="00430979"/>
    <w:rsid w:val="0044463E"/>
    <w:rsid w:val="0045311C"/>
    <w:rsid w:val="00455863"/>
    <w:rsid w:val="004610BD"/>
    <w:rsid w:val="00470162"/>
    <w:rsid w:val="004707F8"/>
    <w:rsid w:val="00473691"/>
    <w:rsid w:val="0047666C"/>
    <w:rsid w:val="004811A5"/>
    <w:rsid w:val="0049530A"/>
    <w:rsid w:val="004B2D59"/>
    <w:rsid w:val="004B39A0"/>
    <w:rsid w:val="004B5434"/>
    <w:rsid w:val="004B6738"/>
    <w:rsid w:val="004B75E3"/>
    <w:rsid w:val="004C0301"/>
    <w:rsid w:val="004C07AB"/>
    <w:rsid w:val="004C0D26"/>
    <w:rsid w:val="004C583C"/>
    <w:rsid w:val="004E264A"/>
    <w:rsid w:val="004E4C12"/>
    <w:rsid w:val="004F2788"/>
    <w:rsid w:val="004F7D53"/>
    <w:rsid w:val="004F7E70"/>
    <w:rsid w:val="0051047B"/>
    <w:rsid w:val="00514FCE"/>
    <w:rsid w:val="00514FF0"/>
    <w:rsid w:val="00521B52"/>
    <w:rsid w:val="00537993"/>
    <w:rsid w:val="00541319"/>
    <w:rsid w:val="00545E0F"/>
    <w:rsid w:val="00554CAA"/>
    <w:rsid w:val="005566E5"/>
    <w:rsid w:val="00560C50"/>
    <w:rsid w:val="00576857"/>
    <w:rsid w:val="005978EE"/>
    <w:rsid w:val="005B38DB"/>
    <w:rsid w:val="005B56D5"/>
    <w:rsid w:val="005C06BA"/>
    <w:rsid w:val="005C0F0B"/>
    <w:rsid w:val="005C11D3"/>
    <w:rsid w:val="005D01B5"/>
    <w:rsid w:val="005D5D24"/>
    <w:rsid w:val="005D68CC"/>
    <w:rsid w:val="005E3939"/>
    <w:rsid w:val="005F5763"/>
    <w:rsid w:val="005F6CC0"/>
    <w:rsid w:val="006016B4"/>
    <w:rsid w:val="00601B09"/>
    <w:rsid w:val="00630020"/>
    <w:rsid w:val="006318E3"/>
    <w:rsid w:val="0063277F"/>
    <w:rsid w:val="00635192"/>
    <w:rsid w:val="00640F36"/>
    <w:rsid w:val="00660651"/>
    <w:rsid w:val="006749A9"/>
    <w:rsid w:val="0067549C"/>
    <w:rsid w:val="0067795F"/>
    <w:rsid w:val="00684261"/>
    <w:rsid w:val="006A35FD"/>
    <w:rsid w:val="006A38A2"/>
    <w:rsid w:val="006A52BC"/>
    <w:rsid w:val="006A7C90"/>
    <w:rsid w:val="006B0400"/>
    <w:rsid w:val="006C0424"/>
    <w:rsid w:val="006C193C"/>
    <w:rsid w:val="006C2157"/>
    <w:rsid w:val="006D0FCA"/>
    <w:rsid w:val="006F29BC"/>
    <w:rsid w:val="006F7F93"/>
    <w:rsid w:val="007036A1"/>
    <w:rsid w:val="00705DA8"/>
    <w:rsid w:val="007109BE"/>
    <w:rsid w:val="00721023"/>
    <w:rsid w:val="0072223D"/>
    <w:rsid w:val="00726949"/>
    <w:rsid w:val="00731F66"/>
    <w:rsid w:val="00762A40"/>
    <w:rsid w:val="007726D8"/>
    <w:rsid w:val="00772728"/>
    <w:rsid w:val="007745C6"/>
    <w:rsid w:val="00777AB6"/>
    <w:rsid w:val="00780911"/>
    <w:rsid w:val="00781FA7"/>
    <w:rsid w:val="00791B77"/>
    <w:rsid w:val="007940FB"/>
    <w:rsid w:val="007A2288"/>
    <w:rsid w:val="007A28FB"/>
    <w:rsid w:val="007C1E75"/>
    <w:rsid w:val="007C6F66"/>
    <w:rsid w:val="007D14AC"/>
    <w:rsid w:val="007E0D1D"/>
    <w:rsid w:val="007E319C"/>
    <w:rsid w:val="007E5300"/>
    <w:rsid w:val="007F0A01"/>
    <w:rsid w:val="007F7818"/>
    <w:rsid w:val="00800D1A"/>
    <w:rsid w:val="00813058"/>
    <w:rsid w:val="0081448F"/>
    <w:rsid w:val="00844858"/>
    <w:rsid w:val="00856C84"/>
    <w:rsid w:val="0086082F"/>
    <w:rsid w:val="00874083"/>
    <w:rsid w:val="00876760"/>
    <w:rsid w:val="008959F2"/>
    <w:rsid w:val="008B14C9"/>
    <w:rsid w:val="008B2A8D"/>
    <w:rsid w:val="008B4D3C"/>
    <w:rsid w:val="008B6ECA"/>
    <w:rsid w:val="008B7903"/>
    <w:rsid w:val="008C0D45"/>
    <w:rsid w:val="008D6CB8"/>
    <w:rsid w:val="008D74F9"/>
    <w:rsid w:val="008E5EC5"/>
    <w:rsid w:val="0090045F"/>
    <w:rsid w:val="00904E4C"/>
    <w:rsid w:val="0090731B"/>
    <w:rsid w:val="009136E1"/>
    <w:rsid w:val="00915EDA"/>
    <w:rsid w:val="0091626F"/>
    <w:rsid w:val="0093594D"/>
    <w:rsid w:val="00936E0F"/>
    <w:rsid w:val="009533D6"/>
    <w:rsid w:val="00966C03"/>
    <w:rsid w:val="00966ED7"/>
    <w:rsid w:val="00974D0A"/>
    <w:rsid w:val="00977D9A"/>
    <w:rsid w:val="009803F5"/>
    <w:rsid w:val="0098276A"/>
    <w:rsid w:val="00993248"/>
    <w:rsid w:val="009941BD"/>
    <w:rsid w:val="00995CAB"/>
    <w:rsid w:val="009A0915"/>
    <w:rsid w:val="009A6EDB"/>
    <w:rsid w:val="009C2688"/>
    <w:rsid w:val="00A177DF"/>
    <w:rsid w:val="00A24F41"/>
    <w:rsid w:val="00A459DC"/>
    <w:rsid w:val="00A67361"/>
    <w:rsid w:val="00A91DB7"/>
    <w:rsid w:val="00AA293E"/>
    <w:rsid w:val="00AA3481"/>
    <w:rsid w:val="00AA5A61"/>
    <w:rsid w:val="00AC2BE6"/>
    <w:rsid w:val="00AC3641"/>
    <w:rsid w:val="00AD00E6"/>
    <w:rsid w:val="00AF140F"/>
    <w:rsid w:val="00AF23FB"/>
    <w:rsid w:val="00B063DE"/>
    <w:rsid w:val="00B06845"/>
    <w:rsid w:val="00B16EA8"/>
    <w:rsid w:val="00B21B07"/>
    <w:rsid w:val="00B25BC5"/>
    <w:rsid w:val="00B26573"/>
    <w:rsid w:val="00B2696C"/>
    <w:rsid w:val="00B33BE6"/>
    <w:rsid w:val="00B40F2E"/>
    <w:rsid w:val="00B42DA0"/>
    <w:rsid w:val="00B55DF6"/>
    <w:rsid w:val="00B56841"/>
    <w:rsid w:val="00B63F38"/>
    <w:rsid w:val="00B83B0E"/>
    <w:rsid w:val="00B91FCE"/>
    <w:rsid w:val="00B9312C"/>
    <w:rsid w:val="00B93496"/>
    <w:rsid w:val="00BA217E"/>
    <w:rsid w:val="00BA2EFB"/>
    <w:rsid w:val="00BC74BD"/>
    <w:rsid w:val="00BC7AD0"/>
    <w:rsid w:val="00BE08B8"/>
    <w:rsid w:val="00BE2A28"/>
    <w:rsid w:val="00BF43D9"/>
    <w:rsid w:val="00C06B20"/>
    <w:rsid w:val="00C07457"/>
    <w:rsid w:val="00C12EA7"/>
    <w:rsid w:val="00C14543"/>
    <w:rsid w:val="00C16F44"/>
    <w:rsid w:val="00C23156"/>
    <w:rsid w:val="00C32ADB"/>
    <w:rsid w:val="00C46BEF"/>
    <w:rsid w:val="00C47103"/>
    <w:rsid w:val="00C52ADC"/>
    <w:rsid w:val="00C632F4"/>
    <w:rsid w:val="00C704B8"/>
    <w:rsid w:val="00C74EED"/>
    <w:rsid w:val="00C818DF"/>
    <w:rsid w:val="00C9495E"/>
    <w:rsid w:val="00CA0400"/>
    <w:rsid w:val="00CB098B"/>
    <w:rsid w:val="00CB0B83"/>
    <w:rsid w:val="00CB4E2C"/>
    <w:rsid w:val="00CB583C"/>
    <w:rsid w:val="00CB7070"/>
    <w:rsid w:val="00CC445C"/>
    <w:rsid w:val="00CD309D"/>
    <w:rsid w:val="00CD5D1C"/>
    <w:rsid w:val="00CD7694"/>
    <w:rsid w:val="00CF71B3"/>
    <w:rsid w:val="00D10D6D"/>
    <w:rsid w:val="00D14914"/>
    <w:rsid w:val="00D23C85"/>
    <w:rsid w:val="00D31803"/>
    <w:rsid w:val="00D33EC6"/>
    <w:rsid w:val="00D464E3"/>
    <w:rsid w:val="00D531DB"/>
    <w:rsid w:val="00D5721F"/>
    <w:rsid w:val="00D6079D"/>
    <w:rsid w:val="00D61E4C"/>
    <w:rsid w:val="00D627CF"/>
    <w:rsid w:val="00D71404"/>
    <w:rsid w:val="00D75F8C"/>
    <w:rsid w:val="00D805C8"/>
    <w:rsid w:val="00D86C83"/>
    <w:rsid w:val="00DA128C"/>
    <w:rsid w:val="00DA1E92"/>
    <w:rsid w:val="00DA313F"/>
    <w:rsid w:val="00DC0145"/>
    <w:rsid w:val="00DC59F4"/>
    <w:rsid w:val="00DD0B99"/>
    <w:rsid w:val="00DD2148"/>
    <w:rsid w:val="00DD79F9"/>
    <w:rsid w:val="00DE7E34"/>
    <w:rsid w:val="00E006A0"/>
    <w:rsid w:val="00E046D1"/>
    <w:rsid w:val="00E112FD"/>
    <w:rsid w:val="00E20401"/>
    <w:rsid w:val="00E32A4D"/>
    <w:rsid w:val="00E37856"/>
    <w:rsid w:val="00E4359F"/>
    <w:rsid w:val="00E5198E"/>
    <w:rsid w:val="00E55927"/>
    <w:rsid w:val="00E55FC1"/>
    <w:rsid w:val="00E57041"/>
    <w:rsid w:val="00E6021F"/>
    <w:rsid w:val="00E74EF0"/>
    <w:rsid w:val="00E8319D"/>
    <w:rsid w:val="00E83D4C"/>
    <w:rsid w:val="00E96F4C"/>
    <w:rsid w:val="00EA6096"/>
    <w:rsid w:val="00EB1EB6"/>
    <w:rsid w:val="00EB60A4"/>
    <w:rsid w:val="00EC3240"/>
    <w:rsid w:val="00EC6007"/>
    <w:rsid w:val="00EE4D64"/>
    <w:rsid w:val="00EF4FE9"/>
    <w:rsid w:val="00F00D4F"/>
    <w:rsid w:val="00F36BE2"/>
    <w:rsid w:val="00F37C47"/>
    <w:rsid w:val="00F50B86"/>
    <w:rsid w:val="00F660A4"/>
    <w:rsid w:val="00F767C2"/>
    <w:rsid w:val="00F84436"/>
    <w:rsid w:val="00F93D76"/>
    <w:rsid w:val="00F95211"/>
    <w:rsid w:val="00F96D68"/>
    <w:rsid w:val="00FA0402"/>
    <w:rsid w:val="00FA21E1"/>
    <w:rsid w:val="00FB21A6"/>
    <w:rsid w:val="00FC5052"/>
    <w:rsid w:val="00FC6D55"/>
    <w:rsid w:val="00FD4F8D"/>
    <w:rsid w:val="00FD5ABB"/>
    <w:rsid w:val="00FD5C49"/>
    <w:rsid w:val="00FF0FAD"/>
    <w:rsid w:val="00FF68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D895C0"/>
  <w15:docId w15:val="{02046D6C-2A8F-461A-A82D-0FBA07CD9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6F4C"/>
    <w:rPr>
      <w:lang w:val="cs-CZ"/>
    </w:rPr>
  </w:style>
  <w:style w:type="paragraph" w:styleId="Nadpis1">
    <w:name w:val="heading 1"/>
    <w:basedOn w:val="Normlny"/>
    <w:next w:val="Normlny"/>
    <w:qFormat/>
    <w:rsid w:val="007036A1"/>
    <w:pPr>
      <w:keepNext/>
      <w:outlineLvl w:val="0"/>
    </w:pPr>
    <w:rPr>
      <w:sz w:val="24"/>
      <w:lang w:val="sk-SK"/>
    </w:rPr>
  </w:style>
  <w:style w:type="paragraph" w:styleId="Nadpis3">
    <w:name w:val="heading 3"/>
    <w:basedOn w:val="Normlny"/>
    <w:next w:val="Normlny"/>
    <w:qFormat/>
    <w:rsid w:val="007036A1"/>
    <w:pPr>
      <w:keepNext/>
      <w:jc w:val="center"/>
      <w:outlineLvl w:val="2"/>
    </w:pPr>
    <w:rPr>
      <w:rFonts w:ascii="Arial" w:hAnsi="Arial"/>
      <w:b/>
      <w:sz w:val="24"/>
      <w:lang w:val="sk-SK"/>
    </w:rPr>
  </w:style>
  <w:style w:type="paragraph" w:styleId="Nadpis4">
    <w:name w:val="heading 4"/>
    <w:basedOn w:val="Normlny"/>
    <w:next w:val="Normlny"/>
    <w:qFormat/>
    <w:rsid w:val="007036A1"/>
    <w:pPr>
      <w:keepNext/>
      <w:outlineLvl w:val="3"/>
    </w:pPr>
    <w:rPr>
      <w:rFonts w:ascii="Arial Unicode MS" w:eastAsia="Arial Unicode MS" w:hAnsi="Arial Unicode MS"/>
      <w:b/>
      <w:sz w:val="24"/>
      <w:lang w:val="sk-SK"/>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qFormat/>
    <w:rsid w:val="00E96F4C"/>
    <w:pPr>
      <w:jc w:val="center"/>
    </w:pPr>
    <w:rPr>
      <w:b/>
      <w:sz w:val="24"/>
      <w:lang w:val="sk-SK"/>
    </w:rPr>
  </w:style>
  <w:style w:type="paragraph" w:styleId="Zoznam">
    <w:name w:val="List"/>
    <w:basedOn w:val="Normlny"/>
    <w:rsid w:val="00E96F4C"/>
    <w:pPr>
      <w:ind w:left="283" w:hanging="283"/>
    </w:pPr>
  </w:style>
  <w:style w:type="paragraph" w:styleId="Pokraovaniezoznamu">
    <w:name w:val="List Continue"/>
    <w:basedOn w:val="Normlny"/>
    <w:rsid w:val="00E96F4C"/>
    <w:pPr>
      <w:spacing w:after="120"/>
      <w:ind w:left="283"/>
    </w:pPr>
  </w:style>
  <w:style w:type="paragraph" w:styleId="Podtitul">
    <w:name w:val="Subtitle"/>
    <w:basedOn w:val="Normlny"/>
    <w:qFormat/>
    <w:rsid w:val="00E96F4C"/>
    <w:pPr>
      <w:spacing w:after="60"/>
      <w:jc w:val="center"/>
      <w:outlineLvl w:val="1"/>
    </w:pPr>
    <w:rPr>
      <w:rFonts w:ascii="Arial" w:hAnsi="Arial"/>
      <w:sz w:val="24"/>
    </w:rPr>
  </w:style>
  <w:style w:type="paragraph" w:styleId="Hlavika">
    <w:name w:val="header"/>
    <w:basedOn w:val="Normlny"/>
    <w:rsid w:val="00E96F4C"/>
    <w:pPr>
      <w:tabs>
        <w:tab w:val="center" w:pos="4536"/>
        <w:tab w:val="right" w:pos="9072"/>
      </w:tabs>
    </w:pPr>
  </w:style>
  <w:style w:type="paragraph" w:styleId="Pta">
    <w:name w:val="footer"/>
    <w:basedOn w:val="Normlny"/>
    <w:rsid w:val="00E96F4C"/>
    <w:pPr>
      <w:tabs>
        <w:tab w:val="center" w:pos="4536"/>
        <w:tab w:val="right" w:pos="9072"/>
      </w:tabs>
    </w:pPr>
  </w:style>
  <w:style w:type="paragraph" w:styleId="Zkladntext">
    <w:name w:val="Body Text"/>
    <w:basedOn w:val="Normlny"/>
    <w:rsid w:val="00E96F4C"/>
    <w:rPr>
      <w:b/>
      <w:lang w:val="sk-SK"/>
    </w:rPr>
  </w:style>
  <w:style w:type="paragraph" w:styleId="Zarkazkladnhotextu">
    <w:name w:val="Body Text Indent"/>
    <w:basedOn w:val="Normlny"/>
    <w:rsid w:val="00E96F4C"/>
    <w:pPr>
      <w:ind w:left="360"/>
    </w:pPr>
    <w:rPr>
      <w:rFonts w:ascii="Arial" w:hAnsi="Arial"/>
      <w:sz w:val="22"/>
      <w:lang w:val="sk-SK"/>
    </w:rPr>
  </w:style>
  <w:style w:type="paragraph" w:styleId="Zarkazkladnhotextu2">
    <w:name w:val="Body Text Indent 2"/>
    <w:basedOn w:val="Normlny"/>
    <w:rsid w:val="00E96F4C"/>
    <w:pPr>
      <w:ind w:left="360"/>
      <w:jc w:val="both"/>
    </w:pPr>
    <w:rPr>
      <w:rFonts w:ascii="Arial" w:hAnsi="Arial"/>
      <w:sz w:val="22"/>
      <w:lang w:val="sk-SK"/>
    </w:rPr>
  </w:style>
  <w:style w:type="paragraph" w:styleId="Zarkazkladnhotextu3">
    <w:name w:val="Body Text Indent 3"/>
    <w:basedOn w:val="Normlny"/>
    <w:link w:val="Zarkazkladnhotextu3Char"/>
    <w:rsid w:val="00E96F4C"/>
    <w:pPr>
      <w:ind w:firstLine="360"/>
      <w:jc w:val="both"/>
    </w:pPr>
    <w:rPr>
      <w:rFonts w:ascii="Arial" w:hAnsi="Arial"/>
      <w:sz w:val="22"/>
      <w:lang w:val="sk-SK"/>
    </w:rPr>
  </w:style>
  <w:style w:type="paragraph" w:styleId="Zkladntext2">
    <w:name w:val="Body Text 2"/>
    <w:basedOn w:val="Normlny"/>
    <w:link w:val="Zkladntext2Char"/>
    <w:rsid w:val="00E96F4C"/>
    <w:rPr>
      <w:rFonts w:ascii="Arial" w:hAnsi="Arial"/>
      <w:sz w:val="22"/>
      <w:lang w:val="sk-SK"/>
    </w:rPr>
  </w:style>
  <w:style w:type="paragraph" w:customStyle="1" w:styleId="Zhlavietabukystred">
    <w:name w:val="Záhlavie tabuľky stred"/>
    <w:basedOn w:val="Normlny"/>
    <w:next w:val="Normlny"/>
    <w:rsid w:val="002D2833"/>
    <w:pPr>
      <w:keepNext/>
      <w:keepLines/>
      <w:suppressLineNumbers/>
      <w:suppressAutoHyphens/>
      <w:spacing w:before="60"/>
      <w:jc w:val="center"/>
    </w:pPr>
    <w:rPr>
      <w:lang w:val="sk-SK" w:eastAsia="cs-CZ"/>
    </w:rPr>
  </w:style>
  <w:style w:type="paragraph" w:customStyle="1" w:styleId="Zhlavietabukyvavo">
    <w:name w:val="Záhlavie tabuľky vľavo"/>
    <w:basedOn w:val="Zhlavietabukystred"/>
    <w:next w:val="Normlny"/>
    <w:rsid w:val="002D2833"/>
    <w:pPr>
      <w:keepNext w:val="0"/>
      <w:keepLines w:val="0"/>
      <w:jc w:val="left"/>
    </w:pPr>
  </w:style>
  <w:style w:type="paragraph" w:customStyle="1" w:styleId="Texttabukyvpravo">
    <w:name w:val="Text tabuľky vpravo"/>
    <w:basedOn w:val="Normlny"/>
    <w:rsid w:val="002D2833"/>
    <w:pPr>
      <w:suppressLineNumbers/>
      <w:suppressAutoHyphens/>
      <w:spacing w:before="60"/>
      <w:ind w:right="28"/>
      <w:jc w:val="right"/>
    </w:pPr>
    <w:rPr>
      <w:lang w:val="sk-SK" w:eastAsia="cs-CZ"/>
    </w:rPr>
  </w:style>
  <w:style w:type="character" w:customStyle="1" w:styleId="ra">
    <w:name w:val="ra"/>
    <w:basedOn w:val="Predvolenpsmoodseku"/>
    <w:rsid w:val="006C193C"/>
  </w:style>
  <w:style w:type="character" w:customStyle="1" w:styleId="ro">
    <w:name w:val="ro"/>
    <w:basedOn w:val="Predvolenpsmoodseku"/>
    <w:rsid w:val="00141915"/>
  </w:style>
  <w:style w:type="paragraph" w:styleId="Textbubliny">
    <w:name w:val="Balloon Text"/>
    <w:basedOn w:val="Normlny"/>
    <w:link w:val="TextbublinyChar"/>
    <w:rsid w:val="00E37856"/>
    <w:rPr>
      <w:rFonts w:ascii="Tahoma" w:hAnsi="Tahoma" w:cs="Tahoma"/>
      <w:sz w:val="16"/>
      <w:szCs w:val="16"/>
    </w:rPr>
  </w:style>
  <w:style w:type="character" w:customStyle="1" w:styleId="TextbublinyChar">
    <w:name w:val="Text bubliny Char"/>
    <w:basedOn w:val="Predvolenpsmoodseku"/>
    <w:link w:val="Textbubliny"/>
    <w:rsid w:val="00E37856"/>
    <w:rPr>
      <w:rFonts w:ascii="Tahoma" w:hAnsi="Tahoma" w:cs="Tahoma"/>
      <w:sz w:val="16"/>
      <w:szCs w:val="16"/>
      <w:lang w:val="cs-CZ"/>
    </w:rPr>
  </w:style>
  <w:style w:type="paragraph" w:styleId="Odsekzoznamu">
    <w:name w:val="List Paragraph"/>
    <w:basedOn w:val="Normlny"/>
    <w:uiPriority w:val="34"/>
    <w:qFormat/>
    <w:rsid w:val="003B2A69"/>
    <w:pPr>
      <w:ind w:left="720"/>
      <w:contextualSpacing/>
    </w:pPr>
  </w:style>
  <w:style w:type="character" w:customStyle="1" w:styleId="Zarkazkladnhotextu3Char">
    <w:name w:val="Zarážka základného textu 3 Char"/>
    <w:basedOn w:val="Predvolenpsmoodseku"/>
    <w:link w:val="Zarkazkladnhotextu3"/>
    <w:rsid w:val="003F7A90"/>
    <w:rPr>
      <w:rFonts w:ascii="Arial" w:hAnsi="Arial"/>
      <w:sz w:val="22"/>
    </w:rPr>
  </w:style>
  <w:style w:type="paragraph" w:customStyle="1" w:styleId="Default">
    <w:name w:val="Default"/>
    <w:rsid w:val="00F95211"/>
    <w:pPr>
      <w:autoSpaceDE w:val="0"/>
      <w:autoSpaceDN w:val="0"/>
      <w:adjustRightInd w:val="0"/>
    </w:pPr>
    <w:rPr>
      <w:rFonts w:ascii="Arial" w:hAnsi="Arial" w:cs="Arial"/>
      <w:color w:val="000000"/>
      <w:sz w:val="24"/>
      <w:szCs w:val="24"/>
    </w:rPr>
  </w:style>
  <w:style w:type="character" w:customStyle="1" w:styleId="Zkladntext2Char">
    <w:name w:val="Základný text 2 Char"/>
    <w:basedOn w:val="Predvolenpsmoodseku"/>
    <w:link w:val="Zkladntext2"/>
    <w:rsid w:val="004610BD"/>
    <w:rPr>
      <w:rFonts w:ascii="Arial" w:hAnsi="Arial"/>
      <w:sz w:val="22"/>
    </w:rPr>
  </w:style>
  <w:style w:type="character" w:styleId="Hypertextovprepojenie">
    <w:name w:val="Hyperlink"/>
    <w:basedOn w:val="Predvolenpsmoodseku"/>
    <w:uiPriority w:val="99"/>
    <w:semiHidden/>
    <w:unhideWhenUsed/>
    <w:rsid w:val="00295CDB"/>
    <w:rPr>
      <w:color w:val="0000FF"/>
      <w:u w:val="single"/>
    </w:rPr>
  </w:style>
  <w:style w:type="character" w:styleId="PouitHypertextovPrepojenie">
    <w:name w:val="FollowedHyperlink"/>
    <w:basedOn w:val="Predvolenpsmoodseku"/>
    <w:uiPriority w:val="99"/>
    <w:semiHidden/>
    <w:unhideWhenUsed/>
    <w:rsid w:val="00295CDB"/>
    <w:rPr>
      <w:color w:val="800080"/>
      <w:u w:val="single"/>
    </w:rPr>
  </w:style>
  <w:style w:type="paragraph" w:customStyle="1" w:styleId="msonormal0">
    <w:name w:val="msonormal"/>
    <w:basedOn w:val="Normlny"/>
    <w:rsid w:val="00295CDB"/>
    <w:pPr>
      <w:spacing w:before="100" w:beforeAutospacing="1" w:after="100" w:afterAutospacing="1"/>
    </w:pPr>
    <w:rPr>
      <w:sz w:val="24"/>
      <w:szCs w:val="24"/>
      <w:lang w:val="sk-SK"/>
    </w:rPr>
  </w:style>
  <w:style w:type="paragraph" w:customStyle="1" w:styleId="xl78">
    <w:name w:val="xl78"/>
    <w:basedOn w:val="Normlny"/>
    <w:rsid w:val="00295CDB"/>
    <w:pPr>
      <w:shd w:val="clear" w:color="000000" w:fill="000000"/>
      <w:spacing w:before="100" w:beforeAutospacing="1" w:after="100" w:afterAutospacing="1"/>
    </w:pPr>
    <w:rPr>
      <w:sz w:val="24"/>
      <w:szCs w:val="24"/>
      <w:lang w:val="sk-SK"/>
    </w:rPr>
  </w:style>
  <w:style w:type="paragraph" w:customStyle="1" w:styleId="xl79">
    <w:name w:val="xl79"/>
    <w:basedOn w:val="Normlny"/>
    <w:rsid w:val="00295CDB"/>
    <w:pPr>
      <w:shd w:val="clear" w:color="000000" w:fill="FFFFFF"/>
      <w:spacing w:before="100" w:beforeAutospacing="1" w:after="100" w:afterAutospacing="1"/>
    </w:pPr>
    <w:rPr>
      <w:sz w:val="24"/>
      <w:szCs w:val="24"/>
      <w:lang w:val="sk-SK"/>
    </w:rPr>
  </w:style>
  <w:style w:type="paragraph" w:customStyle="1" w:styleId="xl80">
    <w:name w:val="xl80"/>
    <w:basedOn w:val="Normlny"/>
    <w:rsid w:val="00295CDB"/>
    <w:pPr>
      <w:shd w:val="clear" w:color="000000" w:fill="FFFFFF"/>
      <w:spacing w:before="100" w:beforeAutospacing="1" w:after="100" w:afterAutospacing="1"/>
      <w:ind w:firstLineChars="100" w:firstLine="100"/>
      <w:textAlignment w:val="center"/>
    </w:pPr>
    <w:rPr>
      <w:rFonts w:ascii="Arial" w:hAnsi="Arial" w:cs="Arial"/>
      <w:b/>
      <w:bCs/>
      <w:i/>
      <w:iCs/>
      <w:color w:val="000000"/>
      <w:sz w:val="24"/>
      <w:szCs w:val="24"/>
      <w:lang w:val="sk-SK"/>
    </w:rPr>
  </w:style>
  <w:style w:type="paragraph" w:customStyle="1" w:styleId="xl81">
    <w:name w:val="xl81"/>
    <w:basedOn w:val="Normlny"/>
    <w:rsid w:val="00295CDB"/>
    <w:pPr>
      <w:shd w:val="clear" w:color="000000" w:fill="FFFFFF"/>
      <w:spacing w:before="100" w:beforeAutospacing="1" w:after="100" w:afterAutospacing="1"/>
    </w:pPr>
    <w:rPr>
      <w:rFonts w:ascii="Arial" w:hAnsi="Arial" w:cs="Arial"/>
      <w:color w:val="000000"/>
      <w:sz w:val="24"/>
      <w:szCs w:val="24"/>
      <w:lang w:val="sk-SK"/>
    </w:rPr>
  </w:style>
  <w:style w:type="paragraph" w:customStyle="1" w:styleId="xl82">
    <w:name w:val="xl82"/>
    <w:basedOn w:val="Normlny"/>
    <w:rsid w:val="00295CDB"/>
    <w:pPr>
      <w:shd w:val="clear" w:color="000000" w:fill="FFFFFF"/>
      <w:spacing w:before="100" w:beforeAutospacing="1" w:after="100" w:afterAutospacing="1"/>
    </w:pPr>
    <w:rPr>
      <w:rFonts w:ascii="Arial" w:hAnsi="Arial" w:cs="Arial"/>
      <w:b/>
      <w:bCs/>
      <w:color w:val="000000"/>
      <w:sz w:val="16"/>
      <w:szCs w:val="16"/>
      <w:lang w:val="sk-SK"/>
    </w:rPr>
  </w:style>
  <w:style w:type="paragraph" w:customStyle="1" w:styleId="xl83">
    <w:name w:val="xl83"/>
    <w:basedOn w:val="Normlny"/>
    <w:rsid w:val="00295CDB"/>
    <w:pPr>
      <w:pBdr>
        <w:top w:val="single" w:sz="8" w:space="0" w:color="auto"/>
        <w:bottom w:val="single" w:sz="4" w:space="0" w:color="auto"/>
      </w:pBdr>
      <w:shd w:val="clear" w:color="000000" w:fill="FFB03D"/>
      <w:spacing w:before="100" w:beforeAutospacing="1" w:after="100" w:afterAutospacing="1"/>
      <w:textAlignment w:val="center"/>
    </w:pPr>
    <w:rPr>
      <w:rFonts w:ascii="Arial" w:hAnsi="Arial" w:cs="Arial"/>
      <w:b/>
      <w:bCs/>
      <w:i/>
      <w:iCs/>
      <w:color w:val="000000"/>
      <w:sz w:val="24"/>
      <w:szCs w:val="24"/>
      <w:lang w:val="sk-SK"/>
    </w:rPr>
  </w:style>
  <w:style w:type="paragraph" w:customStyle="1" w:styleId="xl84">
    <w:name w:val="xl84"/>
    <w:basedOn w:val="Normlny"/>
    <w:rsid w:val="00295CDB"/>
    <w:pPr>
      <w:pBdr>
        <w:top w:val="single" w:sz="8" w:space="0" w:color="auto"/>
        <w:bottom w:val="single" w:sz="4" w:space="0" w:color="auto"/>
      </w:pBdr>
      <w:shd w:val="clear" w:color="000000" w:fill="FFB03D"/>
      <w:spacing w:before="100" w:beforeAutospacing="1" w:after="100" w:afterAutospacing="1"/>
      <w:textAlignment w:val="center"/>
    </w:pPr>
    <w:rPr>
      <w:rFonts w:ascii="Arial" w:hAnsi="Arial" w:cs="Arial"/>
      <w:b/>
      <w:bCs/>
      <w:i/>
      <w:iCs/>
      <w:color w:val="000000"/>
      <w:sz w:val="24"/>
      <w:szCs w:val="24"/>
      <w:lang w:val="sk-SK"/>
    </w:rPr>
  </w:style>
  <w:style w:type="paragraph" w:customStyle="1" w:styleId="xl85">
    <w:name w:val="xl85"/>
    <w:basedOn w:val="Normlny"/>
    <w:rsid w:val="00295CDB"/>
    <w:pPr>
      <w:pBdr>
        <w:top w:val="single" w:sz="8" w:space="0" w:color="auto"/>
        <w:bottom w:val="single" w:sz="4" w:space="0" w:color="auto"/>
      </w:pBdr>
      <w:shd w:val="clear" w:color="000000" w:fill="FFB03D"/>
      <w:spacing w:before="100" w:beforeAutospacing="1" w:after="100" w:afterAutospacing="1"/>
    </w:pPr>
    <w:rPr>
      <w:rFonts w:ascii="Arial" w:hAnsi="Arial" w:cs="Arial"/>
      <w:color w:val="000000"/>
      <w:sz w:val="24"/>
      <w:szCs w:val="24"/>
      <w:lang w:val="sk-SK"/>
    </w:rPr>
  </w:style>
  <w:style w:type="paragraph" w:customStyle="1" w:styleId="xl86">
    <w:name w:val="xl86"/>
    <w:basedOn w:val="Normlny"/>
    <w:rsid w:val="00295CDB"/>
    <w:pPr>
      <w:pBdr>
        <w:top w:val="single" w:sz="8" w:space="0" w:color="auto"/>
        <w:bottom w:val="single" w:sz="4" w:space="0" w:color="auto"/>
      </w:pBdr>
      <w:shd w:val="clear" w:color="000000" w:fill="FFB03D"/>
      <w:spacing w:before="100" w:beforeAutospacing="1" w:after="100" w:afterAutospacing="1"/>
      <w:jc w:val="center"/>
    </w:pPr>
    <w:rPr>
      <w:rFonts w:ascii="Arial" w:hAnsi="Arial" w:cs="Arial"/>
      <w:b/>
      <w:bCs/>
      <w:color w:val="000000"/>
      <w:sz w:val="24"/>
      <w:szCs w:val="24"/>
      <w:lang w:val="sk-SK"/>
    </w:rPr>
  </w:style>
  <w:style w:type="paragraph" w:customStyle="1" w:styleId="xl87">
    <w:name w:val="xl87"/>
    <w:basedOn w:val="Normlny"/>
    <w:rsid w:val="00295CDB"/>
    <w:pPr>
      <w:pBdr>
        <w:top w:val="single" w:sz="8" w:space="0" w:color="auto"/>
        <w:left w:val="single" w:sz="8" w:space="0" w:color="auto"/>
        <w:bottom w:val="single" w:sz="8" w:space="0" w:color="auto"/>
      </w:pBdr>
      <w:shd w:val="clear" w:color="000000" w:fill="99CCFF"/>
      <w:spacing w:before="100" w:beforeAutospacing="1" w:after="100" w:afterAutospacing="1"/>
    </w:pPr>
    <w:rPr>
      <w:rFonts w:ascii="Arial CE" w:hAnsi="Arial CE"/>
      <w:b/>
      <w:bCs/>
      <w:color w:val="000000"/>
      <w:sz w:val="22"/>
      <w:szCs w:val="22"/>
      <w:lang w:val="sk-SK"/>
    </w:rPr>
  </w:style>
  <w:style w:type="paragraph" w:customStyle="1" w:styleId="xl88">
    <w:name w:val="xl88"/>
    <w:basedOn w:val="Normlny"/>
    <w:rsid w:val="00295CDB"/>
    <w:pPr>
      <w:pBdr>
        <w:top w:val="single" w:sz="8" w:space="0" w:color="auto"/>
        <w:bottom w:val="single" w:sz="8" w:space="0" w:color="auto"/>
      </w:pBdr>
      <w:shd w:val="clear" w:color="000000" w:fill="99CCFF"/>
      <w:spacing w:before="100" w:beforeAutospacing="1" w:after="100" w:afterAutospacing="1"/>
    </w:pPr>
    <w:rPr>
      <w:rFonts w:ascii="Arial CE" w:hAnsi="Arial CE"/>
      <w:b/>
      <w:bCs/>
      <w:color w:val="000000"/>
      <w:sz w:val="22"/>
      <w:szCs w:val="22"/>
      <w:lang w:val="sk-SK"/>
    </w:rPr>
  </w:style>
  <w:style w:type="paragraph" w:customStyle="1" w:styleId="xl89">
    <w:name w:val="xl89"/>
    <w:basedOn w:val="Normlny"/>
    <w:rsid w:val="00295CDB"/>
    <w:pPr>
      <w:pBdr>
        <w:left w:val="single" w:sz="8" w:space="0" w:color="auto"/>
      </w:pBdr>
      <w:shd w:val="clear" w:color="000000" w:fill="C0C0C0"/>
      <w:spacing w:before="100" w:beforeAutospacing="1" w:after="100" w:afterAutospacing="1"/>
      <w:jc w:val="right"/>
    </w:pPr>
    <w:rPr>
      <w:rFonts w:ascii="Arial CE" w:hAnsi="Arial CE"/>
      <w:color w:val="808080"/>
      <w:sz w:val="16"/>
      <w:szCs w:val="16"/>
      <w:lang w:val="sk-SK"/>
    </w:rPr>
  </w:style>
  <w:style w:type="paragraph" w:customStyle="1" w:styleId="xl90">
    <w:name w:val="xl90"/>
    <w:basedOn w:val="Normlny"/>
    <w:rsid w:val="00295CDB"/>
    <w:pPr>
      <w:pBdr>
        <w:top w:val="single" w:sz="8" w:space="0" w:color="auto"/>
      </w:pBdr>
      <w:shd w:val="clear" w:color="000000" w:fill="ECEFF0"/>
      <w:spacing w:before="100" w:beforeAutospacing="1" w:after="100" w:afterAutospacing="1"/>
    </w:pPr>
    <w:rPr>
      <w:rFonts w:ascii="Arial CE" w:hAnsi="Arial CE"/>
      <w:b/>
      <w:bCs/>
      <w:color w:val="000000"/>
      <w:sz w:val="24"/>
      <w:szCs w:val="24"/>
      <w:lang w:val="sk-SK"/>
    </w:rPr>
  </w:style>
  <w:style w:type="paragraph" w:customStyle="1" w:styleId="xl91">
    <w:name w:val="xl91"/>
    <w:basedOn w:val="Normlny"/>
    <w:rsid w:val="00295CDB"/>
    <w:pPr>
      <w:pBdr>
        <w:top w:val="single" w:sz="8" w:space="0" w:color="auto"/>
        <w:left w:val="single" w:sz="4" w:space="0" w:color="auto"/>
        <w:right w:val="single" w:sz="4" w:space="0" w:color="auto"/>
      </w:pBdr>
      <w:shd w:val="clear" w:color="000000" w:fill="FFFFFF"/>
      <w:spacing w:before="100" w:beforeAutospacing="1" w:after="100" w:afterAutospacing="1"/>
    </w:pPr>
    <w:rPr>
      <w:rFonts w:ascii="Arial CE" w:hAnsi="Arial CE"/>
      <w:b/>
      <w:bCs/>
      <w:sz w:val="24"/>
      <w:szCs w:val="24"/>
      <w:lang w:val="sk-SK"/>
    </w:rPr>
  </w:style>
  <w:style w:type="paragraph" w:customStyle="1" w:styleId="xl92">
    <w:name w:val="xl92"/>
    <w:basedOn w:val="Normlny"/>
    <w:rsid w:val="00295CDB"/>
    <w:pPr>
      <w:shd w:val="clear" w:color="000000" w:fill="ECEFF0"/>
      <w:spacing w:before="100" w:beforeAutospacing="1" w:after="100" w:afterAutospacing="1"/>
    </w:pPr>
    <w:rPr>
      <w:rFonts w:ascii="Arial CE" w:hAnsi="Arial CE"/>
      <w:color w:val="000000"/>
      <w:sz w:val="24"/>
      <w:szCs w:val="24"/>
      <w:lang w:val="sk-SK"/>
    </w:rPr>
  </w:style>
  <w:style w:type="paragraph" w:customStyle="1" w:styleId="xl93">
    <w:name w:val="xl93"/>
    <w:basedOn w:val="Normlny"/>
    <w:rsid w:val="00295CDB"/>
    <w:pPr>
      <w:pBdr>
        <w:top w:val="single" w:sz="4" w:space="0" w:color="auto"/>
        <w:left w:val="single" w:sz="8" w:space="0" w:color="auto"/>
        <w:bottom w:val="single" w:sz="4" w:space="0" w:color="auto"/>
      </w:pBdr>
      <w:shd w:val="clear" w:color="000000" w:fill="C0CED8"/>
      <w:spacing w:before="100" w:beforeAutospacing="1" w:after="100" w:afterAutospacing="1"/>
    </w:pPr>
    <w:rPr>
      <w:rFonts w:ascii="Arial CE" w:hAnsi="Arial CE"/>
      <w:b/>
      <w:bCs/>
      <w:color w:val="000000"/>
      <w:sz w:val="16"/>
      <w:szCs w:val="16"/>
      <w:lang w:val="sk-SK"/>
    </w:rPr>
  </w:style>
  <w:style w:type="paragraph" w:customStyle="1" w:styleId="xl94">
    <w:name w:val="xl94"/>
    <w:basedOn w:val="Normlny"/>
    <w:rsid w:val="00295CDB"/>
    <w:pPr>
      <w:pBdr>
        <w:top w:val="single" w:sz="4" w:space="0" w:color="auto"/>
        <w:bottom w:val="single" w:sz="4" w:space="0" w:color="auto"/>
        <w:right w:val="single" w:sz="4" w:space="0" w:color="auto"/>
      </w:pBdr>
      <w:shd w:val="clear" w:color="000000" w:fill="C0CED8"/>
      <w:spacing w:before="100" w:beforeAutospacing="1" w:after="100" w:afterAutospacing="1"/>
    </w:pPr>
    <w:rPr>
      <w:rFonts w:ascii="Arial" w:hAnsi="Arial" w:cs="Arial"/>
      <w:b/>
      <w:bCs/>
      <w:color w:val="000000"/>
      <w:sz w:val="24"/>
      <w:szCs w:val="24"/>
      <w:lang w:val="sk-SK"/>
    </w:rPr>
  </w:style>
  <w:style w:type="paragraph" w:customStyle="1" w:styleId="xl95">
    <w:name w:val="xl95"/>
    <w:basedOn w:val="Normlny"/>
    <w:rsid w:val="00295CDB"/>
    <w:pPr>
      <w:pBdr>
        <w:top w:val="single" w:sz="4" w:space="0" w:color="auto"/>
        <w:bottom w:val="single" w:sz="4" w:space="0" w:color="auto"/>
      </w:pBdr>
      <w:shd w:val="clear" w:color="000000" w:fill="C0CED8"/>
      <w:spacing w:before="100" w:beforeAutospacing="1" w:after="100" w:afterAutospacing="1"/>
    </w:pPr>
    <w:rPr>
      <w:rFonts w:ascii="Arial" w:hAnsi="Arial" w:cs="Arial"/>
      <w:b/>
      <w:bCs/>
      <w:color w:val="000000"/>
      <w:sz w:val="24"/>
      <w:szCs w:val="24"/>
      <w:lang w:val="sk-SK"/>
    </w:rPr>
  </w:style>
  <w:style w:type="paragraph" w:customStyle="1" w:styleId="xl96">
    <w:name w:val="xl96"/>
    <w:basedOn w:val="Normlny"/>
    <w:rsid w:val="00295CDB"/>
    <w:pPr>
      <w:pBdr>
        <w:top w:val="single" w:sz="4" w:space="0" w:color="auto"/>
        <w:left w:val="single" w:sz="4" w:space="0" w:color="auto"/>
        <w:bottom w:val="single" w:sz="4" w:space="0" w:color="auto"/>
        <w:right w:val="single" w:sz="4" w:space="0" w:color="auto"/>
      </w:pBdr>
      <w:shd w:val="clear" w:color="000000" w:fill="C0CED8"/>
      <w:spacing w:before="100" w:beforeAutospacing="1" w:after="100" w:afterAutospacing="1"/>
    </w:pPr>
    <w:rPr>
      <w:rFonts w:ascii="Arial CE" w:hAnsi="Arial CE"/>
      <w:color w:val="000000"/>
      <w:sz w:val="24"/>
      <w:szCs w:val="24"/>
      <w:lang w:val="sk-SK"/>
    </w:rPr>
  </w:style>
  <w:style w:type="paragraph" w:customStyle="1" w:styleId="xl97">
    <w:name w:val="xl97"/>
    <w:basedOn w:val="Normlny"/>
    <w:rsid w:val="00295CDB"/>
    <w:pPr>
      <w:pBdr>
        <w:left w:val="single" w:sz="8" w:space="0" w:color="auto"/>
        <w:right w:val="single" w:sz="4" w:space="0" w:color="auto"/>
      </w:pBdr>
      <w:shd w:val="clear" w:color="000000" w:fill="C0C0C0"/>
      <w:spacing w:before="100" w:beforeAutospacing="1" w:after="100" w:afterAutospacing="1"/>
      <w:jc w:val="right"/>
    </w:pPr>
    <w:rPr>
      <w:color w:val="808080"/>
      <w:sz w:val="16"/>
      <w:szCs w:val="16"/>
      <w:lang w:val="sk-SK"/>
    </w:rPr>
  </w:style>
  <w:style w:type="paragraph" w:customStyle="1" w:styleId="xl98">
    <w:name w:val="xl98"/>
    <w:basedOn w:val="Normlny"/>
    <w:rsid w:val="00295CDB"/>
    <w:pPr>
      <w:pBdr>
        <w:left w:val="single" w:sz="4" w:space="0" w:color="auto"/>
        <w:right w:val="single" w:sz="4" w:space="0" w:color="auto"/>
      </w:pBdr>
      <w:shd w:val="clear" w:color="000000" w:fill="FFFFFF"/>
      <w:spacing w:before="100" w:beforeAutospacing="1" w:after="100" w:afterAutospacing="1"/>
    </w:pPr>
    <w:rPr>
      <w:rFonts w:ascii="Arial CE" w:hAnsi="Arial CE"/>
      <w:color w:val="000000"/>
      <w:sz w:val="24"/>
      <w:szCs w:val="24"/>
      <w:lang w:val="sk-SK"/>
    </w:rPr>
  </w:style>
  <w:style w:type="paragraph" w:customStyle="1" w:styleId="xl99">
    <w:name w:val="xl99"/>
    <w:basedOn w:val="Normlny"/>
    <w:rsid w:val="00295CDB"/>
    <w:pPr>
      <w:pBdr>
        <w:left w:val="single" w:sz="8" w:space="0" w:color="auto"/>
        <w:right w:val="single" w:sz="4" w:space="0" w:color="auto"/>
      </w:pBdr>
      <w:shd w:val="clear" w:color="000000" w:fill="C0C0C0"/>
      <w:spacing w:before="100" w:beforeAutospacing="1" w:after="100" w:afterAutospacing="1"/>
      <w:jc w:val="right"/>
    </w:pPr>
    <w:rPr>
      <w:rFonts w:ascii="Arial CE" w:hAnsi="Arial CE"/>
      <w:color w:val="808080"/>
      <w:sz w:val="16"/>
      <w:szCs w:val="16"/>
      <w:lang w:val="sk-SK"/>
    </w:rPr>
  </w:style>
  <w:style w:type="paragraph" w:customStyle="1" w:styleId="xl100">
    <w:name w:val="xl100"/>
    <w:basedOn w:val="Normlny"/>
    <w:rsid w:val="00295CDB"/>
    <w:pPr>
      <w:shd w:val="clear" w:color="000000" w:fill="ECEFF0"/>
      <w:spacing w:before="100" w:beforeAutospacing="1" w:after="100" w:afterAutospacing="1"/>
    </w:pPr>
    <w:rPr>
      <w:rFonts w:ascii="Arial" w:hAnsi="Arial" w:cs="Arial"/>
      <w:b/>
      <w:bCs/>
      <w:sz w:val="24"/>
      <w:szCs w:val="24"/>
      <w:lang w:val="sk-SK"/>
    </w:rPr>
  </w:style>
  <w:style w:type="paragraph" w:customStyle="1" w:styleId="xl101">
    <w:name w:val="xl101"/>
    <w:basedOn w:val="Normlny"/>
    <w:rsid w:val="00295CDB"/>
    <w:pPr>
      <w:pBdr>
        <w:left w:val="single" w:sz="4" w:space="11" w:color="auto"/>
      </w:pBdr>
      <w:shd w:val="clear" w:color="000000" w:fill="ECEFF0"/>
      <w:spacing w:before="100" w:beforeAutospacing="1" w:after="100" w:afterAutospacing="1"/>
      <w:ind w:firstLineChars="100" w:firstLine="100"/>
    </w:pPr>
    <w:rPr>
      <w:rFonts w:ascii="Arial" w:hAnsi="Arial" w:cs="Arial"/>
      <w:sz w:val="24"/>
      <w:szCs w:val="24"/>
      <w:lang w:val="sk-SK"/>
    </w:rPr>
  </w:style>
  <w:style w:type="paragraph" w:customStyle="1" w:styleId="xl102">
    <w:name w:val="xl102"/>
    <w:basedOn w:val="Normlny"/>
    <w:rsid w:val="00295CDB"/>
    <w:pPr>
      <w:shd w:val="clear" w:color="000000" w:fill="ECEFF0"/>
      <w:spacing w:before="100" w:beforeAutospacing="1" w:after="100" w:afterAutospacing="1"/>
      <w:ind w:firstLineChars="100" w:firstLine="100"/>
    </w:pPr>
    <w:rPr>
      <w:rFonts w:ascii="Arial" w:hAnsi="Arial" w:cs="Arial"/>
      <w:sz w:val="24"/>
      <w:szCs w:val="24"/>
      <w:lang w:val="sk-SK"/>
    </w:rPr>
  </w:style>
  <w:style w:type="paragraph" w:customStyle="1" w:styleId="xl103">
    <w:name w:val="xl103"/>
    <w:basedOn w:val="Normlny"/>
    <w:rsid w:val="00295CDB"/>
    <w:pPr>
      <w:pBdr>
        <w:left w:val="single" w:sz="4" w:space="11" w:color="808080"/>
      </w:pBdr>
      <w:shd w:val="clear" w:color="000000" w:fill="ECEFF0"/>
      <w:spacing w:before="100" w:beforeAutospacing="1" w:after="100" w:afterAutospacing="1"/>
      <w:ind w:firstLineChars="100" w:firstLine="100"/>
    </w:pPr>
    <w:rPr>
      <w:rFonts w:ascii="Arial" w:hAnsi="Arial" w:cs="Arial"/>
      <w:sz w:val="24"/>
      <w:szCs w:val="24"/>
      <w:lang w:val="sk-SK"/>
    </w:rPr>
  </w:style>
  <w:style w:type="paragraph" w:customStyle="1" w:styleId="xl104">
    <w:name w:val="xl104"/>
    <w:basedOn w:val="Normlny"/>
    <w:rsid w:val="00295CDB"/>
    <w:pPr>
      <w:shd w:val="clear" w:color="000000" w:fill="ECEFF0"/>
      <w:spacing w:before="100" w:beforeAutospacing="1" w:after="100" w:afterAutospacing="1"/>
      <w:ind w:firstLineChars="100" w:firstLine="100"/>
    </w:pPr>
    <w:rPr>
      <w:rFonts w:ascii="Arial CE" w:hAnsi="Arial CE"/>
      <w:color w:val="000000"/>
      <w:sz w:val="24"/>
      <w:szCs w:val="24"/>
      <w:lang w:val="sk-SK"/>
    </w:rPr>
  </w:style>
  <w:style w:type="paragraph" w:customStyle="1" w:styleId="xl105">
    <w:name w:val="xl105"/>
    <w:basedOn w:val="Normlny"/>
    <w:rsid w:val="00295CDB"/>
    <w:pPr>
      <w:shd w:val="clear" w:color="000000" w:fill="ECEFF0"/>
      <w:spacing w:before="100" w:beforeAutospacing="1" w:after="100" w:afterAutospacing="1"/>
    </w:pPr>
    <w:rPr>
      <w:rFonts w:ascii="Arial CE" w:hAnsi="Arial CE"/>
      <w:color w:val="000000"/>
      <w:sz w:val="24"/>
      <w:szCs w:val="24"/>
      <w:lang w:val="sk-SK"/>
    </w:rPr>
  </w:style>
  <w:style w:type="paragraph" w:customStyle="1" w:styleId="xl106">
    <w:name w:val="xl106"/>
    <w:basedOn w:val="Normlny"/>
    <w:rsid w:val="00295CDB"/>
    <w:pPr>
      <w:shd w:val="clear" w:color="000000" w:fill="ECEFF0"/>
      <w:spacing w:before="100" w:beforeAutospacing="1" w:after="100" w:afterAutospacing="1"/>
    </w:pPr>
    <w:rPr>
      <w:rFonts w:ascii="Arial" w:hAnsi="Arial" w:cs="Arial"/>
      <w:sz w:val="24"/>
      <w:szCs w:val="24"/>
      <w:lang w:val="sk-SK"/>
    </w:rPr>
  </w:style>
  <w:style w:type="paragraph" w:customStyle="1" w:styleId="xl107">
    <w:name w:val="xl107"/>
    <w:basedOn w:val="Normlny"/>
    <w:rsid w:val="00295CDB"/>
    <w:pPr>
      <w:pBdr>
        <w:left w:val="single" w:sz="8" w:space="0" w:color="auto"/>
        <w:right w:val="single" w:sz="4" w:space="0" w:color="auto"/>
      </w:pBdr>
      <w:shd w:val="clear" w:color="000000" w:fill="C0C0C0"/>
      <w:spacing w:before="100" w:beforeAutospacing="1" w:after="100" w:afterAutospacing="1"/>
      <w:jc w:val="right"/>
    </w:pPr>
    <w:rPr>
      <w:rFonts w:ascii="Arial" w:hAnsi="Arial" w:cs="Arial"/>
      <w:color w:val="808080"/>
      <w:sz w:val="16"/>
      <w:szCs w:val="16"/>
      <w:lang w:val="sk-SK"/>
    </w:rPr>
  </w:style>
  <w:style w:type="paragraph" w:customStyle="1" w:styleId="xl108">
    <w:name w:val="xl108"/>
    <w:basedOn w:val="Normlny"/>
    <w:rsid w:val="00295CDB"/>
    <w:pPr>
      <w:shd w:val="clear" w:color="000000" w:fill="ECEFF0"/>
      <w:spacing w:before="100" w:beforeAutospacing="1" w:after="100" w:afterAutospacing="1"/>
    </w:pPr>
    <w:rPr>
      <w:rFonts w:ascii="Arial" w:hAnsi="Arial" w:cs="Arial"/>
      <w:sz w:val="24"/>
      <w:szCs w:val="24"/>
      <w:lang w:val="sk-SK"/>
    </w:rPr>
  </w:style>
  <w:style w:type="paragraph" w:customStyle="1" w:styleId="xl109">
    <w:name w:val="xl109"/>
    <w:basedOn w:val="Normlny"/>
    <w:rsid w:val="00295CDB"/>
    <w:pPr>
      <w:shd w:val="clear" w:color="000000" w:fill="C0C0C0"/>
      <w:spacing w:before="100" w:beforeAutospacing="1" w:after="100" w:afterAutospacing="1"/>
    </w:pPr>
    <w:rPr>
      <w:rFonts w:ascii="Arial CE" w:hAnsi="Arial CE"/>
      <w:color w:val="000000"/>
      <w:sz w:val="24"/>
      <w:szCs w:val="24"/>
      <w:lang w:val="sk-SK"/>
    </w:rPr>
  </w:style>
  <w:style w:type="paragraph" w:customStyle="1" w:styleId="xl110">
    <w:name w:val="xl110"/>
    <w:basedOn w:val="Normlny"/>
    <w:rsid w:val="00295CDB"/>
    <w:pPr>
      <w:pBdr>
        <w:left w:val="single" w:sz="4" w:space="0" w:color="auto"/>
        <w:right w:val="single" w:sz="4" w:space="0" w:color="auto"/>
      </w:pBdr>
      <w:shd w:val="clear" w:color="000000" w:fill="C0C0C0"/>
      <w:spacing w:before="100" w:beforeAutospacing="1" w:after="100" w:afterAutospacing="1"/>
    </w:pPr>
    <w:rPr>
      <w:rFonts w:ascii="Arial CE" w:hAnsi="Arial CE"/>
      <w:b/>
      <w:bCs/>
      <w:color w:val="000000"/>
      <w:sz w:val="24"/>
      <w:szCs w:val="24"/>
      <w:lang w:val="sk-SK"/>
    </w:rPr>
  </w:style>
  <w:style w:type="paragraph" w:customStyle="1" w:styleId="xl111">
    <w:name w:val="xl111"/>
    <w:basedOn w:val="Normlny"/>
    <w:rsid w:val="00295CDB"/>
    <w:pPr>
      <w:pBdr>
        <w:top w:val="single" w:sz="8" w:space="0" w:color="auto"/>
      </w:pBdr>
      <w:shd w:val="clear" w:color="000000" w:fill="C0CED8"/>
      <w:spacing w:before="100" w:beforeAutospacing="1" w:after="100" w:afterAutospacing="1"/>
    </w:pPr>
    <w:rPr>
      <w:rFonts w:ascii="Arial CE" w:hAnsi="Arial CE"/>
      <w:b/>
      <w:bCs/>
      <w:color w:val="000000"/>
      <w:sz w:val="24"/>
      <w:szCs w:val="24"/>
      <w:lang w:val="sk-SK"/>
    </w:rPr>
  </w:style>
  <w:style w:type="paragraph" w:customStyle="1" w:styleId="xl112">
    <w:name w:val="xl112"/>
    <w:basedOn w:val="Normlny"/>
    <w:rsid w:val="00295CDB"/>
    <w:pPr>
      <w:pBdr>
        <w:top w:val="single" w:sz="8" w:space="0" w:color="auto"/>
        <w:left w:val="single" w:sz="4" w:space="0" w:color="auto"/>
        <w:right w:val="single" w:sz="4" w:space="0" w:color="auto"/>
      </w:pBdr>
      <w:shd w:val="clear" w:color="000000" w:fill="C0CED8"/>
      <w:spacing w:before="100" w:beforeAutospacing="1" w:after="100" w:afterAutospacing="1"/>
    </w:pPr>
    <w:rPr>
      <w:rFonts w:ascii="Arial CE" w:hAnsi="Arial CE"/>
      <w:color w:val="000000"/>
      <w:sz w:val="24"/>
      <w:szCs w:val="24"/>
      <w:lang w:val="sk-SK"/>
    </w:rPr>
  </w:style>
  <w:style w:type="paragraph" w:customStyle="1" w:styleId="xl113">
    <w:name w:val="xl113"/>
    <w:basedOn w:val="Normlny"/>
    <w:rsid w:val="00295CDB"/>
    <w:pPr>
      <w:pBdr>
        <w:top w:val="single" w:sz="8" w:space="0" w:color="auto"/>
      </w:pBdr>
      <w:shd w:val="clear" w:color="000000" w:fill="C0CED8"/>
      <w:spacing w:before="100" w:beforeAutospacing="1" w:after="100" w:afterAutospacing="1"/>
    </w:pPr>
    <w:rPr>
      <w:rFonts w:ascii="Arial CE" w:hAnsi="Arial CE"/>
      <w:b/>
      <w:bCs/>
      <w:sz w:val="24"/>
      <w:szCs w:val="24"/>
      <w:lang w:val="sk-SK"/>
    </w:rPr>
  </w:style>
  <w:style w:type="paragraph" w:customStyle="1" w:styleId="xl114">
    <w:name w:val="xl114"/>
    <w:basedOn w:val="Normlny"/>
    <w:rsid w:val="00295CDB"/>
    <w:pPr>
      <w:pBdr>
        <w:top w:val="single" w:sz="8" w:space="0" w:color="auto"/>
        <w:bottom w:val="single" w:sz="4" w:space="0" w:color="auto"/>
      </w:pBdr>
      <w:shd w:val="clear" w:color="000000" w:fill="C0CED8"/>
      <w:spacing w:before="100" w:beforeAutospacing="1" w:after="100" w:afterAutospacing="1"/>
    </w:pPr>
    <w:rPr>
      <w:rFonts w:ascii="Arial" w:hAnsi="Arial" w:cs="Arial"/>
      <w:b/>
      <w:bCs/>
      <w:sz w:val="24"/>
      <w:szCs w:val="24"/>
      <w:lang w:val="sk-SK"/>
    </w:rPr>
  </w:style>
  <w:style w:type="paragraph" w:customStyle="1" w:styleId="xl115">
    <w:name w:val="xl115"/>
    <w:basedOn w:val="Normlny"/>
    <w:rsid w:val="00295CDB"/>
    <w:pPr>
      <w:pBdr>
        <w:top w:val="single" w:sz="8" w:space="0" w:color="auto"/>
        <w:bottom w:val="single" w:sz="4" w:space="0" w:color="auto"/>
        <w:right w:val="single" w:sz="4" w:space="0" w:color="auto"/>
      </w:pBdr>
      <w:shd w:val="clear" w:color="000000" w:fill="C0CED8"/>
      <w:spacing w:before="100" w:beforeAutospacing="1" w:after="100" w:afterAutospacing="1"/>
    </w:pPr>
    <w:rPr>
      <w:rFonts w:ascii="Arial CE" w:hAnsi="Arial CE"/>
      <w:b/>
      <w:bCs/>
      <w:color w:val="000000"/>
      <w:sz w:val="24"/>
      <w:szCs w:val="24"/>
      <w:lang w:val="sk-SK"/>
    </w:rPr>
  </w:style>
  <w:style w:type="paragraph" w:customStyle="1" w:styleId="xl116">
    <w:name w:val="xl116"/>
    <w:basedOn w:val="Normlny"/>
    <w:rsid w:val="00295CDB"/>
    <w:pPr>
      <w:pBdr>
        <w:top w:val="single" w:sz="8" w:space="0" w:color="auto"/>
        <w:left w:val="single" w:sz="4" w:space="0" w:color="auto"/>
        <w:bottom w:val="single" w:sz="4" w:space="0" w:color="auto"/>
        <w:right w:val="single" w:sz="4" w:space="0" w:color="auto"/>
      </w:pBdr>
      <w:shd w:val="clear" w:color="000000" w:fill="C0CED8"/>
      <w:spacing w:before="100" w:beforeAutospacing="1" w:after="100" w:afterAutospacing="1"/>
    </w:pPr>
    <w:rPr>
      <w:rFonts w:ascii="Arial CE" w:hAnsi="Arial CE"/>
      <w:color w:val="000000"/>
      <w:sz w:val="24"/>
      <w:szCs w:val="24"/>
      <w:lang w:val="sk-SK"/>
    </w:rPr>
  </w:style>
  <w:style w:type="paragraph" w:customStyle="1" w:styleId="xl117">
    <w:name w:val="xl117"/>
    <w:basedOn w:val="Normlny"/>
    <w:rsid w:val="00295CDB"/>
    <w:pPr>
      <w:pBdr>
        <w:left w:val="single" w:sz="4" w:space="11" w:color="auto"/>
      </w:pBdr>
      <w:shd w:val="clear" w:color="000000" w:fill="ECEFF0"/>
      <w:spacing w:before="100" w:beforeAutospacing="1" w:after="100" w:afterAutospacing="1"/>
      <w:ind w:firstLineChars="100" w:firstLine="100"/>
    </w:pPr>
    <w:rPr>
      <w:rFonts w:ascii="Arial" w:hAnsi="Arial" w:cs="Arial"/>
      <w:sz w:val="24"/>
      <w:szCs w:val="24"/>
      <w:lang w:val="sk-SK"/>
    </w:rPr>
  </w:style>
  <w:style w:type="paragraph" w:customStyle="1" w:styleId="xl118">
    <w:name w:val="xl118"/>
    <w:basedOn w:val="Normlny"/>
    <w:rsid w:val="00295CDB"/>
    <w:pPr>
      <w:shd w:val="clear" w:color="000000" w:fill="ECEFF0"/>
      <w:spacing w:before="100" w:beforeAutospacing="1" w:after="100" w:afterAutospacing="1"/>
    </w:pPr>
    <w:rPr>
      <w:rFonts w:ascii="Arial CE" w:hAnsi="Arial CE"/>
      <w:b/>
      <w:bCs/>
      <w:color w:val="000000"/>
      <w:sz w:val="24"/>
      <w:szCs w:val="24"/>
      <w:lang w:val="sk-SK"/>
    </w:rPr>
  </w:style>
  <w:style w:type="paragraph" w:customStyle="1" w:styleId="xl119">
    <w:name w:val="xl119"/>
    <w:basedOn w:val="Normlny"/>
    <w:rsid w:val="00295CDB"/>
    <w:pPr>
      <w:pBdr>
        <w:left w:val="single" w:sz="4" w:space="0" w:color="auto"/>
        <w:right w:val="single" w:sz="4" w:space="0" w:color="auto"/>
      </w:pBdr>
      <w:shd w:val="clear" w:color="000000" w:fill="FFFFFF"/>
      <w:spacing w:before="100" w:beforeAutospacing="1" w:after="100" w:afterAutospacing="1"/>
    </w:pPr>
    <w:rPr>
      <w:rFonts w:ascii="Arial CE" w:hAnsi="Arial CE"/>
      <w:b/>
      <w:bCs/>
      <w:color w:val="000000"/>
      <w:sz w:val="24"/>
      <w:szCs w:val="24"/>
      <w:lang w:val="sk-SK"/>
    </w:rPr>
  </w:style>
  <w:style w:type="paragraph" w:customStyle="1" w:styleId="xl120">
    <w:name w:val="xl120"/>
    <w:basedOn w:val="Normlny"/>
    <w:rsid w:val="00295CDB"/>
    <w:pPr>
      <w:shd w:val="clear" w:color="000000" w:fill="ECEFF0"/>
      <w:spacing w:before="100" w:beforeAutospacing="1" w:after="100" w:afterAutospacing="1"/>
      <w:ind w:firstLineChars="200" w:firstLine="200"/>
    </w:pPr>
    <w:rPr>
      <w:rFonts w:ascii="Arial CE" w:hAnsi="Arial CE"/>
      <w:color w:val="000000"/>
      <w:sz w:val="24"/>
      <w:szCs w:val="24"/>
      <w:lang w:val="sk-SK"/>
    </w:rPr>
  </w:style>
  <w:style w:type="paragraph" w:customStyle="1" w:styleId="xl121">
    <w:name w:val="xl121"/>
    <w:basedOn w:val="Normlny"/>
    <w:rsid w:val="00295CDB"/>
    <w:pPr>
      <w:pBdr>
        <w:top w:val="single" w:sz="4" w:space="0" w:color="auto"/>
        <w:left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122">
    <w:name w:val="xl122"/>
    <w:basedOn w:val="Normlny"/>
    <w:rsid w:val="00295CDB"/>
    <w:pPr>
      <w:pBdr>
        <w:top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123">
    <w:name w:val="xl123"/>
    <w:basedOn w:val="Normlny"/>
    <w:rsid w:val="00295CDB"/>
    <w:pPr>
      <w:pBdr>
        <w:left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124">
    <w:name w:val="xl124"/>
    <w:basedOn w:val="Normlny"/>
    <w:rsid w:val="00295CDB"/>
    <w:pPr>
      <w:shd w:val="clear" w:color="000000" w:fill="C0C0C0"/>
      <w:spacing w:before="100" w:beforeAutospacing="1" w:after="100" w:afterAutospacing="1"/>
    </w:pPr>
    <w:rPr>
      <w:rFonts w:ascii="Arial CE" w:hAnsi="Arial CE"/>
      <w:sz w:val="24"/>
      <w:szCs w:val="24"/>
      <w:lang w:val="sk-SK"/>
    </w:rPr>
  </w:style>
  <w:style w:type="paragraph" w:customStyle="1" w:styleId="xl125">
    <w:name w:val="xl125"/>
    <w:basedOn w:val="Normlny"/>
    <w:rsid w:val="00295CDB"/>
    <w:pPr>
      <w:pBdr>
        <w:top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126">
    <w:name w:val="xl126"/>
    <w:basedOn w:val="Normlny"/>
    <w:rsid w:val="00295CDB"/>
    <w:pPr>
      <w:shd w:val="clear" w:color="000000" w:fill="C0C0C0"/>
      <w:spacing w:before="100" w:beforeAutospacing="1" w:after="100" w:afterAutospacing="1"/>
    </w:pPr>
    <w:rPr>
      <w:rFonts w:ascii="Arial CE" w:hAnsi="Arial CE"/>
      <w:sz w:val="24"/>
      <w:szCs w:val="24"/>
      <w:lang w:val="sk-SK"/>
    </w:rPr>
  </w:style>
  <w:style w:type="paragraph" w:customStyle="1" w:styleId="xl127">
    <w:name w:val="xl127"/>
    <w:basedOn w:val="Normlny"/>
    <w:rsid w:val="00295CDB"/>
    <w:pPr>
      <w:pBdr>
        <w:left w:val="single" w:sz="4" w:space="11" w:color="auto"/>
        <w:bottom w:val="single" w:sz="4" w:space="0" w:color="C0C0C0"/>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28">
    <w:name w:val="xl128"/>
    <w:basedOn w:val="Normlny"/>
    <w:rsid w:val="00295CDB"/>
    <w:pPr>
      <w:pBdr>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29">
    <w:name w:val="xl129"/>
    <w:basedOn w:val="Normlny"/>
    <w:rsid w:val="00295CDB"/>
    <w:pPr>
      <w:pBdr>
        <w:top w:val="single" w:sz="4" w:space="0" w:color="C0C0C0"/>
        <w:left w:val="single" w:sz="4" w:space="11" w:color="auto"/>
        <w:bottom w:val="single" w:sz="4" w:space="0" w:color="C0C0C0"/>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30">
    <w:name w:val="xl130"/>
    <w:basedOn w:val="Normlny"/>
    <w:rsid w:val="00295CDB"/>
    <w:pPr>
      <w:pBdr>
        <w:top w:val="single" w:sz="4" w:space="0" w:color="C0C0C0"/>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31">
    <w:name w:val="xl131"/>
    <w:basedOn w:val="Normlny"/>
    <w:rsid w:val="00295CDB"/>
    <w:pPr>
      <w:pBdr>
        <w:top w:val="single" w:sz="4" w:space="0" w:color="C0C0C0"/>
        <w:left w:val="single" w:sz="4" w:space="11" w:color="auto"/>
        <w:bottom w:val="single" w:sz="4" w:space="0" w:color="auto"/>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32">
    <w:name w:val="xl132"/>
    <w:basedOn w:val="Normlny"/>
    <w:rsid w:val="00295CDB"/>
    <w:pPr>
      <w:pBdr>
        <w:top w:val="single" w:sz="4" w:space="0" w:color="C0C0C0"/>
        <w:bottom w:val="single" w:sz="4" w:space="0" w:color="auto"/>
      </w:pBdr>
      <w:shd w:val="clear" w:color="000000" w:fill="ECEFF0"/>
      <w:spacing w:before="100" w:beforeAutospacing="1" w:after="100" w:afterAutospacing="1"/>
    </w:pPr>
    <w:rPr>
      <w:rFonts w:ascii="Arial CE" w:hAnsi="Arial CE"/>
      <w:sz w:val="24"/>
      <w:szCs w:val="24"/>
      <w:lang w:val="sk-SK"/>
    </w:rPr>
  </w:style>
  <w:style w:type="paragraph" w:customStyle="1" w:styleId="xl133">
    <w:name w:val="xl133"/>
    <w:basedOn w:val="Normlny"/>
    <w:rsid w:val="00295CDB"/>
    <w:pPr>
      <w:pBdr>
        <w:left w:val="single" w:sz="4" w:space="11" w:color="auto"/>
        <w:bottom w:val="single" w:sz="4" w:space="0" w:color="C0C0C0"/>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34">
    <w:name w:val="xl134"/>
    <w:basedOn w:val="Normlny"/>
    <w:rsid w:val="00295CDB"/>
    <w:pPr>
      <w:pBdr>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35">
    <w:name w:val="xl135"/>
    <w:basedOn w:val="Normlny"/>
    <w:rsid w:val="00295CDB"/>
    <w:pPr>
      <w:pBdr>
        <w:top w:val="single" w:sz="4" w:space="0" w:color="C0C0C0"/>
        <w:left w:val="single" w:sz="4" w:space="11" w:color="auto"/>
        <w:bottom w:val="single" w:sz="4" w:space="0" w:color="C0C0C0"/>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36">
    <w:name w:val="xl136"/>
    <w:basedOn w:val="Normlny"/>
    <w:rsid w:val="00295CDB"/>
    <w:pPr>
      <w:pBdr>
        <w:top w:val="single" w:sz="4" w:space="0" w:color="C0C0C0"/>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37">
    <w:name w:val="xl137"/>
    <w:basedOn w:val="Normlny"/>
    <w:rsid w:val="00295CDB"/>
    <w:pPr>
      <w:pBdr>
        <w:top w:val="single" w:sz="4" w:space="0" w:color="C0C0C0"/>
        <w:left w:val="single" w:sz="4" w:space="11" w:color="auto"/>
        <w:bottom w:val="single" w:sz="8" w:space="0" w:color="auto"/>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38">
    <w:name w:val="xl138"/>
    <w:basedOn w:val="Normlny"/>
    <w:rsid w:val="00295CDB"/>
    <w:pPr>
      <w:pBdr>
        <w:top w:val="single" w:sz="4" w:space="0" w:color="C0C0C0"/>
        <w:bottom w:val="single" w:sz="8" w:space="0" w:color="auto"/>
      </w:pBdr>
      <w:shd w:val="clear" w:color="000000" w:fill="ECEFF0"/>
      <w:spacing w:before="100" w:beforeAutospacing="1" w:after="100" w:afterAutospacing="1"/>
    </w:pPr>
    <w:rPr>
      <w:rFonts w:ascii="Arial CE" w:hAnsi="Arial CE"/>
      <w:sz w:val="24"/>
      <w:szCs w:val="24"/>
      <w:lang w:val="sk-SK"/>
    </w:rPr>
  </w:style>
  <w:style w:type="paragraph" w:customStyle="1" w:styleId="xl139">
    <w:name w:val="xl139"/>
    <w:basedOn w:val="Normlny"/>
    <w:rsid w:val="00295CDB"/>
    <w:pPr>
      <w:pBdr>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40">
    <w:name w:val="xl140"/>
    <w:basedOn w:val="Normlny"/>
    <w:rsid w:val="00295CDB"/>
    <w:pPr>
      <w:pBdr>
        <w:top w:val="single" w:sz="4" w:space="0" w:color="C0C0C0"/>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41">
    <w:name w:val="xl141"/>
    <w:basedOn w:val="Normlny"/>
    <w:rsid w:val="00295CDB"/>
    <w:pPr>
      <w:pBdr>
        <w:top w:val="single" w:sz="4" w:space="0" w:color="C0C0C0"/>
        <w:left w:val="single" w:sz="4" w:space="11" w:color="auto"/>
        <w:bottom w:val="single" w:sz="4" w:space="0" w:color="auto"/>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42">
    <w:name w:val="xl142"/>
    <w:basedOn w:val="Normlny"/>
    <w:rsid w:val="00295CDB"/>
    <w:pPr>
      <w:pBdr>
        <w:top w:val="single" w:sz="4" w:space="0" w:color="C0C0C0"/>
        <w:bottom w:val="single" w:sz="4" w:space="0" w:color="auto"/>
      </w:pBdr>
      <w:shd w:val="clear" w:color="000000" w:fill="ECEFF0"/>
      <w:spacing w:before="100" w:beforeAutospacing="1" w:after="100" w:afterAutospacing="1"/>
    </w:pPr>
    <w:rPr>
      <w:rFonts w:ascii="Arial CE" w:hAnsi="Arial CE"/>
      <w:sz w:val="24"/>
      <w:szCs w:val="24"/>
      <w:lang w:val="sk-SK"/>
    </w:rPr>
  </w:style>
  <w:style w:type="paragraph" w:customStyle="1" w:styleId="xl143">
    <w:name w:val="xl143"/>
    <w:basedOn w:val="Normlny"/>
    <w:rsid w:val="00295CDB"/>
    <w:pPr>
      <w:pBdr>
        <w:top w:val="single" w:sz="4" w:space="0" w:color="C0C0C0"/>
        <w:left w:val="single" w:sz="4" w:space="11" w:color="auto"/>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44">
    <w:name w:val="xl144"/>
    <w:basedOn w:val="Normlny"/>
    <w:rsid w:val="00295CDB"/>
    <w:pPr>
      <w:pBdr>
        <w:top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45">
    <w:name w:val="xl145"/>
    <w:basedOn w:val="Normlny"/>
    <w:rsid w:val="00295CDB"/>
    <w:pPr>
      <w:pBdr>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46">
    <w:name w:val="xl146"/>
    <w:basedOn w:val="Normlny"/>
    <w:rsid w:val="00295CDB"/>
    <w:pPr>
      <w:pBdr>
        <w:top w:val="single" w:sz="4" w:space="0" w:color="C0C0C0"/>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47">
    <w:name w:val="xl147"/>
    <w:basedOn w:val="Normlny"/>
    <w:rsid w:val="00295CDB"/>
    <w:pPr>
      <w:pBdr>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48">
    <w:name w:val="xl148"/>
    <w:basedOn w:val="Normlny"/>
    <w:rsid w:val="00295CDB"/>
    <w:pPr>
      <w:pBdr>
        <w:top w:val="single" w:sz="4" w:space="0" w:color="C0C0C0"/>
        <w:left w:val="single" w:sz="4" w:space="11" w:color="auto"/>
        <w:bottom w:val="single" w:sz="4" w:space="0" w:color="C0C0C0"/>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49">
    <w:name w:val="xl149"/>
    <w:basedOn w:val="Normlny"/>
    <w:rsid w:val="00295CDB"/>
    <w:pPr>
      <w:pBdr>
        <w:top w:val="single" w:sz="4" w:space="0" w:color="C0C0C0"/>
        <w:bottom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150">
    <w:name w:val="xl150"/>
    <w:basedOn w:val="Normlny"/>
    <w:rsid w:val="00295CDB"/>
    <w:pPr>
      <w:pBdr>
        <w:top w:val="single" w:sz="4" w:space="0" w:color="auto"/>
        <w:left w:val="single" w:sz="4" w:space="11" w:color="auto"/>
        <w:bottom w:val="single" w:sz="4" w:space="0" w:color="C0C0C0"/>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51">
    <w:name w:val="xl151"/>
    <w:basedOn w:val="Normlny"/>
    <w:rsid w:val="00295CDB"/>
    <w:pPr>
      <w:pBdr>
        <w:top w:val="single" w:sz="4" w:space="0" w:color="C0C0C0"/>
        <w:left w:val="single" w:sz="4" w:space="11" w:color="auto"/>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53">
    <w:name w:val="xl153"/>
    <w:basedOn w:val="Normlny"/>
    <w:rsid w:val="00295CDB"/>
    <w:pPr>
      <w:pBdr>
        <w:top w:val="single" w:sz="4" w:space="0" w:color="auto"/>
        <w:bottom w:val="single" w:sz="8" w:space="0" w:color="auto"/>
      </w:pBdr>
      <w:shd w:val="clear" w:color="000000" w:fill="99CCFF"/>
      <w:spacing w:before="100" w:beforeAutospacing="1" w:after="100" w:afterAutospacing="1"/>
    </w:pPr>
    <w:rPr>
      <w:rFonts w:ascii="Arial CE" w:hAnsi="Arial CE"/>
      <w:b/>
      <w:bCs/>
      <w:color w:val="000000"/>
      <w:sz w:val="22"/>
      <w:szCs w:val="22"/>
      <w:lang w:val="sk-SK"/>
    </w:rPr>
  </w:style>
  <w:style w:type="paragraph" w:customStyle="1" w:styleId="xl154">
    <w:name w:val="xl154"/>
    <w:basedOn w:val="Normlny"/>
    <w:rsid w:val="00295CDB"/>
    <w:pPr>
      <w:pBdr>
        <w:top w:val="single" w:sz="4" w:space="0" w:color="auto"/>
        <w:left w:val="single" w:sz="4" w:space="0" w:color="auto"/>
        <w:bottom w:val="single" w:sz="4" w:space="0" w:color="auto"/>
      </w:pBdr>
      <w:shd w:val="clear" w:color="000000" w:fill="99CCFF"/>
      <w:spacing w:before="100" w:beforeAutospacing="1" w:after="100" w:afterAutospacing="1"/>
    </w:pPr>
    <w:rPr>
      <w:rFonts w:ascii="Arial CE" w:hAnsi="Arial CE"/>
      <w:b/>
      <w:bCs/>
      <w:color w:val="FFFFFF"/>
      <w:sz w:val="22"/>
      <w:szCs w:val="22"/>
      <w:lang w:val="sk-SK"/>
    </w:rPr>
  </w:style>
  <w:style w:type="paragraph" w:customStyle="1" w:styleId="xl155">
    <w:name w:val="xl155"/>
    <w:basedOn w:val="Normlny"/>
    <w:rsid w:val="00295CDB"/>
    <w:pPr>
      <w:pBdr>
        <w:top w:val="single" w:sz="4" w:space="0" w:color="auto"/>
        <w:bottom w:val="single" w:sz="4" w:space="0" w:color="auto"/>
      </w:pBdr>
      <w:shd w:val="clear" w:color="000000" w:fill="99CCFF"/>
      <w:spacing w:before="100" w:beforeAutospacing="1" w:after="100" w:afterAutospacing="1"/>
    </w:pPr>
    <w:rPr>
      <w:rFonts w:ascii="Arial CE" w:hAnsi="Arial CE"/>
      <w:b/>
      <w:bCs/>
      <w:color w:val="000000"/>
      <w:sz w:val="22"/>
      <w:szCs w:val="22"/>
      <w:lang w:val="sk-SK"/>
    </w:rPr>
  </w:style>
  <w:style w:type="paragraph" w:customStyle="1" w:styleId="xl156">
    <w:name w:val="xl156"/>
    <w:basedOn w:val="Normlny"/>
    <w:rsid w:val="00295CDB"/>
    <w:pPr>
      <w:pBdr>
        <w:top w:val="single" w:sz="4" w:space="0" w:color="auto"/>
        <w:bottom w:val="single" w:sz="4" w:space="0" w:color="auto"/>
      </w:pBdr>
      <w:shd w:val="clear" w:color="000000" w:fill="99CCFF"/>
      <w:spacing w:before="100" w:beforeAutospacing="1" w:after="100" w:afterAutospacing="1"/>
      <w:jc w:val="center"/>
    </w:pPr>
    <w:rPr>
      <w:rFonts w:ascii="Arial CE" w:hAnsi="Arial CE"/>
      <w:b/>
      <w:bCs/>
      <w:sz w:val="22"/>
      <w:szCs w:val="22"/>
      <w:lang w:val="sk-SK"/>
    </w:rPr>
  </w:style>
  <w:style w:type="paragraph" w:customStyle="1" w:styleId="xl157">
    <w:name w:val="xl157"/>
    <w:basedOn w:val="Normlny"/>
    <w:rsid w:val="00295CDB"/>
    <w:pPr>
      <w:pBdr>
        <w:top w:val="single" w:sz="8" w:space="0" w:color="auto"/>
        <w:left w:val="single" w:sz="4" w:space="0" w:color="auto"/>
        <w:bottom w:val="single" w:sz="4" w:space="0" w:color="auto"/>
      </w:pBdr>
      <w:shd w:val="clear" w:color="000000" w:fill="C0CED8"/>
      <w:spacing w:before="100" w:beforeAutospacing="1" w:after="100" w:afterAutospacing="1"/>
    </w:pPr>
    <w:rPr>
      <w:rFonts w:ascii="Arial CE" w:hAnsi="Arial CE"/>
      <w:b/>
      <w:bCs/>
      <w:color w:val="000000"/>
      <w:sz w:val="24"/>
      <w:szCs w:val="24"/>
      <w:lang w:val="sk-SK"/>
    </w:rPr>
  </w:style>
  <w:style w:type="paragraph" w:customStyle="1" w:styleId="xl158">
    <w:name w:val="xl158"/>
    <w:basedOn w:val="Normlny"/>
    <w:rsid w:val="00295CDB"/>
    <w:pPr>
      <w:pBdr>
        <w:left w:val="single" w:sz="4" w:space="0" w:color="auto"/>
      </w:pBdr>
      <w:shd w:val="clear" w:color="000000" w:fill="C0C0C0"/>
      <w:spacing w:before="100" w:beforeAutospacing="1" w:after="100" w:afterAutospacing="1"/>
      <w:jc w:val="right"/>
    </w:pPr>
    <w:rPr>
      <w:rFonts w:ascii="Arial CE" w:hAnsi="Arial CE"/>
      <w:color w:val="808080"/>
      <w:sz w:val="24"/>
      <w:szCs w:val="24"/>
      <w:lang w:val="sk-SK"/>
    </w:rPr>
  </w:style>
  <w:style w:type="paragraph" w:customStyle="1" w:styleId="xl159">
    <w:name w:val="xl159"/>
    <w:basedOn w:val="Normlny"/>
    <w:rsid w:val="00295CDB"/>
    <w:pPr>
      <w:pBdr>
        <w:left w:val="single" w:sz="4" w:space="0" w:color="auto"/>
      </w:pBdr>
      <w:shd w:val="clear" w:color="000000" w:fill="C0C0C0"/>
      <w:spacing w:before="100" w:beforeAutospacing="1" w:after="100" w:afterAutospacing="1"/>
      <w:jc w:val="right"/>
    </w:pPr>
    <w:rPr>
      <w:rFonts w:ascii="Arial CE" w:hAnsi="Arial CE"/>
      <w:color w:val="808080"/>
      <w:sz w:val="16"/>
      <w:szCs w:val="16"/>
      <w:lang w:val="sk-SK"/>
    </w:rPr>
  </w:style>
  <w:style w:type="paragraph" w:customStyle="1" w:styleId="xl160">
    <w:name w:val="xl160"/>
    <w:basedOn w:val="Normlny"/>
    <w:rsid w:val="00295CDB"/>
    <w:pPr>
      <w:pBdr>
        <w:left w:val="single" w:sz="4" w:space="0" w:color="auto"/>
      </w:pBdr>
      <w:shd w:val="clear" w:color="000000" w:fill="C0C0C0"/>
      <w:spacing w:before="100" w:beforeAutospacing="1" w:after="100" w:afterAutospacing="1"/>
      <w:jc w:val="right"/>
    </w:pPr>
    <w:rPr>
      <w:rFonts w:ascii="Arial CE" w:hAnsi="Arial CE"/>
      <w:color w:val="808080"/>
      <w:sz w:val="16"/>
      <w:szCs w:val="16"/>
      <w:lang w:val="sk-SK"/>
    </w:rPr>
  </w:style>
  <w:style w:type="paragraph" w:customStyle="1" w:styleId="xl161">
    <w:name w:val="xl161"/>
    <w:basedOn w:val="Normlny"/>
    <w:rsid w:val="00295CDB"/>
    <w:pPr>
      <w:pBdr>
        <w:left w:val="single" w:sz="4" w:space="0" w:color="auto"/>
        <w:bottom w:val="single" w:sz="8" w:space="0" w:color="auto"/>
      </w:pBdr>
      <w:shd w:val="clear" w:color="000000" w:fill="C0C0C0"/>
      <w:spacing w:before="100" w:beforeAutospacing="1" w:after="100" w:afterAutospacing="1"/>
      <w:jc w:val="right"/>
    </w:pPr>
    <w:rPr>
      <w:rFonts w:ascii="Arial CE" w:hAnsi="Arial CE"/>
      <w:color w:val="808080"/>
      <w:sz w:val="16"/>
      <w:szCs w:val="16"/>
      <w:lang w:val="sk-SK"/>
    </w:rPr>
  </w:style>
  <w:style w:type="paragraph" w:customStyle="1" w:styleId="xl162">
    <w:name w:val="xl162"/>
    <w:basedOn w:val="Normlny"/>
    <w:rsid w:val="00295CDB"/>
    <w:pPr>
      <w:pBdr>
        <w:top w:val="single" w:sz="8" w:space="0" w:color="auto"/>
        <w:left w:val="single" w:sz="4" w:space="0" w:color="auto"/>
        <w:bottom w:val="single" w:sz="4" w:space="0" w:color="auto"/>
      </w:pBdr>
      <w:shd w:val="clear" w:color="000000" w:fill="C0CED8"/>
      <w:spacing w:before="100" w:beforeAutospacing="1" w:after="100" w:afterAutospacing="1"/>
    </w:pPr>
    <w:rPr>
      <w:rFonts w:ascii="Arial CE" w:hAnsi="Arial CE"/>
      <w:b/>
      <w:bCs/>
      <w:sz w:val="24"/>
      <w:szCs w:val="24"/>
      <w:lang w:val="sk-SK"/>
    </w:rPr>
  </w:style>
  <w:style w:type="paragraph" w:customStyle="1" w:styleId="xl163">
    <w:name w:val="xl163"/>
    <w:basedOn w:val="Normlny"/>
    <w:rsid w:val="00295CDB"/>
    <w:pPr>
      <w:pBdr>
        <w:left w:val="single" w:sz="4" w:space="0" w:color="auto"/>
      </w:pBdr>
      <w:shd w:val="clear" w:color="000000" w:fill="C0C0C0"/>
      <w:spacing w:before="100" w:beforeAutospacing="1" w:after="100" w:afterAutospacing="1"/>
      <w:jc w:val="right"/>
      <w:textAlignment w:val="center"/>
    </w:pPr>
    <w:rPr>
      <w:rFonts w:ascii="Arial CE" w:hAnsi="Arial CE"/>
      <w:color w:val="808080"/>
      <w:sz w:val="16"/>
      <w:szCs w:val="16"/>
      <w:lang w:val="sk-SK"/>
    </w:rPr>
  </w:style>
  <w:style w:type="paragraph" w:customStyle="1" w:styleId="xl164">
    <w:name w:val="xl164"/>
    <w:basedOn w:val="Normlny"/>
    <w:rsid w:val="00295CDB"/>
    <w:pPr>
      <w:pBdr>
        <w:left w:val="single" w:sz="4" w:space="0" w:color="auto"/>
      </w:pBdr>
      <w:shd w:val="clear" w:color="000000" w:fill="C0C0C0"/>
      <w:spacing w:before="100" w:beforeAutospacing="1" w:after="100" w:afterAutospacing="1"/>
      <w:jc w:val="right"/>
      <w:textAlignment w:val="center"/>
    </w:pPr>
    <w:rPr>
      <w:rFonts w:ascii="Arial CE" w:hAnsi="Arial CE"/>
      <w:color w:val="808080"/>
      <w:sz w:val="16"/>
      <w:szCs w:val="16"/>
      <w:lang w:val="sk-SK"/>
    </w:rPr>
  </w:style>
  <w:style w:type="paragraph" w:customStyle="1" w:styleId="xl165">
    <w:name w:val="xl165"/>
    <w:basedOn w:val="Normlny"/>
    <w:rsid w:val="00295CDB"/>
    <w:pPr>
      <w:pBdr>
        <w:left w:val="single" w:sz="4" w:space="0" w:color="auto"/>
        <w:right w:val="single" w:sz="4" w:space="0" w:color="auto"/>
      </w:pBdr>
      <w:shd w:val="clear" w:color="000000" w:fill="C0C0C0"/>
      <w:spacing w:before="100" w:beforeAutospacing="1" w:after="100" w:afterAutospacing="1"/>
      <w:jc w:val="right"/>
    </w:pPr>
    <w:rPr>
      <w:rFonts w:ascii="Arial CE" w:hAnsi="Arial CE"/>
      <w:color w:val="808080"/>
      <w:sz w:val="16"/>
      <w:szCs w:val="16"/>
      <w:lang w:val="sk-SK"/>
    </w:rPr>
  </w:style>
  <w:style w:type="paragraph" w:customStyle="1" w:styleId="xl166">
    <w:name w:val="xl166"/>
    <w:basedOn w:val="Normlny"/>
    <w:rsid w:val="00295CDB"/>
    <w:pPr>
      <w:pBdr>
        <w:left w:val="single" w:sz="4" w:space="0" w:color="auto"/>
        <w:right w:val="single" w:sz="4" w:space="0" w:color="auto"/>
      </w:pBdr>
      <w:shd w:val="clear" w:color="000000" w:fill="C0C0C0"/>
      <w:spacing w:before="100" w:beforeAutospacing="1" w:after="100" w:afterAutospacing="1"/>
      <w:jc w:val="right"/>
      <w:textAlignment w:val="center"/>
    </w:pPr>
    <w:rPr>
      <w:rFonts w:ascii="Arial CE" w:hAnsi="Arial CE"/>
      <w:color w:val="808080"/>
      <w:sz w:val="16"/>
      <w:szCs w:val="16"/>
      <w:lang w:val="sk-SK"/>
    </w:rPr>
  </w:style>
  <w:style w:type="paragraph" w:customStyle="1" w:styleId="xl167">
    <w:name w:val="xl167"/>
    <w:basedOn w:val="Normlny"/>
    <w:rsid w:val="00295CDB"/>
    <w:pPr>
      <w:pBdr>
        <w:left w:val="single" w:sz="4" w:space="0" w:color="auto"/>
        <w:bottom w:val="single" w:sz="4" w:space="0" w:color="auto"/>
      </w:pBdr>
      <w:shd w:val="clear" w:color="000000" w:fill="C0C0C0"/>
      <w:spacing w:before="100" w:beforeAutospacing="1" w:after="100" w:afterAutospacing="1"/>
      <w:jc w:val="right"/>
      <w:textAlignment w:val="center"/>
    </w:pPr>
    <w:rPr>
      <w:rFonts w:ascii="Arial CE" w:hAnsi="Arial CE"/>
      <w:color w:val="808080"/>
      <w:sz w:val="16"/>
      <w:szCs w:val="16"/>
      <w:lang w:val="sk-SK"/>
    </w:rPr>
  </w:style>
  <w:style w:type="paragraph" w:customStyle="1" w:styleId="xl168">
    <w:name w:val="xl168"/>
    <w:basedOn w:val="Normlny"/>
    <w:rsid w:val="00295CDB"/>
    <w:pPr>
      <w:shd w:val="clear" w:color="000000" w:fill="C0CED8"/>
      <w:spacing w:before="100" w:beforeAutospacing="1" w:after="100" w:afterAutospacing="1"/>
    </w:pPr>
    <w:rPr>
      <w:rFonts w:ascii="Arial CE" w:hAnsi="Arial CE"/>
      <w:b/>
      <w:bCs/>
      <w:color w:val="000000"/>
      <w:sz w:val="24"/>
      <w:szCs w:val="24"/>
      <w:lang w:val="sk-SK"/>
    </w:rPr>
  </w:style>
  <w:style w:type="paragraph" w:customStyle="1" w:styleId="xl169">
    <w:name w:val="xl169"/>
    <w:basedOn w:val="Normlny"/>
    <w:rsid w:val="00295CDB"/>
    <w:pPr>
      <w:pBdr>
        <w:left w:val="single" w:sz="4" w:space="0" w:color="auto"/>
        <w:right w:val="single" w:sz="4" w:space="0" w:color="auto"/>
      </w:pBdr>
      <w:shd w:val="clear" w:color="000000" w:fill="C0CED8"/>
      <w:spacing w:before="100" w:beforeAutospacing="1" w:after="100" w:afterAutospacing="1"/>
    </w:pPr>
    <w:rPr>
      <w:rFonts w:ascii="Arial CE" w:hAnsi="Arial CE"/>
      <w:color w:val="000000"/>
      <w:sz w:val="24"/>
      <w:szCs w:val="24"/>
      <w:lang w:val="sk-SK"/>
    </w:rPr>
  </w:style>
  <w:style w:type="paragraph" w:customStyle="1" w:styleId="xl170">
    <w:name w:val="xl170"/>
    <w:basedOn w:val="Normlny"/>
    <w:rsid w:val="00295CDB"/>
    <w:pPr>
      <w:pBdr>
        <w:left w:val="single" w:sz="4" w:space="0" w:color="auto"/>
        <w:bottom w:val="single" w:sz="4" w:space="0" w:color="auto"/>
      </w:pBdr>
      <w:shd w:val="clear" w:color="000000" w:fill="C0CED8"/>
      <w:spacing w:before="100" w:beforeAutospacing="1" w:after="100" w:afterAutospacing="1"/>
    </w:pPr>
    <w:rPr>
      <w:rFonts w:ascii="Arial CE" w:hAnsi="Arial CE"/>
      <w:b/>
      <w:bCs/>
      <w:color w:val="000000"/>
      <w:sz w:val="24"/>
      <w:szCs w:val="24"/>
      <w:lang w:val="sk-SK"/>
    </w:rPr>
  </w:style>
  <w:style w:type="paragraph" w:customStyle="1" w:styleId="xl171">
    <w:name w:val="xl171"/>
    <w:basedOn w:val="Normlny"/>
    <w:rsid w:val="00295CDB"/>
    <w:pPr>
      <w:pBdr>
        <w:left w:val="single" w:sz="4" w:space="0" w:color="auto"/>
        <w:right w:val="single" w:sz="4" w:space="0" w:color="auto"/>
      </w:pBdr>
      <w:shd w:val="clear" w:color="000000" w:fill="C0C0C0"/>
      <w:spacing w:before="100" w:beforeAutospacing="1" w:after="100" w:afterAutospacing="1"/>
    </w:pPr>
    <w:rPr>
      <w:rFonts w:ascii="Arial CE" w:hAnsi="Arial CE"/>
      <w:color w:val="808080"/>
      <w:sz w:val="16"/>
      <w:szCs w:val="16"/>
      <w:lang w:val="sk-SK"/>
    </w:rPr>
  </w:style>
  <w:style w:type="paragraph" w:customStyle="1" w:styleId="xl172">
    <w:name w:val="xl172"/>
    <w:basedOn w:val="Normlny"/>
    <w:rsid w:val="00295CDB"/>
    <w:pPr>
      <w:pBdr>
        <w:left w:val="single" w:sz="4" w:space="0" w:color="auto"/>
        <w:bottom w:val="single" w:sz="8" w:space="0" w:color="auto"/>
        <w:right w:val="single" w:sz="4" w:space="0" w:color="auto"/>
      </w:pBdr>
      <w:shd w:val="clear" w:color="000000" w:fill="C0C0C0"/>
      <w:spacing w:before="100" w:beforeAutospacing="1" w:after="100" w:afterAutospacing="1"/>
    </w:pPr>
    <w:rPr>
      <w:rFonts w:ascii="Arial CE" w:hAnsi="Arial CE"/>
      <w:color w:val="808080"/>
      <w:sz w:val="16"/>
      <w:szCs w:val="16"/>
      <w:lang w:val="sk-SK"/>
    </w:rPr>
  </w:style>
  <w:style w:type="paragraph" w:customStyle="1" w:styleId="xl173">
    <w:name w:val="xl173"/>
    <w:basedOn w:val="Normlny"/>
    <w:rsid w:val="00295CDB"/>
    <w:pPr>
      <w:pBdr>
        <w:left w:val="single" w:sz="4" w:space="0" w:color="auto"/>
      </w:pBdr>
      <w:shd w:val="clear" w:color="000000" w:fill="C0C0C0"/>
      <w:spacing w:before="100" w:beforeAutospacing="1" w:after="100" w:afterAutospacing="1"/>
    </w:pPr>
    <w:rPr>
      <w:rFonts w:ascii="Arial CE" w:hAnsi="Arial CE"/>
      <w:b/>
      <w:bCs/>
      <w:sz w:val="24"/>
      <w:szCs w:val="24"/>
      <w:lang w:val="sk-SK"/>
    </w:rPr>
  </w:style>
  <w:style w:type="paragraph" w:customStyle="1" w:styleId="xl174">
    <w:name w:val="xl174"/>
    <w:basedOn w:val="Normlny"/>
    <w:rsid w:val="00295CDB"/>
    <w:pPr>
      <w:pBdr>
        <w:left w:val="single" w:sz="4" w:space="0" w:color="auto"/>
        <w:bottom w:val="single" w:sz="4" w:space="0" w:color="auto"/>
        <w:right w:val="single" w:sz="4" w:space="0" w:color="auto"/>
      </w:pBdr>
      <w:shd w:val="clear" w:color="000000" w:fill="C0C0C0"/>
      <w:spacing w:before="100" w:beforeAutospacing="1" w:after="100" w:afterAutospacing="1"/>
    </w:pPr>
    <w:rPr>
      <w:rFonts w:ascii="Arial CE" w:hAnsi="Arial CE"/>
      <w:color w:val="808080"/>
      <w:sz w:val="16"/>
      <w:szCs w:val="16"/>
      <w:lang w:val="sk-SK"/>
    </w:rPr>
  </w:style>
  <w:style w:type="paragraph" w:customStyle="1" w:styleId="xl175">
    <w:name w:val="xl175"/>
    <w:basedOn w:val="Normlny"/>
    <w:rsid w:val="00295CDB"/>
    <w:pPr>
      <w:pBdr>
        <w:top w:val="single" w:sz="4" w:space="0" w:color="auto"/>
        <w:left w:val="single" w:sz="4" w:space="0" w:color="auto"/>
        <w:bottom w:val="single" w:sz="8" w:space="0" w:color="auto"/>
      </w:pBdr>
      <w:shd w:val="clear" w:color="000000" w:fill="99CCFF"/>
      <w:spacing w:before="100" w:beforeAutospacing="1" w:after="100" w:afterAutospacing="1"/>
    </w:pPr>
    <w:rPr>
      <w:rFonts w:ascii="Arial CE" w:hAnsi="Arial CE"/>
      <w:b/>
      <w:bCs/>
      <w:color w:val="000000"/>
      <w:sz w:val="22"/>
      <w:szCs w:val="22"/>
      <w:lang w:val="sk-SK"/>
    </w:rPr>
  </w:style>
  <w:style w:type="paragraph" w:customStyle="1" w:styleId="xl176">
    <w:name w:val="xl176"/>
    <w:basedOn w:val="Normlny"/>
    <w:rsid w:val="00295CDB"/>
    <w:pPr>
      <w:pBdr>
        <w:left w:val="single" w:sz="4" w:space="11" w:color="auto"/>
        <w:bottom w:val="single" w:sz="4" w:space="0" w:color="auto"/>
      </w:pBdr>
      <w:shd w:val="clear" w:color="000000" w:fill="ECEFF0"/>
      <w:spacing w:before="100" w:beforeAutospacing="1" w:after="100" w:afterAutospacing="1"/>
      <w:ind w:firstLineChars="100" w:firstLine="100"/>
    </w:pPr>
    <w:rPr>
      <w:rFonts w:ascii="Arial CE" w:hAnsi="Arial CE"/>
      <w:sz w:val="24"/>
      <w:szCs w:val="24"/>
      <w:lang w:val="sk-SK"/>
    </w:rPr>
  </w:style>
  <w:style w:type="paragraph" w:customStyle="1" w:styleId="xl177">
    <w:name w:val="xl177"/>
    <w:basedOn w:val="Normlny"/>
    <w:rsid w:val="00295CDB"/>
    <w:pPr>
      <w:pBdr>
        <w:bottom w:val="single" w:sz="4" w:space="0" w:color="auto"/>
      </w:pBdr>
      <w:shd w:val="clear" w:color="000000" w:fill="ECEFF0"/>
      <w:spacing w:before="100" w:beforeAutospacing="1" w:after="100" w:afterAutospacing="1"/>
    </w:pPr>
    <w:rPr>
      <w:rFonts w:ascii="Arial CE" w:hAnsi="Arial CE"/>
      <w:sz w:val="24"/>
      <w:szCs w:val="24"/>
      <w:lang w:val="sk-SK"/>
    </w:rPr>
  </w:style>
  <w:style w:type="paragraph" w:customStyle="1" w:styleId="xl178">
    <w:name w:val="xl178"/>
    <w:basedOn w:val="Normlny"/>
    <w:rsid w:val="00295CDB"/>
    <w:pPr>
      <w:pBdr>
        <w:left w:val="single" w:sz="4" w:space="0" w:color="auto"/>
        <w:bottom w:val="single" w:sz="4" w:space="0" w:color="auto"/>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79">
    <w:name w:val="xl179"/>
    <w:basedOn w:val="Normlny"/>
    <w:rsid w:val="00295CDB"/>
    <w:pPr>
      <w:pBdr>
        <w:top w:val="single" w:sz="8" w:space="0" w:color="auto"/>
        <w:left w:val="single" w:sz="4" w:space="0" w:color="auto"/>
        <w:bottom w:val="single" w:sz="8" w:space="0" w:color="auto"/>
        <w:right w:val="single" w:sz="4" w:space="0" w:color="auto"/>
      </w:pBdr>
      <w:shd w:val="clear" w:color="000000" w:fill="99CCFF"/>
      <w:spacing w:before="100" w:beforeAutospacing="1" w:after="100" w:afterAutospacing="1"/>
    </w:pPr>
    <w:rPr>
      <w:rFonts w:ascii="Arial CE" w:hAnsi="Arial CE"/>
      <w:b/>
      <w:bCs/>
      <w:sz w:val="24"/>
      <w:szCs w:val="24"/>
      <w:lang w:val="sk-SK"/>
    </w:rPr>
  </w:style>
  <w:style w:type="paragraph" w:customStyle="1" w:styleId="xl180">
    <w:name w:val="xl180"/>
    <w:basedOn w:val="Normlny"/>
    <w:rsid w:val="00295CDB"/>
    <w:pPr>
      <w:pBdr>
        <w:top w:val="single" w:sz="8" w:space="0" w:color="auto"/>
        <w:left w:val="single" w:sz="4" w:space="0" w:color="auto"/>
        <w:bottom w:val="single" w:sz="4" w:space="0" w:color="auto"/>
        <w:right w:val="single" w:sz="4" w:space="0" w:color="auto"/>
      </w:pBdr>
      <w:shd w:val="clear" w:color="000000" w:fill="C0CED8"/>
      <w:spacing w:before="100" w:beforeAutospacing="1" w:after="100" w:afterAutospacing="1"/>
    </w:pPr>
    <w:rPr>
      <w:rFonts w:ascii="Arial CE" w:hAnsi="Arial CE"/>
      <w:sz w:val="24"/>
      <w:szCs w:val="24"/>
      <w:lang w:val="sk-SK"/>
    </w:rPr>
  </w:style>
  <w:style w:type="paragraph" w:customStyle="1" w:styleId="xl181">
    <w:name w:val="xl181"/>
    <w:basedOn w:val="Normlny"/>
    <w:rsid w:val="00295CDB"/>
    <w:pPr>
      <w:pBdr>
        <w:top w:val="single" w:sz="4" w:space="0" w:color="auto"/>
        <w:left w:val="single" w:sz="4" w:space="0" w:color="auto"/>
        <w:bottom w:val="single" w:sz="4" w:space="0" w:color="auto"/>
        <w:right w:val="single" w:sz="4" w:space="0" w:color="auto"/>
      </w:pBdr>
      <w:shd w:val="clear" w:color="000000" w:fill="99CCFF"/>
      <w:spacing w:before="100" w:beforeAutospacing="1" w:after="100" w:afterAutospacing="1"/>
    </w:pPr>
    <w:rPr>
      <w:rFonts w:ascii="Arial CE" w:hAnsi="Arial CE"/>
      <w:b/>
      <w:bCs/>
      <w:sz w:val="24"/>
      <w:szCs w:val="24"/>
      <w:lang w:val="sk-SK"/>
    </w:rPr>
  </w:style>
  <w:style w:type="paragraph" w:customStyle="1" w:styleId="xl182">
    <w:name w:val="xl182"/>
    <w:basedOn w:val="Normlny"/>
    <w:rsid w:val="00295CDB"/>
    <w:pPr>
      <w:pBdr>
        <w:top w:val="single" w:sz="4" w:space="0" w:color="C0C0C0"/>
        <w:left w:val="single" w:sz="4" w:space="0" w:color="auto"/>
        <w:bottom w:val="single" w:sz="4" w:space="0" w:color="C0C0C0"/>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83">
    <w:name w:val="xl183"/>
    <w:basedOn w:val="Normlny"/>
    <w:rsid w:val="00295CDB"/>
    <w:pPr>
      <w:pBdr>
        <w:top w:val="single" w:sz="4" w:space="0" w:color="C0C0C0"/>
        <w:left w:val="single" w:sz="4" w:space="0" w:color="auto"/>
        <w:bottom w:val="single" w:sz="4" w:space="0" w:color="auto"/>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84">
    <w:name w:val="xl184"/>
    <w:basedOn w:val="Normlny"/>
    <w:rsid w:val="00295CDB"/>
    <w:pPr>
      <w:pBdr>
        <w:left w:val="single" w:sz="4" w:space="0" w:color="auto"/>
        <w:bottom w:val="single" w:sz="4" w:space="0" w:color="C0C0C0"/>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85">
    <w:name w:val="xl185"/>
    <w:basedOn w:val="Normlny"/>
    <w:rsid w:val="00295CDB"/>
    <w:pPr>
      <w:pBdr>
        <w:top w:val="single" w:sz="4" w:space="0" w:color="auto"/>
        <w:left w:val="single" w:sz="4" w:space="0" w:color="auto"/>
        <w:right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186">
    <w:name w:val="xl186"/>
    <w:basedOn w:val="Normlny"/>
    <w:rsid w:val="00295CDB"/>
    <w:pPr>
      <w:pBdr>
        <w:bottom w:val="single" w:sz="4" w:space="0" w:color="C0C0C0"/>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87">
    <w:name w:val="xl187"/>
    <w:basedOn w:val="Normlny"/>
    <w:rsid w:val="00295CDB"/>
    <w:pPr>
      <w:pBdr>
        <w:top w:val="single" w:sz="4" w:space="0" w:color="C0C0C0"/>
        <w:bottom w:val="single" w:sz="4" w:space="0" w:color="C0C0C0"/>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88">
    <w:name w:val="xl188"/>
    <w:basedOn w:val="Normlny"/>
    <w:rsid w:val="00295CDB"/>
    <w:pPr>
      <w:pBdr>
        <w:top w:val="single" w:sz="4" w:space="0" w:color="C0C0C0"/>
        <w:bottom w:val="single" w:sz="4" w:space="0" w:color="auto"/>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89">
    <w:name w:val="xl189"/>
    <w:basedOn w:val="Normlny"/>
    <w:rsid w:val="00295CDB"/>
    <w:pPr>
      <w:pBdr>
        <w:left w:val="single" w:sz="4" w:space="0" w:color="auto"/>
        <w:right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190">
    <w:name w:val="xl190"/>
    <w:basedOn w:val="Normlny"/>
    <w:rsid w:val="00295CDB"/>
    <w:pPr>
      <w:pBdr>
        <w:top w:val="single" w:sz="4" w:space="0" w:color="C0C0C0"/>
        <w:left w:val="single" w:sz="4" w:space="0" w:color="auto"/>
        <w:bottom w:val="single" w:sz="8" w:space="0" w:color="auto"/>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91">
    <w:name w:val="xl191"/>
    <w:basedOn w:val="Normlny"/>
    <w:rsid w:val="00295CDB"/>
    <w:pPr>
      <w:pBdr>
        <w:top w:val="single" w:sz="4" w:space="0" w:color="C0C0C0"/>
        <w:bottom w:val="single" w:sz="8" w:space="0" w:color="auto"/>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92">
    <w:name w:val="xl192"/>
    <w:basedOn w:val="Normlny"/>
    <w:rsid w:val="00295CDB"/>
    <w:pPr>
      <w:pBdr>
        <w:top w:val="single" w:sz="4" w:space="0" w:color="C0C0C0"/>
        <w:left w:val="single" w:sz="4" w:space="0" w:color="auto"/>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93">
    <w:name w:val="xl193"/>
    <w:basedOn w:val="Normlny"/>
    <w:rsid w:val="00295CDB"/>
    <w:pPr>
      <w:pBdr>
        <w:left w:val="single" w:sz="4" w:space="23" w:color="auto"/>
        <w:bottom w:val="single" w:sz="4" w:space="0" w:color="C0C0C0"/>
      </w:pBdr>
      <w:shd w:val="clear" w:color="000000" w:fill="ECEFF0"/>
      <w:spacing w:before="100" w:beforeAutospacing="1" w:after="100" w:afterAutospacing="1"/>
      <w:ind w:firstLineChars="200" w:firstLine="200"/>
    </w:pPr>
    <w:rPr>
      <w:rFonts w:ascii="Arial CE" w:hAnsi="Arial CE"/>
      <w:sz w:val="24"/>
      <w:szCs w:val="24"/>
      <w:lang w:val="sk-SK"/>
    </w:rPr>
  </w:style>
  <w:style w:type="paragraph" w:customStyle="1" w:styleId="xl194">
    <w:name w:val="xl194"/>
    <w:basedOn w:val="Normlny"/>
    <w:rsid w:val="00295CDB"/>
    <w:pPr>
      <w:pBdr>
        <w:top w:val="single" w:sz="8" w:space="0" w:color="auto"/>
        <w:bottom w:val="single" w:sz="4" w:space="0" w:color="auto"/>
      </w:pBdr>
      <w:shd w:val="clear" w:color="000000" w:fill="C0CED8"/>
      <w:spacing w:before="100" w:beforeAutospacing="1" w:after="100" w:afterAutospacing="1"/>
    </w:pPr>
    <w:rPr>
      <w:rFonts w:ascii="Arial CE" w:hAnsi="Arial CE"/>
      <w:b/>
      <w:bCs/>
      <w:color w:val="000000"/>
      <w:sz w:val="24"/>
      <w:szCs w:val="24"/>
      <w:lang w:val="sk-SK"/>
    </w:rPr>
  </w:style>
  <w:style w:type="paragraph" w:customStyle="1" w:styleId="xl195">
    <w:name w:val="xl195"/>
    <w:basedOn w:val="Normlny"/>
    <w:rsid w:val="00295CDB"/>
    <w:pPr>
      <w:pBdr>
        <w:top w:val="single" w:sz="4" w:space="0" w:color="auto"/>
        <w:bottom w:val="single" w:sz="8" w:space="0" w:color="auto"/>
      </w:pBdr>
      <w:shd w:val="clear" w:color="000000" w:fill="99CCFF"/>
      <w:spacing w:before="100" w:beforeAutospacing="1" w:after="100" w:afterAutospacing="1"/>
      <w:jc w:val="center"/>
    </w:pPr>
    <w:rPr>
      <w:rFonts w:ascii="Arial CE" w:hAnsi="Arial CE"/>
      <w:b/>
      <w:bCs/>
      <w:sz w:val="22"/>
      <w:szCs w:val="22"/>
      <w:lang w:val="sk-SK"/>
    </w:rPr>
  </w:style>
  <w:style w:type="paragraph" w:customStyle="1" w:styleId="xl196">
    <w:name w:val="xl196"/>
    <w:basedOn w:val="Normlny"/>
    <w:rsid w:val="00295CDB"/>
    <w:pPr>
      <w:pBdr>
        <w:top w:val="single" w:sz="4" w:space="0" w:color="auto"/>
        <w:left w:val="single" w:sz="4" w:space="0" w:color="auto"/>
        <w:bottom w:val="single" w:sz="8" w:space="0" w:color="auto"/>
        <w:right w:val="single" w:sz="4" w:space="0" w:color="auto"/>
      </w:pBdr>
      <w:shd w:val="clear" w:color="000000" w:fill="99CCFF"/>
      <w:spacing w:before="100" w:beforeAutospacing="1" w:after="100" w:afterAutospacing="1"/>
    </w:pPr>
    <w:rPr>
      <w:rFonts w:ascii="Arial CE" w:hAnsi="Arial CE"/>
      <w:b/>
      <w:bCs/>
      <w:sz w:val="24"/>
      <w:szCs w:val="24"/>
      <w:lang w:val="sk-SK"/>
    </w:rPr>
  </w:style>
  <w:style w:type="paragraph" w:customStyle="1" w:styleId="xl197">
    <w:name w:val="xl197"/>
    <w:basedOn w:val="Normlny"/>
    <w:rsid w:val="00295CDB"/>
    <w:pPr>
      <w:pBdr>
        <w:top w:val="single" w:sz="8" w:space="0" w:color="auto"/>
        <w:left w:val="single" w:sz="4" w:space="0" w:color="auto"/>
      </w:pBdr>
      <w:shd w:val="clear" w:color="000000" w:fill="ECEFF0"/>
      <w:spacing w:before="100" w:beforeAutospacing="1" w:after="100" w:afterAutospacing="1"/>
    </w:pPr>
    <w:rPr>
      <w:rFonts w:ascii="Arial CE" w:hAnsi="Arial CE"/>
      <w:color w:val="000000"/>
      <w:sz w:val="24"/>
      <w:szCs w:val="24"/>
      <w:lang w:val="sk-SK"/>
    </w:rPr>
  </w:style>
  <w:style w:type="paragraph" w:customStyle="1" w:styleId="xl198">
    <w:name w:val="xl198"/>
    <w:basedOn w:val="Normlny"/>
    <w:rsid w:val="00295CDB"/>
    <w:pPr>
      <w:pBdr>
        <w:left w:val="single" w:sz="4" w:space="0" w:color="auto"/>
        <w:right w:val="single" w:sz="4" w:space="0" w:color="auto"/>
      </w:pBdr>
      <w:shd w:val="clear" w:color="000000" w:fill="FFFFFF"/>
      <w:spacing w:before="100" w:beforeAutospacing="1" w:after="100" w:afterAutospacing="1"/>
    </w:pPr>
    <w:rPr>
      <w:rFonts w:ascii="Arial CE" w:hAnsi="Arial CE"/>
      <w:sz w:val="24"/>
      <w:szCs w:val="24"/>
      <w:lang w:val="sk-SK"/>
    </w:rPr>
  </w:style>
  <w:style w:type="paragraph" w:customStyle="1" w:styleId="xl199">
    <w:name w:val="xl199"/>
    <w:basedOn w:val="Normlny"/>
    <w:rsid w:val="00295CDB"/>
    <w:pPr>
      <w:pBdr>
        <w:left w:val="single" w:sz="4" w:space="11" w:color="auto"/>
      </w:pBdr>
      <w:shd w:val="clear" w:color="000000" w:fill="ECEFF0"/>
      <w:spacing w:before="100" w:beforeAutospacing="1" w:after="100" w:afterAutospacing="1"/>
      <w:ind w:firstLineChars="100" w:firstLine="100"/>
    </w:pPr>
    <w:rPr>
      <w:rFonts w:ascii="Arial CE" w:hAnsi="Arial CE"/>
      <w:color w:val="000000"/>
      <w:sz w:val="24"/>
      <w:szCs w:val="24"/>
      <w:lang w:val="sk-SK"/>
    </w:rPr>
  </w:style>
  <w:style w:type="paragraph" w:customStyle="1" w:styleId="xl200">
    <w:name w:val="xl200"/>
    <w:basedOn w:val="Normlny"/>
    <w:rsid w:val="00295CDB"/>
    <w:pPr>
      <w:shd w:val="clear" w:color="000000" w:fill="ECEFF0"/>
      <w:spacing w:before="100" w:beforeAutospacing="1" w:after="100" w:afterAutospacing="1"/>
      <w:ind w:firstLineChars="100" w:firstLine="100"/>
    </w:pPr>
    <w:rPr>
      <w:rFonts w:ascii="Arial CE" w:hAnsi="Arial CE"/>
      <w:color w:val="000000"/>
      <w:sz w:val="24"/>
      <w:szCs w:val="24"/>
      <w:lang w:val="sk-SK"/>
    </w:rPr>
  </w:style>
  <w:style w:type="paragraph" w:customStyle="1" w:styleId="xl201">
    <w:name w:val="xl201"/>
    <w:basedOn w:val="Normlny"/>
    <w:rsid w:val="00295CDB"/>
    <w:pPr>
      <w:shd w:val="clear" w:color="000000" w:fill="C0C0C0"/>
      <w:spacing w:before="100" w:beforeAutospacing="1" w:after="100" w:afterAutospacing="1"/>
      <w:ind w:firstLineChars="100" w:firstLine="100"/>
    </w:pPr>
    <w:rPr>
      <w:rFonts w:ascii="Arial CE" w:hAnsi="Arial CE"/>
      <w:color w:val="000000"/>
      <w:sz w:val="24"/>
      <w:szCs w:val="24"/>
      <w:lang w:val="sk-SK"/>
    </w:rPr>
  </w:style>
  <w:style w:type="paragraph" w:customStyle="1" w:styleId="xl202">
    <w:name w:val="xl202"/>
    <w:basedOn w:val="Normlny"/>
    <w:rsid w:val="00295CDB"/>
    <w:pPr>
      <w:pBdr>
        <w:left w:val="single" w:sz="4" w:space="23" w:color="808080"/>
      </w:pBdr>
      <w:shd w:val="clear" w:color="000000" w:fill="ECEFF0"/>
      <w:spacing w:before="100" w:beforeAutospacing="1" w:after="100" w:afterAutospacing="1"/>
      <w:ind w:firstLineChars="200" w:firstLine="200"/>
    </w:pPr>
    <w:rPr>
      <w:rFonts w:ascii="Arial" w:hAnsi="Arial" w:cs="Arial"/>
      <w:sz w:val="24"/>
      <w:szCs w:val="24"/>
      <w:lang w:val="sk-SK"/>
    </w:rPr>
  </w:style>
  <w:style w:type="paragraph" w:customStyle="1" w:styleId="xl203">
    <w:name w:val="xl203"/>
    <w:basedOn w:val="Normlny"/>
    <w:rsid w:val="00295CDB"/>
    <w:pPr>
      <w:pBdr>
        <w:left w:val="single" w:sz="4" w:space="23" w:color="auto"/>
      </w:pBdr>
      <w:shd w:val="clear" w:color="000000" w:fill="ECEFF0"/>
      <w:spacing w:before="100" w:beforeAutospacing="1" w:after="100" w:afterAutospacing="1"/>
      <w:ind w:firstLineChars="200" w:firstLine="200"/>
    </w:pPr>
    <w:rPr>
      <w:rFonts w:ascii="Arial" w:hAnsi="Arial" w:cs="Arial"/>
      <w:sz w:val="24"/>
      <w:szCs w:val="24"/>
      <w:lang w:val="sk-SK"/>
    </w:rPr>
  </w:style>
  <w:style w:type="paragraph" w:customStyle="1" w:styleId="xl204">
    <w:name w:val="xl204"/>
    <w:basedOn w:val="Normlny"/>
    <w:rsid w:val="00295CDB"/>
    <w:pPr>
      <w:pBdr>
        <w:left w:val="single" w:sz="4" w:space="0" w:color="auto"/>
        <w:bottom w:val="single" w:sz="4" w:space="0" w:color="auto"/>
      </w:pBdr>
      <w:shd w:val="clear" w:color="000000" w:fill="ECEFF0"/>
      <w:spacing w:before="100" w:beforeAutospacing="1" w:after="100" w:afterAutospacing="1"/>
    </w:pPr>
    <w:rPr>
      <w:rFonts w:ascii="Arial" w:hAnsi="Arial" w:cs="Arial"/>
      <w:sz w:val="24"/>
      <w:szCs w:val="24"/>
      <w:lang w:val="sk-SK"/>
    </w:rPr>
  </w:style>
  <w:style w:type="paragraph" w:customStyle="1" w:styleId="xl205">
    <w:name w:val="xl205"/>
    <w:basedOn w:val="Normlny"/>
    <w:rsid w:val="00295CDB"/>
    <w:pPr>
      <w:pBdr>
        <w:bottom w:val="single" w:sz="4" w:space="0" w:color="auto"/>
      </w:pBdr>
      <w:shd w:val="clear" w:color="000000" w:fill="ECEFF0"/>
      <w:spacing w:before="100" w:beforeAutospacing="1" w:after="100" w:afterAutospacing="1"/>
    </w:pPr>
    <w:rPr>
      <w:rFonts w:ascii="Arial" w:hAnsi="Arial" w:cs="Arial"/>
      <w:sz w:val="24"/>
      <w:szCs w:val="24"/>
      <w:lang w:val="sk-SK"/>
    </w:rPr>
  </w:style>
  <w:style w:type="paragraph" w:customStyle="1" w:styleId="xl206">
    <w:name w:val="xl206"/>
    <w:basedOn w:val="Normlny"/>
    <w:rsid w:val="00295CDB"/>
    <w:pPr>
      <w:pBdr>
        <w:left w:val="single" w:sz="4" w:space="0" w:color="auto"/>
        <w:bottom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207">
    <w:name w:val="xl207"/>
    <w:basedOn w:val="Normlny"/>
    <w:rsid w:val="00295CDB"/>
    <w:pPr>
      <w:pBdr>
        <w:bottom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208">
    <w:name w:val="xl208"/>
    <w:basedOn w:val="Normlny"/>
    <w:rsid w:val="00295CDB"/>
    <w:pPr>
      <w:pBdr>
        <w:left w:val="single" w:sz="4" w:space="0" w:color="auto"/>
        <w:bottom w:val="single" w:sz="4" w:space="0" w:color="auto"/>
        <w:right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209">
    <w:name w:val="xl209"/>
    <w:basedOn w:val="Normlny"/>
    <w:rsid w:val="00295CDB"/>
    <w:pPr>
      <w:pBdr>
        <w:top w:val="single" w:sz="4" w:space="0" w:color="C0C0C0"/>
      </w:pBdr>
      <w:shd w:val="clear" w:color="000000" w:fill="ECEFF0"/>
      <w:spacing w:before="100" w:beforeAutospacing="1" w:after="100" w:afterAutospacing="1"/>
    </w:pPr>
    <w:rPr>
      <w:rFonts w:ascii="Arial CE" w:hAnsi="Arial CE"/>
      <w:sz w:val="24"/>
      <w:szCs w:val="24"/>
      <w:lang w:val="sk-SK"/>
    </w:rPr>
  </w:style>
  <w:style w:type="paragraph" w:customStyle="1" w:styleId="xl210">
    <w:name w:val="xl210"/>
    <w:basedOn w:val="Normlny"/>
    <w:rsid w:val="00295CDB"/>
    <w:pPr>
      <w:pBdr>
        <w:top w:val="single" w:sz="4" w:space="0" w:color="auto"/>
        <w:left w:val="single" w:sz="4" w:space="0" w:color="auto"/>
        <w:bottom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211">
    <w:name w:val="xl211"/>
    <w:basedOn w:val="Normlny"/>
    <w:rsid w:val="00295CDB"/>
    <w:pPr>
      <w:pBdr>
        <w:top w:val="single" w:sz="4" w:space="0" w:color="auto"/>
        <w:bottom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212">
    <w:name w:val="xl212"/>
    <w:basedOn w:val="Normlny"/>
    <w:rsid w:val="00295CDB"/>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pPr>
    <w:rPr>
      <w:rFonts w:ascii="Arial CE" w:hAnsi="Arial CE"/>
      <w:sz w:val="24"/>
      <w:szCs w:val="24"/>
      <w:lang w:val="sk-SK"/>
    </w:rPr>
  </w:style>
  <w:style w:type="paragraph" w:customStyle="1" w:styleId="xl213">
    <w:name w:val="xl213"/>
    <w:basedOn w:val="Normlny"/>
    <w:rsid w:val="00295CDB"/>
    <w:pPr>
      <w:pBdr>
        <w:bottom w:val="single" w:sz="4" w:space="0" w:color="auto"/>
      </w:pBdr>
      <w:shd w:val="clear" w:color="000000" w:fill="FFFFFF"/>
      <w:spacing w:before="100" w:beforeAutospacing="1" w:after="100" w:afterAutospacing="1"/>
      <w:textAlignment w:val="center"/>
    </w:pPr>
    <w:rPr>
      <w:rFonts w:ascii="Arial" w:hAnsi="Arial" w:cs="Arial"/>
      <w:b/>
      <w:bCs/>
      <w:i/>
      <w:iCs/>
      <w:color w:val="000000"/>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347157">
      <w:bodyDiv w:val="1"/>
      <w:marLeft w:val="0"/>
      <w:marRight w:val="0"/>
      <w:marTop w:val="0"/>
      <w:marBottom w:val="0"/>
      <w:divBdr>
        <w:top w:val="none" w:sz="0" w:space="0" w:color="auto"/>
        <w:left w:val="none" w:sz="0" w:space="0" w:color="auto"/>
        <w:bottom w:val="none" w:sz="0" w:space="0" w:color="auto"/>
        <w:right w:val="none" w:sz="0" w:space="0" w:color="auto"/>
      </w:divBdr>
    </w:div>
    <w:div w:id="267081168">
      <w:bodyDiv w:val="1"/>
      <w:marLeft w:val="0"/>
      <w:marRight w:val="0"/>
      <w:marTop w:val="0"/>
      <w:marBottom w:val="0"/>
      <w:divBdr>
        <w:top w:val="none" w:sz="0" w:space="0" w:color="auto"/>
        <w:left w:val="none" w:sz="0" w:space="0" w:color="auto"/>
        <w:bottom w:val="none" w:sz="0" w:space="0" w:color="auto"/>
        <w:right w:val="none" w:sz="0" w:space="0" w:color="auto"/>
      </w:divBdr>
    </w:div>
    <w:div w:id="580212623">
      <w:bodyDiv w:val="1"/>
      <w:marLeft w:val="0"/>
      <w:marRight w:val="0"/>
      <w:marTop w:val="0"/>
      <w:marBottom w:val="0"/>
      <w:divBdr>
        <w:top w:val="none" w:sz="0" w:space="0" w:color="auto"/>
        <w:left w:val="none" w:sz="0" w:space="0" w:color="auto"/>
        <w:bottom w:val="none" w:sz="0" w:space="0" w:color="auto"/>
        <w:right w:val="none" w:sz="0" w:space="0" w:color="auto"/>
      </w:divBdr>
    </w:div>
    <w:div w:id="1022240464">
      <w:bodyDiv w:val="1"/>
      <w:marLeft w:val="0"/>
      <w:marRight w:val="0"/>
      <w:marTop w:val="0"/>
      <w:marBottom w:val="0"/>
      <w:divBdr>
        <w:top w:val="none" w:sz="0" w:space="0" w:color="auto"/>
        <w:left w:val="none" w:sz="0" w:space="0" w:color="auto"/>
        <w:bottom w:val="none" w:sz="0" w:space="0" w:color="auto"/>
        <w:right w:val="none" w:sz="0" w:space="0" w:color="auto"/>
      </w:divBdr>
    </w:div>
    <w:div w:id="1079980492">
      <w:bodyDiv w:val="1"/>
      <w:marLeft w:val="0"/>
      <w:marRight w:val="0"/>
      <w:marTop w:val="0"/>
      <w:marBottom w:val="0"/>
      <w:divBdr>
        <w:top w:val="none" w:sz="0" w:space="0" w:color="auto"/>
        <w:left w:val="none" w:sz="0" w:space="0" w:color="auto"/>
        <w:bottom w:val="none" w:sz="0" w:space="0" w:color="auto"/>
        <w:right w:val="none" w:sz="0" w:space="0" w:color="auto"/>
      </w:divBdr>
    </w:div>
    <w:div w:id="1103647352">
      <w:bodyDiv w:val="1"/>
      <w:marLeft w:val="0"/>
      <w:marRight w:val="0"/>
      <w:marTop w:val="0"/>
      <w:marBottom w:val="0"/>
      <w:divBdr>
        <w:top w:val="none" w:sz="0" w:space="0" w:color="auto"/>
        <w:left w:val="none" w:sz="0" w:space="0" w:color="auto"/>
        <w:bottom w:val="none" w:sz="0" w:space="0" w:color="auto"/>
        <w:right w:val="none" w:sz="0" w:space="0" w:color="auto"/>
      </w:divBdr>
    </w:div>
    <w:div w:id="1156722859">
      <w:bodyDiv w:val="1"/>
      <w:marLeft w:val="0"/>
      <w:marRight w:val="0"/>
      <w:marTop w:val="0"/>
      <w:marBottom w:val="0"/>
      <w:divBdr>
        <w:top w:val="none" w:sz="0" w:space="0" w:color="auto"/>
        <w:left w:val="none" w:sz="0" w:space="0" w:color="auto"/>
        <w:bottom w:val="none" w:sz="0" w:space="0" w:color="auto"/>
        <w:right w:val="none" w:sz="0" w:space="0" w:color="auto"/>
      </w:divBdr>
    </w:div>
    <w:div w:id="1249384045">
      <w:bodyDiv w:val="1"/>
      <w:marLeft w:val="0"/>
      <w:marRight w:val="0"/>
      <w:marTop w:val="0"/>
      <w:marBottom w:val="0"/>
      <w:divBdr>
        <w:top w:val="none" w:sz="0" w:space="0" w:color="auto"/>
        <w:left w:val="none" w:sz="0" w:space="0" w:color="auto"/>
        <w:bottom w:val="none" w:sz="0" w:space="0" w:color="auto"/>
        <w:right w:val="none" w:sz="0" w:space="0" w:color="auto"/>
      </w:divBdr>
    </w:div>
    <w:div w:id="1328630337">
      <w:bodyDiv w:val="1"/>
      <w:marLeft w:val="0"/>
      <w:marRight w:val="0"/>
      <w:marTop w:val="0"/>
      <w:marBottom w:val="0"/>
      <w:divBdr>
        <w:top w:val="none" w:sz="0" w:space="0" w:color="auto"/>
        <w:left w:val="none" w:sz="0" w:space="0" w:color="auto"/>
        <w:bottom w:val="none" w:sz="0" w:space="0" w:color="auto"/>
        <w:right w:val="none" w:sz="0" w:space="0" w:color="auto"/>
      </w:divBdr>
    </w:div>
    <w:div w:id="1444880344">
      <w:bodyDiv w:val="1"/>
      <w:marLeft w:val="0"/>
      <w:marRight w:val="0"/>
      <w:marTop w:val="0"/>
      <w:marBottom w:val="0"/>
      <w:divBdr>
        <w:top w:val="none" w:sz="0" w:space="0" w:color="auto"/>
        <w:left w:val="none" w:sz="0" w:space="0" w:color="auto"/>
        <w:bottom w:val="none" w:sz="0" w:space="0" w:color="auto"/>
        <w:right w:val="none" w:sz="0" w:space="0" w:color="auto"/>
      </w:divBdr>
    </w:div>
    <w:div w:id="1662351196">
      <w:bodyDiv w:val="1"/>
      <w:marLeft w:val="0"/>
      <w:marRight w:val="0"/>
      <w:marTop w:val="0"/>
      <w:marBottom w:val="0"/>
      <w:divBdr>
        <w:top w:val="none" w:sz="0" w:space="0" w:color="auto"/>
        <w:left w:val="none" w:sz="0" w:space="0" w:color="auto"/>
        <w:bottom w:val="none" w:sz="0" w:space="0" w:color="auto"/>
        <w:right w:val="none" w:sz="0" w:space="0" w:color="auto"/>
      </w:divBdr>
    </w:div>
    <w:div w:id="1756969991">
      <w:bodyDiv w:val="1"/>
      <w:marLeft w:val="0"/>
      <w:marRight w:val="0"/>
      <w:marTop w:val="0"/>
      <w:marBottom w:val="0"/>
      <w:divBdr>
        <w:top w:val="none" w:sz="0" w:space="0" w:color="auto"/>
        <w:left w:val="none" w:sz="0" w:space="0" w:color="auto"/>
        <w:bottom w:val="none" w:sz="0" w:space="0" w:color="auto"/>
        <w:right w:val="none" w:sz="0" w:space="0" w:color="auto"/>
      </w:divBdr>
    </w:div>
    <w:div w:id="1781486055">
      <w:bodyDiv w:val="1"/>
      <w:marLeft w:val="0"/>
      <w:marRight w:val="0"/>
      <w:marTop w:val="0"/>
      <w:marBottom w:val="0"/>
      <w:divBdr>
        <w:top w:val="none" w:sz="0" w:space="0" w:color="auto"/>
        <w:left w:val="none" w:sz="0" w:space="0" w:color="auto"/>
        <w:bottom w:val="none" w:sz="0" w:space="0" w:color="auto"/>
        <w:right w:val="none" w:sz="0" w:space="0" w:color="auto"/>
      </w:divBdr>
    </w:div>
    <w:div w:id="1831746393">
      <w:bodyDiv w:val="1"/>
      <w:marLeft w:val="0"/>
      <w:marRight w:val="0"/>
      <w:marTop w:val="0"/>
      <w:marBottom w:val="0"/>
      <w:divBdr>
        <w:top w:val="none" w:sz="0" w:space="0" w:color="auto"/>
        <w:left w:val="none" w:sz="0" w:space="0" w:color="auto"/>
        <w:bottom w:val="none" w:sz="0" w:space="0" w:color="auto"/>
        <w:right w:val="none" w:sz="0" w:space="0" w:color="auto"/>
      </w:divBdr>
    </w:div>
    <w:div w:id="1857696647">
      <w:bodyDiv w:val="1"/>
      <w:marLeft w:val="0"/>
      <w:marRight w:val="0"/>
      <w:marTop w:val="0"/>
      <w:marBottom w:val="0"/>
      <w:divBdr>
        <w:top w:val="none" w:sz="0" w:space="0" w:color="auto"/>
        <w:left w:val="none" w:sz="0" w:space="0" w:color="auto"/>
        <w:bottom w:val="none" w:sz="0" w:space="0" w:color="auto"/>
        <w:right w:val="none" w:sz="0" w:space="0" w:color="auto"/>
      </w:divBdr>
    </w:div>
    <w:div w:id="2006856561">
      <w:bodyDiv w:val="1"/>
      <w:marLeft w:val="0"/>
      <w:marRight w:val="0"/>
      <w:marTop w:val="0"/>
      <w:marBottom w:val="0"/>
      <w:divBdr>
        <w:top w:val="none" w:sz="0" w:space="0" w:color="auto"/>
        <w:left w:val="none" w:sz="0" w:space="0" w:color="auto"/>
        <w:bottom w:val="none" w:sz="0" w:space="0" w:color="auto"/>
        <w:right w:val="none" w:sz="0" w:space="0" w:color="auto"/>
      </w:divBdr>
    </w:div>
    <w:div w:id="2136168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e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Pages>
  <Words>1304</Words>
  <Characters>7437</Characters>
  <Application>Microsoft Office Word</Application>
  <DocSecurity>0</DocSecurity>
  <Lines>61</Lines>
  <Paragraphs>17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vt:lpstr>
      <vt:lpstr>Výročná správa</vt:lpstr>
    </vt:vector>
  </TitlesOfParts>
  <Company>qqq</Company>
  <LinksUpToDate>false</LinksUpToDate>
  <CharactersWithSpaces>8724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qqq</dc:creator>
  <cp:lastModifiedBy>Gabriela Zábojníková</cp:lastModifiedBy>
  <cp:revision>4</cp:revision>
  <cp:lastPrinted>2026-04-23T12:38:00Z</cp:lastPrinted>
  <dcterms:created xsi:type="dcterms:W3CDTF">2026-04-23T12:50:00Z</dcterms:created>
  <dcterms:modified xsi:type="dcterms:W3CDTF">2026-04-23T13:26:00Z</dcterms:modified>
</cp:coreProperties>
</file>