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60B9C" w14:textId="573F05F6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C97C68" w:rsidRDefault="00A230B0" w:rsidP="00C403CB">
            <w:pPr>
              <w:spacing w:after="0"/>
              <w:rPr>
                <w:rFonts w:cs="Arial Narrow"/>
                <w:szCs w:val="22"/>
              </w:rPr>
            </w:pPr>
            <w:r w:rsidRPr="00C97C68">
              <w:rPr>
                <w:rFonts w:cs="Arial Narrow"/>
                <w:b/>
                <w:bCs/>
                <w:szCs w:val="22"/>
              </w:rPr>
              <w:t>STAVPET, s.r.o</w:t>
            </w:r>
            <w:r w:rsidRPr="00C97C68">
              <w:rPr>
                <w:rFonts w:cs="Arial Narrow"/>
                <w:szCs w:val="22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Fándlyho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nákladaná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3415715E" w:rsidR="00A230B0" w:rsidRPr="00567710" w:rsidRDefault="008147D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813EE">
              <w:rPr>
                <w:sz w:val="20"/>
                <w:szCs w:val="20"/>
              </w:rPr>
              <w:t>1</w:t>
            </w:r>
            <w:r w:rsidR="00A230B0">
              <w:rPr>
                <w:sz w:val="20"/>
                <w:szCs w:val="20"/>
              </w:rPr>
              <w:t>.</w:t>
            </w:r>
            <w:r w:rsidR="004813EE">
              <w:rPr>
                <w:sz w:val="20"/>
                <w:szCs w:val="20"/>
              </w:rPr>
              <w:t>1</w:t>
            </w:r>
            <w:r w:rsidR="00A230B0">
              <w:rPr>
                <w:sz w:val="20"/>
                <w:szCs w:val="20"/>
              </w:rPr>
              <w:t>0.202</w:t>
            </w:r>
            <w:r w:rsidR="004813EE">
              <w:rPr>
                <w:sz w:val="20"/>
                <w:szCs w:val="20"/>
              </w:rPr>
              <w:t>5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15424D56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10737F"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"/>
        <w:gridCol w:w="8003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2B9D8BF9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10737F"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"/>
        <w:gridCol w:w="8007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3849200E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10737F"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438EB9BE" w:rsidR="00A230B0" w:rsidRPr="00567710" w:rsidRDefault="0038201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76E2B63D" w:rsidR="00A230B0" w:rsidRPr="00567710" w:rsidRDefault="0086198A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7C1FEFDD" w:rsidR="00A230B0" w:rsidRPr="00CE7837" w:rsidRDefault="00366B8C" w:rsidP="00C403CB">
            <w:pPr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54197361" w:rsidR="00A230B0" w:rsidRPr="00567710" w:rsidRDefault="00C5736F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6F6C37C9" w:rsidR="00A230B0" w:rsidRPr="00567710" w:rsidRDefault="00C5736F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25A51B46" w:rsidR="00A230B0" w:rsidRPr="00567710" w:rsidRDefault="00C5736F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A140CA5" w:rsidR="00A230B0" w:rsidRPr="00567710" w:rsidRDefault="00C5736F" w:rsidP="00C403CB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617256">
        <w:trPr>
          <w:trHeight w:hRule="exact" w:val="1171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06823FA" w14:textId="77777777" w:rsidR="00A230B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  <w:p w14:paraId="2512CE21" w14:textId="77777777" w:rsidR="00617256" w:rsidRDefault="00617256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14:paraId="125BE25E" w14:textId="77777777" w:rsidR="00617256" w:rsidRDefault="00617256" w:rsidP="0061725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„V priebehu účtovného obdobia nenastali zmeny účtovných zásad a účtovných metód“</w:t>
            </w:r>
          </w:p>
          <w:p w14:paraId="2CBE6C23" w14:textId="77777777" w:rsidR="00617256" w:rsidRPr="00567710" w:rsidRDefault="00617256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E35E2F7" w:rsidR="00A230B0" w:rsidRPr="00567710" w:rsidRDefault="00C5736F" w:rsidP="00C403CB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7E94B978" w14:textId="2A9C3A9D" w:rsidR="001553D6" w:rsidRDefault="001553D6" w:rsidP="001553D6">
      <w:pPr>
        <w:widowControl w:val="0"/>
        <w:autoSpaceDE w:val="0"/>
        <w:autoSpaceDN w:val="0"/>
        <w:adjustRightInd w:val="0"/>
        <w:spacing w:after="0"/>
        <w:ind w:left="357"/>
        <w:rPr>
          <w:bCs/>
          <w:i/>
          <w:sz w:val="20"/>
          <w:szCs w:val="20"/>
        </w:rPr>
      </w:pPr>
    </w:p>
    <w:p w14:paraId="375F102D" w14:textId="2166D01B" w:rsidR="00A230B0" w:rsidRDefault="001553D6" w:rsidP="001553D6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       </w:t>
      </w:r>
      <w:r>
        <w:rPr>
          <w:b/>
          <w:bCs/>
          <w:sz w:val="20"/>
          <w:szCs w:val="20"/>
        </w:rPr>
        <w:t>„Účtovná jednotka nemá náplň pre túto položku“</w:t>
      </w: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61BF3043" w14:textId="439D2728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004A6F95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33FC9813" w14:textId="61000F82" w:rsidR="00B0494F" w:rsidRPr="00B0494F" w:rsidRDefault="00FB711F" w:rsidP="00A230B0">
      <w:pPr>
        <w:spacing w:after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B0494F" w:rsidRPr="00B0494F">
        <w:rPr>
          <w:b/>
          <w:bCs/>
          <w:sz w:val="20"/>
          <w:szCs w:val="20"/>
        </w:rPr>
        <w:t>Čl. III.</w:t>
      </w:r>
    </w:p>
    <w:p w14:paraId="765CF462" w14:textId="33D4560A" w:rsidR="00A230B0" w:rsidRPr="00567710" w:rsidRDefault="00FB711F" w:rsidP="00FB711F">
      <w:pPr>
        <w:spacing w:after="0"/>
        <w:jc w:val="both"/>
        <w:rPr>
          <w:sz w:val="20"/>
          <w:szCs w:val="20"/>
        </w:rPr>
      </w:pPr>
      <w:r>
        <w:rPr>
          <w:b/>
          <w:bCs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00DAFF5" w14:textId="77777777" w:rsidR="00897061" w:rsidRPr="00E13E01" w:rsidRDefault="00897061" w:rsidP="00897061">
            <w:pPr>
              <w:pStyle w:val="Bezriadkovania"/>
              <w:rPr>
                <w:b/>
                <w:bCs/>
              </w:rPr>
            </w:pPr>
            <w:r w:rsidRPr="00E13E01">
              <w:rPr>
                <w:b/>
                <w:bCs/>
              </w:rPr>
              <w:t xml:space="preserve">Pri účtovaní zásob postupovala Účtovná jednotka podľa § 43 postupov účtovania v PÚ : </w:t>
            </w:r>
          </w:p>
          <w:p w14:paraId="08242532" w14:textId="77777777" w:rsidR="00897061" w:rsidRPr="00567710" w:rsidRDefault="00897061" w:rsidP="00897061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b/>
                <w:bCs/>
              </w:rPr>
              <w:t xml:space="preserve"> s</w:t>
            </w:r>
            <w:r w:rsidRPr="00E13E01">
              <w:rPr>
                <w:b/>
                <w:bCs/>
              </w:rPr>
              <w:t>pôsobom B</w:t>
            </w:r>
            <w:r>
              <w:rPr>
                <w:b/>
                <w:bCs/>
              </w:rPr>
              <w:t xml:space="preserve"> </w:t>
            </w:r>
          </w:p>
          <w:p w14:paraId="671844F7" w14:textId="7BA76654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0A24734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60457773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2A715D9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0A2DEFE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1B5C4E95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</w:t>
            </w:r>
            <w:r w:rsidR="00B06EC5"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výnosy</w:t>
            </w:r>
            <w:r w:rsidR="00B06EC5">
              <w:rPr>
                <w:sz w:val="20"/>
                <w:szCs w:val="20"/>
              </w:rPr>
              <w:t xml:space="preserve"> sa</w:t>
            </w:r>
            <w:r w:rsidRPr="00567710">
              <w:rPr>
                <w:sz w:val="20"/>
                <w:szCs w:val="20"/>
              </w:rPr>
              <w:t xml:space="preserve">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5554EB43" w:rsidR="00A230B0" w:rsidRPr="00FB711F" w:rsidRDefault="00FB711F" w:rsidP="00A230B0">
      <w:pPr>
        <w:spacing w:after="0"/>
        <w:jc w:val="both"/>
        <w:rPr>
          <w:b/>
          <w:bCs/>
          <w:sz w:val="20"/>
          <w:szCs w:val="20"/>
        </w:rPr>
      </w:pPr>
      <w:r w:rsidRPr="00FB711F">
        <w:rPr>
          <w:b/>
          <w:bCs/>
          <w:sz w:val="20"/>
          <w:szCs w:val="20"/>
        </w:rPr>
        <w:t xml:space="preserve">  Čl. III.</w:t>
      </w: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DC531F3" w:rsidR="00A230B0" w:rsidRPr="00567710" w:rsidRDefault="00056408" w:rsidP="00C403CB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59026106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111A3396" w:rsidR="00A230B0" w:rsidRPr="00567710" w:rsidRDefault="00056408" w:rsidP="00C403CB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3539C228" w:rsidR="00A230B0" w:rsidRPr="00567710" w:rsidRDefault="00056408" w:rsidP="00056408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17CEFE76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F0700B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5C30C3B" w14:textId="77777777" w:rsidR="0022640B" w:rsidRDefault="0022640B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4F338677" w:rsidR="00A230B0" w:rsidRPr="00617256" w:rsidRDefault="00617256" w:rsidP="00A230B0">
      <w:pPr>
        <w:spacing w:after="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617256">
        <w:rPr>
          <w:b/>
          <w:bCs/>
          <w:sz w:val="20"/>
          <w:szCs w:val="20"/>
        </w:rPr>
        <w:t>Čl. III.</w:t>
      </w: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0F780F9" w14:textId="77777777" w:rsidR="00661F24" w:rsidRDefault="00661F24" w:rsidP="00661F24">
      <w:pPr>
        <w:widowControl w:val="0"/>
        <w:autoSpaceDE w:val="0"/>
        <w:autoSpaceDN w:val="0"/>
        <w:adjustRightInd w:val="0"/>
        <w:spacing w:after="0"/>
        <w:ind w:left="708"/>
        <w:rPr>
          <w:bCs/>
          <w:i/>
          <w:sz w:val="20"/>
          <w:szCs w:val="20"/>
        </w:rPr>
      </w:pPr>
    </w:p>
    <w:p w14:paraId="1B765F45" w14:textId="4BE3105C" w:rsidR="00661F24" w:rsidRPr="00661F24" w:rsidRDefault="00661F24" w:rsidP="00661F24">
      <w:pPr>
        <w:widowControl w:val="0"/>
        <w:autoSpaceDE w:val="0"/>
        <w:autoSpaceDN w:val="0"/>
        <w:adjustRightInd w:val="0"/>
        <w:spacing w:after="0"/>
        <w:ind w:left="708"/>
        <w:rPr>
          <w:bCs/>
          <w:i/>
          <w:sz w:val="20"/>
          <w:szCs w:val="20"/>
        </w:rPr>
      </w:pPr>
      <w:r w:rsidRPr="00661F24">
        <w:rPr>
          <w:bCs/>
          <w:i/>
          <w:sz w:val="20"/>
          <w:szCs w:val="20"/>
        </w:rPr>
        <w:t xml:space="preserve">       </w:t>
      </w:r>
      <w:r w:rsidRPr="00661F24">
        <w:rPr>
          <w:b/>
          <w:bCs/>
          <w:sz w:val="20"/>
          <w:szCs w:val="20"/>
        </w:rPr>
        <w:t>„Účtovná jednotka nemá náplň pre túto položku“</w:t>
      </w:r>
    </w:p>
    <w:p w14:paraId="1BF65614" w14:textId="77777777" w:rsidR="00A230B0" w:rsidRPr="00661F24" w:rsidRDefault="00A230B0" w:rsidP="00661F24">
      <w:pPr>
        <w:spacing w:after="0" w:line="240" w:lineRule="auto"/>
        <w:ind w:left="708"/>
        <w:jc w:val="both"/>
        <w:rPr>
          <w:i/>
          <w:sz w:val="20"/>
          <w:szCs w:val="20"/>
        </w:rPr>
      </w:pPr>
    </w:p>
    <w:p w14:paraId="76139586" w14:textId="77777777" w:rsidR="004D3B57" w:rsidRPr="00567710" w:rsidRDefault="004D3B57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A893578" w14:textId="3C101E25" w:rsidR="00661F24" w:rsidRDefault="00661F24" w:rsidP="00661F24">
      <w:p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</w:t>
      </w:r>
    </w:p>
    <w:p w14:paraId="1273E426" w14:textId="0395DFDE" w:rsidR="00661F24" w:rsidRDefault="00661F24" w:rsidP="00661F24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</w:rPr>
        <w:t>„Účtovná jednotka nemá náplň pre túto položku“</w:t>
      </w:r>
    </w:p>
    <w:p w14:paraId="1E71E53C" w14:textId="77777777" w:rsidR="00661F24" w:rsidRPr="00661F24" w:rsidRDefault="00661F24" w:rsidP="00661F24">
      <w:pPr>
        <w:spacing w:after="0" w:line="240" w:lineRule="auto"/>
        <w:jc w:val="both"/>
        <w:rPr>
          <w:i/>
          <w:sz w:val="20"/>
          <w:szCs w:val="20"/>
        </w:rPr>
      </w:pP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1CF5BFF6" w:rsidR="00A230B0" w:rsidRPr="00DB5013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  <w:r w:rsidR="00DB5013">
        <w:rPr>
          <w:b/>
          <w:sz w:val="20"/>
          <w:szCs w:val="20"/>
        </w:rPr>
        <w:tab/>
      </w:r>
    </w:p>
    <w:p w14:paraId="723A7B6C" w14:textId="77777777" w:rsidR="00DB5013" w:rsidRDefault="00DB5013" w:rsidP="00DB5013">
      <w:pPr>
        <w:pStyle w:val="Odsekzoznamu"/>
        <w:spacing w:after="0" w:line="240" w:lineRule="auto"/>
        <w:ind w:left="641"/>
        <w:jc w:val="both"/>
        <w:rPr>
          <w:b/>
          <w:sz w:val="20"/>
          <w:szCs w:val="20"/>
        </w:rPr>
      </w:pPr>
    </w:p>
    <w:p w14:paraId="45AD6A3F" w14:textId="247497D4" w:rsidR="00DB5013" w:rsidRDefault="00DB5013" w:rsidP="00DB5013">
      <w:pPr>
        <w:widowControl w:val="0"/>
        <w:autoSpaceDE w:val="0"/>
        <w:autoSpaceDN w:val="0"/>
        <w:adjustRightInd w:val="0"/>
        <w:spacing w:after="0"/>
        <w:rPr>
          <w:b/>
          <w:bCs/>
          <w:sz w:val="20"/>
          <w:szCs w:val="20"/>
        </w:rPr>
      </w:pPr>
      <w:r>
        <w:rPr>
          <w:bCs/>
          <w:i/>
          <w:sz w:val="20"/>
          <w:szCs w:val="20"/>
        </w:rPr>
        <w:t xml:space="preserve">                  </w:t>
      </w:r>
      <w:r>
        <w:rPr>
          <w:b/>
          <w:bCs/>
          <w:sz w:val="20"/>
          <w:szCs w:val="20"/>
        </w:rPr>
        <w:t>„Účtovná jednotka nemá náplň pre túto položku“</w:t>
      </w:r>
    </w:p>
    <w:p w14:paraId="5EC4B194" w14:textId="77777777" w:rsidR="00F332F2" w:rsidRDefault="00F332F2" w:rsidP="00DB5013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p w14:paraId="6B76BFEA" w14:textId="77777777" w:rsidR="00DB5013" w:rsidRPr="00567710" w:rsidRDefault="00DB5013" w:rsidP="00DB5013">
      <w:pPr>
        <w:pStyle w:val="Odsekzoznamu"/>
        <w:spacing w:after="0" w:line="240" w:lineRule="auto"/>
        <w:ind w:left="641"/>
        <w:jc w:val="both"/>
        <w:rPr>
          <w:b/>
          <w:sz w:val="20"/>
          <w:szCs w:val="20"/>
          <w:u w:val="single"/>
        </w:rPr>
      </w:pPr>
    </w:p>
    <w:p w14:paraId="730D374A" w14:textId="77777777" w:rsidR="00A230B0" w:rsidRDefault="00A230B0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99DA405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7C507299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BA235C8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12CFA6E4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CE3FB6B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7554D2E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D297B58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C436444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1CC24046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221B7EF9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7F7D9B14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7F8F8CF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6ADEC2D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62DD2EFF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0C7442B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15413427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247B109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20164294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06DF3736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407DE553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229585CB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2A9BD695" w14:textId="77777777" w:rsid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3BE6D3A2" w14:textId="77777777" w:rsidR="00CD1183" w:rsidRDefault="00CD1183" w:rsidP="00194981">
      <w:pPr>
        <w:spacing w:after="0" w:line="240" w:lineRule="auto"/>
        <w:jc w:val="both"/>
        <w:rPr>
          <w:b/>
          <w:sz w:val="20"/>
          <w:szCs w:val="20"/>
        </w:rPr>
      </w:pPr>
    </w:p>
    <w:p w14:paraId="56FB4910" w14:textId="549A90F8" w:rsidR="00194981" w:rsidRPr="00194981" w:rsidRDefault="00194981" w:rsidP="00194981">
      <w:pPr>
        <w:spacing w:after="0"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Čl. III.</w:t>
      </w: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0C9618ED" w:rsidR="00A230B0" w:rsidRPr="00423603" w:rsidRDefault="00B912F8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5454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2C30D980" w:rsidR="00A230B0" w:rsidRPr="00423603" w:rsidRDefault="00EE0D5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9369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FB2D5E">
        <w:trPr>
          <w:trHeight w:val="340"/>
        </w:trPr>
        <w:tc>
          <w:tcPr>
            <w:tcW w:w="5178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26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25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05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FB2D5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178" w:type="dxa"/>
            <w:tcBorders>
              <w:right w:val="single" w:sz="4" w:space="0" w:color="auto"/>
            </w:tcBorders>
            <w:vAlign w:val="center"/>
          </w:tcPr>
          <w:p w14:paraId="50867B06" w14:textId="68DADC6C" w:rsidR="00FE72C5" w:rsidRDefault="00FE72C5" w:rsidP="00FE72C5">
            <w:pPr>
              <w:widowControl w:val="0"/>
              <w:autoSpaceDE w:val="0"/>
              <w:autoSpaceDN w:val="0"/>
              <w:adjustRightInd w:val="0"/>
              <w:spacing w:after="0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26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5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2F471119" w14:textId="20C5A5C3" w:rsidR="00FE72C5" w:rsidRDefault="00FE72C5" w:rsidP="00FE72C5">
            <w:pPr>
              <w:widowControl w:val="0"/>
              <w:autoSpaceDE w:val="0"/>
              <w:autoSpaceDN w:val="0"/>
              <w:adjustRightInd w:val="0"/>
              <w:spacing w:after="0"/>
              <w:rPr>
                <w:bCs/>
                <w:i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„Účtovná jednotka nemá náplň pre túto položku“</w:t>
            </w:r>
          </w:p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Default="00A230B0" w:rsidP="00A230B0">
      <w:pPr>
        <w:rPr>
          <w:sz w:val="20"/>
          <w:szCs w:val="20"/>
        </w:rPr>
      </w:pPr>
    </w:p>
    <w:tbl>
      <w:tblPr>
        <w:tblW w:w="919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5"/>
        <w:gridCol w:w="7798"/>
        <w:gridCol w:w="268"/>
        <w:gridCol w:w="283"/>
        <w:gridCol w:w="254"/>
      </w:tblGrid>
      <w:tr w:rsidR="00BC253C" w:rsidRPr="00567710" w14:paraId="46C79FA9" w14:textId="77777777" w:rsidTr="00767E93">
        <w:trPr>
          <w:trHeight w:val="557"/>
        </w:trPr>
        <w:tc>
          <w:tcPr>
            <w:tcW w:w="595" w:type="dxa"/>
            <w:tcBorders>
              <w:right w:val="single" w:sz="4" w:space="0" w:color="auto"/>
            </w:tcBorders>
            <w:vAlign w:val="center"/>
          </w:tcPr>
          <w:p w14:paraId="2DA6B608" w14:textId="77777777" w:rsidR="00BC253C" w:rsidRPr="00567710" w:rsidRDefault="00BC253C" w:rsidP="009E6F12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6FA2213A" w14:textId="77777777" w:rsidR="00BC253C" w:rsidRPr="00567710" w:rsidRDefault="00BC253C" w:rsidP="00D20694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9E1A37C" w14:textId="77777777" w:rsidR="00BC253C" w:rsidRPr="00567710" w:rsidRDefault="00BC253C" w:rsidP="00D2069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03" w:type="dxa"/>
            <w:gridSpan w:val="4"/>
            <w:tcBorders>
              <w:left w:val="single" w:sz="4" w:space="0" w:color="auto"/>
            </w:tcBorders>
            <w:vAlign w:val="center"/>
          </w:tcPr>
          <w:p w14:paraId="204997CD" w14:textId="46E52872" w:rsidR="00BC253C" w:rsidRPr="00567710" w:rsidRDefault="00BC253C" w:rsidP="00D20694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</w:t>
            </w:r>
            <w:r w:rsidR="006465EC">
              <w:rPr>
                <w:b/>
                <w:sz w:val="20"/>
                <w:szCs w:val="20"/>
                <w:lang w:eastAsia="sk-SK"/>
              </w:rPr>
              <w:t>ne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významných chýb minulých účtovných období účtovaných v bežnom účtovnom </w:t>
            </w:r>
          </w:p>
          <w:p w14:paraId="4D2A3B0E" w14:textId="27935432" w:rsidR="00E22774" w:rsidRPr="00E22774" w:rsidRDefault="00BC253C" w:rsidP="00E227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 xml:space="preserve">období </w:t>
            </w:r>
            <w:r w:rsidRPr="00567710">
              <w:rPr>
                <w:sz w:val="20"/>
                <w:szCs w:val="20"/>
                <w:lang w:eastAsia="sk-SK"/>
              </w:rPr>
              <w:t xml:space="preserve"> </w:t>
            </w:r>
          </w:p>
          <w:p w14:paraId="42515F73" w14:textId="739164E5" w:rsidR="00E22774" w:rsidRPr="00567710" w:rsidRDefault="00E22774" w:rsidP="00D20694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BC253C" w:rsidRPr="00567710" w14:paraId="556F4260" w14:textId="77777777" w:rsidTr="000A1285">
        <w:trPr>
          <w:trHeight w:val="300"/>
        </w:trPr>
        <w:tc>
          <w:tcPr>
            <w:tcW w:w="8393" w:type="dxa"/>
            <w:gridSpan w:val="2"/>
            <w:tcBorders>
              <w:right w:val="single" w:sz="4" w:space="0" w:color="auto"/>
            </w:tcBorders>
          </w:tcPr>
          <w:p w14:paraId="5C59FE30" w14:textId="77777777" w:rsidR="00B33CA6" w:rsidRDefault="00BC253C" w:rsidP="00B21E4D">
            <w:pPr>
              <w:tabs>
                <w:tab w:val="left" w:pos="4207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  <w:r w:rsidR="00A86B8E">
              <w:rPr>
                <w:bCs/>
                <w:sz w:val="20"/>
                <w:szCs w:val="20"/>
              </w:rPr>
              <w:t xml:space="preserve"> </w:t>
            </w:r>
          </w:p>
          <w:p w14:paraId="116C1055" w14:textId="5075B2D4" w:rsidR="00AB35AF" w:rsidRDefault="00E1546B" w:rsidP="00B21E4D">
            <w:pPr>
              <w:tabs>
                <w:tab w:val="left" w:pos="4207"/>
              </w:tabs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 </w:t>
            </w:r>
            <w:r w:rsidR="00A86B8E">
              <w:rPr>
                <w:bCs/>
                <w:sz w:val="20"/>
                <w:szCs w:val="20"/>
              </w:rPr>
              <w:t>účt</w:t>
            </w:r>
            <w:r>
              <w:rPr>
                <w:bCs/>
                <w:sz w:val="20"/>
                <w:szCs w:val="20"/>
              </w:rPr>
              <w:t xml:space="preserve">u </w:t>
            </w:r>
            <w:r w:rsidR="00A86B8E">
              <w:rPr>
                <w:bCs/>
                <w:sz w:val="20"/>
                <w:szCs w:val="20"/>
              </w:rPr>
              <w:t>602</w:t>
            </w:r>
            <w:r>
              <w:rPr>
                <w:bCs/>
                <w:sz w:val="20"/>
                <w:szCs w:val="20"/>
              </w:rPr>
              <w:t xml:space="preserve"> +</w:t>
            </w:r>
            <w:r w:rsidR="008F3E3B">
              <w:rPr>
                <w:bCs/>
                <w:sz w:val="20"/>
                <w:szCs w:val="20"/>
              </w:rPr>
              <w:t>(r.2024)</w:t>
            </w:r>
            <w:r>
              <w:rPr>
                <w:bCs/>
                <w:sz w:val="20"/>
                <w:szCs w:val="20"/>
              </w:rPr>
              <w:t>/-</w:t>
            </w:r>
            <w:r w:rsidR="008F3E3B">
              <w:rPr>
                <w:bCs/>
                <w:sz w:val="20"/>
                <w:szCs w:val="20"/>
              </w:rPr>
              <w:t>(r.2025)</w:t>
            </w:r>
            <w:r>
              <w:rPr>
                <w:bCs/>
                <w:sz w:val="20"/>
                <w:szCs w:val="20"/>
              </w:rPr>
              <w:t xml:space="preserve"> </w:t>
            </w:r>
            <w:r w:rsidR="00D66132">
              <w:rPr>
                <w:bCs/>
                <w:sz w:val="20"/>
                <w:szCs w:val="20"/>
              </w:rPr>
              <w:t>výsledok hospodárenia</w:t>
            </w:r>
            <w:r w:rsidR="00B21E4D">
              <w:rPr>
                <w:bCs/>
                <w:sz w:val="20"/>
                <w:szCs w:val="20"/>
              </w:rPr>
              <w:t xml:space="preserve"> </w:t>
            </w:r>
          </w:p>
          <w:p w14:paraId="4906CC94" w14:textId="5DEBBBFC" w:rsidR="00B21E4D" w:rsidRDefault="00AB35AF" w:rsidP="00B21E4D">
            <w:pPr>
              <w:tabs>
                <w:tab w:val="left" w:pos="4207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Účtovná jednotka v</w:t>
            </w:r>
            <w:r w:rsidR="00D77689">
              <w:rPr>
                <w:b/>
                <w:bCs/>
                <w:sz w:val="20"/>
                <w:szCs w:val="20"/>
              </w:rPr>
              <w:t xml:space="preserve"> BÚO </w:t>
            </w:r>
            <w:r w:rsidR="00B21E4D">
              <w:rPr>
                <w:b/>
                <w:bCs/>
                <w:sz w:val="20"/>
                <w:szCs w:val="20"/>
              </w:rPr>
              <w:t xml:space="preserve">zúčtovala </w:t>
            </w:r>
            <w:r w:rsidR="00D77689">
              <w:rPr>
                <w:b/>
                <w:bCs/>
                <w:sz w:val="20"/>
                <w:szCs w:val="20"/>
              </w:rPr>
              <w:t xml:space="preserve">opravu </w:t>
            </w:r>
            <w:r w:rsidR="00022C66">
              <w:rPr>
                <w:b/>
                <w:bCs/>
                <w:sz w:val="20"/>
                <w:szCs w:val="20"/>
              </w:rPr>
              <w:t xml:space="preserve">nevýznamnej chyby </w:t>
            </w:r>
            <w:r w:rsidR="00B21E4D">
              <w:rPr>
                <w:b/>
                <w:bCs/>
                <w:sz w:val="20"/>
                <w:szCs w:val="20"/>
              </w:rPr>
              <w:t>vo výnosoch, ktorá bola zdanená v roku 2024.</w:t>
            </w:r>
          </w:p>
          <w:p w14:paraId="24E335D0" w14:textId="251BF8DD" w:rsidR="00B21E4D" w:rsidRDefault="00B21E4D" w:rsidP="00B21E4D">
            <w:pPr>
              <w:tabs>
                <w:tab w:val="left" w:pos="4207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  <w:p w14:paraId="7344EAE9" w14:textId="3B94438E" w:rsidR="00BC253C" w:rsidRPr="00567710" w:rsidRDefault="00BC253C" w:rsidP="00D2069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68" w:type="dxa"/>
            <w:tcBorders>
              <w:right w:val="single" w:sz="4" w:space="0" w:color="auto"/>
            </w:tcBorders>
          </w:tcPr>
          <w:p w14:paraId="35F4E8A7" w14:textId="0FB2F0D9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0F8E19D3" w14:textId="1DCAFF5A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54" w:type="dxa"/>
            <w:tcBorders>
              <w:left w:val="single" w:sz="4" w:space="0" w:color="auto"/>
            </w:tcBorders>
          </w:tcPr>
          <w:p w14:paraId="59816E3F" w14:textId="7B0584F7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</w:tbl>
    <w:p w14:paraId="6A4BAA5A" w14:textId="77777777" w:rsidR="00BC253C" w:rsidRDefault="00BC253C" w:rsidP="00A230B0">
      <w:pPr>
        <w:rPr>
          <w:sz w:val="20"/>
          <w:szCs w:val="20"/>
        </w:rPr>
      </w:pPr>
    </w:p>
    <w:p w14:paraId="2D85F6CD" w14:textId="77777777" w:rsidR="00E22774" w:rsidRDefault="00E22774" w:rsidP="00A230B0">
      <w:pPr>
        <w:rPr>
          <w:sz w:val="20"/>
          <w:szCs w:val="20"/>
        </w:rPr>
      </w:pPr>
    </w:p>
    <w:p w14:paraId="1EE6AFF0" w14:textId="77777777" w:rsidR="00E22774" w:rsidRDefault="00E22774" w:rsidP="00A230B0">
      <w:pPr>
        <w:rPr>
          <w:sz w:val="20"/>
          <w:szCs w:val="20"/>
        </w:rPr>
      </w:pPr>
    </w:p>
    <w:p w14:paraId="59F7C232" w14:textId="77777777" w:rsidR="00E22774" w:rsidRPr="00567710" w:rsidRDefault="00E22774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2D3866E" w14:textId="77777777" w:rsidR="00DF617E" w:rsidRDefault="00DF617E" w:rsidP="00DF617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       </w:t>
      </w:r>
      <w:r>
        <w:rPr>
          <w:b/>
          <w:bCs/>
          <w:sz w:val="20"/>
          <w:szCs w:val="20"/>
        </w:rPr>
        <w:t>„Účtovná jednotka nemá náplň pre túto položku“</w:t>
      </w:r>
    </w:p>
    <w:p w14:paraId="63273971" w14:textId="77777777" w:rsidR="00DF617E" w:rsidRPr="00567710" w:rsidRDefault="00DF617E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76516A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4C8D6A96" w14:textId="77777777" w:rsidR="0076516A" w:rsidRDefault="0076516A" w:rsidP="0076516A">
      <w:pPr>
        <w:pStyle w:val="Odsekzoznamu"/>
        <w:spacing w:after="0" w:line="240" w:lineRule="auto"/>
        <w:ind w:left="357"/>
        <w:jc w:val="both"/>
        <w:rPr>
          <w:b/>
          <w:bCs/>
          <w:sz w:val="20"/>
          <w:szCs w:val="20"/>
          <w:lang w:eastAsia="sk-SK"/>
        </w:rPr>
      </w:pPr>
    </w:p>
    <w:p w14:paraId="2C03B73C" w14:textId="6E0C27C2" w:rsidR="0076516A" w:rsidRDefault="0076516A" w:rsidP="0076516A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4BFC6035" w14:textId="77777777" w:rsidR="0076516A" w:rsidRPr="0076516A" w:rsidRDefault="0076516A" w:rsidP="0076516A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val="sk-SK" w:eastAsia="sk-SK"/>
        </w:rPr>
      </w:pP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1C8302D1" w:rsidR="00A230B0" w:rsidRPr="00567710" w:rsidRDefault="00A231B4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49276</w:t>
            </w:r>
          </w:p>
        </w:tc>
        <w:tc>
          <w:tcPr>
            <w:tcW w:w="2268" w:type="dxa"/>
            <w:noWrap/>
            <w:hideMark/>
          </w:tcPr>
          <w:p w14:paraId="64092B12" w14:textId="579540D4" w:rsidR="00A230B0" w:rsidRPr="00567710" w:rsidRDefault="0076516A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74284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FC179D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657CB279" w:rsidR="00A230B0" w:rsidRPr="00FC179D" w:rsidRDefault="00A230B0" w:rsidP="00FC179D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FC179D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D855A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96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B5832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0A74CFA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3E4DF4F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4FBC2271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7F821A0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3D2E25C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2E6B76C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</w:p>
          <w:p w14:paraId="6BB9122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18090C90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</w:t>
            </w:r>
            <w:proofErr w:type="spellStart"/>
            <w:r w:rsidR="00A230B0" w:rsidRPr="00BE4A02">
              <w:rPr>
                <w:sz w:val="20"/>
                <w:szCs w:val="20"/>
              </w:rPr>
              <w:t>vyplňovacom</w:t>
            </w:r>
            <w:proofErr w:type="spellEnd"/>
            <w:r w:rsidR="00A230B0" w:rsidRPr="00BE4A02">
              <w:rPr>
                <w:sz w:val="20"/>
                <w:szCs w:val="20"/>
              </w:rPr>
              <w:t xml:space="preserve">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</w:t>
            </w:r>
            <w:proofErr w:type="spellStart"/>
            <w:r>
              <w:rPr>
                <w:sz w:val="20"/>
                <w:szCs w:val="20"/>
              </w:rPr>
              <w:t>vyplňovacom</w:t>
            </w:r>
            <w:proofErr w:type="spellEnd"/>
            <w:r>
              <w:rPr>
                <w:sz w:val="20"/>
                <w:szCs w:val="20"/>
              </w:rPr>
              <w:t xml:space="preserve">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0C6EA432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12C9328" w14:textId="77777777" w:rsidR="00656101" w:rsidRDefault="00656101" w:rsidP="00656101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53F65505" w14:textId="77777777" w:rsidR="00B977D4" w:rsidRDefault="00B977D4" w:rsidP="00B977D4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bCs/>
          <w:i/>
          <w:sz w:val="20"/>
          <w:szCs w:val="20"/>
          <w:lang w:eastAsia="sk-SK"/>
        </w:rPr>
        <w:t xml:space="preserve">      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5ADD1183" w14:textId="2C28854C" w:rsidR="00656101" w:rsidRDefault="00656101" w:rsidP="00656101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4A062309" w14:textId="77777777" w:rsidR="00B977D4" w:rsidRDefault="00B977D4" w:rsidP="00656101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4DA22F49" w14:textId="77777777" w:rsidR="00B977D4" w:rsidRDefault="00B977D4" w:rsidP="00656101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3BCACF58" w14:textId="77777777" w:rsidR="00B977D4" w:rsidRDefault="00B977D4" w:rsidP="00656101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70F22CC1" w14:textId="02FEBF84" w:rsidR="00B977D4" w:rsidRPr="00B977D4" w:rsidRDefault="00B977D4" w:rsidP="00656101">
      <w:pPr>
        <w:spacing w:after="0" w:line="240" w:lineRule="auto"/>
        <w:jc w:val="both"/>
        <w:rPr>
          <w:b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  </w:t>
      </w:r>
      <w:r w:rsidRPr="00B977D4">
        <w:rPr>
          <w:b/>
          <w:i/>
          <w:sz w:val="20"/>
          <w:szCs w:val="20"/>
          <w:lang w:eastAsia="sk-SK"/>
        </w:rPr>
        <w:t>Čl. IV.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2C40994C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5C99BF5E" w:rsidR="00A230B0" w:rsidRPr="00567710" w:rsidRDefault="00C97C68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9956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387D146" w:rsidR="00A230B0" w:rsidRPr="00567710" w:rsidRDefault="009E217A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05CDCD" w14:textId="77777777" w:rsidR="00B977D4" w:rsidRDefault="00B977D4" w:rsidP="00B977D4">
            <w:pPr>
              <w:spacing w:after="0" w:line="240" w:lineRule="auto"/>
              <w:jc w:val="both"/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„Účtovná jednotka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neeviduje takéto informácie</w:t>
            </w: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“</w:t>
            </w:r>
          </w:p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12BDB3F8" w14:textId="77777777" w:rsidR="00A230B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D864B4">
              <w:rPr>
                <w:b/>
                <w:bCs/>
                <w:sz w:val="20"/>
                <w:szCs w:val="20"/>
                <w:lang w:val="sk-SK" w:eastAsia="sk-SK"/>
              </w:rPr>
              <w:t xml:space="preserve">      </w:t>
            </w:r>
          </w:p>
          <w:p w14:paraId="342F2653" w14:textId="77777777" w:rsidR="00D864B4" w:rsidRDefault="00D864B4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FDE0B2F" w14:textId="77777777" w:rsidR="00D864B4" w:rsidRDefault="00D864B4" w:rsidP="00D864B4">
            <w:pPr>
              <w:spacing w:after="0" w:line="240" w:lineRule="auto"/>
              <w:jc w:val="both"/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„Účtovná jednotka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neeviduje takéto informácie</w:t>
            </w: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“</w:t>
            </w:r>
          </w:p>
          <w:p w14:paraId="00C8E743" w14:textId="2103FCD9" w:rsidR="00D864B4" w:rsidRPr="00567710" w:rsidRDefault="00D864B4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5AAF9741" w14:textId="77777777" w:rsidR="00A230B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  <w:p w14:paraId="4E3D84FB" w14:textId="77777777" w:rsidR="00802480" w:rsidRDefault="0080248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4DECE99" w14:textId="2D1A2735" w:rsidR="00802480" w:rsidRPr="00567710" w:rsidRDefault="0080248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„Účtovná jednotka neeviduje takéto položky“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9B1E147" w14:textId="77777777" w:rsidR="00802480" w:rsidRDefault="0080248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E780539" w14:textId="77777777" w:rsidR="00802480" w:rsidRDefault="0080248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F47C914" w14:textId="77777777" w:rsidR="00802480" w:rsidRDefault="0080248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F09EC24" w14:textId="77777777" w:rsidR="00802480" w:rsidRDefault="0080248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2DBACB1" w14:textId="77777777" w:rsidR="00802480" w:rsidRDefault="0080248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67D667BB" w:rsidR="00A230B0" w:rsidRPr="00DE22DE" w:rsidRDefault="00DE22DE" w:rsidP="00DE22DE">
      <w:pPr>
        <w:spacing w:after="0" w:line="240" w:lineRule="auto"/>
        <w:jc w:val="both"/>
        <w:rPr>
          <w:b/>
          <w:sz w:val="20"/>
          <w:szCs w:val="20"/>
          <w:lang w:eastAsia="sk-SK"/>
        </w:rPr>
      </w:pPr>
      <w:r w:rsidRPr="00DE22DE">
        <w:rPr>
          <w:b/>
          <w:sz w:val="20"/>
          <w:szCs w:val="20"/>
          <w:lang w:eastAsia="sk-SK"/>
        </w:rPr>
        <w:t xml:space="preserve">   </w:t>
      </w:r>
      <w:proofErr w:type="spellStart"/>
      <w:r w:rsidRPr="00DE22DE">
        <w:rPr>
          <w:b/>
          <w:sz w:val="20"/>
          <w:szCs w:val="20"/>
          <w:lang w:eastAsia="sk-SK"/>
        </w:rPr>
        <w:t>Čl.V</w:t>
      </w:r>
      <w:proofErr w:type="spellEnd"/>
      <w:r w:rsidRPr="00DE22DE">
        <w:rPr>
          <w:b/>
          <w:sz w:val="20"/>
          <w:szCs w:val="20"/>
          <w:lang w:eastAsia="sk-SK"/>
        </w:rPr>
        <w:t>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Default="00A230B0" w:rsidP="00A230B0">
      <w:pPr>
        <w:rPr>
          <w:sz w:val="20"/>
          <w:szCs w:val="20"/>
        </w:rPr>
      </w:pPr>
    </w:p>
    <w:p w14:paraId="58F8330E" w14:textId="09516AEF" w:rsidR="00E4746F" w:rsidRPr="00567710" w:rsidRDefault="00E4746F" w:rsidP="00A230B0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„Účtovná jednotka nemá náplň pre t</w:t>
      </w:r>
      <w:r w:rsidR="00D836A0">
        <w:rPr>
          <w:b/>
          <w:bCs/>
          <w:sz w:val="20"/>
          <w:szCs w:val="20"/>
        </w:rPr>
        <w:t>ú</w:t>
      </w:r>
      <w:r>
        <w:rPr>
          <w:b/>
          <w:bCs/>
          <w:sz w:val="20"/>
          <w:szCs w:val="20"/>
        </w:rPr>
        <w:t>to položku“</w:t>
      </w: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0F67AB91" w:rsidR="00A230B0" w:rsidRDefault="00C96FEB" w:rsidP="00A230B0">
      <w:pPr>
        <w:pStyle w:val="Odsekzoznamu"/>
        <w:spacing w:after="0" w:line="240" w:lineRule="auto"/>
        <w:ind w:left="0"/>
        <w:jc w:val="both"/>
        <w:rPr>
          <w:rFonts w:ascii="Arial" w:hAnsi="Arial" w:cs="Arial"/>
          <w:b/>
          <w:sz w:val="20"/>
          <w:szCs w:val="20"/>
          <w:lang w:val="sk-SK" w:eastAsia="sk-SK"/>
        </w:rPr>
      </w:pPr>
      <w:r>
        <w:rPr>
          <w:rFonts w:ascii="Arial" w:hAnsi="Arial" w:cs="Arial"/>
          <w:bCs/>
          <w:sz w:val="20"/>
          <w:szCs w:val="20"/>
          <w:lang w:val="sk-SK" w:eastAsia="sk-SK"/>
        </w:rPr>
        <w:t>„</w:t>
      </w:r>
      <w:r w:rsidRPr="00FC03C0">
        <w:rPr>
          <w:rFonts w:ascii="Arial" w:hAnsi="Arial" w:cs="Arial"/>
          <w:b/>
          <w:sz w:val="20"/>
          <w:szCs w:val="20"/>
          <w:lang w:val="sk-SK" w:eastAsia="sk-SK"/>
        </w:rPr>
        <w:t>Účtovná jednotka nemá náplň pre túto položku“</w:t>
      </w:r>
    </w:p>
    <w:p w14:paraId="68673363" w14:textId="77777777" w:rsidR="00C96FEB" w:rsidRPr="00567710" w:rsidRDefault="00C96FEB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30FA4F98" w14:textId="77777777" w:rsidR="00D836A0" w:rsidRDefault="00D836A0" w:rsidP="00A230B0"/>
    <w:p w14:paraId="725A19C6" w14:textId="77777777" w:rsidR="00D836A0" w:rsidRDefault="00D836A0" w:rsidP="00A230B0"/>
    <w:p w14:paraId="427850AB" w14:textId="77777777" w:rsidR="00D836A0" w:rsidRDefault="00D836A0" w:rsidP="00A230B0"/>
    <w:p w14:paraId="6257CC26" w14:textId="77777777" w:rsidR="00D836A0" w:rsidRDefault="00D836A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2F785C46" w14:textId="194B9C1D" w:rsidR="005304FC" w:rsidRDefault="005304FC" w:rsidP="00E53DAE">
      <w:pPr>
        <w:spacing w:after="0" w:line="240" w:lineRule="auto"/>
        <w:jc w:val="both"/>
        <w:rPr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4835C7F6" w14:textId="1EBA0C46" w:rsidR="00A230B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7F1F797F" w14:textId="77777777" w:rsidR="005304FC" w:rsidRPr="00E53DAE" w:rsidRDefault="005304FC" w:rsidP="00E53DAE">
      <w:pPr>
        <w:spacing w:after="0" w:line="240" w:lineRule="auto"/>
        <w:jc w:val="both"/>
        <w:rPr>
          <w:rFonts w:ascii="Arial" w:hAnsi="Arial" w:cs="Arial"/>
          <w:sz w:val="20"/>
        </w:rPr>
      </w:pPr>
      <w:r w:rsidRPr="00E53DAE">
        <w:rPr>
          <w:rFonts w:ascii="Arial" w:hAnsi="Arial" w:cs="Arial"/>
          <w:b/>
          <w:bCs/>
          <w:sz w:val="18"/>
          <w:szCs w:val="18"/>
        </w:rPr>
        <w:t xml:space="preserve">              „Účtovná jednotka neeviduje takéto informácie“</w:t>
      </w:r>
    </w:p>
    <w:p w14:paraId="73D9A1C2" w14:textId="77777777" w:rsidR="005304FC" w:rsidRPr="005304FC" w:rsidRDefault="005304FC" w:rsidP="005304FC">
      <w:pPr>
        <w:spacing w:after="0" w:line="240" w:lineRule="auto"/>
        <w:ind w:left="357"/>
        <w:jc w:val="both"/>
        <w:rPr>
          <w:rFonts w:cs="Arial"/>
          <w:sz w:val="20"/>
          <w:szCs w:val="20"/>
          <w:lang w:val="x-none"/>
        </w:rPr>
      </w:pPr>
    </w:p>
    <w:p w14:paraId="5245141D" w14:textId="30F63B40" w:rsidR="00A230B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A3D5E0D" w14:textId="77777777" w:rsidR="00E53DAE" w:rsidRPr="00E53DAE" w:rsidRDefault="00E53DAE" w:rsidP="00E53DAE">
      <w:pPr>
        <w:spacing w:after="0" w:line="240" w:lineRule="auto"/>
        <w:jc w:val="both"/>
        <w:rPr>
          <w:rFonts w:ascii="Arial" w:hAnsi="Arial" w:cs="Arial"/>
          <w:sz w:val="20"/>
        </w:rPr>
      </w:pPr>
      <w:r w:rsidRPr="00E53DAE">
        <w:rPr>
          <w:rFonts w:ascii="Arial" w:hAnsi="Arial" w:cs="Arial"/>
          <w:b/>
          <w:bCs/>
          <w:sz w:val="18"/>
          <w:szCs w:val="18"/>
        </w:rPr>
        <w:t xml:space="preserve">              „Účtovná jednotka neeviduje takéto informácie“</w:t>
      </w:r>
    </w:p>
    <w:p w14:paraId="65466FD6" w14:textId="77777777" w:rsidR="00E53DAE" w:rsidRPr="00E53DAE" w:rsidRDefault="00E53DAE" w:rsidP="00E53DAE">
      <w:pPr>
        <w:spacing w:after="0" w:line="240" w:lineRule="auto"/>
        <w:ind w:left="357"/>
        <w:jc w:val="both"/>
        <w:rPr>
          <w:rFonts w:cs="Arial"/>
          <w:sz w:val="20"/>
          <w:szCs w:val="20"/>
          <w:lang w:val="x-none"/>
        </w:rPr>
      </w:pP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696A8676" w14:textId="77777777" w:rsidR="00A24582" w:rsidRDefault="00A24582" w:rsidP="00A230B0">
      <w:pPr>
        <w:spacing w:after="0" w:line="240" w:lineRule="auto"/>
        <w:rPr>
          <w:sz w:val="20"/>
          <w:szCs w:val="20"/>
        </w:rPr>
      </w:pPr>
    </w:p>
    <w:p w14:paraId="654D7DE4" w14:textId="77777777" w:rsidR="00A24582" w:rsidRDefault="00A24582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0730F435" w14:textId="40EE3AC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 </w:t>
      </w:r>
    </w:p>
    <w:p w14:paraId="1E3315E4" w14:textId="01BEFF4C" w:rsidR="00B73657" w:rsidRPr="00E871F1" w:rsidRDefault="00EF6CCE" w:rsidP="00B73657">
      <w:pPr>
        <w:pStyle w:val="Default"/>
        <w:rPr>
          <w:b/>
          <w:bCs/>
          <w:iCs/>
          <w:sz w:val="18"/>
          <w:szCs w:val="18"/>
        </w:rPr>
      </w:pPr>
      <w:r w:rsidRPr="00E871F1">
        <w:rPr>
          <w:b/>
          <w:bCs/>
          <w:iCs/>
          <w:sz w:val="18"/>
          <w:szCs w:val="18"/>
        </w:rPr>
        <w:t xml:space="preserve">Údaje </w:t>
      </w:r>
      <w:r w:rsidR="00576125" w:rsidRPr="00E871F1">
        <w:rPr>
          <w:b/>
          <w:bCs/>
          <w:iCs/>
          <w:sz w:val="18"/>
          <w:szCs w:val="18"/>
        </w:rPr>
        <w:t xml:space="preserve">v poznámkach </w:t>
      </w:r>
      <w:r w:rsidR="00A230B0" w:rsidRPr="00E871F1">
        <w:rPr>
          <w:b/>
          <w:bCs/>
          <w:iCs/>
          <w:sz w:val="18"/>
          <w:szCs w:val="18"/>
        </w:rPr>
        <w:t xml:space="preserve">sa uvádzajú za bežné účtovné obdobie. Ak existuje údaj na porovnanie uvádzajú sa údaje aj z predchádzajúceho účtovného obdobia. </w:t>
      </w:r>
      <w:r w:rsidR="00B73657" w:rsidRPr="00E871F1">
        <w:rPr>
          <w:b/>
          <w:bCs/>
          <w:iCs/>
          <w:sz w:val="18"/>
          <w:szCs w:val="18"/>
        </w:rPr>
        <w:t xml:space="preserve">Sumy v poznámkach sa uvádzajú v celých eurách. </w:t>
      </w:r>
    </w:p>
    <w:p w14:paraId="7C15529E" w14:textId="28DB9662" w:rsidR="00A230B0" w:rsidRPr="00E871F1" w:rsidRDefault="00A230B0" w:rsidP="00A230B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18"/>
          <w:szCs w:val="18"/>
        </w:rPr>
      </w:pP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63726" w14:textId="77777777" w:rsidR="00212F8F" w:rsidRDefault="00212F8F" w:rsidP="00A230B0">
      <w:pPr>
        <w:spacing w:after="0" w:line="240" w:lineRule="auto"/>
      </w:pPr>
      <w:r>
        <w:separator/>
      </w:r>
    </w:p>
  </w:endnote>
  <w:endnote w:type="continuationSeparator" w:id="0">
    <w:p w14:paraId="0EB4DF91" w14:textId="77777777" w:rsidR="00212F8F" w:rsidRDefault="00212F8F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1084435"/>
      <w:docPartObj>
        <w:docPartGallery w:val="Page Numbers (Bottom of Page)"/>
        <w:docPartUnique/>
      </w:docPartObj>
    </w:sdtPr>
    <w:sdtContent>
      <w:p w14:paraId="7B543A3C" w14:textId="1DF7298F" w:rsidR="001D3175" w:rsidRDefault="001D317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203F270" w14:textId="77777777" w:rsidR="001D3175" w:rsidRDefault="001D31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6E2E1" w14:textId="77777777" w:rsidR="00212F8F" w:rsidRDefault="00212F8F" w:rsidP="00A230B0">
      <w:pPr>
        <w:spacing w:after="0" w:line="240" w:lineRule="auto"/>
      </w:pPr>
      <w:r>
        <w:separator/>
      </w:r>
    </w:p>
  </w:footnote>
  <w:footnote w:type="continuationSeparator" w:id="0">
    <w:p w14:paraId="4DD248F8" w14:textId="77777777" w:rsidR="00212F8F" w:rsidRDefault="00212F8F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9044FD3A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8716D2F"/>
    <w:multiLevelType w:val="hybridMultilevel"/>
    <w:tmpl w:val="4342AE9E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266F91"/>
    <w:multiLevelType w:val="hybridMultilevel"/>
    <w:tmpl w:val="0CE86EE0"/>
    <w:lvl w:ilvl="0" w:tplc="DB46C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42984640">
    <w:abstractNumId w:val="6"/>
  </w:num>
  <w:num w:numId="2" w16cid:durableId="224805733">
    <w:abstractNumId w:val="10"/>
  </w:num>
  <w:num w:numId="3" w16cid:durableId="1006320809">
    <w:abstractNumId w:val="5"/>
  </w:num>
  <w:num w:numId="4" w16cid:durableId="1604267210">
    <w:abstractNumId w:val="1"/>
  </w:num>
  <w:num w:numId="5" w16cid:durableId="1143620759">
    <w:abstractNumId w:val="21"/>
  </w:num>
  <w:num w:numId="6" w16cid:durableId="337922947">
    <w:abstractNumId w:val="11"/>
  </w:num>
  <w:num w:numId="7" w16cid:durableId="593243472">
    <w:abstractNumId w:val="16"/>
  </w:num>
  <w:num w:numId="8" w16cid:durableId="403842750">
    <w:abstractNumId w:val="9"/>
  </w:num>
  <w:num w:numId="9" w16cid:durableId="1211067772">
    <w:abstractNumId w:val="20"/>
  </w:num>
  <w:num w:numId="10" w16cid:durableId="1851337551">
    <w:abstractNumId w:val="4"/>
  </w:num>
  <w:num w:numId="11" w16cid:durableId="1721050541">
    <w:abstractNumId w:val="14"/>
  </w:num>
  <w:num w:numId="12" w16cid:durableId="146632465">
    <w:abstractNumId w:val="0"/>
  </w:num>
  <w:num w:numId="13" w16cid:durableId="548106507">
    <w:abstractNumId w:val="2"/>
  </w:num>
  <w:num w:numId="14" w16cid:durableId="1171215010">
    <w:abstractNumId w:val="15"/>
  </w:num>
  <w:num w:numId="15" w16cid:durableId="269434221">
    <w:abstractNumId w:val="13"/>
  </w:num>
  <w:num w:numId="16" w16cid:durableId="2080053427">
    <w:abstractNumId w:val="17"/>
  </w:num>
  <w:num w:numId="17" w16cid:durableId="56168903">
    <w:abstractNumId w:val="22"/>
  </w:num>
  <w:num w:numId="18" w16cid:durableId="467011076">
    <w:abstractNumId w:val="7"/>
  </w:num>
  <w:num w:numId="19" w16cid:durableId="1038238433">
    <w:abstractNumId w:val="8"/>
  </w:num>
  <w:num w:numId="20" w16cid:durableId="2126387351">
    <w:abstractNumId w:val="19"/>
  </w:num>
  <w:num w:numId="21" w16cid:durableId="1252083596">
    <w:abstractNumId w:val="18"/>
  </w:num>
  <w:num w:numId="22" w16cid:durableId="1863662555">
    <w:abstractNumId w:val="12"/>
  </w:num>
  <w:num w:numId="23" w16cid:durableId="852701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0034A0"/>
    <w:rsid w:val="00022C66"/>
    <w:rsid w:val="000327A0"/>
    <w:rsid w:val="00056408"/>
    <w:rsid w:val="000572AD"/>
    <w:rsid w:val="00094FDD"/>
    <w:rsid w:val="000A1285"/>
    <w:rsid w:val="0010737F"/>
    <w:rsid w:val="001109DA"/>
    <w:rsid w:val="001131CB"/>
    <w:rsid w:val="00120B00"/>
    <w:rsid w:val="001553D6"/>
    <w:rsid w:val="00194981"/>
    <w:rsid w:val="001D3175"/>
    <w:rsid w:val="0020767F"/>
    <w:rsid w:val="00212736"/>
    <w:rsid w:val="00212F8F"/>
    <w:rsid w:val="0022640B"/>
    <w:rsid w:val="002D1733"/>
    <w:rsid w:val="00302FA9"/>
    <w:rsid w:val="00366B8C"/>
    <w:rsid w:val="00382011"/>
    <w:rsid w:val="00390616"/>
    <w:rsid w:val="00400367"/>
    <w:rsid w:val="00445CE5"/>
    <w:rsid w:val="00456802"/>
    <w:rsid w:val="00470930"/>
    <w:rsid w:val="004813EE"/>
    <w:rsid w:val="004D3B57"/>
    <w:rsid w:val="004F3493"/>
    <w:rsid w:val="00501E7B"/>
    <w:rsid w:val="005304FC"/>
    <w:rsid w:val="00564458"/>
    <w:rsid w:val="00576125"/>
    <w:rsid w:val="005860E8"/>
    <w:rsid w:val="00591011"/>
    <w:rsid w:val="005A68B3"/>
    <w:rsid w:val="00617256"/>
    <w:rsid w:val="00637910"/>
    <w:rsid w:val="006465EC"/>
    <w:rsid w:val="00656101"/>
    <w:rsid w:val="00661F24"/>
    <w:rsid w:val="00672A9C"/>
    <w:rsid w:val="00677FDE"/>
    <w:rsid w:val="006B62F1"/>
    <w:rsid w:val="006F7137"/>
    <w:rsid w:val="00751F92"/>
    <w:rsid w:val="0076516A"/>
    <w:rsid w:val="00767E93"/>
    <w:rsid w:val="00795B01"/>
    <w:rsid w:val="007E2D68"/>
    <w:rsid w:val="007F7C65"/>
    <w:rsid w:val="00802480"/>
    <w:rsid w:val="008147D0"/>
    <w:rsid w:val="00816019"/>
    <w:rsid w:val="00860DA9"/>
    <w:rsid w:val="0086198A"/>
    <w:rsid w:val="0087411A"/>
    <w:rsid w:val="00897061"/>
    <w:rsid w:val="008A0D82"/>
    <w:rsid w:val="008C2418"/>
    <w:rsid w:val="008F3E3B"/>
    <w:rsid w:val="00923F92"/>
    <w:rsid w:val="009333D7"/>
    <w:rsid w:val="00962FE0"/>
    <w:rsid w:val="009A02CB"/>
    <w:rsid w:val="009C22B5"/>
    <w:rsid w:val="009D1091"/>
    <w:rsid w:val="009E217A"/>
    <w:rsid w:val="009E6F12"/>
    <w:rsid w:val="00A00CA2"/>
    <w:rsid w:val="00A03BA3"/>
    <w:rsid w:val="00A230B0"/>
    <w:rsid w:val="00A231B4"/>
    <w:rsid w:val="00A24582"/>
    <w:rsid w:val="00A27BE4"/>
    <w:rsid w:val="00A32277"/>
    <w:rsid w:val="00A86B8E"/>
    <w:rsid w:val="00AB35AF"/>
    <w:rsid w:val="00AB71C6"/>
    <w:rsid w:val="00B0494F"/>
    <w:rsid w:val="00B06EC5"/>
    <w:rsid w:val="00B21E4D"/>
    <w:rsid w:val="00B30481"/>
    <w:rsid w:val="00B33CA6"/>
    <w:rsid w:val="00B73657"/>
    <w:rsid w:val="00B8066B"/>
    <w:rsid w:val="00B8542C"/>
    <w:rsid w:val="00B912F8"/>
    <w:rsid w:val="00B91AF1"/>
    <w:rsid w:val="00B977D4"/>
    <w:rsid w:val="00BC253C"/>
    <w:rsid w:val="00BD7BFA"/>
    <w:rsid w:val="00BE44C0"/>
    <w:rsid w:val="00BE4A02"/>
    <w:rsid w:val="00C13198"/>
    <w:rsid w:val="00C403CB"/>
    <w:rsid w:val="00C5736F"/>
    <w:rsid w:val="00C96FEB"/>
    <w:rsid w:val="00C97C68"/>
    <w:rsid w:val="00CA5604"/>
    <w:rsid w:val="00CC30D9"/>
    <w:rsid w:val="00CD1183"/>
    <w:rsid w:val="00D14F4F"/>
    <w:rsid w:val="00D1598E"/>
    <w:rsid w:val="00D66132"/>
    <w:rsid w:val="00D7371C"/>
    <w:rsid w:val="00D77689"/>
    <w:rsid w:val="00D836A0"/>
    <w:rsid w:val="00D855A0"/>
    <w:rsid w:val="00D864B4"/>
    <w:rsid w:val="00DB2CE3"/>
    <w:rsid w:val="00DB5013"/>
    <w:rsid w:val="00DE0972"/>
    <w:rsid w:val="00DE22DE"/>
    <w:rsid w:val="00DE6AC7"/>
    <w:rsid w:val="00DF617E"/>
    <w:rsid w:val="00E03F7B"/>
    <w:rsid w:val="00E1546B"/>
    <w:rsid w:val="00E22774"/>
    <w:rsid w:val="00E4746F"/>
    <w:rsid w:val="00E53DAE"/>
    <w:rsid w:val="00E60C8B"/>
    <w:rsid w:val="00E871F1"/>
    <w:rsid w:val="00EA434A"/>
    <w:rsid w:val="00EC7C6E"/>
    <w:rsid w:val="00EE0D50"/>
    <w:rsid w:val="00EF0BA5"/>
    <w:rsid w:val="00EF6CCE"/>
    <w:rsid w:val="00F0700B"/>
    <w:rsid w:val="00F332F2"/>
    <w:rsid w:val="00F60158"/>
    <w:rsid w:val="00F60C89"/>
    <w:rsid w:val="00F639D5"/>
    <w:rsid w:val="00F9077C"/>
    <w:rsid w:val="00F930B1"/>
    <w:rsid w:val="00FB2D5E"/>
    <w:rsid w:val="00FB711F"/>
    <w:rsid w:val="00FC179D"/>
    <w:rsid w:val="00FE72C5"/>
    <w:rsid w:val="00FF0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B7365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10</Pages>
  <Words>2765</Words>
  <Characters>15767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115</cp:revision>
  <cp:lastPrinted>2026-05-27T08:19:00Z</cp:lastPrinted>
  <dcterms:created xsi:type="dcterms:W3CDTF">2021-03-30T12:22:00Z</dcterms:created>
  <dcterms:modified xsi:type="dcterms:W3CDTF">2026-05-28T10:17:00Z</dcterms:modified>
</cp:coreProperties>
</file>