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E496AA" w14:textId="77777777" w:rsidR="00AB1A3C" w:rsidRDefault="00F9652F" w:rsidP="00F9652F">
      <w:pPr>
        <w:jc w:val="center"/>
      </w:pPr>
      <w:bookmarkStart w:id="0" w:name="_GoBack"/>
      <w:bookmarkEnd w:id="0"/>
      <w:proofErr w:type="spellStart"/>
      <w:r>
        <w:rPr>
          <w:u w:val="single"/>
        </w:rPr>
        <w:t>Čítačkovo</w:t>
      </w:r>
      <w:proofErr w:type="spellEnd"/>
      <w:r>
        <w:rPr>
          <w:u w:val="single"/>
        </w:rPr>
        <w:t xml:space="preserve">, </w:t>
      </w:r>
      <w:proofErr w:type="spellStart"/>
      <w:r>
        <w:rPr>
          <w:u w:val="single"/>
        </w:rPr>
        <w:t>n.o</w:t>
      </w:r>
      <w:proofErr w:type="spellEnd"/>
      <w:r>
        <w:rPr>
          <w:u w:val="single"/>
        </w:rPr>
        <w:t>., Račianska 1575/78, 831 02 Bratislava – Nové Mesto</w:t>
      </w:r>
    </w:p>
    <w:p w14:paraId="6674A58A" w14:textId="77777777" w:rsidR="00F9652F" w:rsidRDefault="00F9652F" w:rsidP="00F9652F">
      <w:pPr>
        <w:jc w:val="center"/>
      </w:pPr>
    </w:p>
    <w:p w14:paraId="23FF8F4D" w14:textId="77777777" w:rsidR="00F9652F" w:rsidRDefault="00F9652F" w:rsidP="00F9652F">
      <w:pPr>
        <w:jc w:val="both"/>
      </w:pPr>
    </w:p>
    <w:p w14:paraId="1E295398" w14:textId="77777777" w:rsidR="00F9652F" w:rsidRDefault="00F9652F" w:rsidP="00F9652F">
      <w:pPr>
        <w:jc w:val="both"/>
      </w:pPr>
    </w:p>
    <w:p w14:paraId="3278A0CC" w14:textId="77777777"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Okresný úrad Bratislava</w:t>
      </w:r>
      <w:r>
        <w:tab/>
      </w:r>
    </w:p>
    <w:p w14:paraId="58BD7CE3" w14:textId="77777777"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Odbor všeobecnej vnútornej správy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Tomášikova 46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831 05 Bratislava </w:t>
      </w:r>
    </w:p>
    <w:p w14:paraId="786CF4F1" w14:textId="77777777" w:rsidR="00F9652F" w:rsidRDefault="00F9652F" w:rsidP="00F9652F">
      <w:pPr>
        <w:jc w:val="both"/>
      </w:pPr>
    </w:p>
    <w:p w14:paraId="06FDB1A6" w14:textId="77777777" w:rsidR="00F9652F" w:rsidRDefault="00F9652F" w:rsidP="00F9652F">
      <w:pPr>
        <w:jc w:val="both"/>
      </w:pPr>
    </w:p>
    <w:p w14:paraId="4D94D697" w14:textId="77777777" w:rsidR="00F9652F" w:rsidRDefault="00F9652F" w:rsidP="00F9652F">
      <w:pPr>
        <w:jc w:val="both"/>
      </w:pPr>
    </w:p>
    <w:p w14:paraId="61F93BEA" w14:textId="77777777" w:rsidR="00F9652F" w:rsidRDefault="00F9652F" w:rsidP="00F9652F">
      <w:pPr>
        <w:jc w:val="both"/>
      </w:pPr>
    </w:p>
    <w:p w14:paraId="317C70C7" w14:textId="77777777" w:rsidR="00F9652F" w:rsidRDefault="00F9652F" w:rsidP="00F9652F">
      <w:pPr>
        <w:jc w:val="both"/>
      </w:pPr>
    </w:p>
    <w:p w14:paraId="0DFF43EF" w14:textId="77777777" w:rsidR="00F9652F" w:rsidRDefault="00F9652F" w:rsidP="00F9652F">
      <w:pPr>
        <w:jc w:val="both"/>
      </w:pPr>
      <w:r>
        <w:t>Vec:</w:t>
      </w:r>
    </w:p>
    <w:p w14:paraId="14DDDFCC" w14:textId="77777777" w:rsidR="00F9652F" w:rsidRDefault="002018FB" w:rsidP="00F9652F">
      <w:pPr>
        <w:jc w:val="both"/>
      </w:pPr>
      <w:r>
        <w:rPr>
          <w:u w:val="single"/>
        </w:rPr>
        <w:t>Výročná sprá</w:t>
      </w:r>
      <w:r w:rsidR="00A03CAC">
        <w:rPr>
          <w:u w:val="single"/>
        </w:rPr>
        <w:t>va za rok 2025</w:t>
      </w:r>
      <w:r w:rsidR="00F9652F">
        <w:rPr>
          <w:u w:val="single"/>
        </w:rPr>
        <w:t xml:space="preserve"> – predloženie</w:t>
      </w:r>
    </w:p>
    <w:p w14:paraId="1EDF62E3" w14:textId="77777777" w:rsidR="00F9652F" w:rsidRDefault="00F9652F" w:rsidP="00F9652F">
      <w:pPr>
        <w:jc w:val="both"/>
      </w:pPr>
    </w:p>
    <w:p w14:paraId="7AE166C4" w14:textId="77777777" w:rsidR="00F9652F" w:rsidRDefault="00F9652F" w:rsidP="00F9652F">
      <w:pPr>
        <w:jc w:val="both"/>
      </w:pPr>
    </w:p>
    <w:p w14:paraId="34307845" w14:textId="77777777" w:rsidR="00F9652F" w:rsidRDefault="00F9652F" w:rsidP="00F9652F">
      <w:pPr>
        <w:jc w:val="both"/>
      </w:pPr>
      <w:r>
        <w:t xml:space="preserve">     V prílohe Vám zasielam výr</w:t>
      </w:r>
      <w:r w:rsidR="00A03CAC">
        <w:t>očnú správu a výkazy za rok 2025</w:t>
      </w:r>
      <w:r>
        <w:t xml:space="preserve"> Neziskovej organizácie </w:t>
      </w:r>
      <w:proofErr w:type="spellStart"/>
      <w:r>
        <w:t>Čítačkovo</w:t>
      </w:r>
      <w:proofErr w:type="spellEnd"/>
      <w:r>
        <w:t xml:space="preserve">, </w:t>
      </w:r>
      <w:proofErr w:type="spellStart"/>
      <w:r>
        <w:t>n.o</w:t>
      </w:r>
      <w:proofErr w:type="spellEnd"/>
      <w:r>
        <w:t>.</w:t>
      </w:r>
    </w:p>
    <w:p w14:paraId="4282CDB3" w14:textId="77777777" w:rsidR="00F9652F" w:rsidRDefault="00F9652F" w:rsidP="00F9652F">
      <w:pPr>
        <w:jc w:val="both"/>
      </w:pPr>
    </w:p>
    <w:p w14:paraId="2F1A35AD" w14:textId="77777777" w:rsidR="00F9652F" w:rsidRDefault="00F9652F" w:rsidP="00F9652F">
      <w:pPr>
        <w:jc w:val="both"/>
      </w:pPr>
    </w:p>
    <w:p w14:paraId="38F0A25B" w14:textId="77777777" w:rsidR="00BB0273" w:rsidRDefault="00BB0273" w:rsidP="00F9652F">
      <w:pPr>
        <w:jc w:val="both"/>
      </w:pPr>
    </w:p>
    <w:p w14:paraId="1B8A0C09" w14:textId="77777777" w:rsidR="00F9652F" w:rsidRDefault="00F9652F" w:rsidP="00F9652F">
      <w:pPr>
        <w:jc w:val="both"/>
      </w:pPr>
    </w:p>
    <w:p w14:paraId="19FC751C" w14:textId="77777777" w:rsidR="00F9652F" w:rsidRDefault="00F9652F" w:rsidP="00F9652F">
      <w:pPr>
        <w:jc w:val="both"/>
      </w:pPr>
    </w:p>
    <w:p w14:paraId="052583B9" w14:textId="4C7588F8" w:rsidR="00F9652F" w:rsidRDefault="00BB0273" w:rsidP="00F9652F">
      <w:pPr>
        <w:jc w:val="both"/>
      </w:pP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noProof/>
          <w:lang w:eastAsia="sk-SK"/>
        </w:rPr>
        <w:drawing>
          <wp:inline distT="0" distB="0" distL="0" distR="0" wp14:anchorId="619916A5" wp14:editId="022236BA">
            <wp:extent cx="1206229" cy="613337"/>
            <wp:effectExtent l="0" t="0" r="0" b="0"/>
            <wp:docPr id="1085123003" name="Picture 3" descr="A close-up of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5123003" name="Picture 3" descr="A close-up of a black background&#10;&#10;AI-generated content may be incorrect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2762" cy="616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8D30C9" w14:textId="72E81DFC" w:rsidR="00F9652F" w:rsidRDefault="00BB0273" w:rsidP="00F9652F">
      <w:pPr>
        <w:jc w:val="both"/>
      </w:pPr>
      <w:r>
        <w:t xml:space="preserve"> </w:t>
      </w:r>
      <w:r>
        <w:tab/>
      </w:r>
      <w:r w:rsidR="00F9652F">
        <w:tab/>
      </w:r>
      <w:r w:rsidR="00F9652F">
        <w:tab/>
      </w:r>
      <w:r w:rsidR="00F9652F">
        <w:tab/>
      </w:r>
      <w:r w:rsidR="00F9652F">
        <w:tab/>
      </w:r>
      <w:r w:rsidR="00F9652F">
        <w:tab/>
      </w:r>
      <w:r w:rsidR="00F9652F">
        <w:tab/>
      </w:r>
      <w:r w:rsidR="00F9652F">
        <w:tab/>
        <w:t>_________________________</w:t>
      </w:r>
    </w:p>
    <w:p w14:paraId="0A957B85" w14:textId="77777777" w:rsidR="00F9652F" w:rsidRDefault="00F9652F" w:rsidP="00F9652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Ondrej </w:t>
      </w:r>
      <w:proofErr w:type="spellStart"/>
      <w:r>
        <w:t>Bagin</w:t>
      </w:r>
      <w:proofErr w:type="spellEnd"/>
      <w:r>
        <w:t>, štatutárny orgán</w:t>
      </w:r>
    </w:p>
    <w:p w14:paraId="23B05165" w14:textId="77777777" w:rsidR="00F9652F" w:rsidRDefault="00F9652F" w:rsidP="00F9652F">
      <w:pPr>
        <w:jc w:val="both"/>
      </w:pPr>
    </w:p>
    <w:p w14:paraId="3E2F4C62" w14:textId="77777777" w:rsidR="00F9652F" w:rsidRDefault="00F9652F" w:rsidP="00F9652F">
      <w:pPr>
        <w:jc w:val="both"/>
      </w:pPr>
    </w:p>
    <w:p w14:paraId="37922A63" w14:textId="77777777" w:rsidR="00F9652F" w:rsidRDefault="00F9652F" w:rsidP="00F9652F">
      <w:pPr>
        <w:jc w:val="both"/>
      </w:pPr>
      <w:r>
        <w:t>Kontakt: 0915792736</w:t>
      </w:r>
    </w:p>
    <w:p w14:paraId="7D70E92F" w14:textId="77777777" w:rsidR="00415A96" w:rsidRDefault="00415A96" w:rsidP="00F9652F">
      <w:pPr>
        <w:jc w:val="both"/>
      </w:pPr>
    </w:p>
    <w:p w14:paraId="6FAEAC61" w14:textId="77777777" w:rsidR="00415A96" w:rsidRDefault="00415A96" w:rsidP="00F9652F">
      <w:pPr>
        <w:jc w:val="both"/>
      </w:pPr>
    </w:p>
    <w:p w14:paraId="1B17EC44" w14:textId="77777777" w:rsidR="00415A96" w:rsidRDefault="00415A96" w:rsidP="00F9652F">
      <w:pPr>
        <w:jc w:val="both"/>
      </w:pPr>
    </w:p>
    <w:p w14:paraId="7FCFBD3F" w14:textId="77777777" w:rsidR="00415A96" w:rsidRDefault="00415A96" w:rsidP="00F9652F">
      <w:pPr>
        <w:jc w:val="both"/>
      </w:pPr>
    </w:p>
    <w:p w14:paraId="5F9C2434" w14:textId="77777777" w:rsidR="00A80F50" w:rsidRDefault="00A80F50" w:rsidP="00A80F5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2024</w:t>
      </w:r>
    </w:p>
    <w:p w14:paraId="0425C493" w14:textId="77777777" w:rsidR="00A80F50" w:rsidRDefault="00A80F50" w:rsidP="00A80F50">
      <w:pPr>
        <w:jc w:val="center"/>
        <w:rPr>
          <w:b/>
          <w:sz w:val="32"/>
          <w:szCs w:val="32"/>
        </w:rPr>
      </w:pPr>
    </w:p>
    <w:p w14:paraId="37F2DB2C" w14:textId="77777777" w:rsidR="00A80F50" w:rsidRPr="00415A96" w:rsidRDefault="00A80F50" w:rsidP="00A80F50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Úvod</w:t>
      </w:r>
    </w:p>
    <w:p w14:paraId="7ACF016B" w14:textId="77777777" w:rsidR="00A80F50" w:rsidRDefault="00A80F50" w:rsidP="00A80F50">
      <w:pPr>
        <w:jc w:val="both"/>
        <w:rPr>
          <w:b/>
          <w:sz w:val="28"/>
          <w:szCs w:val="28"/>
        </w:rPr>
      </w:pPr>
    </w:p>
    <w:p w14:paraId="72766F49" w14:textId="77777777" w:rsidR="00A80F50" w:rsidRDefault="00A80F50" w:rsidP="00A80F50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Čítačkovo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., so sídlom Račianska 1575/78, 831 02 Bratislava – Nové Mesto, vznikla 15.02.2021 a bola zaregistrovaná Okresným úradom pod registračným číslom OVVS-35831/565/2021-NO.</w:t>
      </w:r>
    </w:p>
    <w:p w14:paraId="449848AB" w14:textId="77777777" w:rsidR="00A80F50" w:rsidRDefault="00A80F50" w:rsidP="00A80F50">
      <w:pPr>
        <w:jc w:val="both"/>
        <w:rPr>
          <w:sz w:val="24"/>
          <w:szCs w:val="24"/>
        </w:rPr>
      </w:pPr>
    </w:p>
    <w:p w14:paraId="2128996C" w14:textId="77777777" w:rsidR="00A80F50" w:rsidRDefault="00A80F50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Druh všeobecne prospešných služieb: </w:t>
      </w:r>
    </w:p>
    <w:p w14:paraId="2D927AC9" w14:textId="77777777" w:rsidR="00A80F50" w:rsidRPr="00E0619C" w:rsidRDefault="00A80F50" w:rsidP="00A80F50">
      <w:pPr>
        <w:jc w:val="center"/>
        <w:rPr>
          <w:sz w:val="18"/>
          <w:szCs w:val="18"/>
          <w:shd w:val="clear" w:color="auto" w:fill="999999"/>
        </w:rPr>
      </w:pPr>
    </w:p>
    <w:p w14:paraId="677D2D7C" w14:textId="77777777" w:rsidR="00A80F50" w:rsidRPr="004B2864" w:rsidRDefault="00A80F50" w:rsidP="00A80F50">
      <w:pPr>
        <w:numPr>
          <w:ilvl w:val="0"/>
          <w:numId w:val="2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>Tvorba, rozvoj, ochrana, obnova a prezentácia duchovných a kultúrnych hodnôt</w:t>
      </w:r>
    </w:p>
    <w:p w14:paraId="4846DE4A" w14:textId="77777777" w:rsidR="00A80F50" w:rsidRPr="004B2864" w:rsidRDefault="00A80F50" w:rsidP="00A80F50">
      <w:pPr>
        <w:pStyle w:val="Odsekzoznamu"/>
        <w:numPr>
          <w:ilvl w:val="0"/>
          <w:numId w:val="3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 xml:space="preserve">tvorba digitálnych m audiovizuálnych a iných encyklopédii a publikácií pre deti v predškolskom a ranom školskom veku aj pre deti daného veku s hendikepom s dôrazom na tvorbu , rozvoj, ochranu obnovu a prezentáciu duchovných a kultúrnych hodnôt </w:t>
      </w:r>
    </w:p>
    <w:p w14:paraId="61CA9A77" w14:textId="77777777" w:rsidR="00A80F50" w:rsidRPr="004B2864" w:rsidRDefault="00A80F50" w:rsidP="00A80F50">
      <w:pPr>
        <w:numPr>
          <w:ilvl w:val="0"/>
          <w:numId w:val="2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>Vzdelávanie, výchova a rozvoj telesnej kultúry</w:t>
      </w:r>
    </w:p>
    <w:p w14:paraId="3494C26A" w14:textId="77777777" w:rsidR="00A80F50" w:rsidRPr="004B2864" w:rsidRDefault="00A80F50" w:rsidP="00A80F50">
      <w:pPr>
        <w:pStyle w:val="Odsekzoznamu"/>
        <w:numPr>
          <w:ilvl w:val="0"/>
          <w:numId w:val="3"/>
        </w:numPr>
        <w:spacing w:after="0" w:line="276" w:lineRule="auto"/>
        <w:rPr>
          <w:sz w:val="24"/>
          <w:szCs w:val="24"/>
        </w:rPr>
      </w:pPr>
      <w:r w:rsidRPr="004B2864">
        <w:rPr>
          <w:sz w:val="24"/>
          <w:szCs w:val="24"/>
        </w:rPr>
        <w:t>tvorba digitálnych m audiovizuálnych a iných encyklopédii a publikácií pre deti v predškolskom a ranom školskom veku aj pre deti daného veku s hendikepom s dôrazom na vzdelávanie a výchovu</w:t>
      </w:r>
    </w:p>
    <w:p w14:paraId="49F327A9" w14:textId="77777777" w:rsidR="00A80F50" w:rsidRDefault="00A80F50" w:rsidP="00A80F50">
      <w:pPr>
        <w:jc w:val="both"/>
        <w:rPr>
          <w:sz w:val="24"/>
          <w:szCs w:val="24"/>
        </w:rPr>
      </w:pPr>
    </w:p>
    <w:p w14:paraId="10455F5B" w14:textId="77777777" w:rsidR="00A80F50" w:rsidRDefault="00A80F50" w:rsidP="00A80F50">
      <w:pPr>
        <w:jc w:val="both"/>
        <w:rPr>
          <w:sz w:val="24"/>
          <w:szCs w:val="24"/>
        </w:rPr>
      </w:pPr>
    </w:p>
    <w:p w14:paraId="5067DB2F" w14:textId="77777777" w:rsidR="00A80F50" w:rsidRDefault="00A80F50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t>Správna rada prerokovala a jedn</w:t>
      </w:r>
      <w:r w:rsidR="00A03CAC">
        <w:rPr>
          <w:sz w:val="24"/>
          <w:szCs w:val="24"/>
        </w:rPr>
        <w:t>ohlasne schválila dňa 27.05.2026</w:t>
      </w:r>
      <w:r>
        <w:rPr>
          <w:sz w:val="24"/>
          <w:szCs w:val="24"/>
        </w:rPr>
        <w:t xml:space="preserve"> predl</w:t>
      </w:r>
      <w:r w:rsidR="00A03CAC">
        <w:rPr>
          <w:sz w:val="24"/>
          <w:szCs w:val="24"/>
        </w:rPr>
        <w:t>oženú výročnú správu za rok 2025</w:t>
      </w:r>
      <w:r>
        <w:rPr>
          <w:sz w:val="24"/>
          <w:szCs w:val="24"/>
        </w:rPr>
        <w:t>.</w:t>
      </w:r>
    </w:p>
    <w:p w14:paraId="3B506B99" w14:textId="77777777" w:rsidR="00A80F50" w:rsidRDefault="00A80F50" w:rsidP="00A80F50">
      <w:pPr>
        <w:jc w:val="both"/>
        <w:rPr>
          <w:sz w:val="24"/>
          <w:szCs w:val="24"/>
        </w:rPr>
      </w:pPr>
    </w:p>
    <w:p w14:paraId="173C980A" w14:textId="77777777" w:rsidR="00A80F50" w:rsidRDefault="00A80F50" w:rsidP="00A80F50">
      <w:pPr>
        <w:jc w:val="both"/>
        <w:rPr>
          <w:sz w:val="24"/>
          <w:szCs w:val="24"/>
        </w:rPr>
      </w:pPr>
    </w:p>
    <w:p w14:paraId="0AA167BE" w14:textId="77777777" w:rsidR="00A80F50" w:rsidRDefault="00A80F50" w:rsidP="00A80F50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Prehľad činností vyko</w:t>
      </w:r>
      <w:r w:rsidR="00A03CAC">
        <w:rPr>
          <w:b/>
          <w:sz w:val="28"/>
          <w:szCs w:val="28"/>
        </w:rPr>
        <w:t>návaných v kalendárnom roku 2025</w:t>
      </w:r>
      <w:r>
        <w:rPr>
          <w:b/>
          <w:sz w:val="28"/>
          <w:szCs w:val="28"/>
        </w:rPr>
        <w:t xml:space="preserve"> s uvedením vzťahu k účelu založenia neziskovej organizácie.</w:t>
      </w:r>
    </w:p>
    <w:p w14:paraId="6D1588A9" w14:textId="77777777" w:rsidR="00A80F50" w:rsidRDefault="00A80F50" w:rsidP="00A80F50">
      <w:pPr>
        <w:ind w:left="360"/>
        <w:jc w:val="both"/>
        <w:rPr>
          <w:b/>
          <w:sz w:val="28"/>
          <w:szCs w:val="28"/>
        </w:rPr>
      </w:pPr>
    </w:p>
    <w:p w14:paraId="6E28B4C7" w14:textId="77777777" w:rsidR="00A80F50" w:rsidRDefault="00A80F50" w:rsidP="00A80F5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Nezis</w:t>
      </w:r>
      <w:r w:rsidR="00A03CAC">
        <w:rPr>
          <w:sz w:val="24"/>
          <w:szCs w:val="24"/>
        </w:rPr>
        <w:t>ková organizácia počas roka 2025</w:t>
      </w:r>
      <w:r>
        <w:rPr>
          <w:sz w:val="24"/>
          <w:szCs w:val="24"/>
        </w:rPr>
        <w:t xml:space="preserve"> vykonávala nasledovnú činnosť: </w:t>
      </w:r>
    </w:p>
    <w:p w14:paraId="2AAC1A06" w14:textId="77777777" w:rsidR="00A80F50" w:rsidRDefault="00A80F50" w:rsidP="00A80F50">
      <w:pPr>
        <w:ind w:left="360"/>
        <w:jc w:val="both"/>
        <w:rPr>
          <w:sz w:val="24"/>
          <w:szCs w:val="24"/>
        </w:rPr>
      </w:pPr>
      <w:r w:rsidRPr="007876C6">
        <w:rPr>
          <w:sz w:val="24"/>
          <w:szCs w:val="24"/>
        </w:rPr>
        <w:lastRenderedPageBreak/>
        <w:t xml:space="preserve">Rozvoj bezplatnej vzdelávacej a literárnej platformy </w:t>
      </w:r>
      <w:proofErr w:type="spellStart"/>
      <w:r w:rsidRPr="007876C6">
        <w:rPr>
          <w:sz w:val="24"/>
          <w:szCs w:val="24"/>
        </w:rPr>
        <w:t>Čítačkovo</w:t>
      </w:r>
      <w:proofErr w:type="spellEnd"/>
      <w:r w:rsidRPr="007876C6">
        <w:rPr>
          <w:sz w:val="24"/>
          <w:szCs w:val="24"/>
        </w:rPr>
        <w:t xml:space="preserve"> pre deti a mládež zo </w:t>
      </w:r>
      <w:proofErr w:type="spellStart"/>
      <w:r w:rsidRPr="007876C6">
        <w:rPr>
          <w:sz w:val="24"/>
          <w:szCs w:val="24"/>
        </w:rPr>
        <w:t>znevýhodných</w:t>
      </w:r>
      <w:proofErr w:type="spellEnd"/>
      <w:r w:rsidRPr="007876C6">
        <w:rPr>
          <w:sz w:val="24"/>
          <w:szCs w:val="24"/>
        </w:rPr>
        <w:t xml:space="preserve"> rodín, ktorá rozvíja ich digitálnu a čitateľskú gramotnosť:  tvorba webového rozhrania, aplikácie pre IOS a Android, budovanie obsahu, </w:t>
      </w:r>
      <w:proofErr w:type="spellStart"/>
      <w:r w:rsidRPr="007876C6">
        <w:rPr>
          <w:sz w:val="24"/>
          <w:szCs w:val="24"/>
        </w:rPr>
        <w:t>širenie</w:t>
      </w:r>
      <w:proofErr w:type="spellEnd"/>
      <w:r w:rsidRPr="007876C6">
        <w:rPr>
          <w:sz w:val="24"/>
          <w:szCs w:val="24"/>
        </w:rPr>
        <w:t>, školenia.</w:t>
      </w:r>
    </w:p>
    <w:p w14:paraId="276F2907" w14:textId="77777777" w:rsidR="00A80F50" w:rsidRPr="001640BB" w:rsidRDefault="00A80F50" w:rsidP="00A80F50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Ročná účtovná závierka a zhodnotenie základných údajov v nej obsiahnutých.</w:t>
      </w:r>
    </w:p>
    <w:p w14:paraId="6E85CB01" w14:textId="77777777" w:rsidR="00A80F50" w:rsidRDefault="00A80F50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t>Prikladám ročnú závierku v prílohe č. 1.</w:t>
      </w:r>
    </w:p>
    <w:p w14:paraId="1DC9E0EC" w14:textId="77777777" w:rsidR="00A80F50" w:rsidRDefault="00A80F50" w:rsidP="00A80F50">
      <w:pPr>
        <w:jc w:val="both"/>
        <w:rPr>
          <w:sz w:val="24"/>
          <w:szCs w:val="24"/>
        </w:rPr>
      </w:pPr>
    </w:p>
    <w:p w14:paraId="64C68570" w14:textId="77777777" w:rsidR="00A80F50" w:rsidRPr="001640BB" w:rsidRDefault="00A80F50" w:rsidP="00A80F50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Prehľad o nákladoch a výnosoch.</w:t>
      </w:r>
    </w:p>
    <w:p w14:paraId="2EFA135F" w14:textId="77777777" w:rsidR="00A80F50" w:rsidRDefault="00A80F50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</w:t>
      </w:r>
      <w:proofErr w:type="spellStart"/>
      <w:r>
        <w:rPr>
          <w:sz w:val="24"/>
          <w:szCs w:val="24"/>
        </w:rPr>
        <w:t>Čítačkovo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 mala</w:t>
      </w:r>
      <w:r w:rsidR="00A03CAC">
        <w:rPr>
          <w:sz w:val="24"/>
          <w:szCs w:val="24"/>
        </w:rPr>
        <w:t xml:space="preserve"> v roku 2025</w:t>
      </w:r>
      <w:r>
        <w:rPr>
          <w:sz w:val="24"/>
          <w:szCs w:val="24"/>
        </w:rPr>
        <w:t xml:space="preserve"> nasledovné náklady, výnosy:</w:t>
      </w:r>
    </w:p>
    <w:p w14:paraId="4AC5FCC0" w14:textId="77777777" w:rsidR="00A80F50" w:rsidRPr="0014420C" w:rsidRDefault="00A80F50" w:rsidP="00A80F50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Náklady:</w:t>
      </w:r>
    </w:p>
    <w:p w14:paraId="287E3867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Odpisy NIM a HIM: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22.659,36 €</w:t>
      </w:r>
    </w:p>
    <w:p w14:paraId="0D469B6A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Ostatné náklady: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="00A03CAC">
        <w:rPr>
          <w:sz w:val="24"/>
          <w:szCs w:val="24"/>
        </w:rPr>
        <w:t>60,58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</w:p>
    <w:p w14:paraId="68C4FCBC" w14:textId="77777777" w:rsidR="00A80F50" w:rsidRDefault="00A80F50" w:rsidP="00A80F50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Výnosy:</w:t>
      </w:r>
    </w:p>
    <w:p w14:paraId="6820A038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Rozpustenie dotácie: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A03CAC">
        <w:rPr>
          <w:sz w:val="24"/>
          <w:szCs w:val="24"/>
        </w:rPr>
        <w:t>22.719,94</w:t>
      </w:r>
      <w:r>
        <w:rPr>
          <w:sz w:val="24"/>
          <w:szCs w:val="24"/>
        </w:rPr>
        <w:t xml:space="preserve"> €</w:t>
      </w:r>
    </w:p>
    <w:p w14:paraId="46AF8213" w14:textId="77777777" w:rsidR="00A80F50" w:rsidRDefault="00A80F50" w:rsidP="00A80F50">
      <w:pPr>
        <w:jc w:val="both"/>
        <w:rPr>
          <w:sz w:val="24"/>
          <w:szCs w:val="24"/>
        </w:rPr>
      </w:pPr>
    </w:p>
    <w:p w14:paraId="561DE4CC" w14:textId="77777777" w:rsidR="00A80F50" w:rsidRPr="001640BB" w:rsidRDefault="00A80F50" w:rsidP="00A80F50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Stav a pohyb majetku a záväzkov neziskovej organizácie.</w:t>
      </w:r>
    </w:p>
    <w:p w14:paraId="53DF5467" w14:textId="77777777" w:rsidR="00A80F50" w:rsidRDefault="00A80F50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</w:t>
      </w:r>
      <w:proofErr w:type="spellStart"/>
      <w:r>
        <w:rPr>
          <w:sz w:val="24"/>
          <w:szCs w:val="24"/>
        </w:rPr>
        <w:t>Čítač</w:t>
      </w:r>
      <w:r w:rsidR="00A03CAC">
        <w:rPr>
          <w:sz w:val="24"/>
          <w:szCs w:val="24"/>
        </w:rPr>
        <w:t>kovo</w:t>
      </w:r>
      <w:proofErr w:type="spellEnd"/>
      <w:r w:rsidR="00A03CAC">
        <w:rPr>
          <w:sz w:val="24"/>
          <w:szCs w:val="24"/>
        </w:rPr>
        <w:t xml:space="preserve">, </w:t>
      </w:r>
      <w:proofErr w:type="spellStart"/>
      <w:r w:rsidR="00A03CAC">
        <w:rPr>
          <w:sz w:val="24"/>
          <w:szCs w:val="24"/>
        </w:rPr>
        <w:t>n.o</w:t>
      </w:r>
      <w:proofErr w:type="spellEnd"/>
      <w:r w:rsidR="00A03CAC">
        <w:rPr>
          <w:sz w:val="24"/>
          <w:szCs w:val="24"/>
        </w:rPr>
        <w:t>. mala v roku 2025</w:t>
      </w:r>
      <w:r>
        <w:rPr>
          <w:sz w:val="24"/>
          <w:szCs w:val="24"/>
        </w:rPr>
        <w:t xml:space="preserve"> nasledujúci majetok:</w:t>
      </w:r>
    </w:p>
    <w:p w14:paraId="39B5DBA5" w14:textId="77777777" w:rsidR="00A80F50" w:rsidRDefault="00A80F50" w:rsidP="00A80F50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Hmotný investičný majetok: </w:t>
      </w:r>
    </w:p>
    <w:p w14:paraId="10B815D2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MacBook</w:t>
      </w:r>
      <w:proofErr w:type="spellEnd"/>
      <w:r>
        <w:rPr>
          <w:sz w:val="24"/>
          <w:szCs w:val="24"/>
        </w:rPr>
        <w:t xml:space="preserve"> Pro 13: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3.798,00 €</w:t>
      </w:r>
    </w:p>
    <w:p w14:paraId="0129DAB5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Projektor: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933,39 €</w:t>
      </w:r>
    </w:p>
    <w:p w14:paraId="3DB7F4D2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Tablety iPad 11 128 2ks:</w:t>
      </w:r>
      <w:r>
        <w:rPr>
          <w:sz w:val="24"/>
          <w:szCs w:val="24"/>
        </w:rPr>
        <w:tab/>
        <w:t xml:space="preserve"> 2.048,14 €</w:t>
      </w:r>
    </w:p>
    <w:p w14:paraId="5537F66E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</w:p>
    <w:p w14:paraId="5EF5AC9B" w14:textId="77777777" w:rsidR="00A80F50" w:rsidRDefault="00A80F50" w:rsidP="00A80F50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Nehmotný </w:t>
      </w:r>
      <w:proofErr w:type="spellStart"/>
      <w:r>
        <w:rPr>
          <w:sz w:val="24"/>
          <w:szCs w:val="24"/>
        </w:rPr>
        <w:t>invetičný</w:t>
      </w:r>
      <w:proofErr w:type="spellEnd"/>
      <w:r>
        <w:rPr>
          <w:sz w:val="24"/>
          <w:szCs w:val="24"/>
        </w:rPr>
        <w:t xml:space="preserve"> majetok:</w:t>
      </w:r>
    </w:p>
    <w:p w14:paraId="11EB9D90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Webportál</w:t>
      </w:r>
      <w:proofErr w:type="spellEnd"/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72.926,10 €</w:t>
      </w:r>
    </w:p>
    <w:p w14:paraId="17085C54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Mobilnú aplikáciu: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55.709, 20 €</w:t>
      </w:r>
    </w:p>
    <w:p w14:paraId="36CAD324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</w:p>
    <w:p w14:paraId="1E12D0A4" w14:textId="77777777" w:rsidR="00A80F50" w:rsidRDefault="00A80F50" w:rsidP="00A80F50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Finančný majetok:</w:t>
      </w:r>
    </w:p>
    <w:p w14:paraId="52DADEC5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. Peniaze na bankovom účte:</w:t>
      </w:r>
      <w:r>
        <w:rPr>
          <w:sz w:val="24"/>
          <w:szCs w:val="24"/>
        </w:rPr>
        <w:tab/>
        <w:t xml:space="preserve">     </w:t>
      </w:r>
      <w:r w:rsidR="00A03CAC">
        <w:rPr>
          <w:sz w:val="24"/>
          <w:szCs w:val="24"/>
        </w:rPr>
        <w:t>358,40</w:t>
      </w:r>
      <w:r>
        <w:rPr>
          <w:sz w:val="24"/>
          <w:szCs w:val="24"/>
        </w:rPr>
        <w:t xml:space="preserve"> €</w:t>
      </w:r>
    </w:p>
    <w:p w14:paraId="31A11870" w14:textId="77777777" w:rsidR="00A80F50" w:rsidRPr="000B51E9" w:rsidRDefault="00A80F50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Neziskovej organizácii </w:t>
      </w:r>
      <w:proofErr w:type="spellStart"/>
      <w:r>
        <w:rPr>
          <w:sz w:val="24"/>
          <w:szCs w:val="24"/>
        </w:rPr>
        <w:t>Čítačkovo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  <w:r w:rsidR="00A03CAC">
        <w:rPr>
          <w:sz w:val="24"/>
          <w:szCs w:val="24"/>
        </w:rPr>
        <w:t>nebola</w:t>
      </w:r>
      <w:r>
        <w:rPr>
          <w:sz w:val="24"/>
          <w:szCs w:val="24"/>
        </w:rPr>
        <w:t xml:space="preserve"> priznaná a vyplatená </w:t>
      </w:r>
      <w:r w:rsidR="00A03CAC">
        <w:rPr>
          <w:sz w:val="24"/>
          <w:szCs w:val="24"/>
        </w:rPr>
        <w:t>žiadna.</w:t>
      </w:r>
    </w:p>
    <w:p w14:paraId="0C33579C" w14:textId="77777777" w:rsidR="00A80F50" w:rsidRDefault="00A80F50" w:rsidP="00A80F50">
      <w:pPr>
        <w:pStyle w:val="Odsekzoznamu"/>
        <w:ind w:left="1080"/>
        <w:jc w:val="both"/>
        <w:rPr>
          <w:sz w:val="24"/>
          <w:szCs w:val="24"/>
        </w:rPr>
      </w:pPr>
    </w:p>
    <w:p w14:paraId="28B4A3C3" w14:textId="77777777" w:rsidR="00A80F50" w:rsidRPr="00B07C5E" w:rsidRDefault="00A80F50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a záväzky </w:t>
      </w:r>
      <w:r w:rsidR="00A03CAC">
        <w:rPr>
          <w:sz w:val="24"/>
          <w:szCs w:val="24"/>
        </w:rPr>
        <w:t>vedené v účtovníctve za rok 2025</w:t>
      </w:r>
      <w:r>
        <w:rPr>
          <w:sz w:val="24"/>
          <w:szCs w:val="24"/>
        </w:rPr>
        <w:t xml:space="preserve">: </w:t>
      </w:r>
    </w:p>
    <w:p w14:paraId="34FB2A23" w14:textId="77777777" w:rsidR="00A80F50" w:rsidRPr="00173230" w:rsidRDefault="00A80F50" w:rsidP="00A80F50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Pohľadávky voči ZP a SP: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 w:rsidR="00A03CAC">
        <w:rPr>
          <w:sz w:val="24"/>
          <w:szCs w:val="24"/>
        </w:rPr>
        <w:t xml:space="preserve">62,02 </w:t>
      </w:r>
      <w:r>
        <w:rPr>
          <w:sz w:val="24"/>
          <w:szCs w:val="24"/>
        </w:rPr>
        <w:t>€</w:t>
      </w:r>
    </w:p>
    <w:p w14:paraId="228C4055" w14:textId="77777777" w:rsidR="00A80F50" w:rsidRDefault="00A80F50" w:rsidP="00A80F50">
      <w:pPr>
        <w:jc w:val="both"/>
        <w:rPr>
          <w:sz w:val="24"/>
          <w:szCs w:val="24"/>
        </w:rPr>
      </w:pPr>
    </w:p>
    <w:p w14:paraId="798CB885" w14:textId="77777777" w:rsidR="00A80F50" w:rsidRPr="001640BB" w:rsidRDefault="00A80F50" w:rsidP="00A80F50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Zmeny a nové zloženie orgánov neziskovej organizácie, ku ktorým došlo v priebehu roka.</w:t>
      </w:r>
      <w:r w:rsidRPr="001640BB">
        <w:rPr>
          <w:b/>
          <w:sz w:val="28"/>
          <w:szCs w:val="28"/>
        </w:rPr>
        <w:t xml:space="preserve"> </w:t>
      </w:r>
    </w:p>
    <w:p w14:paraId="268FB6A3" w14:textId="77777777" w:rsidR="00A80F50" w:rsidRDefault="00A03CAC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 priebehu roka 2025</w:t>
      </w:r>
      <w:r w:rsidR="00A80F50">
        <w:rPr>
          <w:sz w:val="24"/>
          <w:szCs w:val="24"/>
        </w:rPr>
        <w:t xml:space="preserve"> nenastali žiadne zmeny v zložení orgánov neziskovej organizácie.</w:t>
      </w:r>
    </w:p>
    <w:p w14:paraId="725E497A" w14:textId="77777777" w:rsidR="00A80F50" w:rsidRDefault="00A80F50" w:rsidP="00A80F50">
      <w:pPr>
        <w:jc w:val="both"/>
        <w:rPr>
          <w:sz w:val="24"/>
          <w:szCs w:val="24"/>
        </w:rPr>
      </w:pPr>
    </w:p>
    <w:p w14:paraId="2635CB5A" w14:textId="77777777" w:rsidR="00A80F50" w:rsidRPr="001640BB" w:rsidRDefault="00A80F50" w:rsidP="00A80F50">
      <w:pPr>
        <w:pStyle w:val="Odsekzoznamu"/>
        <w:numPr>
          <w:ilvl w:val="0"/>
          <w:numId w:val="1"/>
        </w:numPr>
        <w:jc w:val="both"/>
        <w:rPr>
          <w:b/>
          <w:sz w:val="28"/>
          <w:szCs w:val="28"/>
        </w:rPr>
      </w:pPr>
      <w:r w:rsidRPr="001640BB">
        <w:rPr>
          <w:b/>
          <w:sz w:val="28"/>
          <w:szCs w:val="28"/>
        </w:rPr>
        <w:t>Ďalšie údaje určené správnou radou.</w:t>
      </w:r>
    </w:p>
    <w:p w14:paraId="78C70319" w14:textId="77777777" w:rsidR="00A80F50" w:rsidRDefault="00A80F50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t>Správna rada schválila ro</w:t>
      </w:r>
      <w:r w:rsidR="00A03CAC">
        <w:rPr>
          <w:sz w:val="24"/>
          <w:szCs w:val="24"/>
        </w:rPr>
        <w:t>čnú účtovnú závierku za rok 2025</w:t>
      </w:r>
      <w:r>
        <w:rPr>
          <w:sz w:val="24"/>
          <w:szCs w:val="24"/>
        </w:rPr>
        <w:t>.</w:t>
      </w:r>
    </w:p>
    <w:p w14:paraId="05CEDA42" w14:textId="77777777" w:rsidR="00A80F50" w:rsidRDefault="00A80F50" w:rsidP="00A80F50">
      <w:pPr>
        <w:jc w:val="both"/>
        <w:rPr>
          <w:sz w:val="24"/>
          <w:szCs w:val="24"/>
        </w:rPr>
      </w:pPr>
    </w:p>
    <w:p w14:paraId="6B97D956" w14:textId="77777777" w:rsidR="00A80F50" w:rsidRDefault="00A80F50" w:rsidP="00A80F50">
      <w:pPr>
        <w:jc w:val="both"/>
        <w:rPr>
          <w:sz w:val="24"/>
          <w:szCs w:val="24"/>
        </w:rPr>
      </w:pPr>
    </w:p>
    <w:p w14:paraId="3B799D65" w14:textId="11824411" w:rsidR="00A80F50" w:rsidRDefault="00A03CAC" w:rsidP="00A80F50">
      <w:pPr>
        <w:jc w:val="both"/>
        <w:rPr>
          <w:sz w:val="24"/>
          <w:szCs w:val="24"/>
        </w:rPr>
      </w:pPr>
      <w:r>
        <w:rPr>
          <w:sz w:val="24"/>
          <w:szCs w:val="24"/>
        </w:rPr>
        <w:t>v Bratislave 27.05.202</w:t>
      </w:r>
      <w:r w:rsidR="00BB0273">
        <w:rPr>
          <w:sz w:val="24"/>
          <w:szCs w:val="24"/>
        </w:rPr>
        <w:t>6</w:t>
      </w:r>
    </w:p>
    <w:p w14:paraId="493BA97F" w14:textId="51781F2A" w:rsidR="00BB0273" w:rsidRDefault="00BB0273" w:rsidP="00BB0273">
      <w:pPr>
        <w:tabs>
          <w:tab w:val="left" w:pos="5837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noProof/>
          <w:sz w:val="24"/>
          <w:szCs w:val="24"/>
          <w:lang w:eastAsia="sk-SK"/>
        </w:rPr>
        <w:drawing>
          <wp:inline distT="0" distB="0" distL="0" distR="0" wp14:anchorId="5480DEDF" wp14:editId="79872A8B">
            <wp:extent cx="1559183" cy="792805"/>
            <wp:effectExtent l="0" t="0" r="0" b="0"/>
            <wp:docPr id="545371870" name="Picture 2" descr="A close-up of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371870" name="Picture 2" descr="A close-up of a black background&#10;&#10;AI-generated content may be incorrect.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5436" cy="811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FFCCA1" w14:textId="77777777"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14:paraId="465A0D90" w14:textId="5419DFA0"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Ondrej </w:t>
      </w:r>
      <w:proofErr w:type="spellStart"/>
      <w:r>
        <w:rPr>
          <w:sz w:val="24"/>
          <w:szCs w:val="24"/>
        </w:rPr>
        <w:t>Bagin</w:t>
      </w:r>
      <w:proofErr w:type="spellEnd"/>
    </w:p>
    <w:p w14:paraId="07C71553" w14:textId="7238F896" w:rsidR="001640BB" w:rsidRDefault="00BB0273" w:rsidP="001640BB">
      <w:pPr>
        <w:ind w:left="4248" w:firstLine="708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 wp14:anchorId="0EA5897B" wp14:editId="7E5E48F7">
            <wp:extent cx="515566" cy="493575"/>
            <wp:effectExtent l="0" t="0" r="0" b="1905"/>
            <wp:docPr id="1891147100" name="Picture 1" descr="A blue signature on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1147100" name="Picture 1" descr="A blue signature on a black background&#10;&#10;AI-generated content may be incorrect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330" cy="51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89B39E" w14:textId="62622D5E"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____________________________</w:t>
      </w:r>
    </w:p>
    <w:p w14:paraId="6CBCA384" w14:textId="77777777"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Mgr. Ing. Jana Baginová, PhD.</w:t>
      </w:r>
    </w:p>
    <w:p w14:paraId="1BD9E72E" w14:textId="77777777" w:rsidR="001640BB" w:rsidRDefault="001640BB" w:rsidP="001640BB">
      <w:pPr>
        <w:ind w:left="4248" w:firstLine="708"/>
        <w:jc w:val="both"/>
        <w:rPr>
          <w:sz w:val="24"/>
          <w:szCs w:val="24"/>
        </w:rPr>
      </w:pPr>
    </w:p>
    <w:p w14:paraId="11869CAA" w14:textId="68AB89C5" w:rsidR="001640BB" w:rsidRDefault="00BB0273" w:rsidP="001640BB">
      <w:pPr>
        <w:ind w:left="4248" w:firstLine="708"/>
        <w:jc w:val="both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 wp14:anchorId="17D12F6C" wp14:editId="7952F3C2">
            <wp:extent cx="1410511" cy="717209"/>
            <wp:effectExtent l="0" t="0" r="0" b="0"/>
            <wp:docPr id="660721970" name="Picture 4" descr="A blue letter on a black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0721970" name="Picture 4" descr="A blue letter on a black background&#10;&#10;AI-generated content may be incorrect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6036" cy="720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4EE23" w14:textId="77777777" w:rsid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>___________________________</w:t>
      </w:r>
    </w:p>
    <w:p w14:paraId="2DA0A063" w14:textId="77777777" w:rsidR="001640BB" w:rsidRPr="001640BB" w:rsidRDefault="001640BB" w:rsidP="001640BB">
      <w:pPr>
        <w:ind w:left="4248"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Peter Soós</w:t>
      </w:r>
    </w:p>
    <w:p w14:paraId="0635D08F" w14:textId="77777777" w:rsidR="007332EE" w:rsidRPr="007332EE" w:rsidRDefault="007332EE" w:rsidP="007332EE">
      <w:pPr>
        <w:ind w:left="360"/>
        <w:jc w:val="both"/>
        <w:rPr>
          <w:b/>
          <w:sz w:val="28"/>
          <w:szCs w:val="28"/>
        </w:rPr>
      </w:pPr>
    </w:p>
    <w:sectPr w:rsidR="007332EE" w:rsidRPr="00733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EA243A"/>
    <w:multiLevelType w:val="multilevel"/>
    <w:tmpl w:val="D7243D4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618453E8"/>
    <w:multiLevelType w:val="hybridMultilevel"/>
    <w:tmpl w:val="6548DB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FD3B6F"/>
    <w:multiLevelType w:val="hybridMultilevel"/>
    <w:tmpl w:val="BF384B1C"/>
    <w:lvl w:ilvl="0" w:tplc="D8DAA57A">
      <w:start w:val="1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2F"/>
    <w:rsid w:val="00026306"/>
    <w:rsid w:val="000B51E9"/>
    <w:rsid w:val="001640BB"/>
    <w:rsid w:val="00173230"/>
    <w:rsid w:val="002018FB"/>
    <w:rsid w:val="00291035"/>
    <w:rsid w:val="002B6912"/>
    <w:rsid w:val="00415A96"/>
    <w:rsid w:val="004B2864"/>
    <w:rsid w:val="004D4EDE"/>
    <w:rsid w:val="00637004"/>
    <w:rsid w:val="00670816"/>
    <w:rsid w:val="007332EE"/>
    <w:rsid w:val="008374FC"/>
    <w:rsid w:val="00A03CAC"/>
    <w:rsid w:val="00A80F50"/>
    <w:rsid w:val="00AB1A3C"/>
    <w:rsid w:val="00B07C5E"/>
    <w:rsid w:val="00BB0273"/>
    <w:rsid w:val="00F92C5A"/>
    <w:rsid w:val="00F9652F"/>
    <w:rsid w:val="00FB3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74191"/>
  <w15:chartTrackingRefBased/>
  <w15:docId w15:val="{50F5154D-765A-472D-8FAD-89E0B886E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15A96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BB0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iln">
    <w:name w:val="Strong"/>
    <w:basedOn w:val="Predvolenpsmoodseku"/>
    <w:uiPriority w:val="22"/>
    <w:qFormat/>
    <w:rsid w:val="00BB02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480</Words>
  <Characters>2740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2026-05-29T06:13:00Z</dcterms:created>
  <dcterms:modified xsi:type="dcterms:W3CDTF">2026-05-29T06:13:00Z</dcterms:modified>
</cp:coreProperties>
</file>