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E670F7">
      <w:pPr>
        <w:spacing w:before="2" w:line="140" w:lineRule="exact"/>
        <w:rPr>
          <w:sz w:val="14"/>
          <w:szCs w:val="14"/>
          <w:lang w:val="en-US"/>
        </w:rPr>
      </w:pPr>
    </w:p>
    <w:p w14:paraId="52C56B3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/>
        <w:jc w:val="center"/>
        <w:rPr>
          <w:rFonts w:hint="default" w:ascii="Arial Narrow" w:hAnsi="Arial Narrow" w:cs="Arial Narrow"/>
          <w:lang w:val="sk-SK"/>
        </w:rPr>
      </w:pPr>
      <w:r>
        <w:rPr>
          <w:rFonts w:ascii="Arial Narrow" w:hAnsi="Arial Narrow" w:cs="Arial Narrow"/>
          <w:b/>
        </w:rPr>
        <w:t>Poznámky k mikro účtovnej závierke za rok 202</w:t>
      </w:r>
      <w:r>
        <w:rPr>
          <w:rFonts w:hint="default" w:ascii="Arial Narrow" w:hAnsi="Arial Narrow" w:cs="Arial Narrow"/>
          <w:b/>
          <w:lang w:val="sk-SK"/>
        </w:rPr>
        <w:t>5</w:t>
      </w:r>
      <w:bookmarkStart w:id="0" w:name="_GoBack"/>
      <w:bookmarkEnd w:id="0"/>
    </w:p>
    <w:p w14:paraId="3F37A7B2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3445E3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67AE4CF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17F178">
      <w:pPr>
        <w:pStyle w:val="2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CD686BA">
      <w:pPr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A5BC0A1">
      <w:pPr>
        <w:spacing w:before="7" w:line="240" w:lineRule="exact"/>
        <w:jc w:val="both"/>
        <w:rPr>
          <w:rFonts w:ascii="Arial" w:hAnsi="Arial" w:cs="Arial"/>
        </w:rPr>
      </w:pPr>
    </w:p>
    <w:p w14:paraId="5EB268CA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6C3689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12"/>
      </w:tblGrid>
      <w:tr w14:paraId="30A50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A5E4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D1D5E">
            <w:pPr>
              <w:tabs>
                <w:tab w:val="left" w:pos="2685"/>
              </w:tabs>
              <w:spacing w:line="260" w:lineRule="exact"/>
              <w:ind w:firstLine="284"/>
              <w:jc w:val="both"/>
            </w:pPr>
            <w:r>
              <w:rPr>
                <w:rFonts w:ascii="Arial" w:hAnsi="Arial" w:cs="Arial"/>
              </w:rPr>
              <w:t>URBIO,  s.r.o.</w:t>
            </w:r>
          </w:p>
        </w:tc>
      </w:tr>
      <w:tr w14:paraId="2C5B5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3194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322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31635032</w:t>
            </w:r>
          </w:p>
        </w:tc>
      </w:tr>
      <w:tr w14:paraId="31BA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079B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545F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14:paraId="1E35D965">
      <w:pPr>
        <w:spacing w:line="260" w:lineRule="exact"/>
        <w:jc w:val="both"/>
        <w:rPr>
          <w:rFonts w:ascii="Arial" w:hAnsi="Arial" w:cs="Arial"/>
        </w:rPr>
      </w:pPr>
    </w:p>
    <w:p w14:paraId="72D07DFE">
      <w:pPr>
        <w:spacing w:line="260" w:lineRule="exact"/>
        <w:jc w:val="both"/>
        <w:rPr>
          <w:rFonts w:ascii="Arial" w:hAnsi="Arial" w:cs="Arial"/>
        </w:rPr>
      </w:pPr>
    </w:p>
    <w:p w14:paraId="3BE03C56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D6F2A91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Konateľ spoločnosti:  Ing. Anton Koleják,  základné imanie  6 638 €</w:t>
      </w:r>
    </w:p>
    <w:p w14:paraId="68CEB9BF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1C95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14:paraId="31581F9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 w14:paraId="7ADD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4085C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FC333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C0276A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3C42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E695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BB3B6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9269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AA87C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1215B63">
      <w:pPr>
        <w:spacing w:line="260" w:lineRule="exact"/>
        <w:jc w:val="both"/>
        <w:rPr>
          <w:rFonts w:ascii="Arial" w:hAnsi="Arial" w:cs="Arial"/>
        </w:rPr>
      </w:pPr>
    </w:p>
    <w:p w14:paraId="421C210A">
      <w:pPr>
        <w:spacing w:before="1" w:line="280" w:lineRule="exact"/>
        <w:jc w:val="both"/>
        <w:rPr>
          <w:rFonts w:ascii="Arial" w:hAnsi="Arial" w:cs="Arial"/>
        </w:rPr>
      </w:pPr>
    </w:p>
    <w:p w14:paraId="18ED835A">
      <w:pPr>
        <w:pStyle w:val="2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9FB3952">
      <w:pPr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82EAB0D">
      <w:pPr>
        <w:spacing w:before="11" w:line="260" w:lineRule="exact"/>
        <w:jc w:val="both"/>
        <w:rPr>
          <w:rFonts w:ascii="Arial" w:hAnsi="Arial" w:cs="Arial"/>
        </w:rPr>
      </w:pPr>
    </w:p>
    <w:p w14:paraId="66DEE54E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245D625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ECD77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B8BA0F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54"/>
      </w:tblGrid>
      <w:tr w14:paraId="48611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FC960F">
            <w:pPr>
              <w:pStyle w:val="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50609">
            <w:pPr>
              <w:pStyle w:val="3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561A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7B62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76EE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66F2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62B89F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7F550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5EB0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C1409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758A4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4D4F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56B70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96266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65A9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97C41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1174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BF3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C54B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A4026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590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CE055C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D7BC3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4188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BBF4E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C630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4494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5451D5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D66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B131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09655A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9D7B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AFBA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EA0C3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6270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5D65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59B9F2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5B0CC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68AD2CF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D28C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6F6C5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059D031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14:paraId="2FBA1FC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6842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7DC23752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66F5FD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14:paraId="600AD59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87AB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056E39EA">
      <w:pPr>
        <w:spacing w:before="1" w:line="280" w:lineRule="exact"/>
        <w:jc w:val="both"/>
        <w:rPr>
          <w:rFonts w:ascii="Arial" w:hAnsi="Arial" w:cs="Arial"/>
        </w:rPr>
      </w:pPr>
    </w:p>
    <w:p w14:paraId="6AA445DD">
      <w:pPr>
        <w:pStyle w:val="2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5C99078">
      <w:pPr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EF8D281">
      <w:pPr>
        <w:spacing w:before="11" w:line="260" w:lineRule="exact"/>
        <w:jc w:val="both"/>
        <w:rPr>
          <w:rFonts w:ascii="Arial" w:hAnsi="Arial" w:cs="Arial"/>
        </w:rPr>
      </w:pPr>
    </w:p>
    <w:p w14:paraId="60293C0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1254B1D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CC476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27906F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095D9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0</w:t>
      </w:r>
    </w:p>
    <w:p w14:paraId="65A1055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ADB5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40349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4DC715B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BCACCA">
      <w:pPr>
        <w:pStyle w:val="3"/>
        <w:numPr>
          <w:ilvl w:val="0"/>
          <w:numId w:val="1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</w:t>
      </w:r>
      <w:r>
        <w:rPr>
          <w:rFonts w:hint="default" w:ascii="Arial" w:hAnsi="Arial" w:cs="Arial"/>
          <w:sz w:val="22"/>
          <w:szCs w:val="22"/>
          <w:lang w:val="sk-SK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bolo </w:t>
      </w:r>
    </w:p>
    <w:p w14:paraId="6C73DF79">
      <w:pPr>
        <w:pStyle w:val="3"/>
        <w:numPr>
          <w:ilvl w:val="0"/>
          <w:numId w:val="0"/>
        </w:numPr>
        <w:tabs>
          <w:tab w:val="left" w:pos="668"/>
        </w:tabs>
        <w:ind w:left="101" w:leftChars="0" w:right="116" w:rightChar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19640AC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083643B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9BAC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Pôžičky </w:t>
      </w:r>
      <w:r>
        <w:rPr>
          <w:rFonts w:hint="default" w:ascii="Arial" w:hAnsi="Arial" w:cs="Arial"/>
          <w:spacing w:val="-2"/>
          <w:sz w:val="22"/>
          <w:szCs w:val="22"/>
          <w:lang w:val="sk-SK"/>
        </w:rPr>
        <w:t>boli postupne splácané konateľovi spoločnosti</w:t>
      </w:r>
      <w:r>
        <w:rPr>
          <w:rFonts w:ascii="Arial" w:hAnsi="Arial" w:cs="Arial"/>
          <w:spacing w:val="-2"/>
          <w:sz w:val="22"/>
          <w:szCs w:val="22"/>
        </w:rPr>
        <w:t>.</w:t>
      </w:r>
    </w:p>
    <w:p w14:paraId="3BBFDB4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63C3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77CCB80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8237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9A983E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36B8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36FD5BE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6EE011">
      <w:pPr>
        <w:pStyle w:val="3"/>
        <w:numPr>
          <w:ilvl w:val="0"/>
          <w:numId w:val="2"/>
        </w:numPr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pacing w:val="-8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hint="default" w:ascii="Arial" w:hAnsi="Arial" w:cs="Arial"/>
          <w:spacing w:val="-8"/>
          <w:sz w:val="22"/>
          <w:szCs w:val="22"/>
          <w:lang w:val="sk-SK"/>
        </w:rPr>
        <w:t xml:space="preserve">  0</w:t>
      </w:r>
    </w:p>
    <w:p w14:paraId="59A688B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23C98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A79116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0A2A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EFD424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5D5C5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zamestnanci nie sú žiadni</w:t>
      </w:r>
    </w:p>
    <w:p w14:paraId="1133268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DE10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05D7F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6DF91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60"/>
      <w:pgMar w:top="1340" w:right="1300" w:bottom="800" w:left="1060" w:header="0" w:footer="620" w:gutter="0"/>
      <w:cols w:space="708" w:num="1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1DB24">
    <w:pPr>
      <w:spacing w:line="200" w:lineRule="exact"/>
      <w:rPr>
        <w:sz w:val="20"/>
        <w:szCs w:val="20"/>
        <w:lang w:val="en-US"/>
      </w:rPr>
    </w:pPr>
    <w:r>
      <w:pict>
        <v:shape id="_x0000_s1025" o:spid="_x0000_s1025" o:spt="202" type="#_x0000_t202" style="position:absolute;left:0pt;margin-left:483.9pt;margin-top:800.05pt;height:13.95pt;width:42.55pt;mso-position-horizontal-relative:page;mso-position-vertical-relative:page;z-index:-251657216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3142C318">
                <w:pPr>
                  <w:pStyle w:val="3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807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0E3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736EB">
    <w:pPr>
      <w:pStyle w:val="8"/>
    </w:pPr>
  </w:p>
  <w:p w14:paraId="254A7068">
    <w:pPr>
      <w:pStyle w:val="8"/>
    </w:pPr>
  </w:p>
  <w:p w14:paraId="5C7D505A">
    <w:pPr>
      <w:pStyle w:val="8"/>
    </w:pPr>
  </w:p>
  <w:p w14:paraId="001F3998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ČO31635032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Č2020427310</w:t>
    </w:r>
  </w:p>
  <w:p w14:paraId="4CBAC734">
    <w:pPr>
      <w:pStyle w:val="8"/>
      <w:rPr>
        <w:rFonts w:ascii="Times New Roman" w:hAnsi="Times New Roman"/>
        <w:sz w:val="24"/>
        <w:szCs w:val="24"/>
      </w:rPr>
    </w:pPr>
  </w:p>
  <w:p w14:paraId="0BEB0098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28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4168C"/>
    <w:multiLevelType w:val="singleLevel"/>
    <w:tmpl w:val="D384168C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0EC8F21A"/>
    <w:multiLevelType w:val="singleLevel"/>
    <w:tmpl w:val="0EC8F21A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A54FD5"/>
    <w:rsid w:val="000C6F1B"/>
    <w:rsid w:val="0018735C"/>
    <w:rsid w:val="001C41FD"/>
    <w:rsid w:val="004C7D3F"/>
    <w:rsid w:val="008027E3"/>
    <w:rsid w:val="009A4B10"/>
    <w:rsid w:val="009D4203"/>
    <w:rsid w:val="00A54FD5"/>
    <w:rsid w:val="00AF408A"/>
    <w:rsid w:val="00BA2992"/>
    <w:rsid w:val="00C1269E"/>
    <w:rsid w:val="106D2D08"/>
    <w:rsid w:val="6168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Calibri" w:hAnsi="Calibri" w:eastAsia="Calibri" w:cs="Times New Roman"/>
      <w:sz w:val="22"/>
      <w:szCs w:val="22"/>
      <w:lang w:val="sk-SK" w:eastAsia="ar-SA" w:bidi="ar-SA"/>
    </w:rPr>
  </w:style>
  <w:style w:type="paragraph" w:styleId="2">
    <w:name w:val="heading 1"/>
    <w:basedOn w:val="1"/>
    <w:next w:val="3"/>
    <w:qFormat/>
    <w:uiPriority w:val="0"/>
    <w:pPr>
      <w:tabs>
        <w:tab w:val="left" w:pos="432"/>
      </w:tabs>
      <w:ind w:left="432" w:hanging="432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Balloon Text"/>
    <w:basedOn w:val="1"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uiPriority w:val="0"/>
  </w:style>
  <w:style w:type="paragraph" w:styleId="8">
    <w:name w:val="header"/>
    <w:basedOn w:val="1"/>
    <w:uiPriority w:val="0"/>
  </w:style>
  <w:style w:type="paragraph" w:styleId="9">
    <w:name w:val="List"/>
    <w:basedOn w:val="3"/>
    <w:uiPriority w:val="0"/>
    <w:rPr>
      <w:rFonts w:cs="Lucida Sans"/>
    </w:rPr>
  </w:style>
  <w:style w:type="character" w:customStyle="1" w:styleId="10">
    <w:name w:val="WW8Num1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11">
    <w:name w:val="WW8Num1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12">
    <w:name w:val="WW8Num1z3"/>
    <w:uiPriority w:val="0"/>
    <w:rPr>
      <w:rFonts w:hint="default"/>
    </w:rPr>
  </w:style>
  <w:style w:type="character" w:customStyle="1" w:styleId="13">
    <w:name w:val="WW8Num2z0"/>
    <w:uiPriority w:val="0"/>
    <w:rPr>
      <w:rFonts w:hint="default" w:ascii="Arial" w:hAnsi="Arial" w:eastAsia="Times New Roman" w:cs="Arial"/>
    </w:rPr>
  </w:style>
  <w:style w:type="character" w:customStyle="1" w:styleId="14">
    <w:name w:val="WW8Num2z1"/>
    <w:uiPriority w:val="0"/>
    <w:rPr>
      <w:rFonts w:hint="default" w:ascii="Courier New" w:hAnsi="Courier New" w:cs="Courier New"/>
    </w:rPr>
  </w:style>
  <w:style w:type="character" w:customStyle="1" w:styleId="15">
    <w:name w:val="WW8Num2z2"/>
    <w:uiPriority w:val="0"/>
    <w:rPr>
      <w:rFonts w:hint="default" w:ascii="Wingdings" w:hAnsi="Wingdings" w:cs="Wingdings"/>
    </w:rPr>
  </w:style>
  <w:style w:type="character" w:customStyle="1" w:styleId="16">
    <w:name w:val="WW8Num2z3"/>
    <w:uiPriority w:val="0"/>
    <w:rPr>
      <w:rFonts w:hint="default" w:ascii="Symbol" w:hAnsi="Symbol" w:cs="Symbol"/>
    </w:rPr>
  </w:style>
  <w:style w:type="character" w:customStyle="1" w:styleId="17">
    <w:name w:val="WW8Num3z0"/>
    <w:uiPriority w:val="0"/>
    <w:rPr>
      <w:rFonts w:hint="default" w:ascii="Arial" w:hAnsi="Arial" w:eastAsia="Times New Roman" w:cs="Arial"/>
    </w:rPr>
  </w:style>
  <w:style w:type="character" w:customStyle="1" w:styleId="18">
    <w:name w:val="WW8Num3z1"/>
    <w:uiPriority w:val="0"/>
    <w:rPr>
      <w:rFonts w:hint="default" w:ascii="Courier New" w:hAnsi="Courier New" w:cs="Courier New"/>
    </w:rPr>
  </w:style>
  <w:style w:type="character" w:customStyle="1" w:styleId="19">
    <w:name w:val="WW8Num3z2"/>
    <w:uiPriority w:val="0"/>
    <w:rPr>
      <w:rFonts w:hint="default" w:ascii="Wingdings" w:hAnsi="Wingdings" w:cs="Wingdings"/>
    </w:rPr>
  </w:style>
  <w:style w:type="character" w:customStyle="1" w:styleId="20">
    <w:name w:val="WW8Num3z3"/>
    <w:qFormat/>
    <w:uiPriority w:val="0"/>
    <w:rPr>
      <w:rFonts w:hint="default" w:ascii="Symbol" w:hAnsi="Symbol" w:cs="Symbol"/>
    </w:rPr>
  </w:style>
  <w:style w:type="character" w:customStyle="1" w:styleId="21">
    <w:name w:val="WW8Num4z0"/>
    <w:qFormat/>
    <w:uiPriority w:val="0"/>
  </w:style>
  <w:style w:type="character" w:customStyle="1" w:styleId="22">
    <w:name w:val="WW8Num4z1"/>
    <w:qFormat/>
    <w:uiPriority w:val="0"/>
  </w:style>
  <w:style w:type="character" w:customStyle="1" w:styleId="23">
    <w:name w:val="WW8Num4z2"/>
    <w:qFormat/>
    <w:uiPriority w:val="0"/>
  </w:style>
  <w:style w:type="character" w:customStyle="1" w:styleId="24">
    <w:name w:val="WW8Num4z3"/>
    <w:qFormat/>
    <w:uiPriority w:val="0"/>
  </w:style>
  <w:style w:type="character" w:customStyle="1" w:styleId="25">
    <w:name w:val="WW8Num4z4"/>
    <w:qFormat/>
    <w:uiPriority w:val="0"/>
  </w:style>
  <w:style w:type="character" w:customStyle="1" w:styleId="26">
    <w:name w:val="WW8Num4z5"/>
    <w:qFormat/>
    <w:uiPriority w:val="0"/>
  </w:style>
  <w:style w:type="character" w:customStyle="1" w:styleId="27">
    <w:name w:val="WW8Num4z6"/>
    <w:qFormat/>
    <w:uiPriority w:val="0"/>
  </w:style>
  <w:style w:type="character" w:customStyle="1" w:styleId="28">
    <w:name w:val="WW8Num4z7"/>
    <w:qFormat/>
    <w:uiPriority w:val="0"/>
  </w:style>
  <w:style w:type="character" w:customStyle="1" w:styleId="29">
    <w:name w:val="WW8Num4z8"/>
    <w:qFormat/>
    <w:uiPriority w:val="0"/>
  </w:style>
  <w:style w:type="character" w:customStyle="1" w:styleId="30">
    <w:name w:val="WW8Num5z0"/>
    <w:qFormat/>
    <w:uiPriority w:val="0"/>
    <w:rPr>
      <w:rFonts w:hint="default" w:ascii="Arial" w:hAnsi="Arial" w:eastAsia="Times New Roman" w:cs="Arial"/>
    </w:rPr>
  </w:style>
  <w:style w:type="character" w:customStyle="1" w:styleId="31">
    <w:name w:val="WW8Num5z1"/>
    <w:qFormat/>
    <w:uiPriority w:val="0"/>
    <w:rPr>
      <w:rFonts w:hint="default" w:ascii="Courier New" w:hAnsi="Courier New" w:cs="Courier New"/>
    </w:rPr>
  </w:style>
  <w:style w:type="character" w:customStyle="1" w:styleId="32">
    <w:name w:val="WW8Num5z2"/>
    <w:qFormat/>
    <w:uiPriority w:val="0"/>
    <w:rPr>
      <w:rFonts w:hint="default" w:ascii="Wingdings" w:hAnsi="Wingdings" w:cs="Wingdings"/>
    </w:rPr>
  </w:style>
  <w:style w:type="character" w:customStyle="1" w:styleId="33">
    <w:name w:val="WW8Num5z3"/>
    <w:qFormat/>
    <w:uiPriority w:val="0"/>
    <w:rPr>
      <w:rFonts w:hint="default" w:ascii="Symbol" w:hAnsi="Symbol" w:cs="Symbol"/>
    </w:rPr>
  </w:style>
  <w:style w:type="character" w:customStyle="1" w:styleId="34">
    <w:name w:val="WW8Num6z0"/>
    <w:qFormat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5">
    <w:name w:val="WW8Num6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6">
    <w:name w:val="WW8Num6z3"/>
    <w:qFormat/>
    <w:uiPriority w:val="0"/>
    <w:rPr>
      <w:rFonts w:hint="default"/>
    </w:rPr>
  </w:style>
  <w:style w:type="character" w:customStyle="1" w:styleId="37">
    <w:name w:val="WW8Num7z0"/>
    <w:qFormat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8">
    <w:name w:val="WW8Num7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9">
    <w:name w:val="WW8Num7z2"/>
    <w:qFormat/>
    <w:uiPriority w:val="0"/>
    <w:rPr>
      <w:rFonts w:hint="default"/>
    </w:rPr>
  </w:style>
  <w:style w:type="character" w:customStyle="1" w:styleId="40">
    <w:name w:val="Predvolené písmo odseku1"/>
    <w:qFormat/>
    <w:uiPriority w:val="0"/>
  </w:style>
  <w:style w:type="character" w:customStyle="1" w:styleId="41">
    <w:name w:val="Hlavička Char"/>
    <w:basedOn w:val="40"/>
    <w:qFormat/>
    <w:uiPriority w:val="0"/>
  </w:style>
  <w:style w:type="character" w:customStyle="1" w:styleId="42">
    <w:name w:val="Päta Char"/>
    <w:basedOn w:val="40"/>
    <w:qFormat/>
    <w:uiPriority w:val="0"/>
  </w:style>
  <w:style w:type="character" w:customStyle="1" w:styleId="43">
    <w:name w:val="Text bubliny Char"/>
    <w:qFormat/>
    <w:uiPriority w:val="0"/>
    <w:rPr>
      <w:rFonts w:ascii="Segoe UI" w:hAnsi="Segoe UI" w:cs="Segoe UI"/>
      <w:sz w:val="18"/>
      <w:szCs w:val="18"/>
      <w:lang w:val="sk-SK"/>
    </w:rPr>
  </w:style>
  <w:style w:type="paragraph" w:customStyle="1" w:styleId="44">
    <w:name w:val="Nadpis"/>
    <w:basedOn w:val="1"/>
    <w:next w:val="3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45">
    <w:name w:val="Popisok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6">
    <w:name w:val="Index"/>
    <w:basedOn w:val="1"/>
    <w:qFormat/>
    <w:uiPriority w:val="0"/>
    <w:pPr>
      <w:suppressLineNumbers/>
    </w:pPr>
    <w:rPr>
      <w:rFonts w:cs="Lucida Sans"/>
    </w:rPr>
  </w:style>
  <w:style w:type="paragraph" w:styleId="47">
    <w:name w:val="List Paragraph"/>
    <w:basedOn w:val="1"/>
    <w:qFormat/>
    <w:uiPriority w:val="0"/>
  </w:style>
  <w:style w:type="paragraph" w:customStyle="1" w:styleId="48">
    <w:name w:val="Table Paragraph"/>
    <w:basedOn w:val="1"/>
    <w:qFormat/>
    <w:uiPriority w:val="0"/>
  </w:style>
  <w:style w:type="paragraph" w:customStyle="1" w:styleId="49">
    <w:name w:val="Obsah tabuľky"/>
    <w:basedOn w:val="1"/>
    <w:qFormat/>
    <w:uiPriority w:val="0"/>
    <w:pPr>
      <w:suppressLineNumbers/>
    </w:pPr>
  </w:style>
  <w:style w:type="paragraph" w:customStyle="1" w:styleId="50">
    <w:name w:val="Nadpis tabuľky"/>
    <w:basedOn w:val="49"/>
    <w:qFormat/>
    <w:uiPriority w:val="0"/>
    <w:pPr>
      <w:jc w:val="center"/>
    </w:pPr>
    <w:rPr>
      <w:b/>
      <w:bCs/>
    </w:rPr>
  </w:style>
  <w:style w:type="paragraph" w:customStyle="1" w:styleId="51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994</Words>
  <Characters>6243</Characters>
  <Lines>51</Lines>
  <Paragraphs>14</Paragraphs>
  <TotalTime>2</TotalTime>
  <ScaleCrop>false</ScaleCrop>
  <LinksUpToDate>false</LinksUpToDate>
  <CharactersWithSpaces>7221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2024-03-06T11:28:00Z</dcterms:created>
  <dc:creator>maria</dc:creator>
  <cp:lastModifiedBy>Janka</cp:lastModifiedBy>
  <cp:lastPrinted>2023-04-03T19:25:00Z</cp:lastPrinted>
  <dcterms:modified xsi:type="dcterms:W3CDTF">2026-05-31T20:50:19Z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EC485549A2F54CA39C09D158FB5C5E1B_12</vt:lpwstr>
  </property>
</Properties>
</file>