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Rofanello,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Doležalová 3424/15C,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52602338          DIČ:  2121178147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1034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1034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10667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712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11379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5473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5473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5473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918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918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 xml:space="preserve">o majetku prenajatom </w:t>
      </w:r>
      <w:r w:rsidRPr="003F477D">
        <w:rPr>
          <w:szCs w:val="22"/>
        </w:rPr>
        <w:lastRenderedPageBreak/>
        <w:t>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10172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</w:t>
            </w:r>
            <w:r w:rsidRPr="003F477D">
              <w:rPr>
                <w:szCs w:val="22"/>
              </w:rPr>
              <w:lastRenderedPageBreak/>
              <w:t>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5473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55C" w:rsidRDefault="0089755C" w:rsidP="00107589">
      <w:pPr>
        <w:spacing w:after="0" w:line="240" w:lineRule="auto"/>
      </w:pPr>
      <w:r>
        <w:separator/>
      </w:r>
    </w:p>
  </w:endnote>
  <w:endnote w:type="continuationSeparator" w:id="0">
    <w:p w:rsidR="0089755C" w:rsidRDefault="0089755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587C70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55C" w:rsidRDefault="0089755C" w:rsidP="00107589">
      <w:pPr>
        <w:spacing w:after="0" w:line="240" w:lineRule="auto"/>
      </w:pPr>
      <w:r>
        <w:separator/>
      </w:r>
    </w:p>
  </w:footnote>
  <w:footnote w:type="continuationSeparator" w:id="0">
    <w:p w:rsidR="0089755C" w:rsidRDefault="0089755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52602338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2121178147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87C70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9755C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5A771B7-8854-4528-A16D-12A73CA4B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AB5E4-EFDF-45E0-B16A-CDE4C5B81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4601</Words>
  <Characters>26226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2026-06-01T11:11:00Z</dcterms:created>
  <dcterms:modified xsi:type="dcterms:W3CDTF">2026-06-01T11:11:00Z</dcterms:modified>
</cp:coreProperties>
</file>