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EB548" w14:textId="77777777" w:rsidR="004B153C" w:rsidRDefault="004B153C"/>
    <w:sectPr w:rsidR="004B15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553D6" w14:textId="77777777" w:rsidR="00DD6316" w:rsidRDefault="00DD6316" w:rsidP="008340AB">
      <w:pPr>
        <w:spacing w:after="0" w:line="240" w:lineRule="auto"/>
      </w:pPr>
      <w:r>
        <w:separator/>
      </w:r>
    </w:p>
  </w:endnote>
  <w:endnote w:type="continuationSeparator" w:id="0">
    <w:p w14:paraId="68F724E1" w14:textId="77777777" w:rsidR="00DD6316" w:rsidRDefault="00DD6316" w:rsidP="00834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9E5AB" w14:textId="77777777" w:rsidR="008340AB" w:rsidRDefault="008340A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4FCFF" w14:textId="77777777" w:rsidR="008340AB" w:rsidRDefault="008340A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1653E" w14:textId="77777777" w:rsidR="008340AB" w:rsidRDefault="008340A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484D8" w14:textId="77777777" w:rsidR="00DD6316" w:rsidRDefault="00DD6316" w:rsidP="008340AB">
      <w:pPr>
        <w:spacing w:after="0" w:line="240" w:lineRule="auto"/>
      </w:pPr>
      <w:r>
        <w:separator/>
      </w:r>
    </w:p>
  </w:footnote>
  <w:footnote w:type="continuationSeparator" w:id="0">
    <w:p w14:paraId="772E75A4" w14:textId="77777777" w:rsidR="00DD6316" w:rsidRDefault="00DD6316" w:rsidP="008340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AD27FA" w14:textId="77777777" w:rsidR="008340AB" w:rsidRDefault="008340A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7641B" w14:textId="77777777" w:rsidR="008340AB" w:rsidRDefault="008340AB" w:rsidP="008340AB">
    <w:pPr>
      <w:pStyle w:val="Normlnywebov"/>
    </w:pPr>
    <w:r>
      <w:rPr>
        <w:rStyle w:val="Vrazn"/>
      </w:rPr>
      <w:t>Poznámky k mimoriadnej účtovnej závierke pri likvidácii</w:t>
    </w:r>
  </w:p>
  <w:p w14:paraId="72B81F1F" w14:textId="77777777" w:rsidR="008340AB" w:rsidRPr="008340AB" w:rsidRDefault="008340AB" w:rsidP="008340AB">
    <w:pPr>
      <w:pStyle w:val="Normlnywebov"/>
      <w:numPr>
        <w:ilvl w:val="0"/>
        <w:numId w:val="1"/>
      </w:numPr>
      <w:rPr>
        <w:rStyle w:val="Vrazn"/>
        <w:b w:val="0"/>
        <w:bCs w:val="0"/>
      </w:rPr>
    </w:pPr>
    <w:r>
      <w:rPr>
        <w:rStyle w:val="Vrazn"/>
      </w:rPr>
      <w:t>Identifikačné údaje spoločnosti:</w:t>
    </w:r>
  </w:p>
  <w:p w14:paraId="1C8ED4C3" w14:textId="77777777" w:rsidR="008340AB" w:rsidRDefault="008340AB" w:rsidP="008340AB">
    <w:pPr>
      <w:pStyle w:val="Normlnywebov"/>
    </w:pPr>
  </w:p>
  <w:p w14:paraId="2E84F0EB" w14:textId="5DB59237" w:rsidR="008340AB" w:rsidRDefault="008340AB" w:rsidP="008340AB">
    <w:pPr>
      <w:pStyle w:val="Normlnywebov"/>
      <w:numPr>
        <w:ilvl w:val="1"/>
        <w:numId w:val="1"/>
      </w:numPr>
    </w:pPr>
    <w:r>
      <w:t xml:space="preserve">Názov spoločnosti: </w:t>
    </w:r>
    <w:proofErr w:type="spellStart"/>
    <w:r w:rsidR="00185E3B">
      <w:t>MONITRANS,s.</w:t>
    </w:r>
    <w:r>
      <w:t>r.o</w:t>
    </w:r>
    <w:proofErr w:type="spellEnd"/>
    <w:r>
      <w:t>. v likvidácii</w:t>
    </w:r>
  </w:p>
  <w:p w14:paraId="3D1B2410" w14:textId="6BE97595" w:rsidR="008340AB" w:rsidRDefault="008340AB" w:rsidP="008340AB">
    <w:pPr>
      <w:pStyle w:val="Normlnywebov"/>
      <w:numPr>
        <w:ilvl w:val="1"/>
        <w:numId w:val="1"/>
      </w:numPr>
    </w:pPr>
    <w:r>
      <w:t xml:space="preserve">Sídlo spoločnosti: </w:t>
    </w:r>
    <w:r w:rsidR="00185E3B">
      <w:t>Závod</w:t>
    </w:r>
    <w:r w:rsidR="00CA7B57">
      <w:t xml:space="preserve"> 247,908 72 Závod</w:t>
    </w:r>
  </w:p>
  <w:p w14:paraId="55435899" w14:textId="247BE10A" w:rsidR="008340AB" w:rsidRDefault="008340AB" w:rsidP="008340AB">
    <w:pPr>
      <w:pStyle w:val="Normlnywebov"/>
      <w:numPr>
        <w:ilvl w:val="1"/>
        <w:numId w:val="1"/>
      </w:numPr>
    </w:pPr>
    <w:r>
      <w:t xml:space="preserve">IČO: </w:t>
    </w:r>
    <w:r w:rsidR="00CA7B57">
      <w:t>36 774 448</w:t>
    </w:r>
  </w:p>
  <w:p w14:paraId="13AAB6CF" w14:textId="00CDD6C9" w:rsidR="008340AB" w:rsidRDefault="008340AB" w:rsidP="008340AB">
    <w:pPr>
      <w:pStyle w:val="Normlnywebov"/>
      <w:numPr>
        <w:ilvl w:val="1"/>
        <w:numId w:val="1"/>
      </w:numPr>
    </w:pPr>
    <w:r>
      <w:t xml:space="preserve">Dátum vstupu do likvidácie: </w:t>
    </w:r>
    <w:r w:rsidR="008B44AE">
      <w:t>25.09.2025</w:t>
    </w:r>
  </w:p>
  <w:p w14:paraId="1733D2C8" w14:textId="77777777" w:rsidR="008340AB" w:rsidRDefault="008340AB" w:rsidP="008340AB">
    <w:pPr>
      <w:pStyle w:val="Normlnywebov"/>
      <w:ind w:left="1080"/>
    </w:pPr>
  </w:p>
  <w:p w14:paraId="3A2A033F" w14:textId="05032216" w:rsidR="008340AB" w:rsidRDefault="008340AB" w:rsidP="008340AB">
    <w:pPr>
      <w:pStyle w:val="Normlnywebov"/>
      <w:numPr>
        <w:ilvl w:val="0"/>
        <w:numId w:val="1"/>
      </w:numPr>
    </w:pPr>
    <w:r>
      <w:rPr>
        <w:rStyle w:val="Vrazn"/>
      </w:rPr>
      <w:t>Účel a obdobie mimoriadnej účtovnej závierky:</w:t>
    </w:r>
    <w:r>
      <w:br/>
      <w:t xml:space="preserve">Mimoriadna účtovná závierka sa vypracúva z dôvodu likvidácie spoločnosti. Obdobie, ktoré závierka pokrýva, je od </w:t>
    </w:r>
    <w:r w:rsidR="008B44AE">
      <w:t xml:space="preserve">25.09.2025 </w:t>
    </w:r>
    <w:r>
      <w:t xml:space="preserve">do </w:t>
    </w:r>
    <w:r w:rsidR="008B44AE">
      <w:t>30.04.2026.</w:t>
    </w:r>
  </w:p>
  <w:p w14:paraId="78CB5163" w14:textId="77777777" w:rsidR="008340AB" w:rsidRDefault="008340AB" w:rsidP="008340AB">
    <w:pPr>
      <w:pStyle w:val="Normlnywebov"/>
      <w:numPr>
        <w:ilvl w:val="0"/>
        <w:numId w:val="1"/>
      </w:numPr>
    </w:pPr>
    <w:r>
      <w:rPr>
        <w:rStyle w:val="Vrazn"/>
      </w:rPr>
      <w:t>Vysporiadanie majetku a záväzkov:</w:t>
    </w:r>
    <w:r>
      <w:br/>
      <w:t>V rámci likvidácie bol majetok spoločnosti riadne vysporiadaný. Všetky záväzky boli uhradené a aktíva boli zlikvidované alebo rozdelené podľa zákonných postupov.</w:t>
    </w:r>
  </w:p>
  <w:p w14:paraId="2AFE4A70" w14:textId="77777777" w:rsidR="008340AB" w:rsidRDefault="008340AB" w:rsidP="008340AB">
    <w:pPr>
      <w:pStyle w:val="Normlnywebov"/>
      <w:numPr>
        <w:ilvl w:val="0"/>
        <w:numId w:val="1"/>
      </w:numPr>
    </w:pPr>
    <w:r>
      <w:rPr>
        <w:rStyle w:val="Vrazn"/>
      </w:rPr>
      <w:t>Základné imanie:</w:t>
    </w:r>
    <w:r>
      <w:br/>
      <w:t>Základné imanie spoločnosti zatiaľ nebolo v plnej miere zrušené a stále figuruje v účtovnej závierke. K jeho úplnému vysporiadaniu dôjde v ďalšej fáze likvidácie.</w:t>
    </w:r>
  </w:p>
  <w:p w14:paraId="787A6DBF" w14:textId="77777777" w:rsidR="008340AB" w:rsidRDefault="008340AB" w:rsidP="008340AB">
    <w:pPr>
      <w:pStyle w:val="Normlnywebov"/>
      <w:numPr>
        <w:ilvl w:val="0"/>
        <w:numId w:val="1"/>
      </w:numPr>
    </w:pPr>
    <w:r>
      <w:rPr>
        <w:rStyle w:val="Vrazn"/>
      </w:rPr>
      <w:t>Daňové priznanie:</w:t>
    </w:r>
    <w:r>
      <w:br/>
      <w:t>V súvislosti s touto mimoriadnou účtovnou závierkou bolo podané aj mimoriadne daňové priznanie k dani z príjmov právnických osôb.</w:t>
    </w:r>
  </w:p>
  <w:p w14:paraId="0BD12809" w14:textId="77777777" w:rsidR="008340AB" w:rsidRDefault="008340AB" w:rsidP="008340AB">
    <w:pPr>
      <w:pStyle w:val="Normlnywebov"/>
      <w:numPr>
        <w:ilvl w:val="0"/>
        <w:numId w:val="1"/>
      </w:numPr>
    </w:pPr>
    <w:r>
      <w:rPr>
        <w:rStyle w:val="Vrazn"/>
      </w:rPr>
      <w:t>Záver:</w:t>
    </w:r>
    <w:r>
      <w:br/>
      <w:t>Všetky kroky boli vykonané v súlade so zákonom a táto mimoriadna účtovná závierka je úplná a správna.</w:t>
    </w:r>
  </w:p>
  <w:p w14:paraId="71F98741" w14:textId="77777777" w:rsidR="008340AB" w:rsidRDefault="008340A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351D6" w14:textId="77777777" w:rsidR="008340AB" w:rsidRDefault="008340A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C0522F"/>
    <w:multiLevelType w:val="multilevel"/>
    <w:tmpl w:val="18C6AD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38946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0AB"/>
    <w:rsid w:val="0002435D"/>
    <w:rsid w:val="000D0EC6"/>
    <w:rsid w:val="00185E3B"/>
    <w:rsid w:val="002F7069"/>
    <w:rsid w:val="00372DF9"/>
    <w:rsid w:val="004B153C"/>
    <w:rsid w:val="00533C6A"/>
    <w:rsid w:val="008340AB"/>
    <w:rsid w:val="008B44AE"/>
    <w:rsid w:val="009E36E8"/>
    <w:rsid w:val="00B861E8"/>
    <w:rsid w:val="00B96FA9"/>
    <w:rsid w:val="00CA7B57"/>
    <w:rsid w:val="00D97ACD"/>
    <w:rsid w:val="00DD6316"/>
    <w:rsid w:val="00E54516"/>
    <w:rsid w:val="00FE0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42FCC2"/>
  <w15:docId w15:val="{AD1348B0-3368-4412-B996-06B982B9E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40AB"/>
  </w:style>
  <w:style w:type="paragraph" w:styleId="Pta">
    <w:name w:val="footer"/>
    <w:basedOn w:val="Normlny"/>
    <w:link w:val="PtaChar"/>
    <w:uiPriority w:val="99"/>
    <w:unhideWhenUsed/>
    <w:rsid w:val="008340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40AB"/>
  </w:style>
  <w:style w:type="paragraph" w:styleId="Normlnywebov">
    <w:name w:val="Normal (Web)"/>
    <w:basedOn w:val="Normlny"/>
    <w:uiPriority w:val="99"/>
    <w:semiHidden/>
    <w:unhideWhenUsed/>
    <w:rsid w:val="0083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8340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85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Auto Seny</cp:lastModifiedBy>
  <cp:revision>2</cp:revision>
  <cp:lastPrinted>2025-10-10T07:47:00Z</cp:lastPrinted>
  <dcterms:created xsi:type="dcterms:W3CDTF">2026-05-14T06:55:00Z</dcterms:created>
  <dcterms:modified xsi:type="dcterms:W3CDTF">2026-05-14T06:55:00Z</dcterms:modified>
</cp:coreProperties>
</file>